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37CD0" w14:textId="77777777" w:rsidR="00344C85" w:rsidRPr="00B5789D" w:rsidRDefault="00344C85">
      <w:pPr>
        <w:rPr>
          <w:rFonts w:ascii="Roboto" w:hAnsi="Roboto"/>
        </w:rPr>
      </w:pPr>
      <w:bookmarkStart w:id="0" w:name="_GoBack"/>
      <w:bookmarkEnd w:id="0"/>
    </w:p>
    <w:p w14:paraId="6738032A" w14:textId="77777777" w:rsidR="00344C85" w:rsidRPr="00B5789D" w:rsidRDefault="00344C85">
      <w:pPr>
        <w:jc w:val="center"/>
        <w:rPr>
          <w:rFonts w:ascii="Roboto" w:hAnsi="Roboto"/>
          <w:b/>
        </w:rPr>
      </w:pPr>
    </w:p>
    <w:p w14:paraId="6ADE46A9" w14:textId="77777777" w:rsidR="00344C85" w:rsidRPr="00B5789D" w:rsidRDefault="00344C85">
      <w:pPr>
        <w:jc w:val="both"/>
        <w:rPr>
          <w:rFonts w:ascii="Roboto" w:hAnsi="Roboto"/>
          <w:b/>
        </w:rPr>
      </w:pPr>
    </w:p>
    <w:p w14:paraId="6C49AA84" w14:textId="77777777" w:rsidR="00344C85" w:rsidRPr="00B5789D" w:rsidRDefault="00D504B0">
      <w:pPr>
        <w:jc w:val="center"/>
        <w:rPr>
          <w:rFonts w:ascii="Roboto" w:hAnsi="Roboto"/>
        </w:rPr>
      </w:pPr>
      <w:r w:rsidRPr="00B5789D">
        <w:rPr>
          <w:rFonts w:ascii="Roboto" w:hAnsi="Roboto"/>
          <w:noProof/>
        </w:rPr>
        <w:drawing>
          <wp:inline distT="0" distB="0" distL="114300" distR="114300" wp14:anchorId="1D9D9A96" wp14:editId="42403027">
            <wp:extent cx="4248150" cy="948055"/>
            <wp:effectExtent l="0" t="0" r="0" b="444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119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1F8429" w14:textId="77777777" w:rsidR="00344C85" w:rsidRPr="00B5789D" w:rsidRDefault="00D504B0">
      <w:pPr>
        <w:pStyle w:val="Heading3"/>
        <w:spacing w:line="276" w:lineRule="auto"/>
        <w:jc w:val="center"/>
        <w:rPr>
          <w:rFonts w:ascii="Roboto" w:hAnsi="Roboto"/>
        </w:rPr>
      </w:pPr>
      <w:bookmarkStart w:id="1" w:name="_Toc16104"/>
      <w:bookmarkStart w:id="2" w:name="_Toc16477"/>
      <w:bookmarkStart w:id="3" w:name="_Toc7383"/>
      <w:r w:rsidRPr="00B5789D">
        <w:rPr>
          <w:rFonts w:ascii="Roboto" w:hAnsi="Roboto"/>
        </w:rPr>
        <w:softHyphen/>
      </w:r>
      <w:r w:rsidRPr="00B5789D">
        <w:rPr>
          <w:rFonts w:ascii="Roboto" w:hAnsi="Roboto"/>
        </w:rPr>
        <w:softHyphen/>
      </w:r>
      <w:bookmarkEnd w:id="1"/>
      <w:bookmarkEnd w:id="2"/>
      <w:bookmarkEnd w:id="3"/>
    </w:p>
    <w:p w14:paraId="111DFCA1" w14:textId="77777777" w:rsidR="00344C85" w:rsidRPr="00B5789D" w:rsidRDefault="0070395C">
      <w:pPr>
        <w:pStyle w:val="Heading3"/>
        <w:spacing w:before="0" w:after="0" w:line="276" w:lineRule="auto"/>
        <w:jc w:val="center"/>
        <w:rPr>
          <w:rFonts w:ascii="Roboto" w:hAnsi="Roboto"/>
          <w:sz w:val="44"/>
          <w:szCs w:val="44"/>
        </w:rPr>
      </w:pPr>
      <w:bookmarkStart w:id="4" w:name="_Toc21601"/>
      <w:bookmarkStart w:id="5" w:name="_Toc25941"/>
      <w:bookmarkStart w:id="6" w:name="_Toc25173"/>
      <w:r>
        <w:rPr>
          <w:rFonts w:ascii="Roboto" w:hAnsi="Roboto" w:hint="eastAsia"/>
          <w:sz w:val="44"/>
          <w:szCs w:val="44"/>
        </w:rPr>
        <w:t>Recon V3</w:t>
      </w:r>
      <w:bookmarkEnd w:id="4"/>
      <w:bookmarkEnd w:id="5"/>
      <w:bookmarkEnd w:id="6"/>
    </w:p>
    <w:p w14:paraId="467156E6" w14:textId="77777777" w:rsidR="00344C85" w:rsidRPr="00B5789D" w:rsidRDefault="00D504B0">
      <w:pPr>
        <w:pStyle w:val="Heading3"/>
        <w:spacing w:before="0" w:after="0" w:line="276" w:lineRule="auto"/>
        <w:jc w:val="center"/>
        <w:rPr>
          <w:rFonts w:ascii="Roboto" w:hAnsi="Roboto"/>
        </w:rPr>
      </w:pPr>
      <w:bookmarkStart w:id="7" w:name="_Toc6386"/>
      <w:bookmarkStart w:id="8" w:name="_Toc20468"/>
      <w:bookmarkStart w:id="9" w:name="_Toc2500"/>
      <w:r w:rsidRPr="00B5789D">
        <w:rPr>
          <w:rFonts w:ascii="Roboto" w:hAnsi="Roboto"/>
        </w:rPr>
        <w:t>MODEL FSV</w:t>
      </w:r>
      <w:bookmarkEnd w:id="7"/>
      <w:bookmarkEnd w:id="8"/>
      <w:bookmarkEnd w:id="9"/>
      <w:r w:rsidR="00626E8C" w:rsidRPr="00B5789D">
        <w:rPr>
          <w:rFonts w:ascii="Roboto" w:hAnsi="Roboto"/>
        </w:rPr>
        <w:t>1132</w:t>
      </w:r>
      <w:r w:rsidR="0070395C">
        <w:rPr>
          <w:rFonts w:ascii="Roboto" w:hAnsi="Roboto" w:hint="eastAsia"/>
        </w:rPr>
        <w:t>-03</w:t>
      </w:r>
    </w:p>
    <w:p w14:paraId="051F880E" w14:textId="77777777" w:rsidR="00344C85" w:rsidRPr="00B5789D" w:rsidRDefault="00D504B0">
      <w:pPr>
        <w:pStyle w:val="Heading3"/>
        <w:jc w:val="center"/>
        <w:rPr>
          <w:rFonts w:ascii="Roboto" w:hAnsi="Roboto"/>
        </w:rPr>
      </w:pPr>
      <w:bookmarkStart w:id="10" w:name="_Toc23944"/>
      <w:bookmarkStart w:id="11" w:name="_Toc23792"/>
      <w:bookmarkStart w:id="12" w:name="_Toc17505"/>
      <w:r w:rsidRPr="00B5789D">
        <w:rPr>
          <w:rFonts w:ascii="Roboto" w:hAnsi="Roboto"/>
        </w:rPr>
        <w:t>USER MANUAL</w:t>
      </w:r>
      <w:bookmarkEnd w:id="10"/>
      <w:bookmarkEnd w:id="11"/>
      <w:bookmarkEnd w:id="12"/>
    </w:p>
    <w:p w14:paraId="25B3340A" w14:textId="77777777" w:rsidR="00344C85" w:rsidRPr="00B5789D" w:rsidRDefault="0070395C">
      <w:pPr>
        <w:jc w:val="center"/>
        <w:rPr>
          <w:rFonts w:ascii="Roboto" w:hAnsi="Roboto"/>
          <w:highlight w:val="red"/>
        </w:rPr>
      </w:pPr>
      <w:r>
        <w:rPr>
          <w:noProof/>
        </w:rPr>
        <w:drawing>
          <wp:inline distT="0" distB="0" distL="0" distR="0" wp14:anchorId="338422D5" wp14:editId="6F3916F9">
            <wp:extent cx="2646328" cy="1847622"/>
            <wp:effectExtent l="19050" t="0" r="1622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74" t="4402" r="3629" b="5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5" cy="184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02AE3" w14:textId="77777777" w:rsidR="00344C85" w:rsidRPr="00B5789D" w:rsidRDefault="00D504B0">
      <w:pPr>
        <w:pStyle w:val="Heading3"/>
        <w:jc w:val="center"/>
        <w:rPr>
          <w:rFonts w:ascii="Roboto" w:hAnsi="Roboto"/>
        </w:rPr>
      </w:pPr>
      <w:bookmarkStart w:id="13" w:name="_Toc11942"/>
      <w:bookmarkStart w:id="14" w:name="_Toc801"/>
      <w:bookmarkStart w:id="15" w:name="_Toc32373"/>
      <w:r w:rsidRPr="00B5789D">
        <w:rPr>
          <w:rFonts w:ascii="Roboto" w:hAnsi="Roboto"/>
        </w:rPr>
        <w:t xml:space="preserve">Revision </w:t>
      </w:r>
      <w:r w:rsidR="0070395C">
        <w:rPr>
          <w:rFonts w:ascii="Roboto" w:hAnsi="Roboto" w:hint="eastAsia"/>
        </w:rPr>
        <w:t>A</w:t>
      </w:r>
      <w:r w:rsidR="00C3466A">
        <w:rPr>
          <w:rFonts w:ascii="Roboto" w:hAnsi="Roboto"/>
        </w:rPr>
        <w:t xml:space="preserve"> 0</w:t>
      </w:r>
      <w:r w:rsidR="00C3466A">
        <w:rPr>
          <w:rFonts w:ascii="Roboto" w:hAnsi="Roboto" w:hint="eastAsia"/>
        </w:rPr>
        <w:t>5</w:t>
      </w:r>
      <w:r w:rsidR="00C3466A">
        <w:rPr>
          <w:rFonts w:ascii="Roboto" w:hAnsi="Roboto"/>
        </w:rPr>
        <w:t>/</w:t>
      </w:r>
      <w:r w:rsidR="0070395C">
        <w:rPr>
          <w:rFonts w:ascii="Roboto" w:hAnsi="Roboto" w:hint="eastAsia"/>
        </w:rPr>
        <w:t>24</w:t>
      </w:r>
      <w:r w:rsidRPr="00B5789D">
        <w:rPr>
          <w:rFonts w:ascii="Roboto" w:hAnsi="Roboto"/>
        </w:rPr>
        <w:t>/2019</w:t>
      </w:r>
      <w:bookmarkEnd w:id="13"/>
      <w:bookmarkEnd w:id="14"/>
      <w:bookmarkEnd w:id="15"/>
    </w:p>
    <w:p w14:paraId="40DA3CB4" w14:textId="77777777" w:rsidR="00344C85" w:rsidRPr="00B5789D" w:rsidRDefault="00344C85">
      <w:pPr>
        <w:rPr>
          <w:rFonts w:ascii="Roboto" w:hAnsi="Roboto"/>
        </w:rPr>
      </w:pPr>
    </w:p>
    <w:p w14:paraId="0F5790FF" w14:textId="77777777" w:rsidR="00344C85" w:rsidRPr="00B5789D" w:rsidRDefault="00D504B0">
      <w:pPr>
        <w:pStyle w:val="Heading3"/>
        <w:jc w:val="center"/>
        <w:rPr>
          <w:rFonts w:ascii="Roboto" w:hAnsi="Roboto"/>
          <w:sz w:val="18"/>
          <w:szCs w:val="18"/>
        </w:rPr>
      </w:pPr>
      <w:bookmarkStart w:id="16" w:name="_Toc7548"/>
      <w:bookmarkStart w:id="17" w:name="_Toc23683"/>
      <w:bookmarkStart w:id="18" w:name="_Toc19983"/>
      <w:r w:rsidRPr="00B5789D">
        <w:rPr>
          <w:rFonts w:ascii="Roboto" w:hAnsi="Roboto"/>
          <w:sz w:val="18"/>
          <w:szCs w:val="18"/>
        </w:rPr>
        <w:t>For more product information, please visit:</w:t>
      </w:r>
      <w:r w:rsidRPr="00B5789D">
        <w:rPr>
          <w:rFonts w:ascii="Roboto" w:hAnsi="Roboto"/>
          <w:sz w:val="18"/>
          <w:szCs w:val="18"/>
        </w:rPr>
        <w:br/>
      </w:r>
      <w:hyperlink r:id="rId10" w:history="1">
        <w:r w:rsidRPr="00B5789D">
          <w:rPr>
            <w:rStyle w:val="Hyperlink"/>
            <w:rFonts w:ascii="Roboto" w:hAnsi="Roboto"/>
            <w:sz w:val="18"/>
            <w:szCs w:val="18"/>
          </w:rPr>
          <w:t>www.fatshark.com</w:t>
        </w:r>
      </w:hyperlink>
      <w:r w:rsidRPr="00B5789D">
        <w:rPr>
          <w:rFonts w:ascii="Roboto" w:hAnsi="Roboto"/>
          <w:sz w:val="18"/>
          <w:szCs w:val="18"/>
        </w:rPr>
        <w:br/>
        <w:t>All Rights Reserved</w:t>
      </w:r>
      <w:r w:rsidRPr="00B5789D">
        <w:rPr>
          <w:rFonts w:ascii="Roboto" w:hAnsi="Roboto"/>
        </w:rPr>
        <w:br w:type="page"/>
      </w:r>
      <w:bookmarkEnd w:id="16"/>
      <w:bookmarkEnd w:id="17"/>
      <w:bookmarkEnd w:id="18"/>
    </w:p>
    <w:p w14:paraId="2D6244AE" w14:textId="77777777" w:rsidR="003D60FF" w:rsidRDefault="003D60FF" w:rsidP="003D60FF">
      <w:pPr>
        <w:pStyle w:val="Heading1"/>
      </w:pPr>
      <w:r>
        <w:rPr>
          <w:rFonts w:hint="eastAsia"/>
        </w:rPr>
        <w:lastRenderedPageBreak/>
        <w:t>Headset Operation</w:t>
      </w:r>
    </w:p>
    <w:p w14:paraId="2DF189F9" w14:textId="77777777" w:rsidR="003D60FF" w:rsidRDefault="003D60FF" w:rsidP="003D60FF">
      <w:pPr>
        <w:numPr>
          <w:ilvl w:val="0"/>
          <w:numId w:val="16"/>
        </w:numPr>
        <w:tabs>
          <w:tab w:val="left" w:pos="198"/>
        </w:tabs>
        <w:rPr>
          <w:szCs w:val="20"/>
        </w:rPr>
      </w:pPr>
      <w:r>
        <w:rPr>
          <w:rFonts w:cs="Arial" w:hint="eastAsia"/>
          <w:b/>
          <w:bCs/>
          <w:szCs w:val="20"/>
        </w:rPr>
        <w:t>Battery Charging:</w:t>
      </w:r>
      <w:r>
        <w:rPr>
          <w:rFonts w:cs="Arial" w:hint="eastAsia"/>
          <w:szCs w:val="20"/>
        </w:rPr>
        <w:t xml:space="preserve"> </w:t>
      </w:r>
      <w:r>
        <w:rPr>
          <w:szCs w:val="20"/>
        </w:rPr>
        <w:t xml:space="preserve">The battery in the headset is a standard 18650 2600mAh Li-ion </w:t>
      </w:r>
      <w:proofErr w:type="gramStart"/>
      <w:r>
        <w:rPr>
          <w:szCs w:val="20"/>
        </w:rPr>
        <w:t>cell, and</w:t>
      </w:r>
      <w:proofErr w:type="gramEnd"/>
      <w:r>
        <w:rPr>
          <w:szCs w:val="20"/>
        </w:rPr>
        <w:t xml:space="preserve"> can be charged with built-in charger by connecting a micro USB power supply to the headset</w:t>
      </w:r>
      <w:r>
        <w:rPr>
          <w:rFonts w:hint="eastAsia"/>
          <w:szCs w:val="20"/>
        </w:rPr>
        <w:t xml:space="preserve">. </w:t>
      </w:r>
    </w:p>
    <w:p w14:paraId="2646E93B" w14:textId="77777777" w:rsidR="003D60FF" w:rsidRDefault="003D60FF" w:rsidP="003D60FF">
      <w:pPr>
        <w:rPr>
          <w:szCs w:val="20"/>
        </w:rPr>
      </w:pPr>
    </w:p>
    <w:p w14:paraId="096E32C3" w14:textId="77777777" w:rsidR="003D60FF" w:rsidRDefault="003D60FF" w:rsidP="003D60FF">
      <w:pPr>
        <w:numPr>
          <w:ilvl w:val="0"/>
          <w:numId w:val="16"/>
        </w:numPr>
        <w:tabs>
          <w:tab w:val="left" w:pos="198"/>
        </w:tabs>
        <w:rPr>
          <w:szCs w:val="20"/>
        </w:rPr>
      </w:pPr>
      <w:r>
        <w:rPr>
          <w:rFonts w:cs="Arial" w:hint="eastAsia"/>
          <w:b/>
          <w:bCs/>
          <w:szCs w:val="20"/>
        </w:rPr>
        <w:t xml:space="preserve">Brightness and Contrast: </w:t>
      </w:r>
      <w:r>
        <w:rPr>
          <w:szCs w:val="20"/>
        </w:rPr>
        <w:t>Slide the 5-way button left and right or forward and back for contrast and brightness adjustment</w:t>
      </w:r>
      <w:r>
        <w:rPr>
          <w:rFonts w:hint="eastAsia"/>
          <w:szCs w:val="20"/>
        </w:rPr>
        <w:t>.</w:t>
      </w:r>
    </w:p>
    <w:p w14:paraId="639E0A66" w14:textId="77777777" w:rsidR="003D60FF" w:rsidRDefault="003D60FF" w:rsidP="003D60FF">
      <w:pPr>
        <w:rPr>
          <w:szCs w:val="20"/>
        </w:rPr>
      </w:pPr>
    </w:p>
    <w:p w14:paraId="4101E7A9" w14:textId="77777777" w:rsidR="003D60FF" w:rsidRDefault="003D60FF" w:rsidP="003D60FF">
      <w:pPr>
        <w:numPr>
          <w:ilvl w:val="0"/>
          <w:numId w:val="16"/>
        </w:numPr>
        <w:tabs>
          <w:tab w:val="left" w:pos="198"/>
        </w:tabs>
        <w:rPr>
          <w:szCs w:val="20"/>
        </w:rPr>
      </w:pPr>
      <w:r>
        <w:rPr>
          <w:rFonts w:cs="Arial" w:hint="eastAsia"/>
          <w:b/>
          <w:bCs/>
          <w:szCs w:val="20"/>
        </w:rPr>
        <w:t xml:space="preserve">Channel Selection: </w:t>
      </w:r>
      <w:r>
        <w:rPr>
          <w:szCs w:val="20"/>
        </w:rPr>
        <w:t xml:space="preserve">Short press channel </w:t>
      </w:r>
      <w:proofErr w:type="gramStart"/>
      <w:r>
        <w:rPr>
          <w:szCs w:val="20"/>
        </w:rPr>
        <w:t>Up(</w:t>
      </w:r>
      <w:proofErr w:type="gramEnd"/>
      <w:r>
        <w:rPr>
          <w:szCs w:val="20"/>
        </w:rPr>
        <w:t xml:space="preserve">CH+)/ Down(CH-) button to incrementally increase/decrease the channels. Long press and release the </w:t>
      </w:r>
      <w:proofErr w:type="gramStart"/>
      <w:r>
        <w:rPr>
          <w:szCs w:val="20"/>
        </w:rPr>
        <w:t>Up(</w:t>
      </w:r>
      <w:proofErr w:type="gramEnd"/>
      <w:r>
        <w:rPr>
          <w:szCs w:val="20"/>
        </w:rPr>
        <w:t>CH+) button to change band; long press and release the Up(CH-) button to do auto scan active channel</w:t>
      </w:r>
      <w:r>
        <w:rPr>
          <w:rFonts w:hint="eastAsia"/>
          <w:szCs w:val="20"/>
        </w:rPr>
        <w:t>.</w:t>
      </w:r>
    </w:p>
    <w:p w14:paraId="01211ADC" w14:textId="77777777" w:rsidR="003D60FF" w:rsidRDefault="003D60FF" w:rsidP="003D60FF">
      <w:pPr>
        <w:rPr>
          <w:szCs w:val="20"/>
        </w:rPr>
      </w:pPr>
    </w:p>
    <w:p w14:paraId="6E1022F1" w14:textId="77777777" w:rsidR="003D60FF" w:rsidRDefault="003D60FF" w:rsidP="003D60FF">
      <w:pPr>
        <w:numPr>
          <w:ilvl w:val="0"/>
          <w:numId w:val="16"/>
        </w:numPr>
        <w:tabs>
          <w:tab w:val="left" w:pos="198"/>
        </w:tabs>
        <w:jc w:val="both"/>
        <w:rPr>
          <w:sz w:val="16"/>
          <w:szCs w:val="16"/>
        </w:rPr>
      </w:pPr>
      <w:r>
        <w:rPr>
          <w:rFonts w:cs="Arial" w:hint="eastAsia"/>
          <w:b/>
          <w:bCs/>
          <w:szCs w:val="20"/>
        </w:rPr>
        <w:t xml:space="preserve">DVR Recording: </w:t>
      </w:r>
      <w:r>
        <w:rPr>
          <w:szCs w:val="20"/>
        </w:rPr>
        <w:t>Vertically depress the 5-way button and listen for the short beep to start and stop recording video from the live feed. Long-press the 5-way button to enter the DVR menu and browse/play content. This DVR has no auto save recording file function, need to manually stop recording to save file.</w:t>
      </w:r>
    </w:p>
    <w:p w14:paraId="7C195A27" w14:textId="77777777" w:rsidR="003D60FF" w:rsidRDefault="003D60FF" w:rsidP="003D60FF">
      <w:pPr>
        <w:pStyle w:val="ListParagraph"/>
        <w:ind w:firstLine="320"/>
        <w:rPr>
          <w:sz w:val="16"/>
          <w:szCs w:val="16"/>
        </w:rPr>
      </w:pPr>
    </w:p>
    <w:p w14:paraId="73A49768" w14:textId="77777777" w:rsidR="003D60FF" w:rsidRDefault="003D60FF" w:rsidP="003D60FF">
      <w:pPr>
        <w:numPr>
          <w:ilvl w:val="0"/>
          <w:numId w:val="16"/>
        </w:numPr>
        <w:tabs>
          <w:tab w:val="left" w:pos="198"/>
        </w:tabs>
        <w:jc w:val="both"/>
        <w:rPr>
          <w:sz w:val="16"/>
          <w:szCs w:val="16"/>
        </w:rPr>
      </w:pPr>
      <w:r>
        <w:rPr>
          <w:rFonts w:cs="Arial" w:hint="eastAsia"/>
          <w:b/>
          <w:bCs/>
          <w:szCs w:val="20"/>
        </w:rPr>
        <w:t>Control Diagram:</w:t>
      </w:r>
    </w:p>
    <w:p w14:paraId="0C5159C2" w14:textId="77777777" w:rsidR="003D60FF" w:rsidRPr="0070395C" w:rsidRDefault="0070395C" w:rsidP="0070395C">
      <w:pPr>
        <w:pStyle w:val="ListParagraph"/>
        <w:ind w:firstLineChars="100" w:firstLine="201"/>
        <w:rPr>
          <w:sz w:val="16"/>
          <w:szCs w:val="16"/>
        </w:rPr>
      </w:pPr>
      <w:r>
        <w:rPr>
          <w:rFonts w:cs="Arial"/>
          <w:b/>
          <w:noProof/>
        </w:rPr>
        <w:drawing>
          <wp:inline distT="0" distB="0" distL="0" distR="0" wp14:anchorId="7C33473D" wp14:editId="5640E7DE">
            <wp:extent cx="3045163" cy="1660066"/>
            <wp:effectExtent l="19050" t="0" r="2837" b="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77" cy="16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6"/>
        </w:rPr>
        <w:t xml:space="preserve">  </w:t>
      </w:r>
      <w:r w:rsidR="003D60FF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30C2178" wp14:editId="536CA8B2">
            <wp:simplePos x="0" y="0"/>
            <wp:positionH relativeFrom="column">
              <wp:posOffset>532130</wp:posOffset>
            </wp:positionH>
            <wp:positionV relativeFrom="paragraph">
              <wp:posOffset>5840730</wp:posOffset>
            </wp:positionV>
            <wp:extent cx="3858895" cy="1533525"/>
            <wp:effectExtent l="19050" t="0" r="8255" b="0"/>
            <wp:wrapNone/>
            <wp:docPr id="15" name="图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816" b="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5335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D60FF">
        <w:rPr>
          <w:rFonts w:ascii="Roboto" w:hAnsi="Roboto" w:hint="eastAsia"/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0A90A609" wp14:editId="6A3E53ED">
            <wp:simplePos x="0" y="0"/>
            <wp:positionH relativeFrom="column">
              <wp:posOffset>532130</wp:posOffset>
            </wp:positionH>
            <wp:positionV relativeFrom="paragraph">
              <wp:posOffset>5840730</wp:posOffset>
            </wp:positionV>
            <wp:extent cx="3858895" cy="1533525"/>
            <wp:effectExtent l="19050" t="0" r="8255" b="0"/>
            <wp:wrapNone/>
            <wp:docPr id="27" name="图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816" b="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5335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D60FF">
        <w:rPr>
          <w:rFonts w:ascii="Roboto" w:hAnsi="Roboto" w:hint="eastAsia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74268ED3" wp14:editId="06422BCB">
            <wp:simplePos x="0" y="0"/>
            <wp:positionH relativeFrom="column">
              <wp:posOffset>532130</wp:posOffset>
            </wp:positionH>
            <wp:positionV relativeFrom="paragraph">
              <wp:posOffset>5840730</wp:posOffset>
            </wp:positionV>
            <wp:extent cx="3858895" cy="1533525"/>
            <wp:effectExtent l="19050" t="0" r="8255" b="0"/>
            <wp:wrapNone/>
            <wp:docPr id="25" name="图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816" b="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5335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27ED2D63" w14:textId="77777777" w:rsidR="003D60FF" w:rsidRDefault="0070395C" w:rsidP="003D60FF">
      <w:pPr>
        <w:ind w:firstLineChars="350" w:firstLine="560"/>
        <w:rPr>
          <w:rFonts w:ascii="Roboto" w:hAnsi="Roboto"/>
          <w:sz w:val="16"/>
          <w:szCs w:val="16"/>
        </w:rPr>
      </w:pPr>
      <w:r>
        <w:rPr>
          <w:rFonts w:ascii="Roboto" w:hAnsi="Roboto" w:hint="eastAsia"/>
          <w:sz w:val="16"/>
          <w:szCs w:val="16"/>
        </w:rPr>
        <w:t xml:space="preserve">     </w:t>
      </w:r>
    </w:p>
    <w:p w14:paraId="50F2F47F" w14:textId="77777777" w:rsidR="003D60FF" w:rsidRDefault="0070395C" w:rsidP="0070395C">
      <w:pPr>
        <w:ind w:firstLineChars="350" w:firstLine="560"/>
        <w:rPr>
          <w:rFonts w:ascii="Roboto" w:hAnsi="Roboto"/>
          <w:sz w:val="16"/>
          <w:szCs w:val="16"/>
        </w:rPr>
      </w:pPr>
      <w:r>
        <w:rPr>
          <w:rFonts w:ascii="Roboto" w:hAnsi="Roboto" w:hint="eastAsia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3396B708" wp14:editId="37F86ECC">
            <wp:simplePos x="0" y="0"/>
            <wp:positionH relativeFrom="column">
              <wp:posOffset>435061</wp:posOffset>
            </wp:positionH>
            <wp:positionV relativeFrom="paragraph">
              <wp:posOffset>37534</wp:posOffset>
            </wp:positionV>
            <wp:extent cx="3370066" cy="1474573"/>
            <wp:effectExtent l="19050" t="0" r="1784" b="0"/>
            <wp:wrapNone/>
            <wp:docPr id="30" name="图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190" t="6816" r="1552" b="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66" cy="1474573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Roboto" w:hAnsi="Roboto" w:hint="eastAsia"/>
          <w:sz w:val="16"/>
          <w:szCs w:val="16"/>
        </w:rPr>
        <w:t xml:space="preserve">  </w:t>
      </w:r>
    </w:p>
    <w:p w14:paraId="139A9B8F" w14:textId="77777777" w:rsidR="003D60FF" w:rsidRDefault="003D60FF" w:rsidP="003D60FF">
      <w:pPr>
        <w:ind w:firstLineChars="350" w:firstLine="560"/>
        <w:rPr>
          <w:rFonts w:ascii="Roboto" w:hAnsi="Roboto"/>
          <w:sz w:val="16"/>
          <w:szCs w:val="16"/>
        </w:rPr>
      </w:pPr>
    </w:p>
    <w:p w14:paraId="2D4E743F" w14:textId="77777777" w:rsidR="003D60FF" w:rsidRDefault="003D60FF" w:rsidP="003D60FF">
      <w:pPr>
        <w:ind w:firstLineChars="350" w:firstLine="560"/>
        <w:rPr>
          <w:rFonts w:ascii="Roboto" w:hAnsi="Roboto"/>
          <w:sz w:val="16"/>
          <w:szCs w:val="16"/>
        </w:rPr>
      </w:pPr>
    </w:p>
    <w:p w14:paraId="35CE70AD" w14:textId="77777777" w:rsidR="003D60FF" w:rsidRDefault="003D60FF" w:rsidP="003D60FF">
      <w:pPr>
        <w:ind w:firstLineChars="350" w:firstLine="560"/>
        <w:rPr>
          <w:rFonts w:ascii="Roboto" w:hAnsi="Roboto"/>
          <w:sz w:val="16"/>
          <w:szCs w:val="16"/>
        </w:rPr>
      </w:pPr>
    </w:p>
    <w:p w14:paraId="4BC563E1" w14:textId="77777777" w:rsidR="003D60FF" w:rsidRDefault="003D60FF" w:rsidP="003D60FF">
      <w:pPr>
        <w:ind w:firstLineChars="350" w:firstLine="560"/>
        <w:rPr>
          <w:rFonts w:ascii="Roboto" w:hAnsi="Roboto"/>
          <w:sz w:val="16"/>
          <w:szCs w:val="16"/>
        </w:rPr>
      </w:pPr>
    </w:p>
    <w:p w14:paraId="6E959011" w14:textId="77777777" w:rsidR="003D60FF" w:rsidRDefault="003D60FF" w:rsidP="003D60FF">
      <w:pPr>
        <w:ind w:firstLineChars="350" w:firstLine="560"/>
        <w:rPr>
          <w:rFonts w:ascii="Roboto" w:hAnsi="Roboto"/>
          <w:sz w:val="16"/>
          <w:szCs w:val="16"/>
        </w:rPr>
      </w:pPr>
    </w:p>
    <w:p w14:paraId="7AC4DA80" w14:textId="77777777" w:rsidR="003D60FF" w:rsidRDefault="0070395C" w:rsidP="003D60FF">
      <w:pPr>
        <w:ind w:firstLineChars="350" w:firstLine="560"/>
        <w:rPr>
          <w:rFonts w:ascii="Roboto" w:hAnsi="Roboto"/>
          <w:sz w:val="16"/>
          <w:szCs w:val="16"/>
        </w:rPr>
      </w:pPr>
      <w:r>
        <w:rPr>
          <w:rFonts w:ascii="Roboto" w:hAnsi="Roboto" w:hint="eastAsia"/>
          <w:sz w:val="16"/>
          <w:szCs w:val="16"/>
        </w:rPr>
        <w:t xml:space="preserve"> </w:t>
      </w:r>
    </w:p>
    <w:p w14:paraId="6CFF6A4A" w14:textId="77777777" w:rsidR="003D60FF" w:rsidRPr="00B5789D" w:rsidRDefault="003D60FF" w:rsidP="003D60FF">
      <w:pPr>
        <w:ind w:firstLineChars="350" w:firstLine="560"/>
        <w:rPr>
          <w:rFonts w:ascii="Roboto" w:hAnsi="Roboto"/>
          <w:sz w:val="16"/>
          <w:szCs w:val="16"/>
        </w:rPr>
      </w:pPr>
    </w:p>
    <w:sectPr w:rsidR="003D60FF" w:rsidRPr="00B5789D" w:rsidSect="00344C85">
      <w:headerReference w:type="default" r:id="rId13"/>
      <w:pgSz w:w="8222" w:h="11909"/>
      <w:pgMar w:top="547" w:right="720" w:bottom="54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31E5" w14:textId="77777777" w:rsidR="009248B5" w:rsidRDefault="009248B5" w:rsidP="00344C85">
      <w:r>
        <w:separator/>
      </w:r>
    </w:p>
  </w:endnote>
  <w:endnote w:type="continuationSeparator" w:id="0">
    <w:p w14:paraId="6175ECFC" w14:textId="77777777" w:rsidR="009248B5" w:rsidRDefault="009248B5" w:rsidP="0034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563C4" w14:textId="77777777" w:rsidR="009248B5" w:rsidRDefault="009248B5" w:rsidP="00344C85">
      <w:r>
        <w:separator/>
      </w:r>
    </w:p>
  </w:footnote>
  <w:footnote w:type="continuationSeparator" w:id="0">
    <w:p w14:paraId="54B39BEA" w14:textId="77777777" w:rsidR="009248B5" w:rsidRDefault="009248B5" w:rsidP="00344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A5AE8" w14:textId="77777777" w:rsidR="00A44D08" w:rsidRDefault="00A44D08">
    <w:pPr>
      <w:pStyle w:val="Header"/>
      <w:tabs>
        <w:tab w:val="clear" w:pos="4153"/>
        <w:tab w:val="clear" w:pos="8306"/>
        <w:tab w:val="center" w:pos="3312"/>
      </w:tabs>
      <w:jc w:val="left"/>
      <w:rPr>
        <w:rFonts w:ascii="Roboto" w:hAnsi="Roboto"/>
      </w:rPr>
    </w:pPr>
    <w:r>
      <w:rPr>
        <w:rFonts w:ascii="Roboto" w:hAnsi="Roboto"/>
      </w:rPr>
      <w:t>Fat Shark</w:t>
    </w:r>
    <w:r>
      <w:rPr>
        <w:rFonts w:ascii="Roboto" w:hAnsi="Roboto"/>
        <w:lang w:val="en-US"/>
      </w:rPr>
      <w:t xml:space="preserve">               </w:t>
    </w:r>
    <w:r>
      <w:rPr>
        <w:rFonts w:ascii="Roboto" w:hAnsi="Roboto"/>
      </w:rPr>
      <w:tab/>
    </w:r>
    <w:r>
      <w:rPr>
        <w:rFonts w:ascii="Roboto" w:hAnsi="Roboto"/>
        <w:lang w:val="en-US"/>
      </w:rPr>
      <w:t xml:space="preserve">   </w:t>
    </w:r>
    <w:r>
      <w:rPr>
        <w:rFonts w:ascii="Roboto" w:hAnsi="Roboto"/>
      </w:rPr>
      <w:tab/>
    </w:r>
    <w:r>
      <w:rPr>
        <w:rFonts w:ascii="Roboto" w:hAnsi="Roboto"/>
      </w:rPr>
      <w:tab/>
    </w:r>
    <w:r>
      <w:rPr>
        <w:rFonts w:ascii="Roboto" w:hAnsi="Roboto"/>
      </w:rPr>
      <w:tab/>
    </w:r>
    <w:r>
      <w:rPr>
        <w:rFonts w:ascii="Roboto" w:hAnsi="Roboto"/>
        <w:lang w:val="en-US"/>
      </w:rPr>
      <w:t xml:space="preserve">                             </w:t>
    </w:r>
    <w:r w:rsidR="00F76A0C">
      <w:rPr>
        <w:rFonts w:ascii="Roboto" w:hAnsi="Roboto"/>
      </w:rPr>
      <w:fldChar w:fldCharType="begin"/>
    </w:r>
    <w:r>
      <w:rPr>
        <w:rFonts w:ascii="Roboto" w:hAnsi="Roboto"/>
      </w:rPr>
      <w:instrText xml:space="preserve"> PAGE  \* Arabic  \* MERGEFORMAT </w:instrText>
    </w:r>
    <w:r w:rsidR="00F76A0C">
      <w:rPr>
        <w:rFonts w:ascii="Roboto" w:hAnsi="Roboto"/>
      </w:rPr>
      <w:fldChar w:fldCharType="separate"/>
    </w:r>
    <w:r w:rsidR="00147AED">
      <w:rPr>
        <w:rFonts w:ascii="Roboto" w:hAnsi="Roboto"/>
        <w:noProof/>
      </w:rPr>
      <w:t>2</w:t>
    </w:r>
    <w:r w:rsidR="00F76A0C">
      <w:rPr>
        <w:rFonts w:ascii="Roboto" w:hAnsi="Robo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31B"/>
    <w:multiLevelType w:val="hybridMultilevel"/>
    <w:tmpl w:val="67663BCE"/>
    <w:lvl w:ilvl="0" w:tplc="5FFE31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92084A"/>
    <w:multiLevelType w:val="multilevel"/>
    <w:tmpl w:val="049208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D8A"/>
    <w:multiLevelType w:val="multilevel"/>
    <w:tmpl w:val="0A8A0D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5176"/>
    <w:multiLevelType w:val="singleLevel"/>
    <w:tmpl w:val="0E1F5176"/>
    <w:lvl w:ilvl="0">
      <w:start w:val="1"/>
      <w:numFmt w:val="bullet"/>
      <w:lvlText w:val=""/>
      <w:lvlJc w:val="left"/>
      <w:pPr>
        <w:tabs>
          <w:tab w:val="num" w:pos="198"/>
        </w:tabs>
        <w:ind w:left="198" w:hanging="198"/>
      </w:pPr>
      <w:rPr>
        <w:rFonts w:ascii="Wingdings" w:hAnsi="Wingdings" w:hint="default"/>
      </w:rPr>
    </w:lvl>
  </w:abstractNum>
  <w:abstractNum w:abstractNumId="4" w15:restartNumberingAfterBreak="0">
    <w:nsid w:val="107621FE"/>
    <w:multiLevelType w:val="multilevel"/>
    <w:tmpl w:val="10762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D1DBB"/>
    <w:multiLevelType w:val="multilevel"/>
    <w:tmpl w:val="237D1D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8277A"/>
    <w:multiLevelType w:val="hybridMultilevel"/>
    <w:tmpl w:val="5EB83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656451"/>
    <w:multiLevelType w:val="multilevel"/>
    <w:tmpl w:val="456564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30008"/>
    <w:multiLevelType w:val="hybridMultilevel"/>
    <w:tmpl w:val="E78EF45C"/>
    <w:lvl w:ilvl="0" w:tplc="382C4CA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5A2D48"/>
    <w:multiLevelType w:val="multilevel"/>
    <w:tmpl w:val="555A2D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54C77"/>
    <w:multiLevelType w:val="hybridMultilevel"/>
    <w:tmpl w:val="769849F0"/>
    <w:lvl w:ilvl="0" w:tplc="382C4CA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846E26"/>
    <w:multiLevelType w:val="hybridMultilevel"/>
    <w:tmpl w:val="D06C3CF2"/>
    <w:lvl w:ilvl="0" w:tplc="5FFE31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FF3316"/>
    <w:multiLevelType w:val="multilevel"/>
    <w:tmpl w:val="6CFF3316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SimSun" w:hAnsi="Roboto" w:cs="Times New Roman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813C34"/>
    <w:multiLevelType w:val="hybridMultilevel"/>
    <w:tmpl w:val="A0903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1328B8"/>
    <w:multiLevelType w:val="hybridMultilevel"/>
    <w:tmpl w:val="CC881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A73424"/>
    <w:multiLevelType w:val="multilevel"/>
    <w:tmpl w:val="7DA73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9"/>
  </w:num>
  <w:num w:numId="6">
    <w:abstractNumId w:val="5"/>
  </w:num>
  <w:num w:numId="7">
    <w:abstractNumId w:val="15"/>
  </w:num>
  <w:num w:numId="8">
    <w:abstractNumId w:val="2"/>
  </w:num>
  <w:num w:numId="9">
    <w:abstractNumId w:val="14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1"/>
    <w:rsid w:val="0000252A"/>
    <w:rsid w:val="00015D7C"/>
    <w:rsid w:val="00023B50"/>
    <w:rsid w:val="00023B77"/>
    <w:rsid w:val="00025A9B"/>
    <w:rsid w:val="00032587"/>
    <w:rsid w:val="000325AE"/>
    <w:rsid w:val="00032945"/>
    <w:rsid w:val="000375BA"/>
    <w:rsid w:val="00042F6A"/>
    <w:rsid w:val="00043828"/>
    <w:rsid w:val="00043F88"/>
    <w:rsid w:val="00051A83"/>
    <w:rsid w:val="00051B74"/>
    <w:rsid w:val="00052200"/>
    <w:rsid w:val="0005222E"/>
    <w:rsid w:val="00052B7A"/>
    <w:rsid w:val="00055B59"/>
    <w:rsid w:val="000571FA"/>
    <w:rsid w:val="00060816"/>
    <w:rsid w:val="000611B1"/>
    <w:rsid w:val="00064483"/>
    <w:rsid w:val="000669B4"/>
    <w:rsid w:val="00067612"/>
    <w:rsid w:val="00070109"/>
    <w:rsid w:val="00080123"/>
    <w:rsid w:val="00082FEF"/>
    <w:rsid w:val="0008366B"/>
    <w:rsid w:val="00085166"/>
    <w:rsid w:val="000855DD"/>
    <w:rsid w:val="00085E04"/>
    <w:rsid w:val="00086190"/>
    <w:rsid w:val="0009172F"/>
    <w:rsid w:val="00091B39"/>
    <w:rsid w:val="00096D76"/>
    <w:rsid w:val="00097808"/>
    <w:rsid w:val="000A0A0E"/>
    <w:rsid w:val="000B022E"/>
    <w:rsid w:val="000B6141"/>
    <w:rsid w:val="000B72B0"/>
    <w:rsid w:val="000C3AE6"/>
    <w:rsid w:val="000D60E3"/>
    <w:rsid w:val="000E13A0"/>
    <w:rsid w:val="000E3B49"/>
    <w:rsid w:val="000E3CD9"/>
    <w:rsid w:val="000E3E98"/>
    <w:rsid w:val="000E4B1B"/>
    <w:rsid w:val="000E5152"/>
    <w:rsid w:val="000E5B9C"/>
    <w:rsid w:val="000F537C"/>
    <w:rsid w:val="000F629D"/>
    <w:rsid w:val="000F6FC9"/>
    <w:rsid w:val="000F7CE7"/>
    <w:rsid w:val="0010576D"/>
    <w:rsid w:val="0011082D"/>
    <w:rsid w:val="0011155E"/>
    <w:rsid w:val="001146DE"/>
    <w:rsid w:val="00124998"/>
    <w:rsid w:val="001275C1"/>
    <w:rsid w:val="001303E1"/>
    <w:rsid w:val="00132121"/>
    <w:rsid w:val="001336AD"/>
    <w:rsid w:val="00134BF3"/>
    <w:rsid w:val="001352B6"/>
    <w:rsid w:val="00140922"/>
    <w:rsid w:val="00144402"/>
    <w:rsid w:val="0014503C"/>
    <w:rsid w:val="00145CFF"/>
    <w:rsid w:val="00147AED"/>
    <w:rsid w:val="00152B17"/>
    <w:rsid w:val="00154F6C"/>
    <w:rsid w:val="00155975"/>
    <w:rsid w:val="00155EA8"/>
    <w:rsid w:val="0016042C"/>
    <w:rsid w:val="00160C73"/>
    <w:rsid w:val="0016301F"/>
    <w:rsid w:val="00165AF8"/>
    <w:rsid w:val="001667AA"/>
    <w:rsid w:val="001672F6"/>
    <w:rsid w:val="00170171"/>
    <w:rsid w:val="00173893"/>
    <w:rsid w:val="001842CA"/>
    <w:rsid w:val="001944C4"/>
    <w:rsid w:val="001A0CA2"/>
    <w:rsid w:val="001A5162"/>
    <w:rsid w:val="001A78F2"/>
    <w:rsid w:val="001B05C6"/>
    <w:rsid w:val="001B1509"/>
    <w:rsid w:val="001C1E6B"/>
    <w:rsid w:val="001C4BCF"/>
    <w:rsid w:val="001D1EA0"/>
    <w:rsid w:val="001D2888"/>
    <w:rsid w:val="001D3F0F"/>
    <w:rsid w:val="001E07E1"/>
    <w:rsid w:val="001E1855"/>
    <w:rsid w:val="001F198B"/>
    <w:rsid w:val="001F2D75"/>
    <w:rsid w:val="001F51C9"/>
    <w:rsid w:val="00206065"/>
    <w:rsid w:val="00207BD3"/>
    <w:rsid w:val="002110D5"/>
    <w:rsid w:val="00212B32"/>
    <w:rsid w:val="00213957"/>
    <w:rsid w:val="002146CB"/>
    <w:rsid w:val="00214F05"/>
    <w:rsid w:val="00217A89"/>
    <w:rsid w:val="0022178B"/>
    <w:rsid w:val="00222D86"/>
    <w:rsid w:val="0022601F"/>
    <w:rsid w:val="00226BB1"/>
    <w:rsid w:val="002276B3"/>
    <w:rsid w:val="00232BFE"/>
    <w:rsid w:val="00235D2E"/>
    <w:rsid w:val="0023639A"/>
    <w:rsid w:val="00237E92"/>
    <w:rsid w:val="00243CC7"/>
    <w:rsid w:val="00243E82"/>
    <w:rsid w:val="00243EB4"/>
    <w:rsid w:val="00245225"/>
    <w:rsid w:val="002474A4"/>
    <w:rsid w:val="00250AE4"/>
    <w:rsid w:val="002636E2"/>
    <w:rsid w:val="0026443D"/>
    <w:rsid w:val="00266213"/>
    <w:rsid w:val="002679E2"/>
    <w:rsid w:val="00275AE1"/>
    <w:rsid w:val="00281949"/>
    <w:rsid w:val="00282FE5"/>
    <w:rsid w:val="00284447"/>
    <w:rsid w:val="00284E97"/>
    <w:rsid w:val="0028718C"/>
    <w:rsid w:val="0028747B"/>
    <w:rsid w:val="00290E8D"/>
    <w:rsid w:val="00292447"/>
    <w:rsid w:val="002954BE"/>
    <w:rsid w:val="002A2211"/>
    <w:rsid w:val="002B0FCA"/>
    <w:rsid w:val="002B3168"/>
    <w:rsid w:val="002B5349"/>
    <w:rsid w:val="002C1B89"/>
    <w:rsid w:val="002C40EA"/>
    <w:rsid w:val="002C41C4"/>
    <w:rsid w:val="002C429F"/>
    <w:rsid w:val="002C5B84"/>
    <w:rsid w:val="002C7BF1"/>
    <w:rsid w:val="002D44E5"/>
    <w:rsid w:val="002D7C21"/>
    <w:rsid w:val="002D7CC6"/>
    <w:rsid w:val="002E1137"/>
    <w:rsid w:val="002E118A"/>
    <w:rsid w:val="002E4073"/>
    <w:rsid w:val="002F0069"/>
    <w:rsid w:val="002F0AA0"/>
    <w:rsid w:val="002F0C50"/>
    <w:rsid w:val="002F374E"/>
    <w:rsid w:val="002F3831"/>
    <w:rsid w:val="002F4117"/>
    <w:rsid w:val="002F6926"/>
    <w:rsid w:val="0030039E"/>
    <w:rsid w:val="00302BDB"/>
    <w:rsid w:val="0030404C"/>
    <w:rsid w:val="003040AD"/>
    <w:rsid w:val="0030620D"/>
    <w:rsid w:val="00310D5D"/>
    <w:rsid w:val="003112C3"/>
    <w:rsid w:val="00311BA3"/>
    <w:rsid w:val="0031276D"/>
    <w:rsid w:val="00313380"/>
    <w:rsid w:val="00314151"/>
    <w:rsid w:val="00314B0E"/>
    <w:rsid w:val="0031633A"/>
    <w:rsid w:val="0031721B"/>
    <w:rsid w:val="003226BF"/>
    <w:rsid w:val="003243D1"/>
    <w:rsid w:val="00326C58"/>
    <w:rsid w:val="00330CA5"/>
    <w:rsid w:val="00331087"/>
    <w:rsid w:val="00341EAB"/>
    <w:rsid w:val="00344C85"/>
    <w:rsid w:val="00351066"/>
    <w:rsid w:val="0035392E"/>
    <w:rsid w:val="0036203B"/>
    <w:rsid w:val="00363A6A"/>
    <w:rsid w:val="00364BDD"/>
    <w:rsid w:val="00364C12"/>
    <w:rsid w:val="003666B8"/>
    <w:rsid w:val="0037027A"/>
    <w:rsid w:val="00373E52"/>
    <w:rsid w:val="00380B7B"/>
    <w:rsid w:val="003849D5"/>
    <w:rsid w:val="00385FFA"/>
    <w:rsid w:val="00392D4D"/>
    <w:rsid w:val="00393B47"/>
    <w:rsid w:val="00393FFB"/>
    <w:rsid w:val="003960CD"/>
    <w:rsid w:val="003A2C11"/>
    <w:rsid w:val="003A42A0"/>
    <w:rsid w:val="003A7948"/>
    <w:rsid w:val="003A7D71"/>
    <w:rsid w:val="003B4202"/>
    <w:rsid w:val="003C0AFC"/>
    <w:rsid w:val="003C0E2C"/>
    <w:rsid w:val="003C20C1"/>
    <w:rsid w:val="003C3374"/>
    <w:rsid w:val="003C584F"/>
    <w:rsid w:val="003D05DB"/>
    <w:rsid w:val="003D4BB9"/>
    <w:rsid w:val="003D60EA"/>
    <w:rsid w:val="003D60FF"/>
    <w:rsid w:val="003E5C6C"/>
    <w:rsid w:val="003E69C9"/>
    <w:rsid w:val="003F028A"/>
    <w:rsid w:val="003F3FC7"/>
    <w:rsid w:val="003F45B4"/>
    <w:rsid w:val="003F604D"/>
    <w:rsid w:val="003F762E"/>
    <w:rsid w:val="00400D60"/>
    <w:rsid w:val="00406BFE"/>
    <w:rsid w:val="00410C05"/>
    <w:rsid w:val="00411202"/>
    <w:rsid w:val="00411701"/>
    <w:rsid w:val="0041207E"/>
    <w:rsid w:val="004146C1"/>
    <w:rsid w:val="0041598B"/>
    <w:rsid w:val="004161CB"/>
    <w:rsid w:val="0041638F"/>
    <w:rsid w:val="00416589"/>
    <w:rsid w:val="00423DE0"/>
    <w:rsid w:val="00424FEE"/>
    <w:rsid w:val="00431D02"/>
    <w:rsid w:val="00432D25"/>
    <w:rsid w:val="004330D0"/>
    <w:rsid w:val="00440381"/>
    <w:rsid w:val="0044116C"/>
    <w:rsid w:val="00442F96"/>
    <w:rsid w:val="00443E0D"/>
    <w:rsid w:val="0044601E"/>
    <w:rsid w:val="004504BD"/>
    <w:rsid w:val="0045444E"/>
    <w:rsid w:val="00455CC2"/>
    <w:rsid w:val="004616E7"/>
    <w:rsid w:val="00464B3A"/>
    <w:rsid w:val="004665B9"/>
    <w:rsid w:val="004741A3"/>
    <w:rsid w:val="00474D91"/>
    <w:rsid w:val="0048143C"/>
    <w:rsid w:val="00487020"/>
    <w:rsid w:val="00490AE5"/>
    <w:rsid w:val="004966B6"/>
    <w:rsid w:val="00496885"/>
    <w:rsid w:val="0049722F"/>
    <w:rsid w:val="004A0CB4"/>
    <w:rsid w:val="004A2C3D"/>
    <w:rsid w:val="004A3422"/>
    <w:rsid w:val="004A4BC2"/>
    <w:rsid w:val="004A555E"/>
    <w:rsid w:val="004A7E41"/>
    <w:rsid w:val="004B0E02"/>
    <w:rsid w:val="004B3BEF"/>
    <w:rsid w:val="004B5BA9"/>
    <w:rsid w:val="004B73DA"/>
    <w:rsid w:val="004B799E"/>
    <w:rsid w:val="004C4D53"/>
    <w:rsid w:val="004C531B"/>
    <w:rsid w:val="004C53BC"/>
    <w:rsid w:val="004D12DE"/>
    <w:rsid w:val="004D1680"/>
    <w:rsid w:val="004D1ED0"/>
    <w:rsid w:val="004D22E8"/>
    <w:rsid w:val="004D2670"/>
    <w:rsid w:val="004D4A5D"/>
    <w:rsid w:val="004D6481"/>
    <w:rsid w:val="004D6636"/>
    <w:rsid w:val="004E3392"/>
    <w:rsid w:val="004E3F8E"/>
    <w:rsid w:val="004F27BA"/>
    <w:rsid w:val="004F2EEF"/>
    <w:rsid w:val="004F4056"/>
    <w:rsid w:val="00506FCE"/>
    <w:rsid w:val="00510ABF"/>
    <w:rsid w:val="005203D7"/>
    <w:rsid w:val="00520E41"/>
    <w:rsid w:val="0052509D"/>
    <w:rsid w:val="0052527D"/>
    <w:rsid w:val="005301A9"/>
    <w:rsid w:val="005341F7"/>
    <w:rsid w:val="00534FB0"/>
    <w:rsid w:val="00535315"/>
    <w:rsid w:val="00536044"/>
    <w:rsid w:val="0053688A"/>
    <w:rsid w:val="00537D83"/>
    <w:rsid w:val="00540381"/>
    <w:rsid w:val="005421CE"/>
    <w:rsid w:val="005437AC"/>
    <w:rsid w:val="00545EB0"/>
    <w:rsid w:val="00562F8C"/>
    <w:rsid w:val="005639D1"/>
    <w:rsid w:val="00567EAE"/>
    <w:rsid w:val="005733F3"/>
    <w:rsid w:val="005734E5"/>
    <w:rsid w:val="00575F23"/>
    <w:rsid w:val="0058321B"/>
    <w:rsid w:val="00583445"/>
    <w:rsid w:val="005851E5"/>
    <w:rsid w:val="005907FB"/>
    <w:rsid w:val="0059305E"/>
    <w:rsid w:val="005930AB"/>
    <w:rsid w:val="005967FE"/>
    <w:rsid w:val="005A191E"/>
    <w:rsid w:val="005A3F58"/>
    <w:rsid w:val="005C4C0C"/>
    <w:rsid w:val="005C583E"/>
    <w:rsid w:val="005C58AF"/>
    <w:rsid w:val="005D256B"/>
    <w:rsid w:val="005E29BB"/>
    <w:rsid w:val="005E37BA"/>
    <w:rsid w:val="005F5197"/>
    <w:rsid w:val="005F6F7F"/>
    <w:rsid w:val="00602008"/>
    <w:rsid w:val="00604BD5"/>
    <w:rsid w:val="006104A4"/>
    <w:rsid w:val="006150E1"/>
    <w:rsid w:val="00617CDE"/>
    <w:rsid w:val="00625CA0"/>
    <w:rsid w:val="00626E8C"/>
    <w:rsid w:val="006278B6"/>
    <w:rsid w:val="00630DF3"/>
    <w:rsid w:val="006323CE"/>
    <w:rsid w:val="00634509"/>
    <w:rsid w:val="00634B23"/>
    <w:rsid w:val="00637D76"/>
    <w:rsid w:val="00637DA8"/>
    <w:rsid w:val="00641911"/>
    <w:rsid w:val="00641B5A"/>
    <w:rsid w:val="00641C53"/>
    <w:rsid w:val="006459B7"/>
    <w:rsid w:val="00652993"/>
    <w:rsid w:val="00653F12"/>
    <w:rsid w:val="00655FE1"/>
    <w:rsid w:val="006561F1"/>
    <w:rsid w:val="00660683"/>
    <w:rsid w:val="00660BBD"/>
    <w:rsid w:val="00660D57"/>
    <w:rsid w:val="00661319"/>
    <w:rsid w:val="006629B6"/>
    <w:rsid w:val="006637A5"/>
    <w:rsid w:val="006652D8"/>
    <w:rsid w:val="00666EB7"/>
    <w:rsid w:val="00667E3A"/>
    <w:rsid w:val="006728AF"/>
    <w:rsid w:val="006742FF"/>
    <w:rsid w:val="00674CE8"/>
    <w:rsid w:val="00676189"/>
    <w:rsid w:val="00677AAA"/>
    <w:rsid w:val="00677F2B"/>
    <w:rsid w:val="006821E3"/>
    <w:rsid w:val="00684486"/>
    <w:rsid w:val="0068692E"/>
    <w:rsid w:val="00697131"/>
    <w:rsid w:val="006A2A95"/>
    <w:rsid w:val="006A326C"/>
    <w:rsid w:val="006A46C6"/>
    <w:rsid w:val="006A78EC"/>
    <w:rsid w:val="006B0CAC"/>
    <w:rsid w:val="006B397B"/>
    <w:rsid w:val="006B3F31"/>
    <w:rsid w:val="006B461D"/>
    <w:rsid w:val="006B5902"/>
    <w:rsid w:val="006B76B2"/>
    <w:rsid w:val="006C38DB"/>
    <w:rsid w:val="006C3DFC"/>
    <w:rsid w:val="006C4609"/>
    <w:rsid w:val="006C57F5"/>
    <w:rsid w:val="006C7338"/>
    <w:rsid w:val="006D0B60"/>
    <w:rsid w:val="006D4621"/>
    <w:rsid w:val="006D6950"/>
    <w:rsid w:val="006E00A6"/>
    <w:rsid w:val="006E2798"/>
    <w:rsid w:val="006E719B"/>
    <w:rsid w:val="006E7BED"/>
    <w:rsid w:val="006F061C"/>
    <w:rsid w:val="006F0E36"/>
    <w:rsid w:val="006F5274"/>
    <w:rsid w:val="006F5340"/>
    <w:rsid w:val="006F5BAF"/>
    <w:rsid w:val="00702E5D"/>
    <w:rsid w:val="0070395C"/>
    <w:rsid w:val="007068D4"/>
    <w:rsid w:val="00707245"/>
    <w:rsid w:val="007135B9"/>
    <w:rsid w:val="00715B6C"/>
    <w:rsid w:val="00716C9B"/>
    <w:rsid w:val="00723853"/>
    <w:rsid w:val="00723F68"/>
    <w:rsid w:val="00731AC8"/>
    <w:rsid w:val="00735959"/>
    <w:rsid w:val="00735A8F"/>
    <w:rsid w:val="00742F0A"/>
    <w:rsid w:val="00743183"/>
    <w:rsid w:val="007431F4"/>
    <w:rsid w:val="0074618D"/>
    <w:rsid w:val="00747824"/>
    <w:rsid w:val="0074796F"/>
    <w:rsid w:val="00747A12"/>
    <w:rsid w:val="00747A90"/>
    <w:rsid w:val="00751075"/>
    <w:rsid w:val="0075325C"/>
    <w:rsid w:val="00753A90"/>
    <w:rsid w:val="007545D0"/>
    <w:rsid w:val="00755FFE"/>
    <w:rsid w:val="007560FB"/>
    <w:rsid w:val="007561B0"/>
    <w:rsid w:val="00757810"/>
    <w:rsid w:val="007613B8"/>
    <w:rsid w:val="0076145D"/>
    <w:rsid w:val="00761F2D"/>
    <w:rsid w:val="0076684A"/>
    <w:rsid w:val="00767316"/>
    <w:rsid w:val="007704E8"/>
    <w:rsid w:val="007709F1"/>
    <w:rsid w:val="00772E94"/>
    <w:rsid w:val="00773E41"/>
    <w:rsid w:val="00775DD4"/>
    <w:rsid w:val="007771D9"/>
    <w:rsid w:val="007776E2"/>
    <w:rsid w:val="007828EA"/>
    <w:rsid w:val="00785D35"/>
    <w:rsid w:val="007861C5"/>
    <w:rsid w:val="00787957"/>
    <w:rsid w:val="00790641"/>
    <w:rsid w:val="00797AE6"/>
    <w:rsid w:val="00797D35"/>
    <w:rsid w:val="007A0799"/>
    <w:rsid w:val="007A0C2F"/>
    <w:rsid w:val="007A1530"/>
    <w:rsid w:val="007A230D"/>
    <w:rsid w:val="007A3438"/>
    <w:rsid w:val="007A4498"/>
    <w:rsid w:val="007A4B76"/>
    <w:rsid w:val="007A6059"/>
    <w:rsid w:val="007A7A91"/>
    <w:rsid w:val="007B13E4"/>
    <w:rsid w:val="007B16C2"/>
    <w:rsid w:val="007B3ADB"/>
    <w:rsid w:val="007C2A7E"/>
    <w:rsid w:val="007C4946"/>
    <w:rsid w:val="007D0B31"/>
    <w:rsid w:val="007D6359"/>
    <w:rsid w:val="007D7C99"/>
    <w:rsid w:val="007E0078"/>
    <w:rsid w:val="007E2D72"/>
    <w:rsid w:val="0080085C"/>
    <w:rsid w:val="00805CC8"/>
    <w:rsid w:val="00812F43"/>
    <w:rsid w:val="00816F0D"/>
    <w:rsid w:val="00823A40"/>
    <w:rsid w:val="00824A9A"/>
    <w:rsid w:val="008337B6"/>
    <w:rsid w:val="008345FE"/>
    <w:rsid w:val="008359FC"/>
    <w:rsid w:val="0084050C"/>
    <w:rsid w:val="00843026"/>
    <w:rsid w:val="008432A6"/>
    <w:rsid w:val="00845608"/>
    <w:rsid w:val="00846F21"/>
    <w:rsid w:val="00850739"/>
    <w:rsid w:val="00850A97"/>
    <w:rsid w:val="00850E4D"/>
    <w:rsid w:val="00854891"/>
    <w:rsid w:val="008556CA"/>
    <w:rsid w:val="008623B2"/>
    <w:rsid w:val="008655D4"/>
    <w:rsid w:val="008678DF"/>
    <w:rsid w:val="00877C95"/>
    <w:rsid w:val="00885F31"/>
    <w:rsid w:val="008900BD"/>
    <w:rsid w:val="008910EE"/>
    <w:rsid w:val="00891932"/>
    <w:rsid w:val="008A07D3"/>
    <w:rsid w:val="008A1FD3"/>
    <w:rsid w:val="008A27C7"/>
    <w:rsid w:val="008A6519"/>
    <w:rsid w:val="008A6924"/>
    <w:rsid w:val="008B34C5"/>
    <w:rsid w:val="008B3834"/>
    <w:rsid w:val="008B395C"/>
    <w:rsid w:val="008B5EEA"/>
    <w:rsid w:val="008B6C40"/>
    <w:rsid w:val="008C0258"/>
    <w:rsid w:val="008C596D"/>
    <w:rsid w:val="008D1F89"/>
    <w:rsid w:val="008D38CE"/>
    <w:rsid w:val="008E01E6"/>
    <w:rsid w:val="008F51BB"/>
    <w:rsid w:val="008F55DF"/>
    <w:rsid w:val="008F5D51"/>
    <w:rsid w:val="00905ED6"/>
    <w:rsid w:val="0091079E"/>
    <w:rsid w:val="009131C9"/>
    <w:rsid w:val="00915C6F"/>
    <w:rsid w:val="00916EEA"/>
    <w:rsid w:val="00920939"/>
    <w:rsid w:val="009230A8"/>
    <w:rsid w:val="00923589"/>
    <w:rsid w:val="009248B5"/>
    <w:rsid w:val="009303B5"/>
    <w:rsid w:val="009313B5"/>
    <w:rsid w:val="00931671"/>
    <w:rsid w:val="009336EF"/>
    <w:rsid w:val="009344DF"/>
    <w:rsid w:val="009416BB"/>
    <w:rsid w:val="009424CE"/>
    <w:rsid w:val="009432BF"/>
    <w:rsid w:val="00946AD4"/>
    <w:rsid w:val="00946D51"/>
    <w:rsid w:val="009552EC"/>
    <w:rsid w:val="00955E8F"/>
    <w:rsid w:val="00962173"/>
    <w:rsid w:val="00962D9F"/>
    <w:rsid w:val="00963F34"/>
    <w:rsid w:val="00964FF4"/>
    <w:rsid w:val="00965093"/>
    <w:rsid w:val="00965D67"/>
    <w:rsid w:val="00965E6B"/>
    <w:rsid w:val="0096713C"/>
    <w:rsid w:val="00970E69"/>
    <w:rsid w:val="009717ED"/>
    <w:rsid w:val="00974191"/>
    <w:rsid w:val="0097534E"/>
    <w:rsid w:val="00980C53"/>
    <w:rsid w:val="00981A1A"/>
    <w:rsid w:val="00981F15"/>
    <w:rsid w:val="009852C4"/>
    <w:rsid w:val="0098611C"/>
    <w:rsid w:val="00986BE5"/>
    <w:rsid w:val="009911EB"/>
    <w:rsid w:val="00991C95"/>
    <w:rsid w:val="00994534"/>
    <w:rsid w:val="00995FFA"/>
    <w:rsid w:val="00997BAD"/>
    <w:rsid w:val="009A129C"/>
    <w:rsid w:val="009A1871"/>
    <w:rsid w:val="009A2CA6"/>
    <w:rsid w:val="009A734E"/>
    <w:rsid w:val="009A79DE"/>
    <w:rsid w:val="009B336F"/>
    <w:rsid w:val="009B4758"/>
    <w:rsid w:val="009C092E"/>
    <w:rsid w:val="009C3667"/>
    <w:rsid w:val="009C3CFE"/>
    <w:rsid w:val="009C7DF8"/>
    <w:rsid w:val="009D5B20"/>
    <w:rsid w:val="009E07D8"/>
    <w:rsid w:val="009E1195"/>
    <w:rsid w:val="009E1A7E"/>
    <w:rsid w:val="009E23AB"/>
    <w:rsid w:val="009E2C0C"/>
    <w:rsid w:val="009E2FBC"/>
    <w:rsid w:val="009E441E"/>
    <w:rsid w:val="009F26D2"/>
    <w:rsid w:val="009F4AF6"/>
    <w:rsid w:val="009F61E6"/>
    <w:rsid w:val="00A0111A"/>
    <w:rsid w:val="00A0170E"/>
    <w:rsid w:val="00A03031"/>
    <w:rsid w:val="00A05CDE"/>
    <w:rsid w:val="00A06733"/>
    <w:rsid w:val="00A071CB"/>
    <w:rsid w:val="00A12FA8"/>
    <w:rsid w:val="00A20727"/>
    <w:rsid w:val="00A20D8C"/>
    <w:rsid w:val="00A220A1"/>
    <w:rsid w:val="00A2379C"/>
    <w:rsid w:val="00A24875"/>
    <w:rsid w:val="00A26ABD"/>
    <w:rsid w:val="00A30B92"/>
    <w:rsid w:val="00A30C4F"/>
    <w:rsid w:val="00A3115C"/>
    <w:rsid w:val="00A350DD"/>
    <w:rsid w:val="00A44CC7"/>
    <w:rsid w:val="00A44D08"/>
    <w:rsid w:val="00A45E14"/>
    <w:rsid w:val="00A500AE"/>
    <w:rsid w:val="00A573CE"/>
    <w:rsid w:val="00A57443"/>
    <w:rsid w:val="00A6005E"/>
    <w:rsid w:val="00A60945"/>
    <w:rsid w:val="00A75A8E"/>
    <w:rsid w:val="00A75D70"/>
    <w:rsid w:val="00A769C9"/>
    <w:rsid w:val="00A8059A"/>
    <w:rsid w:val="00A80622"/>
    <w:rsid w:val="00A815A5"/>
    <w:rsid w:val="00A81AC3"/>
    <w:rsid w:val="00A82619"/>
    <w:rsid w:val="00A8478A"/>
    <w:rsid w:val="00A941A1"/>
    <w:rsid w:val="00AA0127"/>
    <w:rsid w:val="00AA4616"/>
    <w:rsid w:val="00AA6F7B"/>
    <w:rsid w:val="00AB05F4"/>
    <w:rsid w:val="00AB0E01"/>
    <w:rsid w:val="00AB14D7"/>
    <w:rsid w:val="00AB7255"/>
    <w:rsid w:val="00AC0F02"/>
    <w:rsid w:val="00AC47CC"/>
    <w:rsid w:val="00AC48EF"/>
    <w:rsid w:val="00AC681C"/>
    <w:rsid w:val="00AC76B5"/>
    <w:rsid w:val="00AD61C8"/>
    <w:rsid w:val="00AD77B4"/>
    <w:rsid w:val="00AE2C8F"/>
    <w:rsid w:val="00AE7948"/>
    <w:rsid w:val="00AF1429"/>
    <w:rsid w:val="00AF187C"/>
    <w:rsid w:val="00AF30CF"/>
    <w:rsid w:val="00B04986"/>
    <w:rsid w:val="00B1070A"/>
    <w:rsid w:val="00B1430A"/>
    <w:rsid w:val="00B16E75"/>
    <w:rsid w:val="00B2041A"/>
    <w:rsid w:val="00B24236"/>
    <w:rsid w:val="00B24A27"/>
    <w:rsid w:val="00B25FFF"/>
    <w:rsid w:val="00B3176F"/>
    <w:rsid w:val="00B409FD"/>
    <w:rsid w:val="00B4398A"/>
    <w:rsid w:val="00B43BC7"/>
    <w:rsid w:val="00B4674B"/>
    <w:rsid w:val="00B478FD"/>
    <w:rsid w:val="00B50ECD"/>
    <w:rsid w:val="00B5789D"/>
    <w:rsid w:val="00B7107B"/>
    <w:rsid w:val="00B73929"/>
    <w:rsid w:val="00B74B81"/>
    <w:rsid w:val="00B74EB0"/>
    <w:rsid w:val="00B752DC"/>
    <w:rsid w:val="00B77624"/>
    <w:rsid w:val="00B805EA"/>
    <w:rsid w:val="00B82855"/>
    <w:rsid w:val="00B85D19"/>
    <w:rsid w:val="00B9084C"/>
    <w:rsid w:val="00B91E77"/>
    <w:rsid w:val="00B965B1"/>
    <w:rsid w:val="00BA4BE4"/>
    <w:rsid w:val="00BA7D07"/>
    <w:rsid w:val="00BB54DD"/>
    <w:rsid w:val="00BB6254"/>
    <w:rsid w:val="00BC405B"/>
    <w:rsid w:val="00BD5124"/>
    <w:rsid w:val="00BD6F80"/>
    <w:rsid w:val="00BE054A"/>
    <w:rsid w:val="00BE216B"/>
    <w:rsid w:val="00BE462C"/>
    <w:rsid w:val="00BE5DEC"/>
    <w:rsid w:val="00BF10DF"/>
    <w:rsid w:val="00BF27DE"/>
    <w:rsid w:val="00BF2807"/>
    <w:rsid w:val="00BF321A"/>
    <w:rsid w:val="00BF3B93"/>
    <w:rsid w:val="00BF4222"/>
    <w:rsid w:val="00C0064E"/>
    <w:rsid w:val="00C008ED"/>
    <w:rsid w:val="00C015CE"/>
    <w:rsid w:val="00C01F5B"/>
    <w:rsid w:val="00C02A78"/>
    <w:rsid w:val="00C03A43"/>
    <w:rsid w:val="00C04D0F"/>
    <w:rsid w:val="00C0679C"/>
    <w:rsid w:val="00C11D2C"/>
    <w:rsid w:val="00C12A69"/>
    <w:rsid w:val="00C12BE6"/>
    <w:rsid w:val="00C16359"/>
    <w:rsid w:val="00C2090D"/>
    <w:rsid w:val="00C22605"/>
    <w:rsid w:val="00C23E57"/>
    <w:rsid w:val="00C243D0"/>
    <w:rsid w:val="00C26C5C"/>
    <w:rsid w:val="00C3238E"/>
    <w:rsid w:val="00C3466A"/>
    <w:rsid w:val="00C3510A"/>
    <w:rsid w:val="00C417AD"/>
    <w:rsid w:val="00C46D6C"/>
    <w:rsid w:val="00C5013B"/>
    <w:rsid w:val="00C60797"/>
    <w:rsid w:val="00C61855"/>
    <w:rsid w:val="00C62D11"/>
    <w:rsid w:val="00C66155"/>
    <w:rsid w:val="00C66A4D"/>
    <w:rsid w:val="00C72B61"/>
    <w:rsid w:val="00C738DB"/>
    <w:rsid w:val="00C821DE"/>
    <w:rsid w:val="00C868CD"/>
    <w:rsid w:val="00C91332"/>
    <w:rsid w:val="00C91CE7"/>
    <w:rsid w:val="00C93D8F"/>
    <w:rsid w:val="00CA311C"/>
    <w:rsid w:val="00CA3EBA"/>
    <w:rsid w:val="00CA4BA6"/>
    <w:rsid w:val="00CA6D33"/>
    <w:rsid w:val="00CA7E00"/>
    <w:rsid w:val="00CB0C9A"/>
    <w:rsid w:val="00CB6268"/>
    <w:rsid w:val="00CC0DDA"/>
    <w:rsid w:val="00CC2C5D"/>
    <w:rsid w:val="00CC399A"/>
    <w:rsid w:val="00CC3C60"/>
    <w:rsid w:val="00CC607E"/>
    <w:rsid w:val="00CC637B"/>
    <w:rsid w:val="00CD05CC"/>
    <w:rsid w:val="00CD1038"/>
    <w:rsid w:val="00CD129C"/>
    <w:rsid w:val="00CD2FD1"/>
    <w:rsid w:val="00CD64F3"/>
    <w:rsid w:val="00CD7C65"/>
    <w:rsid w:val="00CE0399"/>
    <w:rsid w:val="00CE5E92"/>
    <w:rsid w:val="00CF459B"/>
    <w:rsid w:val="00CF5E20"/>
    <w:rsid w:val="00D05F7E"/>
    <w:rsid w:val="00D06739"/>
    <w:rsid w:val="00D1013F"/>
    <w:rsid w:val="00D108E7"/>
    <w:rsid w:val="00D1186D"/>
    <w:rsid w:val="00D12D55"/>
    <w:rsid w:val="00D25A80"/>
    <w:rsid w:val="00D27934"/>
    <w:rsid w:val="00D27BF7"/>
    <w:rsid w:val="00D27C26"/>
    <w:rsid w:val="00D27F1D"/>
    <w:rsid w:val="00D442FB"/>
    <w:rsid w:val="00D504B0"/>
    <w:rsid w:val="00D55A57"/>
    <w:rsid w:val="00D56F6B"/>
    <w:rsid w:val="00D612DD"/>
    <w:rsid w:val="00D62E32"/>
    <w:rsid w:val="00D64A4D"/>
    <w:rsid w:val="00D67E6C"/>
    <w:rsid w:val="00D71175"/>
    <w:rsid w:val="00D71F42"/>
    <w:rsid w:val="00D74D8F"/>
    <w:rsid w:val="00D81D3D"/>
    <w:rsid w:val="00D840B0"/>
    <w:rsid w:val="00D86475"/>
    <w:rsid w:val="00D93E1E"/>
    <w:rsid w:val="00D95318"/>
    <w:rsid w:val="00D955F7"/>
    <w:rsid w:val="00D97E83"/>
    <w:rsid w:val="00DA531B"/>
    <w:rsid w:val="00DA60B3"/>
    <w:rsid w:val="00DA6A62"/>
    <w:rsid w:val="00DB1A3F"/>
    <w:rsid w:val="00DB35A4"/>
    <w:rsid w:val="00DB54A6"/>
    <w:rsid w:val="00DB5E0B"/>
    <w:rsid w:val="00DC0BC7"/>
    <w:rsid w:val="00DC137B"/>
    <w:rsid w:val="00DC4418"/>
    <w:rsid w:val="00DD2E54"/>
    <w:rsid w:val="00DD312B"/>
    <w:rsid w:val="00DD50A3"/>
    <w:rsid w:val="00DD5950"/>
    <w:rsid w:val="00DD7614"/>
    <w:rsid w:val="00DE0D5D"/>
    <w:rsid w:val="00DE32F1"/>
    <w:rsid w:val="00DE366A"/>
    <w:rsid w:val="00DE4294"/>
    <w:rsid w:val="00DF526D"/>
    <w:rsid w:val="00DF6725"/>
    <w:rsid w:val="00DF6DB7"/>
    <w:rsid w:val="00E030E4"/>
    <w:rsid w:val="00E036CC"/>
    <w:rsid w:val="00E048FD"/>
    <w:rsid w:val="00E05C92"/>
    <w:rsid w:val="00E07812"/>
    <w:rsid w:val="00E143AF"/>
    <w:rsid w:val="00E2405E"/>
    <w:rsid w:val="00E33387"/>
    <w:rsid w:val="00E34EE6"/>
    <w:rsid w:val="00E35070"/>
    <w:rsid w:val="00E3603C"/>
    <w:rsid w:val="00E369C4"/>
    <w:rsid w:val="00E37912"/>
    <w:rsid w:val="00E379C6"/>
    <w:rsid w:val="00E40DE3"/>
    <w:rsid w:val="00E42D5A"/>
    <w:rsid w:val="00E57047"/>
    <w:rsid w:val="00E6051F"/>
    <w:rsid w:val="00E60693"/>
    <w:rsid w:val="00E60996"/>
    <w:rsid w:val="00E60AFB"/>
    <w:rsid w:val="00E614C6"/>
    <w:rsid w:val="00E62623"/>
    <w:rsid w:val="00E64793"/>
    <w:rsid w:val="00E74F8E"/>
    <w:rsid w:val="00E753A4"/>
    <w:rsid w:val="00E8180A"/>
    <w:rsid w:val="00E83FF0"/>
    <w:rsid w:val="00E8687A"/>
    <w:rsid w:val="00E877D9"/>
    <w:rsid w:val="00E907E3"/>
    <w:rsid w:val="00E91174"/>
    <w:rsid w:val="00E93CCA"/>
    <w:rsid w:val="00E93E6D"/>
    <w:rsid w:val="00E957A7"/>
    <w:rsid w:val="00E958B7"/>
    <w:rsid w:val="00EA7271"/>
    <w:rsid w:val="00EB1535"/>
    <w:rsid w:val="00EB4BBA"/>
    <w:rsid w:val="00EB5028"/>
    <w:rsid w:val="00EB502A"/>
    <w:rsid w:val="00EC2147"/>
    <w:rsid w:val="00EC37C9"/>
    <w:rsid w:val="00ED2FD1"/>
    <w:rsid w:val="00ED539C"/>
    <w:rsid w:val="00EE26F2"/>
    <w:rsid w:val="00EE3604"/>
    <w:rsid w:val="00EE7332"/>
    <w:rsid w:val="00EE7CE6"/>
    <w:rsid w:val="00EF0091"/>
    <w:rsid w:val="00EF06FA"/>
    <w:rsid w:val="00EF07FA"/>
    <w:rsid w:val="00EF58DF"/>
    <w:rsid w:val="00F04C47"/>
    <w:rsid w:val="00F0650F"/>
    <w:rsid w:val="00F07BB3"/>
    <w:rsid w:val="00F105D2"/>
    <w:rsid w:val="00F1140C"/>
    <w:rsid w:val="00F11EC4"/>
    <w:rsid w:val="00F1728A"/>
    <w:rsid w:val="00F177F0"/>
    <w:rsid w:val="00F20B5B"/>
    <w:rsid w:val="00F21920"/>
    <w:rsid w:val="00F22629"/>
    <w:rsid w:val="00F24605"/>
    <w:rsid w:val="00F2732F"/>
    <w:rsid w:val="00F30908"/>
    <w:rsid w:val="00F33751"/>
    <w:rsid w:val="00F33CBE"/>
    <w:rsid w:val="00F406CF"/>
    <w:rsid w:val="00F450E4"/>
    <w:rsid w:val="00F5302B"/>
    <w:rsid w:val="00F5761C"/>
    <w:rsid w:val="00F60D1A"/>
    <w:rsid w:val="00F65F92"/>
    <w:rsid w:val="00F66A93"/>
    <w:rsid w:val="00F67B3A"/>
    <w:rsid w:val="00F67EAB"/>
    <w:rsid w:val="00F719BA"/>
    <w:rsid w:val="00F7446B"/>
    <w:rsid w:val="00F7508B"/>
    <w:rsid w:val="00F76372"/>
    <w:rsid w:val="00F764DB"/>
    <w:rsid w:val="00F76A0C"/>
    <w:rsid w:val="00F7702E"/>
    <w:rsid w:val="00F842C9"/>
    <w:rsid w:val="00F87024"/>
    <w:rsid w:val="00F870D2"/>
    <w:rsid w:val="00F91EAD"/>
    <w:rsid w:val="00F92A34"/>
    <w:rsid w:val="00F935DB"/>
    <w:rsid w:val="00F96A7F"/>
    <w:rsid w:val="00FA6073"/>
    <w:rsid w:val="00FB0FA4"/>
    <w:rsid w:val="00FB1570"/>
    <w:rsid w:val="00FB15F6"/>
    <w:rsid w:val="00FB1F1B"/>
    <w:rsid w:val="00FB76C2"/>
    <w:rsid w:val="00FC3164"/>
    <w:rsid w:val="00FC6A79"/>
    <w:rsid w:val="00FC7A2C"/>
    <w:rsid w:val="00FD56A5"/>
    <w:rsid w:val="00FD5C4E"/>
    <w:rsid w:val="00FD6A3A"/>
    <w:rsid w:val="00FE07D0"/>
    <w:rsid w:val="00FE145D"/>
    <w:rsid w:val="00FE1F25"/>
    <w:rsid w:val="00FE4B97"/>
    <w:rsid w:val="00FE696D"/>
    <w:rsid w:val="00FF055B"/>
    <w:rsid w:val="00FF20C2"/>
    <w:rsid w:val="00FF7BC2"/>
    <w:rsid w:val="049D6C09"/>
    <w:rsid w:val="04A40771"/>
    <w:rsid w:val="08266B9F"/>
    <w:rsid w:val="0B35079B"/>
    <w:rsid w:val="11EF72F9"/>
    <w:rsid w:val="12F220DC"/>
    <w:rsid w:val="14D67F6B"/>
    <w:rsid w:val="184E4C66"/>
    <w:rsid w:val="196E1140"/>
    <w:rsid w:val="1A0E1D33"/>
    <w:rsid w:val="1F286730"/>
    <w:rsid w:val="20D466F4"/>
    <w:rsid w:val="2A2B704B"/>
    <w:rsid w:val="2E0558CD"/>
    <w:rsid w:val="2F1F48CD"/>
    <w:rsid w:val="33953759"/>
    <w:rsid w:val="343C1786"/>
    <w:rsid w:val="35081C68"/>
    <w:rsid w:val="37867EAA"/>
    <w:rsid w:val="39AB52E9"/>
    <w:rsid w:val="3B9B174B"/>
    <w:rsid w:val="3C954DD2"/>
    <w:rsid w:val="3CC1173E"/>
    <w:rsid w:val="3D3E3A35"/>
    <w:rsid w:val="3EA20AE1"/>
    <w:rsid w:val="3FA05276"/>
    <w:rsid w:val="3FE44F44"/>
    <w:rsid w:val="452306EA"/>
    <w:rsid w:val="4580186D"/>
    <w:rsid w:val="465355FC"/>
    <w:rsid w:val="4A09317C"/>
    <w:rsid w:val="4A2E552C"/>
    <w:rsid w:val="4DCB275B"/>
    <w:rsid w:val="5185563F"/>
    <w:rsid w:val="52F7599D"/>
    <w:rsid w:val="57371B1C"/>
    <w:rsid w:val="5931653F"/>
    <w:rsid w:val="5CC62703"/>
    <w:rsid w:val="5F2D0A40"/>
    <w:rsid w:val="61461554"/>
    <w:rsid w:val="680C17DF"/>
    <w:rsid w:val="6F910CCB"/>
    <w:rsid w:val="71016B13"/>
    <w:rsid w:val="795811FA"/>
    <w:rsid w:val="7B5F2FCC"/>
    <w:rsid w:val="7BC61160"/>
    <w:rsid w:val="7FA30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E2BD1"/>
  <w15:docId w15:val="{428EA283-23CA-154C-91BB-F1314F59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4C85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344C8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44C85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4C8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44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44C8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qFormat/>
    <w:rsid w:val="00344C85"/>
    <w:pPr>
      <w:ind w:leftChars="400" w:left="840"/>
    </w:pPr>
  </w:style>
  <w:style w:type="paragraph" w:styleId="BalloonText">
    <w:name w:val="Balloon Text"/>
    <w:basedOn w:val="Normal"/>
    <w:link w:val="BalloonTextChar"/>
    <w:qFormat/>
    <w:rsid w:val="00344C85"/>
    <w:rPr>
      <w:sz w:val="16"/>
      <w:szCs w:val="16"/>
      <w:lang w:val="zh-CN"/>
    </w:rPr>
  </w:style>
  <w:style w:type="paragraph" w:styleId="Footer">
    <w:name w:val="footer"/>
    <w:basedOn w:val="Normal"/>
    <w:link w:val="FooterChar"/>
    <w:qFormat/>
    <w:rsid w:val="00344C85"/>
    <w:pPr>
      <w:tabs>
        <w:tab w:val="center" w:pos="4153"/>
        <w:tab w:val="right" w:pos="8306"/>
      </w:tabs>
      <w:snapToGrid w:val="0"/>
    </w:pPr>
    <w:rPr>
      <w:sz w:val="18"/>
      <w:szCs w:val="18"/>
      <w:lang w:val="zh-CN"/>
    </w:rPr>
  </w:style>
  <w:style w:type="paragraph" w:styleId="Header">
    <w:name w:val="header"/>
    <w:basedOn w:val="Normal"/>
    <w:link w:val="HeaderChar"/>
    <w:qFormat/>
    <w:rsid w:val="00344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TOC1">
    <w:name w:val="toc 1"/>
    <w:basedOn w:val="Normal"/>
    <w:next w:val="Normal"/>
    <w:uiPriority w:val="39"/>
    <w:qFormat/>
    <w:rsid w:val="00344C85"/>
  </w:style>
  <w:style w:type="paragraph" w:styleId="TOC2">
    <w:name w:val="toc 2"/>
    <w:basedOn w:val="Normal"/>
    <w:next w:val="Normal"/>
    <w:uiPriority w:val="39"/>
    <w:qFormat/>
    <w:rsid w:val="00344C85"/>
    <w:pPr>
      <w:ind w:left="200"/>
    </w:pPr>
  </w:style>
  <w:style w:type="paragraph" w:styleId="NormalWeb">
    <w:name w:val="Normal (Web)"/>
    <w:basedOn w:val="Normal"/>
    <w:qFormat/>
    <w:rsid w:val="00344C85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344C8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Hyperlink">
    <w:name w:val="Hyperlink"/>
    <w:uiPriority w:val="99"/>
    <w:qFormat/>
    <w:rsid w:val="00344C85"/>
    <w:rPr>
      <w:color w:val="0000FF"/>
      <w:u w:val="single"/>
    </w:rPr>
  </w:style>
  <w:style w:type="table" w:styleId="TableGrid">
    <w:name w:val="Table Grid"/>
    <w:basedOn w:val="TableNormal"/>
    <w:qFormat/>
    <w:rsid w:val="00344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qFormat/>
    <w:rsid w:val="00344C85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qFormat/>
    <w:rsid w:val="00344C85"/>
    <w:rPr>
      <w:rFonts w:ascii="Arial" w:hAnsi="Arial"/>
      <w:sz w:val="18"/>
      <w:szCs w:val="18"/>
    </w:rPr>
  </w:style>
  <w:style w:type="character" w:customStyle="1" w:styleId="BalloonTextChar">
    <w:name w:val="Balloon Text Char"/>
    <w:link w:val="BalloonText"/>
    <w:qFormat/>
    <w:rsid w:val="00344C85"/>
    <w:rPr>
      <w:rFonts w:ascii="Arial" w:hAnsi="Arial"/>
      <w:sz w:val="16"/>
      <w:szCs w:val="16"/>
    </w:rPr>
  </w:style>
  <w:style w:type="paragraph" w:styleId="NoSpacing">
    <w:name w:val="No Spacing"/>
    <w:uiPriority w:val="1"/>
    <w:qFormat/>
    <w:rsid w:val="00344C85"/>
    <w:rPr>
      <w:rFonts w:ascii="Arial" w:hAnsi="Arial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344C85"/>
    <w:rPr>
      <w:rFonts w:ascii="Arial" w:hAnsi="Arial" w:cs="Arial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qFormat/>
    <w:rsid w:val="00344C85"/>
    <w:rPr>
      <w:rFonts w:ascii="Cambria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44C85"/>
    <w:pPr>
      <w:ind w:left="720"/>
      <w:contextualSpacing/>
    </w:pPr>
  </w:style>
  <w:style w:type="character" w:customStyle="1" w:styleId="Heading2Char">
    <w:name w:val="Heading 2 Char"/>
    <w:link w:val="Heading2"/>
    <w:qFormat/>
    <w:rsid w:val="00344C85"/>
    <w:rPr>
      <w:rFonts w:ascii="Arial" w:hAnsi="Arial" w:cs="Arial"/>
      <w:bCs/>
      <w:iCs/>
      <w:sz w:val="28"/>
      <w:szCs w:val="28"/>
    </w:rPr>
  </w:style>
  <w:style w:type="character" w:customStyle="1" w:styleId="Heading1Char">
    <w:name w:val="Heading 1 Char"/>
    <w:link w:val="Heading1"/>
    <w:qFormat/>
    <w:rsid w:val="00344C85"/>
    <w:rPr>
      <w:rFonts w:cs="Arial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8C596D"/>
  </w:style>
  <w:style w:type="character" w:styleId="Emphasis">
    <w:name w:val="Emphasis"/>
    <w:basedOn w:val="DefaultParagraphFont"/>
    <w:uiPriority w:val="20"/>
    <w:qFormat/>
    <w:rsid w:val="00221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tshar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2WAY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GREG</dc:creator>
  <cp:lastModifiedBy>Allan Evans</cp:lastModifiedBy>
  <cp:revision>2</cp:revision>
  <cp:lastPrinted>2019-03-15T02:31:00Z</cp:lastPrinted>
  <dcterms:created xsi:type="dcterms:W3CDTF">2019-05-24T03:15:00Z</dcterms:created>
  <dcterms:modified xsi:type="dcterms:W3CDTF">2019-05-24T03:15:00Z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