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956" w:rsidRPr="00FC2C83" w:rsidRDefault="00E82956" w:rsidP="00E82956">
      <w:pPr>
        <w:spacing w:before="240"/>
        <w:rPr>
          <w:rFonts w:cs="Times New Roman"/>
          <w:sz w:val="28"/>
          <w:szCs w:val="28"/>
        </w:rPr>
      </w:pPr>
      <w:r>
        <w:rPr>
          <w:rFonts w:cs="Times New Roman"/>
          <w:noProof/>
        </w:rPr>
        <w:drawing>
          <wp:inline distT="0" distB="0" distL="0" distR="0">
            <wp:extent cx="1772209" cy="1173600"/>
            <wp:effectExtent l="19050" t="0" r="0" b="0"/>
            <wp:docPr id="8" name="Picture 2" descr="D:\ACADEMIC\ACADEMIC YEAR 2017-18\FRESHERS 2K17\TROPHY\MGM'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ACADEMIC YEAR 2017-18\FRESHERS 2K17\TROPHY\MGM's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248" cy="1178924"/>
                    </a:xfrm>
                    <a:prstGeom prst="rect">
                      <a:avLst/>
                    </a:prstGeom>
                    <a:noFill/>
                    <a:ln>
                      <a:noFill/>
                    </a:ln>
                  </pic:spPr>
                </pic:pic>
              </a:graphicData>
            </a:graphic>
          </wp:inline>
        </w:drawing>
      </w:r>
    </w:p>
    <w:p w:rsidR="00E82956" w:rsidRPr="00B357D8" w:rsidRDefault="00E82956" w:rsidP="00E82956">
      <w:pPr>
        <w:rPr>
          <w:rFonts w:cs="Times New Roman"/>
          <w:b/>
          <w:color w:val="002060"/>
          <w:sz w:val="32"/>
          <w:szCs w:val="32"/>
        </w:rPr>
      </w:pPr>
      <w:r w:rsidRPr="00B357D8">
        <w:rPr>
          <w:rFonts w:cs="Times New Roman"/>
          <w:b/>
          <w:color w:val="002060"/>
          <w:sz w:val="32"/>
          <w:szCs w:val="32"/>
        </w:rPr>
        <w:t>MGM’s POLYTECHNIC, AURANGABAD</w:t>
      </w:r>
    </w:p>
    <w:p w:rsidR="00E82956" w:rsidRPr="00B357D8" w:rsidRDefault="00F70ED5" w:rsidP="008D6830">
      <w:pPr>
        <w:rPr>
          <w:rFonts w:cs="Times New Roman"/>
          <w:b/>
          <w:color w:val="00B050"/>
          <w:sz w:val="32"/>
          <w:szCs w:val="32"/>
        </w:rPr>
      </w:pPr>
      <w:r w:rsidRPr="00B357D8">
        <w:rPr>
          <w:rFonts w:cs="Times New Roman"/>
          <w:b/>
          <w:color w:val="00B050"/>
          <w:sz w:val="32"/>
          <w:szCs w:val="32"/>
        </w:rPr>
        <w:t>2020-2021</w:t>
      </w:r>
    </w:p>
    <w:p w:rsidR="005E2334" w:rsidRPr="00342C8C" w:rsidRDefault="00167369" w:rsidP="002F77D8">
      <w:pPr>
        <w:spacing w:after="0"/>
        <w:ind w:right="-2"/>
        <w:rPr>
          <w:rFonts w:cs="Times New Roman"/>
          <w:color w:val="FF0000"/>
          <w:szCs w:val="52"/>
        </w:rPr>
      </w:pPr>
      <w:r w:rsidRPr="00342C8C">
        <w:rPr>
          <w:rFonts w:cs="Times New Roman"/>
          <w:color w:val="FF0000"/>
          <w:szCs w:val="52"/>
        </w:rPr>
        <w:t>Micro</w:t>
      </w:r>
      <w:r w:rsidR="009D434F">
        <w:rPr>
          <w:rFonts w:cs="Times New Roman"/>
          <w:color w:val="FF0000"/>
          <w:szCs w:val="52"/>
        </w:rPr>
        <w:t xml:space="preserve"> </w:t>
      </w:r>
      <w:r w:rsidR="005E2334" w:rsidRPr="00342C8C">
        <w:rPr>
          <w:rFonts w:cs="Times New Roman"/>
          <w:color w:val="FF0000"/>
          <w:szCs w:val="52"/>
        </w:rPr>
        <w:t>Project Report</w:t>
      </w:r>
    </w:p>
    <w:p w:rsidR="005E2334" w:rsidRPr="00342C8C" w:rsidRDefault="00EC4582" w:rsidP="002F77D8">
      <w:pPr>
        <w:spacing w:after="0"/>
        <w:ind w:right="-2"/>
        <w:rPr>
          <w:rFonts w:cs="Times New Roman"/>
          <w:color w:val="FF0000"/>
          <w:szCs w:val="52"/>
        </w:rPr>
      </w:pPr>
      <w:r w:rsidRPr="00342C8C">
        <w:rPr>
          <w:rFonts w:cs="Times New Roman"/>
          <w:color w:val="FF0000"/>
          <w:szCs w:val="52"/>
        </w:rPr>
        <w:t>O</w:t>
      </w:r>
      <w:r w:rsidR="00167369" w:rsidRPr="00342C8C">
        <w:rPr>
          <w:rFonts w:cs="Times New Roman"/>
          <w:color w:val="FF0000"/>
          <w:szCs w:val="52"/>
        </w:rPr>
        <w:t>n</w:t>
      </w:r>
    </w:p>
    <w:p w:rsidR="009B4EAD" w:rsidRPr="00DC0E25" w:rsidRDefault="00D245E8" w:rsidP="00DC0E25">
      <w:pPr>
        <w:shd w:val="clear" w:color="auto" w:fill="FFFFFF"/>
        <w:spacing w:after="150" w:line="240" w:lineRule="auto"/>
        <w:outlineLvl w:val="1"/>
        <w:rPr>
          <w:rFonts w:eastAsia="Times New Roman" w:cs="Times New Roman"/>
          <w:b/>
          <w:bCs/>
          <w:color w:val="333333"/>
          <w:szCs w:val="24"/>
        </w:rPr>
      </w:pPr>
      <w:r w:rsidRPr="00342C8C">
        <w:rPr>
          <w:rFonts w:cs="Times New Roman"/>
          <w:b/>
          <w:color w:val="FF0000"/>
          <w:sz w:val="32"/>
          <w:szCs w:val="52"/>
        </w:rPr>
        <w:t>“</w:t>
      </w:r>
      <w:r w:rsidR="00DC0E25" w:rsidRPr="00DC0E25">
        <w:rPr>
          <w:rFonts w:eastAsia="Times New Roman" w:cs="Times New Roman"/>
          <w:b/>
          <w:bCs/>
          <w:color w:val="FF0000"/>
          <w:sz w:val="36"/>
          <w:szCs w:val="36"/>
        </w:rPr>
        <w:t>Case study on Tool steels</w:t>
      </w:r>
      <w:r w:rsidR="009B4EAD" w:rsidRPr="00342C8C">
        <w:rPr>
          <w:rFonts w:cs="Times New Roman"/>
          <w:b/>
          <w:color w:val="FF0000"/>
          <w:sz w:val="32"/>
          <w:szCs w:val="52"/>
        </w:rPr>
        <w:t>”</w:t>
      </w:r>
    </w:p>
    <w:p w:rsidR="00F0049C" w:rsidRPr="00342C8C" w:rsidRDefault="00F0049C" w:rsidP="002F77D8">
      <w:pPr>
        <w:spacing w:after="0"/>
        <w:ind w:right="-2"/>
        <w:rPr>
          <w:rFonts w:cs="Times New Roman"/>
          <w:b/>
          <w:color w:val="FF0000"/>
          <w:sz w:val="32"/>
          <w:szCs w:val="52"/>
        </w:rPr>
      </w:pPr>
    </w:p>
    <w:p w:rsidR="00167369" w:rsidRDefault="00167369" w:rsidP="00167369">
      <w:pPr>
        <w:rPr>
          <w:rFonts w:cs="Times New Roman"/>
          <w:szCs w:val="24"/>
        </w:rPr>
      </w:pPr>
      <w:r>
        <w:rPr>
          <w:rFonts w:cs="Times New Roman"/>
          <w:szCs w:val="24"/>
        </w:rPr>
        <w:t>Submitted in partial fulfillment</w:t>
      </w:r>
      <w:r w:rsidR="00F70ED5">
        <w:rPr>
          <w:rFonts w:cs="Times New Roman"/>
          <w:szCs w:val="24"/>
        </w:rPr>
        <w:t xml:space="preserve"> for ‘I’ Scheme </w:t>
      </w:r>
      <w:r w:rsidR="00F0049C">
        <w:rPr>
          <w:rFonts w:cs="Times New Roman"/>
          <w:szCs w:val="24"/>
        </w:rPr>
        <w:t>second</w:t>
      </w:r>
      <w:r>
        <w:rPr>
          <w:rFonts w:cs="Times New Roman"/>
          <w:szCs w:val="24"/>
        </w:rPr>
        <w:t xml:space="preserve"> semester of</w:t>
      </w:r>
    </w:p>
    <w:p w:rsidR="00646B80" w:rsidRPr="00B357D8" w:rsidRDefault="008C4C9B" w:rsidP="002F77D8">
      <w:pPr>
        <w:spacing w:after="0" w:line="360" w:lineRule="auto"/>
        <w:rPr>
          <w:rFonts w:cs="Times New Roman"/>
          <w:b/>
          <w:color w:val="7030A0"/>
          <w:sz w:val="28"/>
          <w:szCs w:val="32"/>
        </w:rPr>
      </w:pPr>
      <w:r w:rsidRPr="00B357D8">
        <w:rPr>
          <w:rFonts w:cs="Times New Roman"/>
          <w:b/>
          <w:color w:val="7030A0"/>
          <w:sz w:val="28"/>
          <w:szCs w:val="32"/>
        </w:rPr>
        <w:t xml:space="preserve">Diploma </w:t>
      </w:r>
      <w:r w:rsidR="005E2334" w:rsidRPr="00B357D8">
        <w:rPr>
          <w:rFonts w:cs="Times New Roman"/>
          <w:b/>
          <w:color w:val="7030A0"/>
          <w:sz w:val="28"/>
          <w:szCs w:val="32"/>
        </w:rPr>
        <w:t>in</w:t>
      </w:r>
    </w:p>
    <w:p w:rsidR="00646B80" w:rsidRPr="00B357D8" w:rsidRDefault="00F70ED5" w:rsidP="002F77D8">
      <w:pPr>
        <w:spacing w:after="0" w:line="360" w:lineRule="auto"/>
        <w:rPr>
          <w:rFonts w:cs="Times New Roman"/>
          <w:b/>
          <w:color w:val="7030A0"/>
          <w:sz w:val="28"/>
          <w:szCs w:val="32"/>
        </w:rPr>
      </w:pPr>
      <w:r w:rsidRPr="00B357D8">
        <w:rPr>
          <w:rFonts w:cs="Times New Roman"/>
          <w:b/>
          <w:color w:val="7030A0"/>
          <w:sz w:val="28"/>
          <w:szCs w:val="32"/>
        </w:rPr>
        <w:t>MECHANICAL</w:t>
      </w:r>
      <w:r w:rsidR="00394E8E" w:rsidRPr="00B357D8">
        <w:rPr>
          <w:rFonts w:cs="Times New Roman"/>
          <w:b/>
          <w:color w:val="7030A0"/>
          <w:sz w:val="28"/>
          <w:szCs w:val="32"/>
        </w:rPr>
        <w:t xml:space="preserve"> </w:t>
      </w:r>
      <w:r w:rsidR="00646B80" w:rsidRPr="00B357D8">
        <w:rPr>
          <w:rFonts w:cs="Times New Roman"/>
          <w:b/>
          <w:color w:val="7030A0"/>
          <w:sz w:val="28"/>
          <w:szCs w:val="32"/>
        </w:rPr>
        <w:t>ENGINEERING</w:t>
      </w:r>
    </w:p>
    <w:p w:rsidR="00F0049C" w:rsidRDefault="006D74D4" w:rsidP="00F0049C">
      <w:pPr>
        <w:rPr>
          <w:rFonts w:cs="Times New Roman"/>
          <w:b/>
          <w:sz w:val="32"/>
          <w:szCs w:val="32"/>
        </w:rPr>
      </w:pPr>
      <w:r w:rsidRPr="00FC2C83">
        <w:rPr>
          <w:rFonts w:cs="Times New Roman"/>
          <w:b/>
          <w:sz w:val="28"/>
          <w:szCs w:val="32"/>
        </w:rPr>
        <w:t>By</w:t>
      </w:r>
    </w:p>
    <w:p w:rsidR="007E0439" w:rsidRPr="00F0049C" w:rsidRDefault="00F0049C" w:rsidP="00F0049C">
      <w:pPr>
        <w:jc w:val="left"/>
        <w:rPr>
          <w:rFonts w:cs="Times New Roman"/>
          <w:b/>
          <w:sz w:val="32"/>
          <w:szCs w:val="32"/>
        </w:rPr>
      </w:pPr>
      <w:r w:rsidRPr="00F0049C">
        <w:rPr>
          <w:rFonts w:cs="Times New Roman"/>
          <w:b/>
          <w:color w:val="C00000"/>
          <w:sz w:val="28"/>
          <w:szCs w:val="28"/>
        </w:rPr>
        <w:t xml:space="preserve">DHAKNE RAMAKANT MAHENDRA </w:t>
      </w:r>
      <w:r>
        <w:rPr>
          <w:rFonts w:cs="Times New Roman"/>
          <w:b/>
          <w:color w:val="C00000"/>
          <w:sz w:val="28"/>
          <w:szCs w:val="28"/>
        </w:rPr>
        <w:t xml:space="preserve">                    </w:t>
      </w:r>
      <w:r w:rsidR="007E0439" w:rsidRPr="00E36AA1">
        <w:rPr>
          <w:rFonts w:cs="Times New Roman"/>
          <w:b/>
          <w:color w:val="C00000"/>
          <w:sz w:val="28"/>
          <w:szCs w:val="28"/>
        </w:rPr>
        <w:t>(</w:t>
      </w:r>
      <w:r>
        <w:rPr>
          <w:rFonts w:cs="Times New Roman"/>
          <w:b/>
          <w:color w:val="C00000"/>
          <w:sz w:val="28"/>
          <w:szCs w:val="28"/>
        </w:rPr>
        <w:t xml:space="preserve">   </w:t>
      </w:r>
      <w:r w:rsidRPr="00F0049C">
        <w:rPr>
          <w:rFonts w:cs="Times New Roman"/>
          <w:b/>
          <w:color w:val="C00000"/>
          <w:sz w:val="28"/>
          <w:szCs w:val="28"/>
        </w:rPr>
        <w:t>1915010275</w:t>
      </w:r>
      <w:r>
        <w:rPr>
          <w:rFonts w:cs="Times New Roman"/>
          <w:b/>
          <w:color w:val="C00000"/>
          <w:sz w:val="28"/>
          <w:szCs w:val="28"/>
        </w:rPr>
        <w:t xml:space="preserve">    </w:t>
      </w:r>
      <w:r w:rsidR="007E0439" w:rsidRPr="00E36AA1">
        <w:rPr>
          <w:rFonts w:cs="Times New Roman"/>
          <w:b/>
          <w:color w:val="C00000"/>
          <w:sz w:val="28"/>
          <w:szCs w:val="28"/>
        </w:rPr>
        <w:t>)</w:t>
      </w:r>
    </w:p>
    <w:p w:rsidR="007E0439" w:rsidRDefault="00F0049C" w:rsidP="00F0049C">
      <w:pPr>
        <w:spacing w:after="0"/>
        <w:jc w:val="both"/>
        <w:rPr>
          <w:rFonts w:cs="Times New Roman"/>
          <w:b/>
          <w:color w:val="C00000"/>
          <w:sz w:val="28"/>
          <w:szCs w:val="28"/>
        </w:rPr>
      </w:pPr>
      <w:r w:rsidRPr="00F0049C">
        <w:rPr>
          <w:rFonts w:cs="Times New Roman"/>
          <w:b/>
          <w:color w:val="C00000"/>
          <w:sz w:val="28"/>
          <w:szCs w:val="28"/>
        </w:rPr>
        <w:t xml:space="preserve">MOHAMMED SAAD SAYYED </w:t>
      </w:r>
      <w:r>
        <w:rPr>
          <w:rFonts w:cs="Times New Roman"/>
          <w:b/>
          <w:color w:val="C00000"/>
          <w:sz w:val="28"/>
          <w:szCs w:val="28"/>
        </w:rPr>
        <w:t xml:space="preserve">                              </w:t>
      </w:r>
      <w:r w:rsidR="007E0439" w:rsidRPr="00E36AA1">
        <w:rPr>
          <w:rFonts w:cs="Times New Roman"/>
          <w:b/>
          <w:color w:val="C00000"/>
          <w:sz w:val="28"/>
          <w:szCs w:val="28"/>
        </w:rPr>
        <w:t>(</w:t>
      </w:r>
      <w:r>
        <w:rPr>
          <w:rFonts w:cs="Times New Roman"/>
          <w:b/>
          <w:color w:val="C00000"/>
          <w:sz w:val="28"/>
          <w:szCs w:val="28"/>
        </w:rPr>
        <w:t xml:space="preserve">   1915010276   </w:t>
      </w:r>
      <w:r w:rsidR="007E0439" w:rsidRPr="00E36AA1">
        <w:rPr>
          <w:rFonts w:cs="Times New Roman"/>
          <w:b/>
          <w:color w:val="C00000"/>
          <w:sz w:val="28"/>
          <w:szCs w:val="28"/>
        </w:rPr>
        <w:t>)</w:t>
      </w:r>
    </w:p>
    <w:p w:rsidR="00F0049C" w:rsidRPr="00E36AA1" w:rsidRDefault="00F0049C" w:rsidP="00F0049C">
      <w:pPr>
        <w:spacing w:after="0"/>
        <w:jc w:val="both"/>
        <w:rPr>
          <w:rFonts w:cs="Times New Roman"/>
          <w:b/>
          <w:color w:val="C00000"/>
          <w:sz w:val="28"/>
          <w:szCs w:val="28"/>
        </w:rPr>
      </w:pPr>
    </w:p>
    <w:p w:rsidR="007E0439" w:rsidRPr="00E36AA1" w:rsidRDefault="00F0049C" w:rsidP="00F0049C">
      <w:pPr>
        <w:spacing w:after="0"/>
        <w:jc w:val="left"/>
        <w:rPr>
          <w:rFonts w:cs="Times New Roman"/>
          <w:b/>
          <w:color w:val="C00000"/>
          <w:sz w:val="28"/>
          <w:szCs w:val="28"/>
        </w:rPr>
      </w:pPr>
      <w:r w:rsidRPr="00F0049C">
        <w:rPr>
          <w:rFonts w:cs="Times New Roman"/>
          <w:b/>
          <w:color w:val="C00000"/>
          <w:sz w:val="28"/>
          <w:szCs w:val="28"/>
        </w:rPr>
        <w:t xml:space="preserve">JADHAV SWARAJ MILIND </w:t>
      </w:r>
      <w:r>
        <w:rPr>
          <w:rFonts w:cs="Times New Roman"/>
          <w:b/>
          <w:color w:val="C00000"/>
          <w:sz w:val="28"/>
          <w:szCs w:val="28"/>
        </w:rPr>
        <w:t xml:space="preserve">                                     </w:t>
      </w:r>
      <w:r w:rsidR="007E0439" w:rsidRPr="00E36AA1">
        <w:rPr>
          <w:rFonts w:cs="Times New Roman"/>
          <w:b/>
          <w:color w:val="C00000"/>
          <w:sz w:val="28"/>
          <w:szCs w:val="28"/>
        </w:rPr>
        <w:t>(</w:t>
      </w:r>
      <w:r>
        <w:rPr>
          <w:rFonts w:cs="Times New Roman"/>
          <w:b/>
          <w:color w:val="C00000"/>
          <w:sz w:val="28"/>
          <w:szCs w:val="28"/>
        </w:rPr>
        <w:t xml:space="preserve">   1915010277   </w:t>
      </w:r>
      <w:r w:rsidR="007E0439" w:rsidRPr="00E36AA1">
        <w:rPr>
          <w:rFonts w:cs="Times New Roman"/>
          <w:b/>
          <w:color w:val="C00000"/>
          <w:sz w:val="28"/>
          <w:szCs w:val="28"/>
        </w:rPr>
        <w:t>)</w:t>
      </w:r>
    </w:p>
    <w:p w:rsidR="007E0439" w:rsidRDefault="007E0439" w:rsidP="007E0439">
      <w:pPr>
        <w:spacing w:after="0"/>
        <w:rPr>
          <w:rFonts w:cs="Times New Roman"/>
          <w:b/>
          <w:color w:val="C00000"/>
          <w:sz w:val="28"/>
          <w:szCs w:val="28"/>
        </w:rPr>
      </w:pPr>
    </w:p>
    <w:p w:rsidR="00F0049C" w:rsidRDefault="00F0049C" w:rsidP="007E0439">
      <w:pPr>
        <w:spacing w:after="0"/>
        <w:rPr>
          <w:rFonts w:cs="Times New Roman"/>
          <w:b/>
          <w:color w:val="C00000"/>
          <w:sz w:val="28"/>
          <w:szCs w:val="28"/>
        </w:rPr>
      </w:pPr>
    </w:p>
    <w:p w:rsidR="00F0049C" w:rsidRDefault="00F0049C" w:rsidP="007E0439">
      <w:pPr>
        <w:spacing w:after="0"/>
        <w:rPr>
          <w:rFonts w:cs="Times New Roman"/>
          <w:b/>
          <w:color w:val="C00000"/>
          <w:sz w:val="28"/>
          <w:szCs w:val="28"/>
        </w:rPr>
      </w:pPr>
    </w:p>
    <w:p w:rsidR="002F77D8" w:rsidRPr="00FC2C83" w:rsidRDefault="002F77D8" w:rsidP="002F77D8">
      <w:pPr>
        <w:spacing w:after="0"/>
        <w:rPr>
          <w:rFonts w:cs="Times New Roman"/>
          <w:b/>
          <w:color w:val="C00000"/>
          <w:sz w:val="28"/>
          <w:szCs w:val="36"/>
        </w:rPr>
      </w:pPr>
    </w:p>
    <w:p w:rsidR="00646B80" w:rsidRPr="00342C8C" w:rsidRDefault="00646B80" w:rsidP="002F77D8">
      <w:pPr>
        <w:rPr>
          <w:rFonts w:cs="Times New Roman"/>
          <w:szCs w:val="36"/>
        </w:rPr>
      </w:pPr>
      <w:r w:rsidRPr="00342C8C">
        <w:rPr>
          <w:rFonts w:cs="Times New Roman"/>
          <w:szCs w:val="36"/>
        </w:rPr>
        <w:t>Under the guidance of</w:t>
      </w:r>
    </w:p>
    <w:p w:rsidR="00DC0E25" w:rsidRPr="00DC0E25" w:rsidRDefault="00DC0E25" w:rsidP="002F77D8">
      <w:pPr>
        <w:rPr>
          <w:rFonts w:cs="Times New Roman"/>
          <w:color w:val="808080" w:themeColor="background1" w:themeShade="80"/>
          <w:sz w:val="32"/>
          <w:szCs w:val="32"/>
        </w:rPr>
      </w:pPr>
      <w:r>
        <w:rPr>
          <w:rFonts w:eastAsia="Times New Roman" w:cs="Times New Roman"/>
          <w:b/>
          <w:bCs/>
          <w:color w:val="333333"/>
          <w:sz w:val="32"/>
          <w:szCs w:val="32"/>
        </w:rPr>
        <w:t xml:space="preserve">Prof. </w:t>
      </w:r>
      <w:proofErr w:type="spellStart"/>
      <w:r>
        <w:rPr>
          <w:rFonts w:eastAsia="Times New Roman" w:cs="Times New Roman"/>
          <w:b/>
          <w:bCs/>
          <w:color w:val="333333"/>
          <w:sz w:val="32"/>
          <w:szCs w:val="32"/>
        </w:rPr>
        <w:t>Lahane</w:t>
      </w:r>
      <w:proofErr w:type="spellEnd"/>
      <w:r>
        <w:rPr>
          <w:rFonts w:eastAsia="Times New Roman" w:cs="Times New Roman"/>
          <w:b/>
          <w:bCs/>
          <w:color w:val="333333"/>
          <w:sz w:val="32"/>
          <w:szCs w:val="32"/>
        </w:rPr>
        <w:t xml:space="preserve"> U.</w:t>
      </w:r>
      <w:r w:rsidRPr="00DC0E25">
        <w:rPr>
          <w:rFonts w:eastAsia="Times New Roman" w:cs="Times New Roman"/>
          <w:b/>
          <w:bCs/>
          <w:color w:val="333333"/>
          <w:sz w:val="32"/>
          <w:szCs w:val="32"/>
        </w:rPr>
        <w:t>S</w:t>
      </w:r>
      <w:r w:rsidRPr="00DC0E25">
        <w:rPr>
          <w:rFonts w:cs="Times New Roman"/>
          <w:color w:val="808080" w:themeColor="background1" w:themeShade="80"/>
          <w:sz w:val="32"/>
          <w:szCs w:val="32"/>
        </w:rPr>
        <w:t xml:space="preserve"> </w:t>
      </w:r>
    </w:p>
    <w:p w:rsidR="009B4EAD" w:rsidRPr="004A2788" w:rsidRDefault="008C4C9B" w:rsidP="002F77D8">
      <w:pPr>
        <w:rPr>
          <w:rFonts w:cs="Times New Roman"/>
          <w:color w:val="808080" w:themeColor="background1" w:themeShade="80"/>
          <w:szCs w:val="24"/>
        </w:rPr>
      </w:pPr>
      <w:r w:rsidRPr="004A2788">
        <w:rPr>
          <w:rFonts w:cs="Times New Roman"/>
          <w:color w:val="808080" w:themeColor="background1" w:themeShade="80"/>
          <w:szCs w:val="24"/>
        </w:rPr>
        <w:t>(</w:t>
      </w:r>
      <w:r w:rsidR="00F70ED5">
        <w:rPr>
          <w:rFonts w:cs="Times New Roman"/>
          <w:color w:val="808080" w:themeColor="background1" w:themeShade="80"/>
          <w:szCs w:val="24"/>
        </w:rPr>
        <w:t>Lecturer in Mechanical Engineering</w:t>
      </w:r>
      <w:r w:rsidR="007C3FAD" w:rsidRPr="004A2788">
        <w:rPr>
          <w:rFonts w:cs="Times New Roman"/>
          <w:color w:val="808080" w:themeColor="background1" w:themeShade="80"/>
          <w:szCs w:val="24"/>
        </w:rPr>
        <w:t>)</w:t>
      </w:r>
    </w:p>
    <w:p w:rsidR="00E82956" w:rsidRPr="00342C8C" w:rsidRDefault="00E82956" w:rsidP="00E82956">
      <w:pPr>
        <w:ind w:right="-2"/>
        <w:rPr>
          <w:rFonts w:cs="Times New Roman"/>
          <w:b/>
          <w:i/>
          <w:szCs w:val="52"/>
        </w:rPr>
      </w:pPr>
      <w:r w:rsidRPr="00342C8C">
        <w:rPr>
          <w:rFonts w:cs="Times New Roman"/>
          <w:b/>
          <w:i/>
          <w:szCs w:val="52"/>
        </w:rPr>
        <w:t>In Pursuit of Excellence</w:t>
      </w:r>
    </w:p>
    <w:p w:rsidR="00E82956" w:rsidRPr="00342C8C" w:rsidRDefault="00E82956" w:rsidP="00E82956">
      <w:pPr>
        <w:ind w:right="-2"/>
        <w:rPr>
          <w:rFonts w:cs="Times New Roman"/>
          <w:b/>
          <w:bCs/>
          <w:sz w:val="36"/>
          <w:szCs w:val="36"/>
        </w:rPr>
      </w:pPr>
      <w:r w:rsidRPr="00342C8C">
        <w:rPr>
          <w:b/>
          <w:noProof/>
        </w:rPr>
        <w:drawing>
          <wp:inline distT="0" distB="0" distL="0" distR="0">
            <wp:extent cx="1328063" cy="884110"/>
            <wp:effectExtent l="19050" t="19050" r="24765" b="11430"/>
            <wp:docPr id="3" name="Picture 4" descr="Image result for MSB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SB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714" cy="884544"/>
                    </a:xfrm>
                    <a:prstGeom prst="rect">
                      <a:avLst/>
                    </a:prstGeom>
                    <a:noFill/>
                    <a:ln>
                      <a:solidFill>
                        <a:schemeClr val="tx1"/>
                      </a:solidFill>
                    </a:ln>
                  </pic:spPr>
                </pic:pic>
              </a:graphicData>
            </a:graphic>
          </wp:inline>
        </w:drawing>
      </w:r>
    </w:p>
    <w:p w:rsidR="00E82956" w:rsidRDefault="00BD2510" w:rsidP="00E82956">
      <w:pPr>
        <w:ind w:right="-2"/>
      </w:pPr>
      <w:hyperlink r:id="rId11" w:history="1">
        <w:r w:rsidR="00E82956" w:rsidRPr="00342C8C">
          <w:rPr>
            <w:rStyle w:val="Hyperlink"/>
            <w:rFonts w:cs="Times New Roman"/>
            <w:b/>
            <w:bCs/>
            <w:color w:val="auto"/>
            <w:sz w:val="36"/>
            <w:szCs w:val="36"/>
            <w:u w:val="none"/>
          </w:rPr>
          <w:t>Maharashtra State Board of Technical Education, Mumbai</w:t>
        </w:r>
      </w:hyperlink>
    </w:p>
    <w:p w:rsidR="00776C9E" w:rsidRPr="00F0049C" w:rsidRDefault="008D6830" w:rsidP="00F0049C">
      <w:pPr>
        <w:spacing w:after="0"/>
        <w:rPr>
          <w:rFonts w:cs="Times New Roman"/>
          <w:b/>
          <w:bCs/>
          <w:color w:val="000000"/>
          <w:sz w:val="34"/>
          <w:szCs w:val="28"/>
        </w:rPr>
      </w:pPr>
      <w:r w:rsidRPr="00D82042">
        <w:rPr>
          <w:rFonts w:cs="Times New Roman"/>
          <w:b/>
          <w:bCs/>
          <w:color w:val="000000"/>
          <w:sz w:val="34"/>
          <w:szCs w:val="28"/>
        </w:rPr>
        <w:t>(Autonomous) (ISO-9</w:t>
      </w:r>
      <w:r w:rsidR="00F70ED5">
        <w:rPr>
          <w:rFonts w:cs="Times New Roman"/>
          <w:b/>
          <w:bCs/>
          <w:color w:val="000000"/>
          <w:sz w:val="34"/>
          <w:szCs w:val="28"/>
        </w:rPr>
        <w:t xml:space="preserve">001-2008) </w:t>
      </w:r>
      <w:r w:rsidRPr="00D82042">
        <w:rPr>
          <w:rFonts w:cs="Times New Roman"/>
          <w:b/>
          <w:bCs/>
          <w:color w:val="000000"/>
          <w:sz w:val="34"/>
          <w:szCs w:val="28"/>
        </w:rPr>
        <w:t>(ISO/IEC 27001:2013</w:t>
      </w:r>
      <w:r>
        <w:rPr>
          <w:rFonts w:cs="Times New Roman"/>
          <w:b/>
          <w:bCs/>
          <w:color w:val="000000"/>
          <w:sz w:val="34"/>
          <w:szCs w:val="28"/>
        </w:rPr>
        <w:t>)</w:t>
      </w:r>
      <w:r w:rsidR="00F0049C">
        <w:rPr>
          <w:rFonts w:cs="Times New Roman"/>
          <w:b/>
          <w:bCs/>
          <w:noProof/>
        </w:rPr>
        <w:tab/>
      </w:r>
    </w:p>
    <w:p w:rsidR="00776C9E" w:rsidRDefault="00776C9E" w:rsidP="00B24AA7">
      <w:pPr>
        <w:spacing w:after="0" w:line="240" w:lineRule="auto"/>
        <w:ind w:left="-426"/>
        <w:rPr>
          <w:rFonts w:cs="Times New Roman"/>
          <w:b/>
          <w:bCs/>
          <w:noProof/>
        </w:rPr>
      </w:pPr>
    </w:p>
    <w:p w:rsidR="00776C9E" w:rsidRDefault="00776C9E" w:rsidP="00B24AA7">
      <w:pPr>
        <w:spacing w:after="0" w:line="240" w:lineRule="auto"/>
        <w:ind w:left="-426"/>
        <w:rPr>
          <w:rFonts w:cs="Times New Roman"/>
          <w:b/>
          <w:bCs/>
          <w:noProof/>
        </w:rPr>
      </w:pPr>
    </w:p>
    <w:p w:rsidR="00776C9E" w:rsidRPr="00B24AA7" w:rsidRDefault="00776C9E"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B24AA7" w:rsidRDefault="00BD2510" w:rsidP="00B24AA7">
      <w:pPr>
        <w:tabs>
          <w:tab w:val="left" w:pos="3323"/>
        </w:tabs>
        <w:spacing w:after="0" w:line="240" w:lineRule="auto"/>
        <w:ind w:left="-426"/>
        <w:rPr>
          <w:rFonts w:cs="Times New Roman"/>
          <w:b/>
          <w:bCs/>
          <w:noProof/>
        </w:rPr>
      </w:pPr>
      <w:r>
        <w:rPr>
          <w:rFonts w:cs="Times New Roman"/>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33.15pt;margin-top:-50.5pt;width:135pt;height:176.1pt;z-index:-251658752;visibility:visible;mso-wrap-edited:f" fillcolor="black">
            <v:imagedata r:id="rId12" o:title=""/>
          </v:shape>
          <o:OLEObject Type="Embed" ProgID="Word.Picture.8" ShapeID="_x0000_s1029" DrawAspect="Content" ObjectID="_1666603846" r:id="rId13"/>
        </w:pict>
      </w:r>
      <w:r w:rsidR="00B24AA7">
        <w:rPr>
          <w:rFonts w:cs="Times New Roman"/>
          <w:b/>
          <w:bCs/>
          <w:noProof/>
        </w:rPr>
        <w:tab/>
      </w:r>
    </w:p>
    <w:p w:rsidR="00B24AA7" w:rsidRDefault="00B24AA7" w:rsidP="00B24AA7">
      <w:pPr>
        <w:spacing w:after="0" w:line="240" w:lineRule="auto"/>
        <w:ind w:left="-426"/>
        <w:rPr>
          <w:rFonts w:cs="Times New Roman"/>
          <w:b/>
          <w:bCs/>
          <w:noProof/>
        </w:rPr>
      </w:pPr>
    </w:p>
    <w:p w:rsidR="00B24AA7" w:rsidRDefault="00B24AA7" w:rsidP="00B24AA7">
      <w:pPr>
        <w:spacing w:after="0" w:line="240" w:lineRule="auto"/>
        <w:ind w:left="-426"/>
        <w:rPr>
          <w:rFonts w:cs="Times New Roman"/>
          <w:b/>
          <w:bCs/>
          <w:noProof/>
        </w:rPr>
      </w:pPr>
    </w:p>
    <w:p w:rsidR="00F0049C" w:rsidRDefault="00F0049C" w:rsidP="00B24AA7">
      <w:pPr>
        <w:spacing w:after="0" w:line="240" w:lineRule="auto"/>
        <w:ind w:left="-426"/>
        <w:rPr>
          <w:rFonts w:cs="Times New Roman"/>
          <w:b/>
          <w:bCs/>
          <w:noProof/>
        </w:rPr>
      </w:pPr>
    </w:p>
    <w:p w:rsidR="00F0049C" w:rsidRDefault="00F0049C" w:rsidP="00B24AA7">
      <w:pPr>
        <w:spacing w:after="0" w:line="240" w:lineRule="auto"/>
        <w:ind w:left="-426"/>
        <w:rPr>
          <w:rFonts w:cs="Times New Roman"/>
          <w:b/>
          <w:bCs/>
          <w:noProof/>
        </w:rPr>
      </w:pPr>
      <w:r>
        <w:rPr>
          <w:rFonts w:cs="Times New Roman"/>
          <w:b/>
          <w:bCs/>
          <w:noProof/>
        </w:rPr>
        <w:t xml:space="preserve">   </w:t>
      </w:r>
    </w:p>
    <w:p w:rsidR="00B24AA7" w:rsidRDefault="00B24AA7" w:rsidP="00B24AA7">
      <w:pPr>
        <w:spacing w:after="0" w:line="240" w:lineRule="auto"/>
        <w:ind w:left="-426"/>
        <w:rPr>
          <w:rFonts w:cs="Times New Roman"/>
          <w:b/>
          <w:bCs/>
          <w:noProof/>
        </w:rPr>
      </w:pPr>
    </w:p>
    <w:p w:rsidR="00B24AA7" w:rsidRPr="00B24AA7" w:rsidRDefault="00B24AA7" w:rsidP="00B24AA7">
      <w:pPr>
        <w:spacing w:after="0"/>
        <w:rPr>
          <w:rFonts w:cs="Times New Roman"/>
          <w:b/>
          <w:bCs/>
          <w:color w:val="000000"/>
          <w:sz w:val="50"/>
          <w:szCs w:val="50"/>
        </w:rPr>
      </w:pPr>
      <w:r w:rsidRPr="00B24AA7">
        <w:rPr>
          <w:rFonts w:cs="Times New Roman"/>
          <w:b/>
          <w:bCs/>
          <w:color w:val="000000"/>
          <w:sz w:val="50"/>
          <w:szCs w:val="50"/>
        </w:rPr>
        <w:t>Maharashtra State</w:t>
      </w:r>
    </w:p>
    <w:p w:rsidR="00B24AA7" w:rsidRPr="00B24AA7" w:rsidRDefault="00B24AA7" w:rsidP="00B24AA7">
      <w:pPr>
        <w:spacing w:after="0" w:line="240" w:lineRule="auto"/>
        <w:ind w:left="-426"/>
        <w:rPr>
          <w:rFonts w:cs="Times New Roman"/>
          <w:b/>
          <w:bCs/>
          <w:noProof/>
          <w:sz w:val="50"/>
          <w:szCs w:val="50"/>
        </w:rPr>
      </w:pPr>
      <w:r w:rsidRPr="00B24AA7">
        <w:rPr>
          <w:rFonts w:cs="Times New Roman"/>
          <w:b/>
          <w:bCs/>
          <w:noProof/>
          <w:sz w:val="50"/>
          <w:szCs w:val="50"/>
        </w:rPr>
        <w:t>Board of Technical Education, Mumbai</w:t>
      </w:r>
    </w:p>
    <w:p w:rsidR="00B24AA7" w:rsidRPr="00B24AA7" w:rsidRDefault="00B24AA7" w:rsidP="00B24AA7">
      <w:pPr>
        <w:spacing w:after="0" w:line="240" w:lineRule="auto"/>
        <w:ind w:left="-426"/>
        <w:rPr>
          <w:rFonts w:cs="Times New Roman"/>
          <w:b/>
          <w:noProof/>
          <w:u w:val="single"/>
        </w:rPr>
      </w:pPr>
    </w:p>
    <w:p w:rsidR="00B24AA7" w:rsidRDefault="00B24AA7" w:rsidP="00B24AA7">
      <w:pPr>
        <w:spacing w:after="0" w:line="240" w:lineRule="auto"/>
        <w:ind w:left="-426"/>
        <w:rPr>
          <w:rFonts w:cs="Times New Roman"/>
          <w:b/>
          <w:noProof/>
          <w:sz w:val="40"/>
          <w:szCs w:val="40"/>
          <w:u w:val="single"/>
        </w:rPr>
      </w:pPr>
    </w:p>
    <w:p w:rsidR="00B24AA7" w:rsidRDefault="00B24AA7" w:rsidP="00B24AA7">
      <w:pPr>
        <w:spacing w:after="0" w:line="240" w:lineRule="auto"/>
        <w:ind w:left="-426"/>
        <w:rPr>
          <w:rFonts w:cs="Times New Roman"/>
          <w:b/>
          <w:noProof/>
          <w:sz w:val="40"/>
          <w:szCs w:val="40"/>
          <w:u w:val="single"/>
        </w:rPr>
      </w:pPr>
    </w:p>
    <w:p w:rsidR="00B24AA7" w:rsidRDefault="00B24AA7" w:rsidP="00B24AA7">
      <w:pPr>
        <w:spacing w:after="0" w:line="240" w:lineRule="auto"/>
        <w:ind w:left="-426"/>
        <w:rPr>
          <w:rFonts w:cs="Times New Roman"/>
          <w:b/>
          <w:noProof/>
          <w:sz w:val="40"/>
          <w:szCs w:val="40"/>
          <w:u w:val="single"/>
        </w:rPr>
      </w:pPr>
      <w:r w:rsidRPr="00B24AA7">
        <w:rPr>
          <w:rFonts w:cs="Times New Roman"/>
          <w:b/>
          <w:noProof/>
          <w:sz w:val="40"/>
          <w:szCs w:val="40"/>
          <w:u w:val="single"/>
        </w:rPr>
        <w:t xml:space="preserve">Certificate of Completion </w:t>
      </w:r>
    </w:p>
    <w:p w:rsidR="00B24AA7" w:rsidRPr="00B24AA7" w:rsidRDefault="00B24AA7" w:rsidP="00B24AA7">
      <w:pPr>
        <w:spacing w:after="0" w:line="240" w:lineRule="auto"/>
        <w:ind w:left="-426"/>
        <w:rPr>
          <w:rFonts w:cs="Times New Roman"/>
          <w:b/>
          <w:noProof/>
          <w:sz w:val="40"/>
          <w:szCs w:val="40"/>
          <w:u w:val="single"/>
        </w:rPr>
      </w:pPr>
    </w:p>
    <w:p w:rsidR="00B24AA7" w:rsidRPr="00B24AA7" w:rsidRDefault="00B24AA7" w:rsidP="009D149F">
      <w:pPr>
        <w:spacing w:after="0" w:line="240" w:lineRule="auto"/>
        <w:ind w:left="-426"/>
        <w:jc w:val="left"/>
        <w:rPr>
          <w:rFonts w:cs="Times New Roman"/>
          <w:b/>
          <w:noProof/>
        </w:rPr>
      </w:pPr>
    </w:p>
    <w:p w:rsidR="00B24AA7" w:rsidRPr="00DC0E25" w:rsidRDefault="00B24AA7" w:rsidP="00DC0E25">
      <w:pPr>
        <w:shd w:val="clear" w:color="auto" w:fill="FFFFFF"/>
        <w:spacing w:after="150" w:line="360" w:lineRule="auto"/>
        <w:jc w:val="left"/>
        <w:outlineLvl w:val="1"/>
        <w:rPr>
          <w:rFonts w:eastAsia="Times New Roman" w:cs="Times New Roman"/>
          <w:b/>
          <w:bCs/>
          <w:color w:val="333333"/>
          <w:szCs w:val="24"/>
        </w:rPr>
      </w:pPr>
      <w:r w:rsidRPr="00DC0E25">
        <w:rPr>
          <w:rFonts w:cs="Times New Roman"/>
          <w:noProof/>
          <w:szCs w:val="24"/>
        </w:rPr>
        <w:t xml:space="preserve">This is to certify that Mr./Ms. </w:t>
      </w:r>
      <w:r w:rsidRPr="00DC0E25">
        <w:rPr>
          <w:rFonts w:cs="Times New Roman"/>
          <w:noProof/>
          <w:color w:val="000000" w:themeColor="text1"/>
          <w:szCs w:val="24"/>
        </w:rPr>
        <w:t>..</w:t>
      </w:r>
      <w:r w:rsidR="00F0049C" w:rsidRPr="00DC0E25">
        <w:rPr>
          <w:rFonts w:cs="Times New Roman"/>
          <w:color w:val="000000" w:themeColor="text1"/>
          <w:sz w:val="28"/>
          <w:szCs w:val="28"/>
        </w:rPr>
        <w:t xml:space="preserve"> </w:t>
      </w:r>
      <w:r w:rsidR="00F0049C" w:rsidRPr="00DC0E25">
        <w:rPr>
          <w:rFonts w:cs="Times New Roman"/>
          <w:b/>
          <w:color w:val="000000" w:themeColor="text1"/>
          <w:szCs w:val="24"/>
          <w:u w:val="dotted"/>
        </w:rPr>
        <w:t xml:space="preserve">DHAKNE RAMAKANT MAHENDRA </w:t>
      </w:r>
      <w:r w:rsidR="004B372C" w:rsidRPr="00DC0E25">
        <w:rPr>
          <w:rFonts w:cs="Times New Roman"/>
          <w:b/>
          <w:color w:val="000000" w:themeColor="text1"/>
          <w:szCs w:val="24"/>
          <w:u w:val="dotted"/>
        </w:rPr>
        <w:t xml:space="preserve">, </w:t>
      </w:r>
      <w:r w:rsidR="00F0049C" w:rsidRPr="00DC0E25">
        <w:rPr>
          <w:rFonts w:cs="Times New Roman"/>
          <w:b/>
          <w:color w:val="000000" w:themeColor="text1"/>
          <w:szCs w:val="24"/>
          <w:u w:val="dotted"/>
        </w:rPr>
        <w:t>MOHAMMED SAAD SAYYED</w:t>
      </w:r>
      <w:r w:rsidR="004B372C" w:rsidRPr="00DC0E25">
        <w:rPr>
          <w:rFonts w:cs="Times New Roman"/>
          <w:b/>
          <w:color w:val="000000" w:themeColor="text1"/>
          <w:szCs w:val="24"/>
          <w:u w:val="dotted"/>
        </w:rPr>
        <w:t xml:space="preserve">  ,</w:t>
      </w:r>
      <w:r w:rsidR="00F0049C" w:rsidRPr="00DC0E25">
        <w:rPr>
          <w:rFonts w:cs="Times New Roman"/>
          <w:b/>
          <w:color w:val="000000" w:themeColor="text1"/>
          <w:szCs w:val="24"/>
          <w:u w:val="dotted"/>
        </w:rPr>
        <w:t>JADHAV SWARAJ MILIND</w:t>
      </w:r>
      <w:r w:rsidR="004B372C" w:rsidRPr="00DC0E25">
        <w:rPr>
          <w:rFonts w:cs="Times New Roman"/>
          <w:noProof/>
          <w:color w:val="000000" w:themeColor="text1"/>
          <w:szCs w:val="24"/>
        </w:rPr>
        <w:t xml:space="preserve"> </w:t>
      </w:r>
      <w:r w:rsidRPr="00DC0E25">
        <w:rPr>
          <w:rFonts w:cs="Times New Roman"/>
          <w:noProof/>
          <w:szCs w:val="24"/>
        </w:rPr>
        <w:t xml:space="preserve">with Enrollment No </w:t>
      </w:r>
      <w:r w:rsidR="004B372C" w:rsidRPr="00DC0E25">
        <w:rPr>
          <w:rFonts w:cs="Times New Roman"/>
          <w:b/>
          <w:color w:val="000000" w:themeColor="text1"/>
          <w:szCs w:val="24"/>
          <w:u w:val="dotted"/>
        </w:rPr>
        <w:t>1915010275 , 1915010276 , 1915010277</w:t>
      </w:r>
      <w:r w:rsidR="004B372C" w:rsidRPr="00DC0E25">
        <w:rPr>
          <w:rFonts w:cs="Times New Roman"/>
          <w:color w:val="C00000"/>
          <w:sz w:val="28"/>
          <w:szCs w:val="28"/>
        </w:rPr>
        <w:t xml:space="preserve"> </w:t>
      </w:r>
      <w:r w:rsidRPr="00DC0E25">
        <w:rPr>
          <w:rFonts w:cs="Times New Roman"/>
          <w:noProof/>
          <w:szCs w:val="24"/>
        </w:rPr>
        <w:t xml:space="preserve">has successfully completed his/her Micro-Project </w:t>
      </w:r>
      <w:r w:rsidR="0068212B" w:rsidRPr="00DC0E25">
        <w:rPr>
          <w:rFonts w:cs="Times New Roman"/>
          <w:noProof/>
          <w:szCs w:val="24"/>
        </w:rPr>
        <w:t xml:space="preserve">entitled </w:t>
      </w:r>
      <w:r w:rsidR="0068212B" w:rsidRPr="00DC0E25">
        <w:rPr>
          <w:rFonts w:cs="Times New Roman"/>
          <w:b/>
          <w:noProof/>
          <w:color w:val="000000" w:themeColor="text1"/>
          <w:sz w:val="28"/>
          <w:szCs w:val="28"/>
        </w:rPr>
        <w:t>"</w:t>
      </w:r>
      <w:r w:rsidR="004B372C" w:rsidRPr="00DC0E25">
        <w:rPr>
          <w:rFonts w:cs="Times New Roman"/>
          <w:b/>
          <w:color w:val="000000" w:themeColor="text1"/>
          <w:sz w:val="28"/>
          <w:szCs w:val="28"/>
        </w:rPr>
        <w:t xml:space="preserve"> </w:t>
      </w:r>
      <w:r w:rsidR="00DC0E25" w:rsidRPr="00DC0E25">
        <w:rPr>
          <w:rFonts w:eastAsia="Times New Roman" w:cs="Times New Roman"/>
          <w:b/>
          <w:bCs/>
          <w:color w:val="000000" w:themeColor="text1"/>
          <w:sz w:val="28"/>
          <w:szCs w:val="28"/>
        </w:rPr>
        <w:t>Case study on Tool steels</w:t>
      </w:r>
      <w:r w:rsidR="0068212B" w:rsidRPr="00DC0E25">
        <w:rPr>
          <w:rFonts w:cs="Times New Roman"/>
          <w:noProof/>
          <w:szCs w:val="24"/>
        </w:rPr>
        <w:t xml:space="preserve">" in the </w:t>
      </w:r>
      <w:r w:rsidR="00BC4984" w:rsidRPr="00DC0E25">
        <w:rPr>
          <w:rFonts w:cs="Times New Roman"/>
          <w:noProof/>
          <w:szCs w:val="24"/>
        </w:rPr>
        <w:t>Course/</w:t>
      </w:r>
      <w:r w:rsidR="0068212B" w:rsidRPr="00DC0E25">
        <w:rPr>
          <w:rFonts w:cs="Times New Roman"/>
          <w:noProof/>
          <w:szCs w:val="24"/>
        </w:rPr>
        <w:t>Subject of "</w:t>
      </w:r>
      <w:r w:rsidR="003E4D99" w:rsidRPr="00DC0E25">
        <w:rPr>
          <w:rFonts w:cs="Times New Roman"/>
          <w:noProof/>
          <w:szCs w:val="24"/>
        </w:rPr>
        <w:t xml:space="preserve"> </w:t>
      </w:r>
      <w:r w:rsidR="00A66355" w:rsidRPr="00A66355">
        <w:rPr>
          <w:rFonts w:cs="Times New Roman"/>
          <w:b/>
          <w:color w:val="000000" w:themeColor="text1"/>
          <w:szCs w:val="24"/>
          <w:shd w:val="clear" w:color="auto" w:fill="FFFFFF"/>
        </w:rPr>
        <w:t>Mechanical Engineering Materials</w:t>
      </w:r>
      <w:r w:rsidR="003E4D99" w:rsidRPr="00A66355">
        <w:rPr>
          <w:rFonts w:cs="Times New Roman"/>
          <w:noProof/>
          <w:color w:val="000000" w:themeColor="text1"/>
          <w:szCs w:val="24"/>
        </w:rPr>
        <w:t xml:space="preserve"> </w:t>
      </w:r>
      <w:r w:rsidR="00A66355" w:rsidRPr="00A66355">
        <w:rPr>
          <w:rFonts w:cs="Times New Roman"/>
          <w:b/>
          <w:noProof/>
          <w:szCs w:val="24"/>
        </w:rPr>
        <w:t>[22343</w:t>
      </w:r>
      <w:r w:rsidR="003E4D99" w:rsidRPr="00A66355">
        <w:rPr>
          <w:rFonts w:cs="Times New Roman"/>
          <w:b/>
          <w:noProof/>
          <w:szCs w:val="24"/>
        </w:rPr>
        <w:t>]</w:t>
      </w:r>
      <w:r w:rsidR="004B372C" w:rsidRPr="00DC0E25">
        <w:rPr>
          <w:rFonts w:ascii="Bookman Old Style" w:hAnsi="Bookman Old Style"/>
          <w:color w:val="000000"/>
        </w:rPr>
        <w:t xml:space="preserve"> </w:t>
      </w:r>
      <w:r w:rsidR="0068212B" w:rsidRPr="00DC0E25">
        <w:rPr>
          <w:rFonts w:cs="Times New Roman"/>
          <w:noProof/>
          <w:szCs w:val="24"/>
        </w:rPr>
        <w:t>"</w:t>
      </w:r>
      <w:r w:rsidR="004B372C" w:rsidRPr="00DC0E25">
        <w:rPr>
          <w:rFonts w:cs="Times New Roman"/>
          <w:noProof/>
          <w:szCs w:val="24"/>
        </w:rPr>
        <w:t>in the second</w:t>
      </w:r>
      <w:r w:rsidR="0068212B" w:rsidRPr="00DC0E25">
        <w:rPr>
          <w:rFonts w:cs="Times New Roman"/>
          <w:noProof/>
          <w:szCs w:val="24"/>
        </w:rPr>
        <w:t xml:space="preserve"> semester </w:t>
      </w:r>
      <w:r w:rsidRPr="00DC0E25">
        <w:rPr>
          <w:rFonts w:cs="Times New Roman"/>
          <w:noProof/>
          <w:szCs w:val="24"/>
        </w:rPr>
        <w:t xml:space="preserve">during his/her tenure of completing the Diploma programme in  </w:t>
      </w:r>
      <w:r w:rsidR="00092B4E" w:rsidRPr="00DC0E25">
        <w:rPr>
          <w:rFonts w:cs="Times New Roman"/>
          <w:noProof/>
          <w:szCs w:val="24"/>
        </w:rPr>
        <w:t>Mechanica</w:t>
      </w:r>
      <w:r w:rsidR="004B372C" w:rsidRPr="00DC0E25">
        <w:rPr>
          <w:rFonts w:cs="Times New Roman"/>
          <w:noProof/>
          <w:szCs w:val="24"/>
        </w:rPr>
        <w:t xml:space="preserve">l </w:t>
      </w:r>
      <w:r w:rsidRPr="00DC0E25">
        <w:rPr>
          <w:rFonts w:cs="Times New Roman"/>
          <w:noProof/>
          <w:szCs w:val="24"/>
        </w:rPr>
        <w:t>Engineering From MGM's Polytechnic institute with institute code 1501</w:t>
      </w:r>
      <w:r w:rsidRPr="004B372C">
        <w:rPr>
          <w:rFonts w:cs="Times New Roman"/>
          <w:b/>
          <w:noProof/>
          <w:szCs w:val="24"/>
        </w:rPr>
        <w:t>.</w:t>
      </w:r>
    </w:p>
    <w:p w:rsidR="00B24AA7" w:rsidRPr="00B24AA7" w:rsidRDefault="00B24AA7" w:rsidP="00B24AA7">
      <w:pPr>
        <w:spacing w:after="0" w:line="240" w:lineRule="auto"/>
        <w:ind w:left="-426"/>
        <w:rPr>
          <w:rFonts w:cs="Times New Roman"/>
          <w:noProof/>
        </w:rPr>
      </w:pPr>
    </w:p>
    <w:p w:rsidR="00B24AA7" w:rsidRDefault="00B24AA7" w:rsidP="0089024A">
      <w:pPr>
        <w:spacing w:after="0" w:line="240" w:lineRule="auto"/>
        <w:jc w:val="both"/>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Default="00B24AA7" w:rsidP="00B24AA7">
      <w:pPr>
        <w:spacing w:after="0" w:line="240" w:lineRule="auto"/>
        <w:ind w:left="-426"/>
        <w:rPr>
          <w:rFonts w:cs="Times New Roman"/>
          <w:b/>
          <w:noProof/>
        </w:rPr>
      </w:pPr>
    </w:p>
    <w:p w:rsidR="00B24AA7" w:rsidRPr="004B372C" w:rsidRDefault="00DC0E25" w:rsidP="004B372C">
      <w:pPr>
        <w:jc w:val="both"/>
        <w:rPr>
          <w:rFonts w:cs="Times New Roman"/>
          <w:b/>
          <w:sz w:val="28"/>
          <w:szCs w:val="36"/>
        </w:rPr>
      </w:pPr>
      <w:r w:rsidRPr="00DC0E25">
        <w:rPr>
          <w:rFonts w:eastAsia="Times New Roman" w:cs="Times New Roman"/>
          <w:b/>
          <w:bCs/>
          <w:color w:val="000000" w:themeColor="text1"/>
          <w:szCs w:val="24"/>
        </w:rPr>
        <w:t xml:space="preserve">Prof. </w:t>
      </w:r>
      <w:proofErr w:type="spellStart"/>
      <w:r w:rsidRPr="00DC0E25">
        <w:rPr>
          <w:rFonts w:eastAsia="Times New Roman" w:cs="Times New Roman"/>
          <w:b/>
          <w:bCs/>
          <w:color w:val="000000" w:themeColor="text1"/>
          <w:szCs w:val="24"/>
        </w:rPr>
        <w:t>Lahane</w:t>
      </w:r>
      <w:proofErr w:type="spellEnd"/>
      <w:r w:rsidRPr="00DC0E25">
        <w:rPr>
          <w:rFonts w:eastAsia="Times New Roman" w:cs="Times New Roman"/>
          <w:b/>
          <w:bCs/>
          <w:color w:val="000000" w:themeColor="text1"/>
          <w:szCs w:val="24"/>
        </w:rPr>
        <w:t xml:space="preserve"> U S</w:t>
      </w:r>
      <w:r w:rsidR="00092B4E">
        <w:rPr>
          <w:rFonts w:cs="Times New Roman"/>
          <w:b/>
          <w:noProof/>
        </w:rPr>
        <w:tab/>
      </w:r>
      <w:r w:rsidR="00B24AA7" w:rsidRPr="00B24AA7">
        <w:rPr>
          <w:rFonts w:cs="Times New Roman"/>
          <w:b/>
          <w:noProof/>
        </w:rPr>
        <w:t xml:space="preserve"> </w:t>
      </w:r>
      <w:r w:rsidR="00092B4E">
        <w:rPr>
          <w:rFonts w:cs="Times New Roman"/>
          <w:b/>
          <w:noProof/>
        </w:rPr>
        <w:tab/>
      </w:r>
      <w:r w:rsidR="00092B4E">
        <w:rPr>
          <w:rFonts w:cs="Times New Roman"/>
          <w:b/>
          <w:noProof/>
        </w:rPr>
        <w:tab/>
      </w:r>
      <w:r w:rsidR="004B372C">
        <w:rPr>
          <w:rFonts w:cs="Times New Roman"/>
          <w:b/>
          <w:noProof/>
        </w:rPr>
        <w:t xml:space="preserve">               </w:t>
      </w:r>
      <w:r>
        <w:rPr>
          <w:rFonts w:cs="Times New Roman"/>
          <w:b/>
          <w:noProof/>
        </w:rPr>
        <w:t xml:space="preserve">        </w:t>
      </w:r>
      <w:r w:rsidR="004B372C">
        <w:rPr>
          <w:rFonts w:cs="Times New Roman"/>
          <w:b/>
          <w:noProof/>
        </w:rPr>
        <w:t xml:space="preserve">  </w:t>
      </w:r>
      <w:r w:rsidR="00092B4E">
        <w:rPr>
          <w:rFonts w:cs="Times New Roman"/>
          <w:b/>
          <w:noProof/>
        </w:rPr>
        <w:tab/>
        <w:t xml:space="preserve">    </w:t>
      </w:r>
      <w:r w:rsidR="003E4D99">
        <w:rPr>
          <w:rFonts w:cs="Times New Roman"/>
          <w:b/>
          <w:noProof/>
        </w:rPr>
        <w:t xml:space="preserve">      </w:t>
      </w:r>
      <w:r w:rsidR="004B372C">
        <w:rPr>
          <w:rFonts w:cs="Times New Roman"/>
          <w:b/>
          <w:noProof/>
        </w:rPr>
        <w:t xml:space="preserve">          </w:t>
      </w:r>
      <w:r w:rsidR="00092B4E">
        <w:rPr>
          <w:rFonts w:cs="Times New Roman"/>
          <w:b/>
          <w:noProof/>
        </w:rPr>
        <w:t xml:space="preserve"> Prof. Bhalekar B.D</w:t>
      </w:r>
    </w:p>
    <w:p w:rsidR="004C2EE1" w:rsidRPr="004A2788" w:rsidRDefault="004B372C" w:rsidP="00776C9E">
      <w:pPr>
        <w:spacing w:after="0" w:line="240" w:lineRule="auto"/>
        <w:jc w:val="both"/>
        <w:rPr>
          <w:rFonts w:cs="Times New Roman"/>
          <w:sz w:val="28"/>
        </w:rPr>
      </w:pPr>
      <w:r>
        <w:rPr>
          <w:rFonts w:cs="Times New Roman"/>
          <w:b/>
          <w:sz w:val="28"/>
          <w:szCs w:val="28"/>
        </w:rPr>
        <w:t xml:space="preserve">      </w:t>
      </w:r>
      <w:r w:rsidR="004C2EE1">
        <w:rPr>
          <w:rFonts w:cs="Times New Roman"/>
          <w:b/>
          <w:sz w:val="28"/>
          <w:szCs w:val="28"/>
        </w:rPr>
        <w:t xml:space="preserve">Guide </w:t>
      </w:r>
      <w:r w:rsidR="004C2EE1">
        <w:rPr>
          <w:rFonts w:cs="Times New Roman"/>
          <w:b/>
          <w:sz w:val="28"/>
          <w:szCs w:val="28"/>
        </w:rPr>
        <w:tab/>
      </w:r>
      <w:r w:rsidR="004C2EE1" w:rsidRPr="00FC2C83">
        <w:rPr>
          <w:rFonts w:cs="Times New Roman"/>
          <w:b/>
          <w:sz w:val="28"/>
          <w:szCs w:val="28"/>
        </w:rPr>
        <w:tab/>
      </w:r>
      <w:r w:rsidR="00776C9E">
        <w:rPr>
          <w:rFonts w:cs="Times New Roman"/>
          <w:b/>
          <w:sz w:val="28"/>
          <w:szCs w:val="28"/>
        </w:rPr>
        <w:t xml:space="preserve">                         </w:t>
      </w:r>
      <w:r w:rsidR="004C2EE1" w:rsidRPr="00FC2C83">
        <w:rPr>
          <w:rFonts w:cs="Times New Roman"/>
          <w:b/>
          <w:sz w:val="28"/>
          <w:szCs w:val="28"/>
        </w:rPr>
        <w:t xml:space="preserve">   </w:t>
      </w:r>
      <w:r w:rsidR="004C2EE1">
        <w:rPr>
          <w:rFonts w:cs="Times New Roman"/>
          <w:b/>
          <w:sz w:val="28"/>
          <w:szCs w:val="28"/>
        </w:rPr>
        <w:t xml:space="preserve">                      </w:t>
      </w:r>
      <w:r w:rsidR="004C2EE1" w:rsidRPr="00FC2C83">
        <w:rPr>
          <w:rFonts w:cs="Times New Roman"/>
          <w:b/>
          <w:sz w:val="28"/>
          <w:szCs w:val="28"/>
        </w:rPr>
        <w:t xml:space="preserve">    </w:t>
      </w:r>
      <w:r w:rsidR="00776C9E">
        <w:rPr>
          <w:rFonts w:cs="Times New Roman"/>
          <w:b/>
          <w:sz w:val="28"/>
          <w:szCs w:val="28"/>
        </w:rPr>
        <w:t xml:space="preserve">  </w:t>
      </w:r>
      <w:r w:rsidR="004C2EE1" w:rsidRPr="00FC2C83">
        <w:rPr>
          <w:rFonts w:cs="Times New Roman"/>
          <w:b/>
          <w:sz w:val="28"/>
          <w:szCs w:val="28"/>
        </w:rPr>
        <w:t xml:space="preserve">         </w:t>
      </w:r>
      <w:r w:rsidR="004C2EE1">
        <w:rPr>
          <w:rFonts w:cs="Times New Roman"/>
          <w:b/>
          <w:sz w:val="28"/>
          <w:szCs w:val="28"/>
        </w:rPr>
        <w:t xml:space="preserve">        </w:t>
      </w:r>
      <w:r w:rsidR="004C2EE1" w:rsidRPr="00FC2C83">
        <w:rPr>
          <w:rFonts w:cs="Times New Roman"/>
          <w:b/>
          <w:sz w:val="28"/>
          <w:szCs w:val="28"/>
        </w:rPr>
        <w:t xml:space="preserve"> </w:t>
      </w:r>
      <w:r w:rsidR="004C2EE1">
        <w:rPr>
          <w:rFonts w:cs="Times New Roman"/>
          <w:b/>
          <w:sz w:val="28"/>
          <w:szCs w:val="28"/>
        </w:rPr>
        <w:t xml:space="preserve">   HOD</w:t>
      </w:r>
    </w:p>
    <w:p w:rsidR="004C2EE1" w:rsidRPr="00FC2C83" w:rsidRDefault="004C2EE1" w:rsidP="00776C9E">
      <w:pPr>
        <w:spacing w:after="0" w:line="240" w:lineRule="auto"/>
        <w:ind w:left="-426"/>
        <w:rPr>
          <w:rFonts w:cs="Times New Roman"/>
          <w:szCs w:val="24"/>
        </w:rPr>
      </w:pPr>
    </w:p>
    <w:p w:rsidR="004C2EE1" w:rsidRPr="00FC2C83" w:rsidRDefault="004B372C" w:rsidP="00776C9E">
      <w:pPr>
        <w:spacing w:after="0" w:line="240" w:lineRule="auto"/>
        <w:ind w:left="-426"/>
        <w:rPr>
          <w:rFonts w:cs="Times New Roman"/>
          <w:szCs w:val="24"/>
        </w:rPr>
      </w:pPr>
      <w:r>
        <w:rPr>
          <w:rFonts w:cs="Times New Roman"/>
          <w:szCs w:val="24"/>
        </w:rPr>
        <w:t xml:space="preserve">  </w:t>
      </w:r>
      <w:r w:rsidR="00092B4E">
        <w:rPr>
          <w:rFonts w:cs="Times New Roman"/>
          <w:szCs w:val="24"/>
        </w:rPr>
        <w:t>Mechanical Engineering</w:t>
      </w:r>
      <w:r w:rsidR="004C2EE1" w:rsidRPr="00FC2C83">
        <w:rPr>
          <w:rFonts w:cs="Times New Roman"/>
          <w:szCs w:val="24"/>
        </w:rPr>
        <w:t xml:space="preserve"> </w:t>
      </w:r>
      <w:r w:rsidR="00092B4E">
        <w:rPr>
          <w:rFonts w:cs="Times New Roman"/>
          <w:szCs w:val="24"/>
        </w:rPr>
        <w:tab/>
      </w:r>
      <w:r w:rsidR="00092B4E">
        <w:rPr>
          <w:rFonts w:cs="Times New Roman"/>
          <w:szCs w:val="24"/>
        </w:rPr>
        <w:tab/>
      </w:r>
      <w:r w:rsidR="00092B4E">
        <w:rPr>
          <w:rFonts w:cs="Times New Roman"/>
          <w:szCs w:val="24"/>
        </w:rPr>
        <w:tab/>
      </w:r>
      <w:r w:rsidR="00092B4E">
        <w:rPr>
          <w:rFonts w:cs="Times New Roman"/>
          <w:szCs w:val="24"/>
        </w:rPr>
        <w:tab/>
      </w:r>
      <w:r w:rsidR="00092B4E">
        <w:rPr>
          <w:rFonts w:cs="Times New Roman"/>
          <w:szCs w:val="24"/>
        </w:rPr>
        <w:tab/>
      </w:r>
      <w:r w:rsidR="00092B4E">
        <w:rPr>
          <w:rFonts w:cs="Times New Roman"/>
          <w:szCs w:val="24"/>
        </w:rPr>
        <w:tab/>
      </w:r>
      <w:r w:rsidR="00092B4E">
        <w:rPr>
          <w:rFonts w:cs="Times New Roman"/>
          <w:szCs w:val="24"/>
        </w:rPr>
        <w:tab/>
      </w:r>
      <w:r w:rsidR="004C2EE1" w:rsidRPr="00FC2C83">
        <w:rPr>
          <w:rFonts w:cs="Times New Roman"/>
          <w:szCs w:val="24"/>
        </w:rPr>
        <w:t xml:space="preserve">     </w:t>
      </w:r>
      <w:r w:rsidR="00092B4E">
        <w:rPr>
          <w:rFonts w:cs="Times New Roman"/>
          <w:szCs w:val="24"/>
        </w:rPr>
        <w:t>Mechanical Engineering</w:t>
      </w:r>
      <w:r w:rsidR="004C2EE1" w:rsidRPr="00FC2C83">
        <w:rPr>
          <w:rFonts w:cs="Times New Roman"/>
          <w:szCs w:val="24"/>
        </w:rPr>
        <w:t xml:space="preserve">                   </w:t>
      </w:r>
      <w:r w:rsidR="00776C9E">
        <w:rPr>
          <w:rFonts w:cs="Times New Roman"/>
          <w:szCs w:val="24"/>
        </w:rPr>
        <w:t xml:space="preserve">                                   </w:t>
      </w:r>
      <w:r w:rsidR="004C2EE1" w:rsidRPr="00FC2C83">
        <w:rPr>
          <w:rFonts w:cs="Times New Roman"/>
          <w:szCs w:val="24"/>
        </w:rPr>
        <w:t xml:space="preserve">            </w:t>
      </w:r>
      <w:r w:rsidR="00092B4E">
        <w:rPr>
          <w:rFonts w:cs="Times New Roman"/>
          <w:szCs w:val="24"/>
        </w:rPr>
        <w:t xml:space="preserve">                             </w:t>
      </w:r>
    </w:p>
    <w:p w:rsidR="004C2EE1" w:rsidRPr="00FC2C83" w:rsidRDefault="004C2EE1" w:rsidP="004C2EE1">
      <w:pPr>
        <w:spacing w:after="0" w:line="240" w:lineRule="auto"/>
        <w:ind w:left="-426"/>
        <w:rPr>
          <w:rFonts w:cs="Times New Roman"/>
          <w:b/>
          <w:szCs w:val="24"/>
        </w:rPr>
      </w:pPr>
    </w:p>
    <w:p w:rsidR="004C2EE1" w:rsidRPr="00FC2C83" w:rsidRDefault="004C2EE1" w:rsidP="004C2EE1">
      <w:pPr>
        <w:spacing w:after="0"/>
        <w:ind w:left="-426"/>
        <w:rPr>
          <w:rFonts w:cs="Times New Roman"/>
          <w:b/>
          <w:szCs w:val="24"/>
        </w:rPr>
      </w:pPr>
    </w:p>
    <w:p w:rsidR="004C2EE1" w:rsidRDefault="004C2EE1" w:rsidP="004C2EE1">
      <w:pPr>
        <w:spacing w:after="0"/>
        <w:ind w:left="-426"/>
        <w:rPr>
          <w:rFonts w:cs="Times New Roman"/>
          <w:b/>
          <w:szCs w:val="24"/>
        </w:rPr>
      </w:pPr>
    </w:p>
    <w:p w:rsidR="00DC0E25" w:rsidRDefault="00DC0E25" w:rsidP="004C2EE1">
      <w:pPr>
        <w:spacing w:after="0"/>
        <w:ind w:left="-426"/>
        <w:rPr>
          <w:rFonts w:cs="Times New Roman"/>
          <w:b/>
          <w:szCs w:val="24"/>
        </w:rPr>
      </w:pPr>
    </w:p>
    <w:p w:rsidR="00DC0E25" w:rsidRDefault="00DC0E25" w:rsidP="004C2EE1">
      <w:pPr>
        <w:spacing w:after="0"/>
        <w:ind w:left="-426"/>
        <w:rPr>
          <w:rFonts w:cs="Times New Roman"/>
          <w:b/>
          <w:szCs w:val="24"/>
        </w:rPr>
      </w:pPr>
    </w:p>
    <w:p w:rsidR="00DC0E25" w:rsidRPr="00FC2C83" w:rsidRDefault="00DC0E25" w:rsidP="004C2EE1">
      <w:pPr>
        <w:spacing w:after="0"/>
        <w:ind w:left="-426"/>
        <w:rPr>
          <w:rFonts w:cs="Times New Roman"/>
          <w:b/>
          <w:szCs w:val="24"/>
        </w:rPr>
      </w:pPr>
    </w:p>
    <w:p w:rsidR="004C2EE1" w:rsidRPr="00FC2C83" w:rsidRDefault="004C2EE1" w:rsidP="004C2EE1">
      <w:pPr>
        <w:spacing w:after="0"/>
        <w:ind w:left="-426"/>
        <w:rPr>
          <w:rFonts w:cs="Times New Roman"/>
          <w:b/>
          <w:szCs w:val="24"/>
        </w:rPr>
      </w:pPr>
    </w:p>
    <w:p w:rsidR="004C2EE1" w:rsidRPr="00FC2C83" w:rsidRDefault="00092B4E" w:rsidP="004C2EE1">
      <w:pPr>
        <w:spacing w:after="0"/>
        <w:ind w:left="-426"/>
        <w:rPr>
          <w:rFonts w:cs="Times New Roman"/>
          <w:b/>
          <w:szCs w:val="24"/>
        </w:rPr>
      </w:pPr>
      <w:r>
        <w:rPr>
          <w:rFonts w:cs="Times New Roman"/>
          <w:b/>
          <w:szCs w:val="24"/>
        </w:rPr>
        <w:t>Dr. B.M. Patil</w:t>
      </w:r>
    </w:p>
    <w:p w:rsidR="000F426E" w:rsidRPr="0089024A" w:rsidRDefault="004C2EE1" w:rsidP="0089024A">
      <w:pPr>
        <w:spacing w:after="0" w:line="240" w:lineRule="auto"/>
        <w:ind w:left="-426"/>
        <w:rPr>
          <w:rFonts w:cs="Times New Roman"/>
          <w:b/>
          <w:sz w:val="28"/>
        </w:rPr>
      </w:pPr>
      <w:r>
        <w:rPr>
          <w:rFonts w:cs="Times New Roman"/>
          <w:b/>
          <w:sz w:val="28"/>
        </w:rPr>
        <w:t xml:space="preserve">Principal </w:t>
      </w:r>
    </w:p>
    <w:p w:rsidR="00776C9E" w:rsidRDefault="00776C9E" w:rsidP="00776C9E">
      <w:pPr>
        <w:spacing w:after="0" w:line="288" w:lineRule="auto"/>
        <w:rPr>
          <w:rFonts w:eastAsia="Calibri" w:cs="Times New Roman"/>
          <w:b/>
          <w:sz w:val="28"/>
          <w:szCs w:val="28"/>
        </w:rPr>
      </w:pPr>
    </w:p>
    <w:p w:rsidR="00776C9E" w:rsidRDefault="00776C9E" w:rsidP="00776C9E">
      <w:pPr>
        <w:spacing w:after="0" w:line="288" w:lineRule="auto"/>
        <w:rPr>
          <w:rFonts w:eastAsia="Calibri" w:cs="Times New Roman"/>
          <w:b/>
          <w:sz w:val="28"/>
          <w:szCs w:val="28"/>
        </w:rPr>
      </w:pPr>
      <w:r>
        <w:rPr>
          <w:rFonts w:eastAsia="Calibri" w:cs="Times New Roman"/>
          <w:b/>
          <w:sz w:val="28"/>
          <w:szCs w:val="28"/>
        </w:rPr>
        <w:lastRenderedPageBreak/>
        <w:t>INDEX</w:t>
      </w:r>
    </w:p>
    <w:p w:rsidR="00776C9E" w:rsidRPr="009B4FE9" w:rsidRDefault="00776C9E" w:rsidP="00776C9E">
      <w:pPr>
        <w:spacing w:after="0" w:line="288" w:lineRule="auto"/>
        <w:rPr>
          <w:rFonts w:eastAsia="Calibri"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1361"/>
      </w:tblGrid>
      <w:tr w:rsidR="00776C9E" w:rsidTr="00F144F4">
        <w:trPr>
          <w:trHeight w:hRule="exact" w:val="567"/>
        </w:trPr>
        <w:tc>
          <w:tcPr>
            <w:tcW w:w="959" w:type="dxa"/>
            <w:vAlign w:val="center"/>
          </w:tcPr>
          <w:p w:rsidR="00776C9E" w:rsidRPr="000F3BF6" w:rsidRDefault="00776C9E" w:rsidP="00CB41ED">
            <w:pPr>
              <w:tabs>
                <w:tab w:val="left" w:pos="1372"/>
              </w:tabs>
              <w:rPr>
                <w:rFonts w:eastAsia="Calibri" w:cs="Times New Roman"/>
                <w:b/>
                <w:szCs w:val="24"/>
              </w:rPr>
            </w:pPr>
            <w:r w:rsidRPr="000F3BF6">
              <w:rPr>
                <w:rFonts w:eastAsia="Calibri" w:cs="Times New Roman"/>
                <w:b/>
                <w:szCs w:val="24"/>
              </w:rPr>
              <w:t>Sr. No.</w:t>
            </w:r>
          </w:p>
        </w:tc>
        <w:tc>
          <w:tcPr>
            <w:tcW w:w="6237" w:type="dxa"/>
            <w:vAlign w:val="center"/>
          </w:tcPr>
          <w:p w:rsidR="00776C9E" w:rsidRPr="000F3BF6" w:rsidRDefault="00776C9E" w:rsidP="00CB41ED">
            <w:pPr>
              <w:tabs>
                <w:tab w:val="left" w:pos="1372"/>
              </w:tabs>
              <w:rPr>
                <w:rFonts w:eastAsia="Calibri" w:cs="Times New Roman"/>
                <w:b/>
                <w:szCs w:val="24"/>
              </w:rPr>
            </w:pPr>
            <w:r w:rsidRPr="000F3BF6">
              <w:rPr>
                <w:rFonts w:eastAsia="Calibri" w:cs="Times New Roman"/>
                <w:b/>
                <w:szCs w:val="24"/>
              </w:rPr>
              <w:t>Content</w:t>
            </w:r>
          </w:p>
        </w:tc>
        <w:tc>
          <w:tcPr>
            <w:tcW w:w="1361" w:type="dxa"/>
            <w:vAlign w:val="center"/>
          </w:tcPr>
          <w:p w:rsidR="00776C9E" w:rsidRPr="000F3BF6" w:rsidRDefault="00776C9E" w:rsidP="00CB41ED">
            <w:pPr>
              <w:tabs>
                <w:tab w:val="left" w:pos="1372"/>
              </w:tabs>
              <w:rPr>
                <w:rFonts w:eastAsia="Calibri" w:cs="Times New Roman"/>
                <w:b/>
                <w:szCs w:val="24"/>
              </w:rPr>
            </w:pPr>
            <w:r w:rsidRPr="000F3BF6">
              <w:rPr>
                <w:rFonts w:eastAsia="Calibri" w:cs="Times New Roman"/>
                <w:b/>
                <w:szCs w:val="24"/>
              </w:rPr>
              <w:t>Page No.</w:t>
            </w: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Micro-Project Proposal</w:t>
            </w:r>
            <w:r w:rsidR="006F7CD7">
              <w:rPr>
                <w:b/>
                <w:bCs/>
              </w:rPr>
              <w:t xml:space="preserve"> (ANNEXURE-I)</w:t>
            </w:r>
          </w:p>
        </w:tc>
        <w:tc>
          <w:tcPr>
            <w:tcW w:w="1361" w:type="dxa"/>
            <w:vAlign w:val="center"/>
          </w:tcPr>
          <w:p w:rsidR="00C35FD0" w:rsidRDefault="00C35FD0" w:rsidP="00CB41ED">
            <w:pPr>
              <w:tabs>
                <w:tab w:val="left" w:pos="1372"/>
              </w:tabs>
              <w:rPr>
                <w:rFonts w:eastAsia="Calibri" w:cs="Times New Roman"/>
                <w:szCs w:val="24"/>
              </w:rPr>
            </w:pPr>
          </w:p>
        </w:tc>
      </w:tr>
      <w:tr w:rsidR="00776C9E" w:rsidTr="00F144F4">
        <w:trPr>
          <w:trHeight w:hRule="exact" w:val="567"/>
        </w:trPr>
        <w:tc>
          <w:tcPr>
            <w:tcW w:w="959" w:type="dxa"/>
            <w:vAlign w:val="center"/>
          </w:tcPr>
          <w:p w:rsidR="00776C9E" w:rsidRDefault="00776C9E" w:rsidP="00CB41ED">
            <w:pPr>
              <w:tabs>
                <w:tab w:val="left" w:pos="1372"/>
              </w:tabs>
              <w:rPr>
                <w:rFonts w:eastAsia="Calibri" w:cs="Times New Roman"/>
                <w:szCs w:val="24"/>
              </w:rPr>
            </w:pPr>
            <w:r>
              <w:rPr>
                <w:rFonts w:eastAsia="Calibri" w:cs="Times New Roman"/>
                <w:szCs w:val="24"/>
              </w:rPr>
              <w:t>1</w:t>
            </w:r>
            <w:r w:rsidR="00766902">
              <w:rPr>
                <w:rFonts w:eastAsia="Calibri" w:cs="Times New Roman"/>
                <w:szCs w:val="24"/>
              </w:rPr>
              <w:t>.0</w:t>
            </w:r>
          </w:p>
        </w:tc>
        <w:tc>
          <w:tcPr>
            <w:tcW w:w="6237" w:type="dxa"/>
            <w:vAlign w:val="center"/>
          </w:tcPr>
          <w:p w:rsidR="00776C9E" w:rsidRPr="00C35FD0" w:rsidRDefault="00766902" w:rsidP="00CB41ED">
            <w:pPr>
              <w:tabs>
                <w:tab w:val="left" w:pos="1372"/>
              </w:tabs>
              <w:jc w:val="left"/>
              <w:rPr>
                <w:rFonts w:eastAsia="Calibri" w:cs="Times New Roman"/>
                <w:szCs w:val="24"/>
              </w:rPr>
            </w:pPr>
            <w:r w:rsidRPr="00C35FD0">
              <w:rPr>
                <w:rFonts w:cs="Times New Roman"/>
                <w:szCs w:val="24"/>
              </w:rPr>
              <w:t>Aims/Benefits of the Micro-Project</w:t>
            </w:r>
          </w:p>
        </w:tc>
        <w:tc>
          <w:tcPr>
            <w:tcW w:w="1361" w:type="dxa"/>
            <w:vAlign w:val="center"/>
          </w:tcPr>
          <w:p w:rsidR="00776C9E" w:rsidRDefault="0089024A" w:rsidP="00CB41ED">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CB41ED">
            <w:pPr>
              <w:tabs>
                <w:tab w:val="left" w:pos="1372"/>
              </w:tabs>
              <w:rPr>
                <w:rFonts w:eastAsia="Calibri" w:cs="Times New Roman"/>
                <w:szCs w:val="24"/>
              </w:rPr>
            </w:pPr>
            <w:r>
              <w:rPr>
                <w:rFonts w:eastAsia="Calibri" w:cs="Times New Roman"/>
                <w:szCs w:val="24"/>
              </w:rPr>
              <w:t>2</w:t>
            </w:r>
            <w:r w:rsidR="00766902">
              <w:rPr>
                <w:rFonts w:eastAsia="Calibri" w:cs="Times New Roman"/>
                <w:szCs w:val="24"/>
              </w:rPr>
              <w:t>.0</w:t>
            </w:r>
          </w:p>
        </w:tc>
        <w:tc>
          <w:tcPr>
            <w:tcW w:w="6237" w:type="dxa"/>
            <w:vAlign w:val="center"/>
          </w:tcPr>
          <w:p w:rsidR="00776C9E" w:rsidRPr="00C35FD0" w:rsidRDefault="00766902" w:rsidP="00CB41ED">
            <w:pPr>
              <w:tabs>
                <w:tab w:val="left" w:pos="1372"/>
              </w:tabs>
              <w:jc w:val="left"/>
              <w:rPr>
                <w:rFonts w:eastAsia="Calibri" w:cs="Times New Roman"/>
                <w:szCs w:val="24"/>
              </w:rPr>
            </w:pPr>
            <w:r w:rsidRPr="00C35FD0">
              <w:rPr>
                <w:rFonts w:cs="Times New Roman"/>
                <w:szCs w:val="24"/>
              </w:rPr>
              <w:t>Course Outcomes Addressed</w:t>
            </w:r>
          </w:p>
        </w:tc>
        <w:tc>
          <w:tcPr>
            <w:tcW w:w="1361" w:type="dxa"/>
            <w:vAlign w:val="center"/>
          </w:tcPr>
          <w:p w:rsidR="00776C9E" w:rsidRDefault="0089024A" w:rsidP="00CB41ED">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CB41ED">
            <w:pPr>
              <w:tabs>
                <w:tab w:val="left" w:pos="1372"/>
              </w:tabs>
              <w:rPr>
                <w:rFonts w:eastAsia="Calibri" w:cs="Times New Roman"/>
                <w:szCs w:val="24"/>
              </w:rPr>
            </w:pPr>
            <w:r>
              <w:rPr>
                <w:rFonts w:eastAsia="Calibri" w:cs="Times New Roman"/>
                <w:szCs w:val="24"/>
              </w:rPr>
              <w:t>3</w:t>
            </w:r>
            <w:r w:rsidR="00766902">
              <w:rPr>
                <w:rFonts w:eastAsia="Calibri" w:cs="Times New Roman"/>
                <w:szCs w:val="24"/>
              </w:rPr>
              <w:t>.0</w:t>
            </w:r>
          </w:p>
        </w:tc>
        <w:tc>
          <w:tcPr>
            <w:tcW w:w="6237" w:type="dxa"/>
            <w:vAlign w:val="center"/>
          </w:tcPr>
          <w:p w:rsidR="00776C9E" w:rsidRPr="00C35FD0" w:rsidRDefault="00766902" w:rsidP="00CB41ED">
            <w:pPr>
              <w:tabs>
                <w:tab w:val="left" w:pos="1372"/>
              </w:tabs>
              <w:jc w:val="left"/>
              <w:rPr>
                <w:rFonts w:eastAsia="Calibri" w:cs="Times New Roman"/>
                <w:szCs w:val="24"/>
              </w:rPr>
            </w:pPr>
            <w:r w:rsidRPr="00C35FD0">
              <w:rPr>
                <w:rFonts w:cs="Times New Roman"/>
                <w:szCs w:val="24"/>
              </w:rPr>
              <w:t>Proposed Methodology</w:t>
            </w:r>
          </w:p>
        </w:tc>
        <w:tc>
          <w:tcPr>
            <w:tcW w:w="1361" w:type="dxa"/>
            <w:vAlign w:val="center"/>
          </w:tcPr>
          <w:p w:rsidR="00776C9E" w:rsidRDefault="0089024A" w:rsidP="00CB41ED">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CB41ED">
            <w:pPr>
              <w:tabs>
                <w:tab w:val="left" w:pos="1372"/>
              </w:tabs>
              <w:rPr>
                <w:rFonts w:eastAsia="Calibri" w:cs="Times New Roman"/>
                <w:szCs w:val="24"/>
              </w:rPr>
            </w:pPr>
            <w:r>
              <w:rPr>
                <w:rFonts w:eastAsia="Calibri" w:cs="Times New Roman"/>
                <w:szCs w:val="24"/>
              </w:rPr>
              <w:t>4</w:t>
            </w:r>
            <w:r w:rsidR="00766902">
              <w:rPr>
                <w:rFonts w:eastAsia="Calibri" w:cs="Times New Roman"/>
                <w:szCs w:val="24"/>
              </w:rPr>
              <w:t>.0</w:t>
            </w:r>
          </w:p>
        </w:tc>
        <w:tc>
          <w:tcPr>
            <w:tcW w:w="6237" w:type="dxa"/>
            <w:vAlign w:val="center"/>
          </w:tcPr>
          <w:p w:rsidR="00776C9E" w:rsidRPr="00C35FD0" w:rsidRDefault="00766902" w:rsidP="00CB41ED">
            <w:pPr>
              <w:tabs>
                <w:tab w:val="left" w:pos="1372"/>
              </w:tabs>
              <w:jc w:val="left"/>
              <w:rPr>
                <w:rFonts w:eastAsia="Calibri" w:cs="Times New Roman"/>
                <w:szCs w:val="24"/>
              </w:rPr>
            </w:pPr>
            <w:r w:rsidRPr="00C35FD0">
              <w:rPr>
                <w:rFonts w:cs="Times New Roman"/>
                <w:szCs w:val="24"/>
              </w:rPr>
              <w:t>Action Plan</w:t>
            </w:r>
          </w:p>
        </w:tc>
        <w:tc>
          <w:tcPr>
            <w:tcW w:w="1361" w:type="dxa"/>
            <w:vAlign w:val="center"/>
          </w:tcPr>
          <w:p w:rsidR="00776C9E" w:rsidRDefault="0089024A" w:rsidP="00CB41ED">
            <w:pPr>
              <w:tabs>
                <w:tab w:val="left" w:pos="1372"/>
              </w:tabs>
              <w:rPr>
                <w:rFonts w:eastAsia="Calibri" w:cs="Times New Roman"/>
                <w:szCs w:val="24"/>
              </w:rPr>
            </w:pPr>
            <w:r>
              <w:rPr>
                <w:rFonts w:eastAsia="Calibri" w:cs="Times New Roman"/>
                <w:szCs w:val="24"/>
              </w:rPr>
              <w:t>4</w:t>
            </w:r>
          </w:p>
        </w:tc>
      </w:tr>
      <w:tr w:rsidR="00776C9E" w:rsidTr="00F144F4">
        <w:trPr>
          <w:trHeight w:hRule="exact" w:val="567"/>
        </w:trPr>
        <w:tc>
          <w:tcPr>
            <w:tcW w:w="959" w:type="dxa"/>
            <w:vAlign w:val="center"/>
          </w:tcPr>
          <w:p w:rsidR="00776C9E" w:rsidRDefault="00776C9E" w:rsidP="00CB41ED">
            <w:pPr>
              <w:tabs>
                <w:tab w:val="left" w:pos="1372"/>
              </w:tabs>
              <w:rPr>
                <w:rFonts w:eastAsia="Calibri" w:cs="Times New Roman"/>
                <w:szCs w:val="24"/>
              </w:rPr>
            </w:pPr>
            <w:r>
              <w:rPr>
                <w:rFonts w:eastAsia="Calibri" w:cs="Times New Roman"/>
                <w:szCs w:val="24"/>
              </w:rPr>
              <w:t>5</w:t>
            </w:r>
            <w:r w:rsidR="00766902">
              <w:rPr>
                <w:rFonts w:eastAsia="Calibri" w:cs="Times New Roman"/>
                <w:szCs w:val="24"/>
              </w:rPr>
              <w:t>.0</w:t>
            </w:r>
          </w:p>
        </w:tc>
        <w:tc>
          <w:tcPr>
            <w:tcW w:w="6237" w:type="dxa"/>
            <w:vAlign w:val="center"/>
          </w:tcPr>
          <w:p w:rsidR="00776C9E" w:rsidRPr="00C35FD0" w:rsidRDefault="00766902" w:rsidP="00CB41ED">
            <w:pPr>
              <w:tabs>
                <w:tab w:val="left" w:pos="1372"/>
              </w:tabs>
              <w:jc w:val="left"/>
              <w:rPr>
                <w:rFonts w:eastAsia="Calibri" w:cs="Times New Roman"/>
                <w:szCs w:val="24"/>
              </w:rPr>
            </w:pPr>
            <w:r w:rsidRPr="00C35FD0">
              <w:rPr>
                <w:rFonts w:eastAsia="Calibri" w:cs="Times New Roman"/>
                <w:szCs w:val="24"/>
              </w:rPr>
              <w:t xml:space="preserve">Resources Required                                                                 </w:t>
            </w:r>
          </w:p>
        </w:tc>
        <w:tc>
          <w:tcPr>
            <w:tcW w:w="1361" w:type="dxa"/>
            <w:vAlign w:val="center"/>
          </w:tcPr>
          <w:p w:rsidR="00776C9E" w:rsidRDefault="0089024A" w:rsidP="00CB41ED">
            <w:pPr>
              <w:tabs>
                <w:tab w:val="left" w:pos="1372"/>
              </w:tabs>
              <w:rPr>
                <w:rFonts w:eastAsia="Calibri" w:cs="Times New Roman"/>
                <w:szCs w:val="24"/>
              </w:rPr>
            </w:pPr>
            <w:r>
              <w:rPr>
                <w:rFonts w:eastAsia="Calibri" w:cs="Times New Roman"/>
                <w:szCs w:val="24"/>
              </w:rPr>
              <w:t>5</w:t>
            </w:r>
          </w:p>
        </w:tc>
      </w:tr>
      <w:tr w:rsidR="00776C9E" w:rsidTr="00F144F4">
        <w:trPr>
          <w:trHeight w:hRule="exact" w:val="567"/>
        </w:trPr>
        <w:tc>
          <w:tcPr>
            <w:tcW w:w="959" w:type="dxa"/>
            <w:vAlign w:val="center"/>
          </w:tcPr>
          <w:p w:rsidR="00776C9E" w:rsidRDefault="00776C9E" w:rsidP="00CB41ED">
            <w:pPr>
              <w:tabs>
                <w:tab w:val="left" w:pos="1372"/>
              </w:tabs>
              <w:rPr>
                <w:rFonts w:eastAsia="Calibri" w:cs="Times New Roman"/>
                <w:szCs w:val="24"/>
              </w:rPr>
            </w:pPr>
          </w:p>
        </w:tc>
        <w:tc>
          <w:tcPr>
            <w:tcW w:w="6237" w:type="dxa"/>
            <w:vAlign w:val="center"/>
          </w:tcPr>
          <w:p w:rsidR="00776C9E" w:rsidRPr="00C35FD0" w:rsidRDefault="00776C9E" w:rsidP="00CB41ED">
            <w:pPr>
              <w:tabs>
                <w:tab w:val="left" w:pos="1372"/>
              </w:tabs>
              <w:jc w:val="left"/>
              <w:rPr>
                <w:rFonts w:eastAsia="Calibri" w:cs="Times New Roman"/>
                <w:szCs w:val="24"/>
              </w:rPr>
            </w:pPr>
          </w:p>
        </w:tc>
        <w:tc>
          <w:tcPr>
            <w:tcW w:w="1361" w:type="dxa"/>
            <w:vAlign w:val="center"/>
          </w:tcPr>
          <w:p w:rsidR="00776C9E" w:rsidRDefault="00776C9E" w:rsidP="00CB41ED">
            <w:pPr>
              <w:tabs>
                <w:tab w:val="left" w:pos="1372"/>
              </w:tabs>
              <w:rPr>
                <w:rFonts w:eastAsia="Calibri" w:cs="Times New Roman"/>
                <w:szCs w:val="24"/>
              </w:rPr>
            </w:pPr>
          </w:p>
        </w:tc>
      </w:tr>
      <w:tr w:rsidR="00C35FD0" w:rsidTr="00F144F4">
        <w:trPr>
          <w:trHeight w:hRule="exact" w:val="567"/>
        </w:trPr>
        <w:tc>
          <w:tcPr>
            <w:tcW w:w="7196" w:type="dxa"/>
            <w:gridSpan w:val="2"/>
            <w:vAlign w:val="center"/>
          </w:tcPr>
          <w:p w:rsidR="00C35FD0" w:rsidRPr="00766902" w:rsidRDefault="00C35FD0" w:rsidP="00C35FD0">
            <w:pPr>
              <w:tabs>
                <w:tab w:val="left" w:pos="1372"/>
              </w:tabs>
              <w:rPr>
                <w:rFonts w:eastAsia="Calibri" w:cs="Times New Roman"/>
                <w:b/>
                <w:szCs w:val="24"/>
              </w:rPr>
            </w:pPr>
            <w:r w:rsidRPr="00766902">
              <w:rPr>
                <w:b/>
                <w:bCs/>
              </w:rPr>
              <w:t xml:space="preserve">Micro-Project </w:t>
            </w:r>
            <w:r>
              <w:rPr>
                <w:b/>
                <w:bCs/>
              </w:rPr>
              <w:t>Report</w:t>
            </w:r>
            <w:r w:rsidR="006F7CD7">
              <w:rPr>
                <w:b/>
                <w:bCs/>
              </w:rPr>
              <w:t xml:space="preserve"> (ANNEXURE-II)</w:t>
            </w:r>
          </w:p>
        </w:tc>
        <w:tc>
          <w:tcPr>
            <w:tcW w:w="1361" w:type="dxa"/>
            <w:vAlign w:val="center"/>
          </w:tcPr>
          <w:p w:rsidR="00C35FD0" w:rsidRDefault="00C35FD0" w:rsidP="00CB41ED">
            <w:pPr>
              <w:tabs>
                <w:tab w:val="left" w:pos="1372"/>
              </w:tabs>
              <w:rPr>
                <w:rFonts w:eastAsia="Calibri" w:cs="Times New Roman"/>
                <w:szCs w:val="24"/>
              </w:rPr>
            </w:pP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1.0</w:t>
            </w:r>
          </w:p>
        </w:tc>
        <w:tc>
          <w:tcPr>
            <w:tcW w:w="6237" w:type="dxa"/>
            <w:vAlign w:val="center"/>
          </w:tcPr>
          <w:p w:rsidR="00766902" w:rsidRPr="00766902" w:rsidRDefault="00766902" w:rsidP="00CB41ED">
            <w:pPr>
              <w:tabs>
                <w:tab w:val="left" w:pos="1372"/>
              </w:tabs>
              <w:jc w:val="left"/>
              <w:rPr>
                <w:rFonts w:eastAsia="Calibri" w:cs="Times New Roman"/>
                <w:szCs w:val="24"/>
              </w:rPr>
            </w:pPr>
            <w:r w:rsidRPr="00766902">
              <w:rPr>
                <w:rFonts w:eastAsia="Calibri" w:cs="Times New Roman"/>
                <w:szCs w:val="24"/>
              </w:rPr>
              <w:t xml:space="preserve">Rationale  </w:t>
            </w:r>
          </w:p>
        </w:tc>
        <w:tc>
          <w:tcPr>
            <w:tcW w:w="1361" w:type="dxa"/>
            <w:vAlign w:val="center"/>
          </w:tcPr>
          <w:p w:rsidR="00766902" w:rsidRDefault="0089024A" w:rsidP="00CB41ED">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2.0</w:t>
            </w:r>
          </w:p>
        </w:tc>
        <w:tc>
          <w:tcPr>
            <w:tcW w:w="6237" w:type="dxa"/>
            <w:vAlign w:val="center"/>
          </w:tcPr>
          <w:p w:rsidR="00766902" w:rsidRPr="00766902" w:rsidRDefault="00766902" w:rsidP="00CB41ED">
            <w:pPr>
              <w:tabs>
                <w:tab w:val="left" w:pos="1372"/>
              </w:tabs>
              <w:jc w:val="left"/>
              <w:rPr>
                <w:rFonts w:eastAsia="Calibri" w:cs="Times New Roman"/>
                <w:szCs w:val="24"/>
              </w:rPr>
            </w:pPr>
            <w:r w:rsidRPr="00766902">
              <w:rPr>
                <w:rFonts w:cs="Times New Roman"/>
                <w:szCs w:val="24"/>
              </w:rPr>
              <w:t>Aims/Benefits of the Micro-Project</w:t>
            </w:r>
          </w:p>
        </w:tc>
        <w:tc>
          <w:tcPr>
            <w:tcW w:w="1361" w:type="dxa"/>
            <w:vAlign w:val="center"/>
          </w:tcPr>
          <w:p w:rsidR="00766902" w:rsidRDefault="0089024A" w:rsidP="00CB41ED">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3.0</w:t>
            </w:r>
          </w:p>
        </w:tc>
        <w:tc>
          <w:tcPr>
            <w:tcW w:w="6237" w:type="dxa"/>
            <w:vAlign w:val="center"/>
          </w:tcPr>
          <w:p w:rsidR="00766902" w:rsidRPr="00766902" w:rsidRDefault="00766902" w:rsidP="00766902">
            <w:pPr>
              <w:tabs>
                <w:tab w:val="left" w:pos="1372"/>
              </w:tabs>
              <w:jc w:val="left"/>
              <w:rPr>
                <w:rFonts w:eastAsia="Calibri" w:cs="Times New Roman"/>
                <w:szCs w:val="24"/>
              </w:rPr>
            </w:pPr>
            <w:r w:rsidRPr="00766902">
              <w:rPr>
                <w:rFonts w:cs="Times New Roman"/>
                <w:szCs w:val="24"/>
              </w:rPr>
              <w:t>Course Outcomes Achieved</w:t>
            </w:r>
          </w:p>
        </w:tc>
        <w:tc>
          <w:tcPr>
            <w:tcW w:w="1361" w:type="dxa"/>
            <w:vAlign w:val="center"/>
          </w:tcPr>
          <w:p w:rsidR="00766902" w:rsidRDefault="00CE4E43" w:rsidP="00CB41ED">
            <w:pPr>
              <w:tabs>
                <w:tab w:val="left" w:pos="1372"/>
              </w:tabs>
              <w:rPr>
                <w:rFonts w:eastAsia="Calibri" w:cs="Times New Roman"/>
                <w:szCs w:val="24"/>
              </w:rPr>
            </w:pPr>
            <w:r>
              <w:rPr>
                <w:rFonts w:eastAsia="Calibri" w:cs="Times New Roman"/>
                <w:szCs w:val="24"/>
              </w:rPr>
              <w:t>6</w:t>
            </w: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4.0</w:t>
            </w:r>
          </w:p>
        </w:tc>
        <w:tc>
          <w:tcPr>
            <w:tcW w:w="6237" w:type="dxa"/>
            <w:vAlign w:val="center"/>
          </w:tcPr>
          <w:p w:rsidR="00766902" w:rsidRPr="00766902" w:rsidRDefault="00766902" w:rsidP="00CB41ED">
            <w:pPr>
              <w:tabs>
                <w:tab w:val="left" w:pos="1372"/>
              </w:tabs>
              <w:jc w:val="left"/>
              <w:rPr>
                <w:rFonts w:eastAsia="Calibri" w:cs="Times New Roman"/>
                <w:szCs w:val="24"/>
              </w:rPr>
            </w:pPr>
            <w:r w:rsidRPr="00766902">
              <w:rPr>
                <w:rFonts w:eastAsia="Calibri" w:cs="Times New Roman"/>
                <w:szCs w:val="24"/>
              </w:rPr>
              <w:t>Literature Review</w:t>
            </w:r>
          </w:p>
        </w:tc>
        <w:tc>
          <w:tcPr>
            <w:tcW w:w="1361" w:type="dxa"/>
            <w:vAlign w:val="center"/>
          </w:tcPr>
          <w:p w:rsidR="00766902" w:rsidRDefault="0089024A" w:rsidP="00CB41ED">
            <w:pPr>
              <w:tabs>
                <w:tab w:val="left" w:pos="1372"/>
              </w:tabs>
              <w:rPr>
                <w:rFonts w:eastAsia="Calibri" w:cs="Times New Roman"/>
                <w:szCs w:val="24"/>
              </w:rPr>
            </w:pPr>
            <w:r>
              <w:rPr>
                <w:rFonts w:eastAsia="Calibri" w:cs="Times New Roman"/>
                <w:szCs w:val="24"/>
              </w:rPr>
              <w:t>7</w:t>
            </w:r>
            <w:r w:rsidR="003E27BF">
              <w:rPr>
                <w:rFonts w:eastAsia="Calibri" w:cs="Times New Roman"/>
                <w:szCs w:val="24"/>
              </w:rPr>
              <w:t>,</w:t>
            </w: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5.0</w:t>
            </w:r>
          </w:p>
        </w:tc>
        <w:tc>
          <w:tcPr>
            <w:tcW w:w="6237" w:type="dxa"/>
            <w:vAlign w:val="center"/>
          </w:tcPr>
          <w:p w:rsidR="00766902" w:rsidRPr="00766902" w:rsidRDefault="00766902" w:rsidP="00CB41ED">
            <w:pPr>
              <w:tabs>
                <w:tab w:val="left" w:pos="1372"/>
              </w:tabs>
              <w:jc w:val="left"/>
              <w:rPr>
                <w:rFonts w:eastAsia="Calibri" w:cs="Times New Roman"/>
                <w:szCs w:val="24"/>
              </w:rPr>
            </w:pPr>
            <w:r w:rsidRPr="00766902">
              <w:rPr>
                <w:rFonts w:cs="Times New Roman"/>
                <w:szCs w:val="24"/>
              </w:rPr>
              <w:t>Actual Methodology Followed</w:t>
            </w:r>
          </w:p>
        </w:tc>
        <w:tc>
          <w:tcPr>
            <w:tcW w:w="1361" w:type="dxa"/>
            <w:vAlign w:val="center"/>
          </w:tcPr>
          <w:p w:rsidR="00766902" w:rsidRDefault="003E27BF" w:rsidP="00CB41ED">
            <w:pPr>
              <w:tabs>
                <w:tab w:val="left" w:pos="1372"/>
              </w:tabs>
              <w:rPr>
                <w:rFonts w:eastAsia="Calibri" w:cs="Times New Roman"/>
                <w:szCs w:val="24"/>
              </w:rPr>
            </w:pPr>
            <w:r>
              <w:rPr>
                <w:rFonts w:eastAsia="Calibri" w:cs="Times New Roman"/>
                <w:szCs w:val="24"/>
              </w:rPr>
              <w:t>10</w:t>
            </w: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6.0</w:t>
            </w:r>
          </w:p>
        </w:tc>
        <w:tc>
          <w:tcPr>
            <w:tcW w:w="6237" w:type="dxa"/>
            <w:vAlign w:val="center"/>
          </w:tcPr>
          <w:p w:rsidR="00766902" w:rsidRPr="00766902" w:rsidRDefault="00766902" w:rsidP="00766902">
            <w:pPr>
              <w:tabs>
                <w:tab w:val="left" w:pos="1372"/>
              </w:tabs>
              <w:jc w:val="left"/>
              <w:rPr>
                <w:rFonts w:eastAsia="Calibri" w:cs="Times New Roman"/>
                <w:szCs w:val="24"/>
              </w:rPr>
            </w:pPr>
            <w:r w:rsidRPr="00766902">
              <w:rPr>
                <w:rFonts w:eastAsia="Calibri" w:cs="Times New Roman"/>
                <w:szCs w:val="24"/>
              </w:rPr>
              <w:t>Actual Resources Used</w:t>
            </w:r>
          </w:p>
        </w:tc>
        <w:tc>
          <w:tcPr>
            <w:tcW w:w="1361" w:type="dxa"/>
            <w:vAlign w:val="center"/>
          </w:tcPr>
          <w:p w:rsidR="00766902" w:rsidRDefault="003E27BF" w:rsidP="00CB41ED">
            <w:pPr>
              <w:tabs>
                <w:tab w:val="left" w:pos="1372"/>
              </w:tabs>
              <w:rPr>
                <w:rFonts w:eastAsia="Calibri" w:cs="Times New Roman"/>
                <w:szCs w:val="24"/>
              </w:rPr>
            </w:pPr>
            <w:r>
              <w:rPr>
                <w:rFonts w:eastAsia="Calibri" w:cs="Times New Roman"/>
                <w:szCs w:val="24"/>
              </w:rPr>
              <w:t>10</w:t>
            </w: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7.0</w:t>
            </w:r>
          </w:p>
        </w:tc>
        <w:tc>
          <w:tcPr>
            <w:tcW w:w="6237" w:type="dxa"/>
            <w:vAlign w:val="center"/>
          </w:tcPr>
          <w:p w:rsidR="00766902" w:rsidRPr="00766902" w:rsidRDefault="00766902" w:rsidP="00CB41ED">
            <w:pPr>
              <w:tabs>
                <w:tab w:val="left" w:pos="1372"/>
              </w:tabs>
              <w:jc w:val="left"/>
              <w:rPr>
                <w:rFonts w:eastAsia="Calibri" w:cs="Times New Roman"/>
                <w:szCs w:val="24"/>
              </w:rPr>
            </w:pPr>
            <w:r w:rsidRPr="00766902">
              <w:rPr>
                <w:rFonts w:cs="Times New Roman"/>
                <w:szCs w:val="24"/>
              </w:rPr>
              <w:t>Outputs of the Micro-Projects</w:t>
            </w:r>
          </w:p>
        </w:tc>
        <w:tc>
          <w:tcPr>
            <w:tcW w:w="1361" w:type="dxa"/>
            <w:vAlign w:val="center"/>
          </w:tcPr>
          <w:p w:rsidR="00766902" w:rsidRDefault="003E27BF" w:rsidP="00CB41ED">
            <w:pPr>
              <w:tabs>
                <w:tab w:val="left" w:pos="1372"/>
              </w:tabs>
              <w:rPr>
                <w:rFonts w:eastAsia="Calibri" w:cs="Times New Roman"/>
                <w:szCs w:val="24"/>
              </w:rPr>
            </w:pPr>
            <w:r>
              <w:rPr>
                <w:rFonts w:eastAsia="Calibri" w:cs="Times New Roman"/>
                <w:szCs w:val="24"/>
              </w:rPr>
              <w:t>10</w:t>
            </w: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8.0</w:t>
            </w:r>
          </w:p>
        </w:tc>
        <w:tc>
          <w:tcPr>
            <w:tcW w:w="6237" w:type="dxa"/>
            <w:vAlign w:val="center"/>
          </w:tcPr>
          <w:p w:rsidR="00766902" w:rsidRPr="00766902" w:rsidRDefault="00766902" w:rsidP="00CB41ED">
            <w:pPr>
              <w:tabs>
                <w:tab w:val="left" w:pos="1372"/>
              </w:tabs>
              <w:jc w:val="left"/>
              <w:rPr>
                <w:rFonts w:eastAsia="Calibri" w:cs="Times New Roman"/>
                <w:szCs w:val="24"/>
              </w:rPr>
            </w:pPr>
            <w:r w:rsidRPr="00766902">
              <w:rPr>
                <w:rFonts w:cs="Times New Roman"/>
                <w:szCs w:val="24"/>
              </w:rPr>
              <w:t>Skill Developed / Learning outcomes of this Micro-Project</w:t>
            </w:r>
          </w:p>
        </w:tc>
        <w:tc>
          <w:tcPr>
            <w:tcW w:w="1361" w:type="dxa"/>
            <w:vAlign w:val="center"/>
          </w:tcPr>
          <w:p w:rsidR="00766902" w:rsidRDefault="003E27BF" w:rsidP="00CB41ED">
            <w:pPr>
              <w:tabs>
                <w:tab w:val="left" w:pos="1372"/>
              </w:tabs>
              <w:rPr>
                <w:rFonts w:eastAsia="Calibri" w:cs="Times New Roman"/>
                <w:szCs w:val="24"/>
              </w:rPr>
            </w:pPr>
            <w:r>
              <w:rPr>
                <w:rFonts w:eastAsia="Calibri" w:cs="Times New Roman"/>
                <w:szCs w:val="24"/>
              </w:rPr>
              <w:t>11</w:t>
            </w:r>
          </w:p>
        </w:tc>
      </w:tr>
      <w:tr w:rsidR="00766902" w:rsidTr="00F144F4">
        <w:trPr>
          <w:trHeight w:hRule="exact" w:val="567"/>
        </w:trPr>
        <w:tc>
          <w:tcPr>
            <w:tcW w:w="959" w:type="dxa"/>
            <w:vAlign w:val="center"/>
          </w:tcPr>
          <w:p w:rsidR="00766902" w:rsidRDefault="00766902" w:rsidP="00CB41ED">
            <w:pPr>
              <w:tabs>
                <w:tab w:val="left" w:pos="1372"/>
              </w:tabs>
              <w:rPr>
                <w:rFonts w:eastAsia="Calibri" w:cs="Times New Roman"/>
                <w:szCs w:val="24"/>
              </w:rPr>
            </w:pPr>
            <w:r>
              <w:rPr>
                <w:rFonts w:eastAsia="Calibri" w:cs="Times New Roman"/>
                <w:szCs w:val="24"/>
              </w:rPr>
              <w:t>9.0</w:t>
            </w:r>
          </w:p>
        </w:tc>
        <w:tc>
          <w:tcPr>
            <w:tcW w:w="6237" w:type="dxa"/>
            <w:vAlign w:val="center"/>
          </w:tcPr>
          <w:p w:rsidR="00766902" w:rsidRPr="00766902" w:rsidRDefault="00766902" w:rsidP="00CB41ED">
            <w:pPr>
              <w:tabs>
                <w:tab w:val="left" w:pos="1372"/>
              </w:tabs>
              <w:jc w:val="left"/>
              <w:rPr>
                <w:rFonts w:eastAsia="Calibri" w:cs="Times New Roman"/>
                <w:szCs w:val="24"/>
              </w:rPr>
            </w:pPr>
            <w:r w:rsidRPr="00766902">
              <w:rPr>
                <w:rFonts w:cs="Times New Roman"/>
                <w:szCs w:val="24"/>
              </w:rPr>
              <w:t>Applications of this Micro-Project</w:t>
            </w:r>
          </w:p>
        </w:tc>
        <w:tc>
          <w:tcPr>
            <w:tcW w:w="1361" w:type="dxa"/>
            <w:vAlign w:val="center"/>
          </w:tcPr>
          <w:p w:rsidR="00766902" w:rsidRDefault="003E27BF" w:rsidP="00CB41ED">
            <w:pPr>
              <w:tabs>
                <w:tab w:val="left" w:pos="1372"/>
              </w:tabs>
              <w:rPr>
                <w:rFonts w:eastAsia="Calibri" w:cs="Times New Roman"/>
                <w:szCs w:val="24"/>
              </w:rPr>
            </w:pPr>
            <w:r>
              <w:rPr>
                <w:rFonts w:eastAsia="Calibri" w:cs="Times New Roman"/>
                <w:szCs w:val="24"/>
              </w:rPr>
              <w:t>11</w:t>
            </w:r>
          </w:p>
        </w:tc>
      </w:tr>
    </w:tbl>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776C9E" w:rsidRDefault="00776C9E" w:rsidP="0019067F">
      <w:pPr>
        <w:spacing w:after="0" w:line="288" w:lineRule="auto"/>
        <w:rPr>
          <w:rFonts w:cs="Times New Roman"/>
          <w:b/>
          <w:szCs w:val="24"/>
        </w:rPr>
      </w:pPr>
    </w:p>
    <w:p w:rsidR="006F6285" w:rsidRDefault="006F6285" w:rsidP="0019067F">
      <w:pPr>
        <w:spacing w:after="0" w:line="288" w:lineRule="auto"/>
        <w:rPr>
          <w:rFonts w:cs="Times New Roman"/>
          <w:b/>
          <w:szCs w:val="24"/>
        </w:rPr>
      </w:pPr>
    </w:p>
    <w:p w:rsidR="003E27BF" w:rsidRDefault="003E27BF" w:rsidP="0019067F">
      <w:pPr>
        <w:spacing w:after="0" w:line="288" w:lineRule="auto"/>
        <w:rPr>
          <w:rFonts w:cs="Times New Roman"/>
          <w:b/>
          <w:szCs w:val="24"/>
        </w:rPr>
      </w:pPr>
    </w:p>
    <w:p w:rsidR="003E27BF" w:rsidRDefault="003E27BF" w:rsidP="0019067F">
      <w:pPr>
        <w:spacing w:after="0" w:line="288" w:lineRule="auto"/>
        <w:rPr>
          <w:rFonts w:cs="Times New Roman"/>
          <w:b/>
          <w:szCs w:val="24"/>
        </w:rPr>
      </w:pPr>
      <w:bookmarkStart w:id="0" w:name="_GoBack"/>
      <w:bookmarkEnd w:id="0"/>
    </w:p>
    <w:p w:rsidR="00776C9E" w:rsidRDefault="00776C9E" w:rsidP="0019067F">
      <w:pPr>
        <w:spacing w:after="0" w:line="288" w:lineRule="auto"/>
        <w:rPr>
          <w:rFonts w:cs="Times New Roman"/>
          <w:b/>
          <w:szCs w:val="24"/>
        </w:rPr>
      </w:pPr>
    </w:p>
    <w:p w:rsidR="0019067F" w:rsidRDefault="00267FA4" w:rsidP="00776C9E">
      <w:pPr>
        <w:spacing w:after="0" w:line="288" w:lineRule="auto"/>
        <w:jc w:val="right"/>
        <w:rPr>
          <w:rFonts w:cs="Times New Roman"/>
          <w:b/>
          <w:szCs w:val="24"/>
        </w:rPr>
      </w:pPr>
      <w:r>
        <w:rPr>
          <w:rFonts w:cs="Times New Roman"/>
          <w:b/>
          <w:szCs w:val="24"/>
        </w:rPr>
        <w:t xml:space="preserve">Annexure </w:t>
      </w:r>
      <w:r w:rsidR="00776C9E">
        <w:rPr>
          <w:rFonts w:cs="Times New Roman"/>
          <w:b/>
          <w:szCs w:val="24"/>
        </w:rPr>
        <w:t>–</w:t>
      </w:r>
      <w:r>
        <w:rPr>
          <w:rFonts w:cs="Times New Roman"/>
          <w:b/>
          <w:szCs w:val="24"/>
        </w:rPr>
        <w:t xml:space="preserve"> I</w:t>
      </w:r>
    </w:p>
    <w:p w:rsidR="00AD2B68" w:rsidRDefault="00AD2B68" w:rsidP="00AD2B68">
      <w:pPr>
        <w:spacing w:after="0" w:line="240" w:lineRule="auto"/>
        <w:rPr>
          <w:rFonts w:cs="Times New Roman"/>
          <w:b/>
          <w:szCs w:val="24"/>
        </w:rPr>
      </w:pPr>
      <w:r>
        <w:rPr>
          <w:rFonts w:cs="Times New Roman"/>
          <w:b/>
          <w:szCs w:val="24"/>
        </w:rPr>
        <w:t>Micro-Project Proposal</w:t>
      </w:r>
    </w:p>
    <w:p w:rsidR="00776C9E" w:rsidRPr="00427E75" w:rsidRDefault="00776C9E" w:rsidP="00AD2B68">
      <w:pPr>
        <w:spacing w:after="0" w:line="240" w:lineRule="auto"/>
        <w:jc w:val="right"/>
        <w:rPr>
          <w:rFonts w:cs="Times New Roman"/>
          <w:b/>
          <w:szCs w:val="24"/>
        </w:rPr>
      </w:pPr>
    </w:p>
    <w:p w:rsidR="00267FA4" w:rsidRDefault="00267FA4" w:rsidP="00AE2E08">
      <w:pPr>
        <w:spacing w:after="0" w:line="288" w:lineRule="auto"/>
        <w:rPr>
          <w:rFonts w:cs="Times New Roman"/>
          <w:b/>
          <w:szCs w:val="24"/>
        </w:rPr>
      </w:pPr>
    </w:p>
    <w:p w:rsidR="00E71C96" w:rsidRPr="00A66355" w:rsidRDefault="00A66355" w:rsidP="00AE2E08">
      <w:pPr>
        <w:spacing w:after="0" w:line="288" w:lineRule="auto"/>
        <w:rPr>
          <w:rFonts w:cs="Times New Roman"/>
          <w:noProof/>
          <w:sz w:val="32"/>
          <w:szCs w:val="32"/>
          <w:u w:val="single"/>
        </w:rPr>
      </w:pPr>
      <w:r w:rsidRPr="00A66355">
        <w:rPr>
          <w:rFonts w:eastAsia="Times New Roman" w:cs="Times New Roman"/>
          <w:b/>
          <w:bCs/>
          <w:color w:val="000000" w:themeColor="text1"/>
          <w:sz w:val="32"/>
          <w:szCs w:val="32"/>
          <w:u w:val="single"/>
        </w:rPr>
        <w:t>Case study on Tool steels</w:t>
      </w:r>
    </w:p>
    <w:p w:rsidR="00A66355" w:rsidRPr="00E71C96" w:rsidRDefault="00A66355" w:rsidP="00AE2E08">
      <w:pPr>
        <w:spacing w:after="0" w:line="288" w:lineRule="auto"/>
        <w:rPr>
          <w:rFonts w:cs="Times New Roman"/>
          <w:b/>
          <w:color w:val="000000" w:themeColor="text1"/>
          <w:szCs w:val="24"/>
          <w:u w:val="single"/>
        </w:rPr>
      </w:pPr>
    </w:p>
    <w:p w:rsidR="00C16940" w:rsidRDefault="00267FA4" w:rsidP="007200BA">
      <w:pPr>
        <w:pStyle w:val="ListParagraph"/>
        <w:numPr>
          <w:ilvl w:val="0"/>
          <w:numId w:val="4"/>
        </w:numPr>
        <w:spacing w:after="0" w:line="288" w:lineRule="auto"/>
        <w:jc w:val="both"/>
        <w:rPr>
          <w:rFonts w:cs="Times New Roman"/>
          <w:szCs w:val="24"/>
        </w:rPr>
      </w:pPr>
      <w:r w:rsidRPr="00C16940">
        <w:rPr>
          <w:rFonts w:cs="Times New Roman"/>
          <w:b/>
          <w:szCs w:val="24"/>
        </w:rPr>
        <w:t xml:space="preserve">Aims/Benefits of the Micro-Project </w:t>
      </w:r>
    </w:p>
    <w:p w:rsidR="00C16940" w:rsidRPr="00C16940" w:rsidRDefault="00C16940" w:rsidP="00C16940">
      <w:pPr>
        <w:pStyle w:val="ListParagraph"/>
        <w:spacing w:after="0" w:line="288" w:lineRule="auto"/>
        <w:jc w:val="both"/>
        <w:rPr>
          <w:rFonts w:cs="Times New Roman"/>
          <w:szCs w:val="24"/>
        </w:rPr>
      </w:pPr>
    </w:p>
    <w:p w:rsidR="0019067F" w:rsidRPr="00CA6BDC" w:rsidRDefault="00A66355" w:rsidP="00CA6BDC">
      <w:pPr>
        <w:pStyle w:val="ListParagraph"/>
        <w:numPr>
          <w:ilvl w:val="0"/>
          <w:numId w:val="26"/>
        </w:numPr>
        <w:spacing w:after="0" w:line="288" w:lineRule="auto"/>
        <w:jc w:val="left"/>
        <w:rPr>
          <w:rFonts w:cs="Times New Roman"/>
          <w:szCs w:val="24"/>
        </w:rPr>
      </w:pPr>
      <w:r>
        <w:rPr>
          <w:rFonts w:cs="Times New Roman"/>
          <w:spacing w:val="8"/>
          <w:szCs w:val="24"/>
          <w:shd w:val="clear" w:color="auto" w:fill="FFFFFF"/>
        </w:rPr>
        <w:t xml:space="preserve">Case study on different </w:t>
      </w:r>
      <w:r w:rsidR="00A86436">
        <w:rPr>
          <w:rFonts w:cs="Times New Roman"/>
          <w:spacing w:val="8"/>
          <w:szCs w:val="24"/>
          <w:shd w:val="clear" w:color="auto" w:fill="FFFFFF"/>
        </w:rPr>
        <w:t>types</w:t>
      </w:r>
      <w:r>
        <w:rPr>
          <w:rFonts w:cs="Times New Roman"/>
          <w:spacing w:val="8"/>
          <w:szCs w:val="24"/>
          <w:shd w:val="clear" w:color="auto" w:fill="FFFFFF"/>
        </w:rPr>
        <w:t xml:space="preserve"> of tool steels </w:t>
      </w:r>
      <w:r w:rsidR="00A86436">
        <w:rPr>
          <w:rFonts w:cs="Times New Roman"/>
          <w:spacing w:val="8"/>
          <w:szCs w:val="24"/>
          <w:shd w:val="clear" w:color="auto" w:fill="FFFFFF"/>
        </w:rPr>
        <w:t>and learn about how they made</w:t>
      </w:r>
    </w:p>
    <w:p w:rsidR="00C16940" w:rsidRPr="00C16940" w:rsidRDefault="00C16940" w:rsidP="00C16940">
      <w:pPr>
        <w:jc w:val="left"/>
        <w:rPr>
          <w:szCs w:val="24"/>
        </w:rPr>
      </w:pPr>
    </w:p>
    <w:p w:rsidR="000F426E" w:rsidRDefault="0019067F" w:rsidP="00267FA4">
      <w:pPr>
        <w:spacing w:after="0" w:line="288" w:lineRule="auto"/>
        <w:jc w:val="both"/>
        <w:rPr>
          <w:rFonts w:cs="Times New Roman"/>
          <w:b/>
          <w:szCs w:val="24"/>
        </w:rPr>
      </w:pPr>
      <w:r w:rsidRPr="00D82042">
        <w:rPr>
          <w:rFonts w:cs="Times New Roman"/>
          <w:b/>
          <w:szCs w:val="24"/>
        </w:rPr>
        <w:t>2.0</w:t>
      </w:r>
      <w:r w:rsidRPr="00D82042">
        <w:rPr>
          <w:rFonts w:cs="Times New Roman"/>
          <w:b/>
          <w:szCs w:val="24"/>
        </w:rPr>
        <w:tab/>
      </w:r>
      <w:r w:rsidR="00267FA4">
        <w:rPr>
          <w:rFonts w:cs="Times New Roman"/>
          <w:b/>
          <w:szCs w:val="24"/>
        </w:rPr>
        <w:t>Course Outcomes Addressed</w:t>
      </w:r>
    </w:p>
    <w:p w:rsidR="00291FA2" w:rsidRPr="003E05F3" w:rsidRDefault="00BD2510" w:rsidP="003E05F3">
      <w:pPr>
        <w:pStyle w:val="ListParagraph"/>
        <w:numPr>
          <w:ilvl w:val="0"/>
          <w:numId w:val="20"/>
        </w:numPr>
        <w:spacing w:after="0" w:line="288" w:lineRule="auto"/>
        <w:jc w:val="both"/>
        <w:rPr>
          <w:rFonts w:cs="Times New Roman"/>
          <w:szCs w:val="24"/>
        </w:rPr>
      </w:pPr>
      <w:r>
        <w:rPr>
          <w:rFonts w:cs="Times New Roman"/>
          <w:szCs w:val="24"/>
        </w:rPr>
        <w:t xml:space="preserve">Select relevant tool steel for the given application with justification </w:t>
      </w:r>
    </w:p>
    <w:p w:rsidR="00573C24" w:rsidRDefault="00573C24" w:rsidP="0019067F">
      <w:pPr>
        <w:spacing w:after="0" w:line="288" w:lineRule="auto"/>
        <w:jc w:val="both"/>
        <w:rPr>
          <w:rFonts w:cs="Times New Roman"/>
          <w:b/>
          <w:szCs w:val="24"/>
        </w:rPr>
      </w:pPr>
    </w:p>
    <w:p w:rsidR="00291FA2" w:rsidRPr="008735B6" w:rsidRDefault="00573C24" w:rsidP="008735B6">
      <w:pPr>
        <w:pStyle w:val="ListParagraph"/>
        <w:numPr>
          <w:ilvl w:val="0"/>
          <w:numId w:val="4"/>
        </w:numPr>
        <w:spacing w:after="0" w:line="288" w:lineRule="auto"/>
        <w:jc w:val="both"/>
        <w:rPr>
          <w:rFonts w:cs="Times New Roman"/>
          <w:szCs w:val="24"/>
        </w:rPr>
      </w:pPr>
      <w:r w:rsidRPr="008735B6">
        <w:rPr>
          <w:rFonts w:cs="Times New Roman"/>
          <w:b/>
          <w:szCs w:val="24"/>
        </w:rPr>
        <w:t xml:space="preserve">Proposed Methodology </w:t>
      </w:r>
    </w:p>
    <w:p w:rsidR="008735B6" w:rsidRPr="008735B6" w:rsidRDefault="008735B6" w:rsidP="008735B6">
      <w:pPr>
        <w:pStyle w:val="ListParagraph"/>
        <w:spacing w:after="0" w:line="288" w:lineRule="auto"/>
        <w:jc w:val="both"/>
        <w:rPr>
          <w:rFonts w:cs="Times New Roman"/>
          <w:szCs w:val="24"/>
          <w:u w:val="single"/>
        </w:rPr>
      </w:pPr>
    </w:p>
    <w:p w:rsidR="00837779"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 xml:space="preserve">First we collect all the information about our micro project </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We also discuss the some related points about our topic with our faculty</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We  have done</w:t>
      </w:r>
      <w:r w:rsidR="00CA6BDC">
        <w:rPr>
          <w:rFonts w:cs="Times New Roman"/>
          <w:szCs w:val="24"/>
        </w:rPr>
        <w:t xml:space="preserve"> we make a plane to make a report</w:t>
      </w:r>
      <w:r w:rsidRPr="006F6285">
        <w:rPr>
          <w:rFonts w:cs="Times New Roman"/>
          <w:szCs w:val="24"/>
        </w:rPr>
        <w:t xml:space="preserve"> on the topic </w:t>
      </w:r>
    </w:p>
    <w:p w:rsidR="00291FA2" w:rsidRPr="006F6285" w:rsidRDefault="00CA6BDC" w:rsidP="007200BA">
      <w:pPr>
        <w:pStyle w:val="ListParagraph"/>
        <w:numPr>
          <w:ilvl w:val="0"/>
          <w:numId w:val="5"/>
        </w:numPr>
        <w:spacing w:after="0" w:line="288" w:lineRule="auto"/>
        <w:jc w:val="both"/>
        <w:rPr>
          <w:rFonts w:cs="Times New Roman"/>
          <w:szCs w:val="24"/>
        </w:rPr>
      </w:pPr>
      <w:r>
        <w:rPr>
          <w:rFonts w:cs="Times New Roman"/>
          <w:szCs w:val="24"/>
        </w:rPr>
        <w:t>We make the report</w:t>
      </w:r>
      <w:r w:rsidR="00291FA2" w:rsidRPr="006F6285">
        <w:rPr>
          <w:rFonts w:cs="Times New Roman"/>
          <w:szCs w:val="24"/>
        </w:rPr>
        <w:t xml:space="preserve"> and shown to the respected faculty </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 xml:space="preserve">And then we make the </w:t>
      </w:r>
      <w:r w:rsidR="00CA6BDC">
        <w:rPr>
          <w:rFonts w:cs="Times New Roman"/>
          <w:szCs w:val="24"/>
        </w:rPr>
        <w:t xml:space="preserve">finalized </w:t>
      </w:r>
      <w:r w:rsidRPr="006F6285">
        <w:rPr>
          <w:rFonts w:cs="Times New Roman"/>
          <w:szCs w:val="24"/>
        </w:rPr>
        <w:t xml:space="preserve">report on that </w:t>
      </w:r>
    </w:p>
    <w:p w:rsidR="00291FA2" w:rsidRPr="006F6285" w:rsidRDefault="00291FA2" w:rsidP="007200BA">
      <w:pPr>
        <w:pStyle w:val="ListParagraph"/>
        <w:numPr>
          <w:ilvl w:val="0"/>
          <w:numId w:val="5"/>
        </w:numPr>
        <w:spacing w:after="0" w:line="288" w:lineRule="auto"/>
        <w:jc w:val="both"/>
        <w:rPr>
          <w:rFonts w:cs="Times New Roman"/>
          <w:szCs w:val="24"/>
        </w:rPr>
      </w:pPr>
      <w:r w:rsidRPr="006F6285">
        <w:rPr>
          <w:rFonts w:cs="Times New Roman"/>
          <w:szCs w:val="24"/>
        </w:rPr>
        <w:t>At last we</w:t>
      </w:r>
      <w:r w:rsidR="00CA6BDC">
        <w:rPr>
          <w:rFonts w:cs="Times New Roman"/>
          <w:szCs w:val="24"/>
        </w:rPr>
        <w:t xml:space="preserve"> have given our report </w:t>
      </w:r>
      <w:r w:rsidRPr="006F6285">
        <w:rPr>
          <w:rFonts w:cs="Times New Roman"/>
          <w:szCs w:val="24"/>
        </w:rPr>
        <w:t xml:space="preserve"> to the faculty</w:t>
      </w:r>
    </w:p>
    <w:p w:rsidR="00291FA2" w:rsidRDefault="00291FA2" w:rsidP="00291FA2">
      <w:pPr>
        <w:spacing w:after="0" w:line="288" w:lineRule="auto"/>
        <w:jc w:val="both"/>
        <w:rPr>
          <w:rFonts w:cs="Times New Roman"/>
          <w:b/>
          <w:szCs w:val="24"/>
        </w:rPr>
      </w:pPr>
    </w:p>
    <w:p w:rsidR="00291FA2" w:rsidRPr="00291FA2" w:rsidRDefault="00291FA2" w:rsidP="00291FA2">
      <w:pPr>
        <w:spacing w:after="0" w:line="288" w:lineRule="auto"/>
        <w:jc w:val="both"/>
        <w:rPr>
          <w:rFonts w:cs="Times New Roman"/>
          <w:b/>
          <w:szCs w:val="24"/>
        </w:rPr>
      </w:pPr>
    </w:p>
    <w:p w:rsidR="0019067F" w:rsidRPr="00D82042" w:rsidRDefault="009925DC" w:rsidP="0019067F">
      <w:pPr>
        <w:spacing w:after="0" w:line="288" w:lineRule="auto"/>
        <w:jc w:val="both"/>
        <w:rPr>
          <w:rFonts w:cs="Times New Roman"/>
          <w:szCs w:val="24"/>
        </w:rPr>
      </w:pPr>
      <w:r>
        <w:rPr>
          <w:rFonts w:cs="Times New Roman"/>
          <w:b/>
          <w:szCs w:val="24"/>
        </w:rPr>
        <w:t>4</w:t>
      </w:r>
      <w:r w:rsidR="0019067F" w:rsidRPr="00D82042">
        <w:rPr>
          <w:rFonts w:cs="Times New Roman"/>
          <w:b/>
          <w:szCs w:val="24"/>
        </w:rPr>
        <w:t>.0</w:t>
      </w:r>
      <w:r w:rsidR="0019067F" w:rsidRPr="00D82042">
        <w:rPr>
          <w:rFonts w:cs="Times New Roman"/>
          <w:b/>
          <w:szCs w:val="24"/>
        </w:rPr>
        <w:tab/>
        <w:t>Action Plan</w:t>
      </w:r>
      <w:r w:rsidR="0019067F" w:rsidRPr="00D82042">
        <w:rPr>
          <w:rFonts w:cs="Times New Roman"/>
          <w:szCs w:val="24"/>
        </w:rPr>
        <w:t xml:space="preserve"> </w:t>
      </w:r>
    </w:p>
    <w:p w:rsidR="0019067F" w:rsidRPr="00D82042" w:rsidRDefault="0019067F" w:rsidP="0019067F">
      <w:pPr>
        <w:spacing w:after="0" w:line="288" w:lineRule="auto"/>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4066"/>
        <w:gridCol w:w="1481"/>
        <w:gridCol w:w="1452"/>
        <w:gridCol w:w="1678"/>
      </w:tblGrid>
      <w:tr w:rsidR="0019067F" w:rsidRPr="00D82042" w:rsidTr="00A345B0">
        <w:tc>
          <w:tcPr>
            <w:tcW w:w="440"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 No.</w:t>
            </w:r>
          </w:p>
        </w:tc>
        <w:tc>
          <w:tcPr>
            <w:tcW w:w="2136"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Details of activity</w:t>
            </w:r>
          </w:p>
        </w:tc>
        <w:tc>
          <w:tcPr>
            <w:tcW w:w="778"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Start date</w:t>
            </w:r>
          </w:p>
        </w:tc>
        <w:tc>
          <w:tcPr>
            <w:tcW w:w="763"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Planned Finish date</w:t>
            </w:r>
          </w:p>
        </w:tc>
        <w:tc>
          <w:tcPr>
            <w:tcW w:w="882"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Name of Responsible Team Members</w:t>
            </w: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Finalization of Micro Project Team</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13</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15</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EF7A3A" w:rsidP="00A345B0">
            <w:pPr>
              <w:spacing w:after="0" w:line="288" w:lineRule="auto"/>
              <w:rPr>
                <w:rFonts w:cs="Times New Roman"/>
                <w:sz w:val="20"/>
                <w:szCs w:val="20"/>
              </w:rPr>
            </w:pPr>
            <w:r>
              <w:rPr>
                <w:rFonts w:cs="Times New Roman"/>
                <w:sz w:val="20"/>
                <w:szCs w:val="20"/>
              </w:rPr>
              <w:t xml:space="preserve">Mohammed </w:t>
            </w:r>
            <w:proofErr w:type="spellStart"/>
            <w:r>
              <w:rPr>
                <w:rFonts w:cs="Times New Roman"/>
                <w:sz w:val="20"/>
                <w:szCs w:val="20"/>
              </w:rPr>
              <w:t>saad</w:t>
            </w:r>
            <w:proofErr w:type="spellEnd"/>
            <w:r>
              <w:rPr>
                <w:rFonts w:cs="Times New Roman"/>
                <w:sz w:val="20"/>
                <w:szCs w:val="20"/>
              </w:rPr>
              <w:t xml:space="preserve"> </w:t>
            </w: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Finalization of Topic</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16</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17</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Literature Survey</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18</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19</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Micro-Project Proposal (ANNEXURE-I)</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19</w:t>
            </w:r>
            <w:r>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20</w:t>
            </w:r>
            <w:r>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CB1277" w:rsidP="00A345B0">
            <w:pPr>
              <w:spacing w:after="0" w:line="288" w:lineRule="auto"/>
              <w:rPr>
                <w:rFonts w:cs="Times New Roman"/>
                <w:sz w:val="20"/>
                <w:szCs w:val="20"/>
              </w:rPr>
            </w:pPr>
            <w:proofErr w:type="spellStart"/>
            <w:r>
              <w:rPr>
                <w:rFonts w:cs="Times New Roman"/>
                <w:sz w:val="20"/>
                <w:szCs w:val="20"/>
              </w:rPr>
              <w:t>Swaraj</w:t>
            </w:r>
            <w:proofErr w:type="spellEnd"/>
            <w:r>
              <w:rPr>
                <w:rFonts w:cs="Times New Roman"/>
                <w:sz w:val="20"/>
                <w:szCs w:val="20"/>
              </w:rPr>
              <w:t xml:space="preserve"> </w:t>
            </w:r>
            <w:proofErr w:type="spellStart"/>
            <w:r>
              <w:rPr>
                <w:rFonts w:cs="Times New Roman"/>
                <w:sz w:val="20"/>
                <w:szCs w:val="20"/>
              </w:rPr>
              <w:t>jadhav</w:t>
            </w:r>
            <w:proofErr w:type="spellEnd"/>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sidRPr="008640B6">
              <w:rPr>
                <w:rFonts w:cs="Times New Roman"/>
                <w:sz w:val="20"/>
                <w:szCs w:val="20"/>
              </w:rPr>
              <w:t>Proposed Methodology</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21</w:t>
            </w:r>
            <w:r>
              <w:rPr>
                <w:rFonts w:cs="Times New Roman"/>
                <w:sz w:val="20"/>
                <w:szCs w:val="20"/>
                <w:vertAlign w:val="superscript"/>
              </w:rPr>
              <w:t>st</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24</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Collecting </w:t>
            </w:r>
            <w:r w:rsidRPr="008640B6">
              <w:rPr>
                <w:rFonts w:cs="Times New Roman"/>
                <w:sz w:val="20"/>
                <w:szCs w:val="20"/>
              </w:rPr>
              <w:t>Resources Required</w:t>
            </w:r>
            <w:r>
              <w:rPr>
                <w:rFonts w:cs="Times New Roman"/>
                <w:sz w:val="20"/>
                <w:szCs w:val="20"/>
              </w:rPr>
              <w:t xml:space="preserve"> (raw material)</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25</w:t>
            </w:r>
            <w:r w:rsidRPr="00A345B0">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27</w:t>
            </w:r>
            <w:r w:rsidRPr="00A345B0">
              <w:rPr>
                <w:rFonts w:cs="Times New Roman"/>
                <w:sz w:val="20"/>
                <w:szCs w:val="20"/>
                <w:vertAlign w:val="superscript"/>
              </w:rPr>
              <w:t>th</w:t>
            </w:r>
            <w:r>
              <w:rPr>
                <w:rFonts w:cs="Times New Roman"/>
                <w:sz w:val="20"/>
                <w:szCs w:val="20"/>
              </w:rPr>
              <w:t xml:space="preserve"> Oct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Making of Prototype/Working Model</w:t>
            </w:r>
          </w:p>
        </w:tc>
        <w:tc>
          <w:tcPr>
            <w:tcW w:w="778"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28</w:t>
            </w:r>
            <w:r>
              <w:rPr>
                <w:rFonts w:cs="Times New Roman"/>
                <w:sz w:val="20"/>
                <w:szCs w:val="20"/>
                <w:vertAlign w:val="superscript"/>
              </w:rPr>
              <w:t>th</w:t>
            </w:r>
            <w:r>
              <w:rPr>
                <w:rFonts w:cs="Times New Roman"/>
                <w:sz w:val="20"/>
                <w:szCs w:val="20"/>
              </w:rPr>
              <w:t xml:space="preserve"> Oct 2020</w:t>
            </w:r>
          </w:p>
        </w:tc>
        <w:tc>
          <w:tcPr>
            <w:tcW w:w="763"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31</w:t>
            </w:r>
            <w:r>
              <w:rPr>
                <w:rFonts w:cs="Times New Roman"/>
                <w:sz w:val="20"/>
                <w:szCs w:val="20"/>
                <w:vertAlign w:val="superscript"/>
              </w:rPr>
              <w:t>st</w:t>
            </w:r>
            <w:r>
              <w:rPr>
                <w:rFonts w:cs="Times New Roman"/>
                <w:sz w:val="20"/>
                <w:szCs w:val="20"/>
              </w:rPr>
              <w:t xml:space="preserve"> Oct 2020</w:t>
            </w:r>
          </w:p>
        </w:tc>
        <w:tc>
          <w:tcPr>
            <w:tcW w:w="882" w:type="pct"/>
            <w:vAlign w:val="center"/>
          </w:tcPr>
          <w:p w:rsidR="00A345B0" w:rsidRPr="00D82042" w:rsidRDefault="00CB1277" w:rsidP="00A345B0">
            <w:pPr>
              <w:spacing w:after="0" w:line="288" w:lineRule="auto"/>
              <w:rPr>
                <w:rFonts w:cs="Times New Roman"/>
                <w:sz w:val="20"/>
                <w:szCs w:val="20"/>
              </w:rPr>
            </w:pPr>
            <w:proofErr w:type="spellStart"/>
            <w:r>
              <w:rPr>
                <w:rFonts w:cs="Times New Roman"/>
                <w:sz w:val="20"/>
                <w:szCs w:val="20"/>
              </w:rPr>
              <w:t>Ramakant</w:t>
            </w:r>
            <w:proofErr w:type="spellEnd"/>
            <w:r>
              <w:rPr>
                <w:rFonts w:cs="Times New Roman"/>
                <w:sz w:val="20"/>
                <w:szCs w:val="20"/>
              </w:rPr>
              <w:t xml:space="preserve"> </w:t>
            </w:r>
            <w:proofErr w:type="spellStart"/>
            <w:r>
              <w:rPr>
                <w:rFonts w:cs="Times New Roman"/>
                <w:sz w:val="20"/>
                <w:szCs w:val="20"/>
              </w:rPr>
              <w:t>dhakne</w:t>
            </w:r>
            <w:proofErr w:type="spellEnd"/>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Pr="00D82042" w:rsidRDefault="00A345B0" w:rsidP="00A345B0">
            <w:pPr>
              <w:spacing w:after="0" w:line="288" w:lineRule="auto"/>
              <w:jc w:val="left"/>
              <w:rPr>
                <w:rFonts w:cs="Times New Roman"/>
                <w:sz w:val="20"/>
                <w:szCs w:val="20"/>
              </w:rPr>
            </w:pPr>
            <w:r>
              <w:rPr>
                <w:rFonts w:cs="Times New Roman"/>
                <w:sz w:val="20"/>
                <w:szCs w:val="20"/>
              </w:rPr>
              <w:t xml:space="preserve">Submission of </w:t>
            </w:r>
            <w:r w:rsidRPr="006F7CD7">
              <w:rPr>
                <w:rFonts w:cs="Times New Roman"/>
                <w:sz w:val="20"/>
                <w:szCs w:val="20"/>
              </w:rPr>
              <w:t xml:space="preserve">Micro-Project </w:t>
            </w:r>
            <w:r>
              <w:rPr>
                <w:rFonts w:cs="Times New Roman"/>
                <w:sz w:val="20"/>
                <w:szCs w:val="20"/>
              </w:rPr>
              <w:t>Report</w:t>
            </w:r>
            <w:r w:rsidRPr="006F7CD7">
              <w:rPr>
                <w:rFonts w:cs="Times New Roman"/>
                <w:sz w:val="20"/>
                <w:szCs w:val="20"/>
              </w:rPr>
              <w:t xml:space="preserve"> (ANNEXURE-</w:t>
            </w:r>
            <w:r>
              <w:rPr>
                <w:rFonts w:cs="Times New Roman"/>
                <w:sz w:val="20"/>
                <w:szCs w:val="20"/>
              </w:rPr>
              <w:t>I</w:t>
            </w:r>
            <w:r w:rsidRPr="006F7CD7">
              <w:rPr>
                <w:rFonts w:cs="Times New Roman"/>
                <w:sz w:val="20"/>
                <w:szCs w:val="20"/>
              </w:rPr>
              <w:t>I)</w:t>
            </w:r>
          </w:p>
        </w:tc>
        <w:tc>
          <w:tcPr>
            <w:tcW w:w="778"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1</w:t>
            </w:r>
            <w:r>
              <w:rPr>
                <w:rFonts w:cs="Times New Roman"/>
                <w:sz w:val="20"/>
                <w:szCs w:val="20"/>
                <w:vertAlign w:val="superscript"/>
              </w:rPr>
              <w:t>st</w:t>
            </w:r>
            <w:r>
              <w:rPr>
                <w:rFonts w:cs="Times New Roman"/>
                <w:sz w:val="20"/>
                <w:szCs w:val="20"/>
              </w:rPr>
              <w:t xml:space="preserve"> Nov 2020</w:t>
            </w:r>
          </w:p>
        </w:tc>
        <w:tc>
          <w:tcPr>
            <w:tcW w:w="763"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2</w:t>
            </w:r>
            <w:r w:rsidRPr="00A345B0">
              <w:rPr>
                <w:rFonts w:cs="Times New Roman"/>
                <w:sz w:val="20"/>
                <w:szCs w:val="20"/>
                <w:vertAlign w:val="superscript"/>
              </w:rPr>
              <w:t>nd</w:t>
            </w:r>
            <w:r>
              <w:rPr>
                <w:rFonts w:cs="Times New Roman"/>
                <w:sz w:val="20"/>
                <w:szCs w:val="20"/>
              </w:rPr>
              <w:t xml:space="preserve"> Nov 2020</w:t>
            </w:r>
          </w:p>
        </w:tc>
        <w:tc>
          <w:tcPr>
            <w:tcW w:w="882" w:type="pct"/>
            <w:vAlign w:val="center"/>
          </w:tcPr>
          <w:p w:rsidR="00A345B0" w:rsidRPr="00D82042" w:rsidRDefault="00A345B0" w:rsidP="00A345B0">
            <w:pPr>
              <w:spacing w:after="0" w:line="288" w:lineRule="auto"/>
              <w:rPr>
                <w:rFonts w:cs="Times New Roman"/>
                <w:sz w:val="20"/>
                <w:szCs w:val="20"/>
              </w:rPr>
            </w:pPr>
          </w:p>
        </w:tc>
      </w:tr>
      <w:tr w:rsidR="00A345B0" w:rsidRPr="00D82042" w:rsidTr="00A345B0">
        <w:tc>
          <w:tcPr>
            <w:tcW w:w="440" w:type="pct"/>
            <w:vAlign w:val="center"/>
          </w:tcPr>
          <w:p w:rsidR="00A345B0" w:rsidRPr="00D82042" w:rsidRDefault="00A345B0" w:rsidP="007200BA">
            <w:pPr>
              <w:numPr>
                <w:ilvl w:val="0"/>
                <w:numId w:val="1"/>
              </w:numPr>
              <w:spacing w:after="0" w:line="288" w:lineRule="auto"/>
              <w:rPr>
                <w:rFonts w:cs="Times New Roman"/>
                <w:sz w:val="20"/>
                <w:szCs w:val="20"/>
              </w:rPr>
            </w:pPr>
          </w:p>
        </w:tc>
        <w:tc>
          <w:tcPr>
            <w:tcW w:w="2136" w:type="pct"/>
            <w:vAlign w:val="center"/>
          </w:tcPr>
          <w:p w:rsidR="00A345B0" w:rsidRDefault="00A345B0" w:rsidP="00A345B0">
            <w:pPr>
              <w:spacing w:after="0" w:line="288" w:lineRule="auto"/>
              <w:jc w:val="left"/>
              <w:rPr>
                <w:rFonts w:cs="Times New Roman"/>
                <w:sz w:val="20"/>
                <w:szCs w:val="20"/>
              </w:rPr>
            </w:pPr>
            <w:r>
              <w:rPr>
                <w:rFonts w:cs="Times New Roman"/>
                <w:sz w:val="20"/>
                <w:szCs w:val="20"/>
              </w:rPr>
              <w:t>Presentation via PPT to Institute</w:t>
            </w:r>
          </w:p>
        </w:tc>
        <w:tc>
          <w:tcPr>
            <w:tcW w:w="778"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3</w:t>
            </w:r>
            <w:r>
              <w:rPr>
                <w:rFonts w:cs="Times New Roman"/>
                <w:sz w:val="20"/>
                <w:szCs w:val="20"/>
                <w:vertAlign w:val="superscript"/>
              </w:rPr>
              <w:t>rd</w:t>
            </w:r>
            <w:r>
              <w:rPr>
                <w:rFonts w:cs="Times New Roman"/>
                <w:sz w:val="20"/>
                <w:szCs w:val="20"/>
              </w:rPr>
              <w:t xml:space="preserve"> Nov 2020</w:t>
            </w:r>
          </w:p>
        </w:tc>
        <w:tc>
          <w:tcPr>
            <w:tcW w:w="763" w:type="pct"/>
            <w:vAlign w:val="center"/>
          </w:tcPr>
          <w:p w:rsidR="00A345B0" w:rsidRPr="00D82042" w:rsidRDefault="00A345B0" w:rsidP="00A345B0">
            <w:pPr>
              <w:spacing w:after="0" w:line="288" w:lineRule="auto"/>
              <w:rPr>
                <w:rFonts w:cs="Times New Roman"/>
                <w:sz w:val="20"/>
                <w:szCs w:val="20"/>
              </w:rPr>
            </w:pPr>
            <w:r>
              <w:rPr>
                <w:rFonts w:cs="Times New Roman"/>
                <w:sz w:val="20"/>
                <w:szCs w:val="20"/>
              </w:rPr>
              <w:t>5</w:t>
            </w:r>
            <w:r w:rsidRPr="00A345B0">
              <w:rPr>
                <w:rFonts w:cs="Times New Roman"/>
                <w:sz w:val="20"/>
                <w:szCs w:val="20"/>
                <w:vertAlign w:val="superscript"/>
              </w:rPr>
              <w:t>th</w:t>
            </w:r>
            <w:r>
              <w:rPr>
                <w:rFonts w:cs="Times New Roman"/>
                <w:sz w:val="20"/>
                <w:szCs w:val="20"/>
              </w:rPr>
              <w:t xml:space="preserve"> Nov 2020</w:t>
            </w:r>
          </w:p>
        </w:tc>
        <w:tc>
          <w:tcPr>
            <w:tcW w:w="882" w:type="pct"/>
            <w:vAlign w:val="center"/>
          </w:tcPr>
          <w:p w:rsidR="00A345B0" w:rsidRPr="00D82042" w:rsidRDefault="00A345B0" w:rsidP="00A345B0">
            <w:pPr>
              <w:spacing w:after="0" w:line="288" w:lineRule="auto"/>
              <w:rPr>
                <w:rFonts w:cs="Times New Roman"/>
                <w:sz w:val="20"/>
                <w:szCs w:val="20"/>
              </w:rPr>
            </w:pPr>
          </w:p>
        </w:tc>
      </w:tr>
    </w:tbl>
    <w:p w:rsidR="0019067F" w:rsidRDefault="0019067F" w:rsidP="0019067F">
      <w:pPr>
        <w:spacing w:after="0" w:line="288" w:lineRule="auto"/>
        <w:jc w:val="both"/>
        <w:rPr>
          <w:rFonts w:cs="Times New Roman"/>
          <w:szCs w:val="24"/>
        </w:rPr>
      </w:pPr>
    </w:p>
    <w:p w:rsidR="00CB1277" w:rsidRDefault="00CB1277" w:rsidP="0019067F">
      <w:pPr>
        <w:spacing w:after="0" w:line="288" w:lineRule="auto"/>
        <w:jc w:val="both"/>
        <w:rPr>
          <w:rFonts w:cs="Times New Roman"/>
          <w:szCs w:val="24"/>
        </w:rPr>
      </w:pPr>
    </w:p>
    <w:p w:rsidR="008735B6" w:rsidRDefault="008735B6" w:rsidP="0019067F">
      <w:pPr>
        <w:spacing w:after="0" w:line="288" w:lineRule="auto"/>
        <w:jc w:val="both"/>
        <w:rPr>
          <w:rFonts w:cs="Times New Roman"/>
          <w:szCs w:val="24"/>
        </w:rPr>
      </w:pPr>
    </w:p>
    <w:p w:rsidR="00E71C96" w:rsidRDefault="00E71C96" w:rsidP="0019067F">
      <w:pPr>
        <w:spacing w:after="0" w:line="288" w:lineRule="auto"/>
        <w:jc w:val="both"/>
        <w:rPr>
          <w:rFonts w:cs="Times New Roman"/>
          <w:szCs w:val="24"/>
        </w:rPr>
      </w:pPr>
    </w:p>
    <w:p w:rsidR="00E71C96" w:rsidRDefault="00E71C96" w:rsidP="0019067F">
      <w:pPr>
        <w:spacing w:after="0" w:line="288" w:lineRule="auto"/>
        <w:jc w:val="both"/>
        <w:rPr>
          <w:rFonts w:cs="Times New Roman"/>
          <w:szCs w:val="24"/>
        </w:rPr>
      </w:pPr>
    </w:p>
    <w:p w:rsidR="00E71C96" w:rsidRDefault="00E71C96" w:rsidP="0019067F">
      <w:pPr>
        <w:spacing w:after="0" w:line="288" w:lineRule="auto"/>
        <w:jc w:val="both"/>
        <w:rPr>
          <w:rFonts w:cs="Times New Roman"/>
          <w:szCs w:val="24"/>
        </w:rPr>
      </w:pPr>
    </w:p>
    <w:p w:rsidR="00CB1277" w:rsidRDefault="00CB1277" w:rsidP="0019067F">
      <w:pPr>
        <w:spacing w:after="0" w:line="288" w:lineRule="auto"/>
        <w:jc w:val="both"/>
        <w:rPr>
          <w:rFonts w:cs="Times New Roman"/>
          <w:szCs w:val="24"/>
        </w:rPr>
      </w:pPr>
    </w:p>
    <w:p w:rsidR="00CB1277" w:rsidRDefault="00CB1277" w:rsidP="0019067F">
      <w:pPr>
        <w:spacing w:after="0" w:line="288" w:lineRule="auto"/>
        <w:jc w:val="both"/>
        <w:rPr>
          <w:rFonts w:cs="Times New Roman"/>
          <w:szCs w:val="24"/>
        </w:rPr>
      </w:pPr>
    </w:p>
    <w:p w:rsidR="00BD2510" w:rsidRPr="00D82042" w:rsidRDefault="00BD2510" w:rsidP="0019067F">
      <w:pPr>
        <w:spacing w:after="0" w:line="288" w:lineRule="auto"/>
        <w:jc w:val="both"/>
        <w:rPr>
          <w:rFonts w:cs="Times New Roman"/>
          <w:szCs w:val="24"/>
        </w:rPr>
      </w:pPr>
    </w:p>
    <w:p w:rsidR="008735B6" w:rsidRDefault="00837779" w:rsidP="0019067F">
      <w:pPr>
        <w:spacing w:after="0" w:line="288" w:lineRule="auto"/>
        <w:jc w:val="both"/>
        <w:rPr>
          <w:rFonts w:cs="Times New Roman"/>
          <w:szCs w:val="24"/>
        </w:rPr>
      </w:pPr>
      <w:r>
        <w:rPr>
          <w:rFonts w:cs="Times New Roman"/>
          <w:b/>
          <w:szCs w:val="24"/>
        </w:rPr>
        <w:t>5</w:t>
      </w:r>
      <w:r w:rsidR="0019067F" w:rsidRPr="00D82042">
        <w:rPr>
          <w:rFonts w:cs="Times New Roman"/>
          <w:b/>
          <w:szCs w:val="24"/>
        </w:rPr>
        <w:t>.0</w:t>
      </w:r>
      <w:r w:rsidR="0019067F" w:rsidRPr="00D82042">
        <w:rPr>
          <w:rFonts w:cs="Times New Roman"/>
          <w:b/>
          <w:szCs w:val="24"/>
        </w:rPr>
        <w:tab/>
        <w:t>Resources Required</w:t>
      </w:r>
    </w:p>
    <w:p w:rsidR="0019067F" w:rsidRPr="00D82042" w:rsidRDefault="0019067F" w:rsidP="0019067F">
      <w:pPr>
        <w:spacing w:after="0" w:line="288" w:lineRule="auto"/>
        <w:jc w:val="both"/>
        <w:rPr>
          <w:rFonts w:cs="Times New Roman"/>
          <w:szCs w:val="24"/>
        </w:rPr>
      </w:pPr>
      <w:r w:rsidRPr="00D82042">
        <w:rPr>
          <w:rFonts w:cs="Times New Roman"/>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19067F" w:rsidRPr="00D82042" w:rsidTr="00837779">
        <w:trPr>
          <w:trHeight w:hRule="exact" w:val="397"/>
        </w:trPr>
        <w:tc>
          <w:tcPr>
            <w:tcW w:w="440"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 No.</w:t>
            </w:r>
          </w:p>
        </w:tc>
        <w:tc>
          <w:tcPr>
            <w:tcW w:w="1526"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Name of Resource/material</w:t>
            </w:r>
          </w:p>
        </w:tc>
        <w:tc>
          <w:tcPr>
            <w:tcW w:w="1527"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Specifications</w:t>
            </w:r>
          </w:p>
        </w:tc>
        <w:tc>
          <w:tcPr>
            <w:tcW w:w="611"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Qty</w:t>
            </w:r>
            <w:r w:rsidR="00837779">
              <w:rPr>
                <w:rFonts w:cs="Times New Roman"/>
                <w:b/>
                <w:bCs/>
                <w:sz w:val="20"/>
                <w:szCs w:val="20"/>
              </w:rPr>
              <w:t>.</w:t>
            </w:r>
          </w:p>
        </w:tc>
        <w:tc>
          <w:tcPr>
            <w:tcW w:w="896" w:type="pct"/>
            <w:vAlign w:val="center"/>
          </w:tcPr>
          <w:p w:rsidR="0019067F" w:rsidRPr="00D82042" w:rsidRDefault="0019067F" w:rsidP="000F3BF6">
            <w:pPr>
              <w:spacing w:after="0" w:line="288" w:lineRule="auto"/>
              <w:rPr>
                <w:rFonts w:cs="Times New Roman"/>
                <w:b/>
                <w:bCs/>
                <w:sz w:val="20"/>
                <w:szCs w:val="20"/>
              </w:rPr>
            </w:pPr>
            <w:r w:rsidRPr="00D82042">
              <w:rPr>
                <w:rFonts w:cs="Times New Roman"/>
                <w:b/>
                <w:bCs/>
                <w:sz w:val="20"/>
                <w:szCs w:val="20"/>
              </w:rPr>
              <w:t>Remarks</w:t>
            </w:r>
          </w:p>
        </w:tc>
      </w:tr>
      <w:tr w:rsidR="00372E44" w:rsidRPr="00D82042" w:rsidTr="00837779">
        <w:trPr>
          <w:trHeight w:hRule="exact" w:val="397"/>
        </w:trPr>
        <w:tc>
          <w:tcPr>
            <w:tcW w:w="440" w:type="pct"/>
            <w:vAlign w:val="center"/>
          </w:tcPr>
          <w:p w:rsidR="00372E44" w:rsidRPr="00D82042" w:rsidRDefault="00372E44" w:rsidP="007200BA">
            <w:pPr>
              <w:numPr>
                <w:ilvl w:val="0"/>
                <w:numId w:val="2"/>
              </w:numPr>
              <w:spacing w:after="0" w:line="288" w:lineRule="auto"/>
              <w:rPr>
                <w:rFonts w:cs="Times New Roman"/>
                <w:sz w:val="20"/>
                <w:szCs w:val="20"/>
              </w:rPr>
            </w:pPr>
          </w:p>
        </w:tc>
        <w:tc>
          <w:tcPr>
            <w:tcW w:w="1526"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 xml:space="preserve">Google  chrome </w:t>
            </w:r>
          </w:p>
        </w:tc>
        <w:tc>
          <w:tcPr>
            <w:tcW w:w="1527"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Research of the topic</w:t>
            </w:r>
          </w:p>
        </w:tc>
        <w:tc>
          <w:tcPr>
            <w:tcW w:w="611"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1</w:t>
            </w:r>
          </w:p>
        </w:tc>
        <w:tc>
          <w:tcPr>
            <w:tcW w:w="896" w:type="pct"/>
            <w:vAlign w:val="center"/>
          </w:tcPr>
          <w:p w:rsidR="00372E44" w:rsidRPr="00D82042" w:rsidRDefault="00372E44" w:rsidP="000F3BF6">
            <w:pPr>
              <w:spacing w:after="0" w:line="288" w:lineRule="auto"/>
              <w:rPr>
                <w:rFonts w:cs="Times New Roman"/>
                <w:sz w:val="20"/>
                <w:szCs w:val="20"/>
              </w:rPr>
            </w:pPr>
          </w:p>
        </w:tc>
      </w:tr>
      <w:tr w:rsidR="00372E44" w:rsidRPr="00D82042" w:rsidTr="00837779">
        <w:trPr>
          <w:trHeight w:hRule="exact" w:val="397"/>
        </w:trPr>
        <w:tc>
          <w:tcPr>
            <w:tcW w:w="440" w:type="pct"/>
            <w:vAlign w:val="center"/>
          </w:tcPr>
          <w:p w:rsidR="00372E44" w:rsidRPr="00D82042" w:rsidRDefault="00372E44" w:rsidP="007200BA">
            <w:pPr>
              <w:numPr>
                <w:ilvl w:val="0"/>
                <w:numId w:val="2"/>
              </w:numPr>
              <w:spacing w:after="0" w:line="288" w:lineRule="auto"/>
              <w:rPr>
                <w:rFonts w:cs="Times New Roman"/>
                <w:sz w:val="20"/>
                <w:szCs w:val="20"/>
              </w:rPr>
            </w:pPr>
          </w:p>
        </w:tc>
        <w:tc>
          <w:tcPr>
            <w:tcW w:w="1526"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 xml:space="preserve">Wikipedia </w:t>
            </w:r>
          </w:p>
        </w:tc>
        <w:tc>
          <w:tcPr>
            <w:tcW w:w="1527"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 xml:space="preserve">Information of the topic </w:t>
            </w:r>
          </w:p>
        </w:tc>
        <w:tc>
          <w:tcPr>
            <w:tcW w:w="611"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1</w:t>
            </w:r>
          </w:p>
        </w:tc>
        <w:tc>
          <w:tcPr>
            <w:tcW w:w="896" w:type="pct"/>
            <w:vAlign w:val="center"/>
          </w:tcPr>
          <w:p w:rsidR="00372E44" w:rsidRPr="00D82042" w:rsidRDefault="00372E44" w:rsidP="000F3BF6">
            <w:pPr>
              <w:spacing w:after="0" w:line="288" w:lineRule="auto"/>
              <w:rPr>
                <w:rFonts w:cs="Times New Roman"/>
                <w:sz w:val="20"/>
                <w:szCs w:val="20"/>
              </w:rPr>
            </w:pPr>
          </w:p>
        </w:tc>
      </w:tr>
      <w:tr w:rsidR="00372E44" w:rsidRPr="00D82042" w:rsidTr="00837779">
        <w:trPr>
          <w:trHeight w:hRule="exact" w:val="397"/>
        </w:trPr>
        <w:tc>
          <w:tcPr>
            <w:tcW w:w="440" w:type="pct"/>
            <w:vAlign w:val="center"/>
          </w:tcPr>
          <w:p w:rsidR="00372E44" w:rsidRPr="00D82042" w:rsidRDefault="00372E44" w:rsidP="007200BA">
            <w:pPr>
              <w:numPr>
                <w:ilvl w:val="0"/>
                <w:numId w:val="2"/>
              </w:numPr>
              <w:spacing w:after="0" w:line="288" w:lineRule="auto"/>
              <w:rPr>
                <w:rFonts w:cs="Times New Roman"/>
                <w:sz w:val="20"/>
                <w:szCs w:val="20"/>
              </w:rPr>
            </w:pPr>
          </w:p>
        </w:tc>
        <w:tc>
          <w:tcPr>
            <w:tcW w:w="1526"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Microsoft word</w:t>
            </w:r>
          </w:p>
        </w:tc>
        <w:tc>
          <w:tcPr>
            <w:tcW w:w="1527"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Writing of the report</w:t>
            </w:r>
          </w:p>
        </w:tc>
        <w:tc>
          <w:tcPr>
            <w:tcW w:w="611" w:type="pct"/>
            <w:vAlign w:val="center"/>
          </w:tcPr>
          <w:p w:rsidR="00372E44" w:rsidRPr="00D82042" w:rsidRDefault="00372E44" w:rsidP="00CB41ED">
            <w:pPr>
              <w:spacing w:after="0" w:line="288" w:lineRule="auto"/>
              <w:rPr>
                <w:rFonts w:cs="Times New Roman"/>
                <w:sz w:val="20"/>
                <w:szCs w:val="20"/>
              </w:rPr>
            </w:pPr>
            <w:r>
              <w:rPr>
                <w:rFonts w:cs="Times New Roman"/>
                <w:sz w:val="20"/>
                <w:szCs w:val="20"/>
              </w:rPr>
              <w:t>1</w:t>
            </w:r>
          </w:p>
        </w:tc>
        <w:tc>
          <w:tcPr>
            <w:tcW w:w="896" w:type="pct"/>
            <w:vAlign w:val="center"/>
          </w:tcPr>
          <w:p w:rsidR="00372E44" w:rsidRPr="00D82042" w:rsidRDefault="00372E44" w:rsidP="000F3BF6">
            <w:pPr>
              <w:spacing w:after="0" w:line="288" w:lineRule="auto"/>
              <w:rPr>
                <w:rFonts w:cs="Times New Roman"/>
                <w:sz w:val="20"/>
                <w:szCs w:val="20"/>
              </w:rPr>
            </w:pPr>
          </w:p>
        </w:tc>
      </w:tr>
    </w:tbl>
    <w:p w:rsidR="000F426E" w:rsidRDefault="0019067F" w:rsidP="000F426E">
      <w:pPr>
        <w:spacing w:after="0" w:line="288" w:lineRule="auto"/>
        <w:jc w:val="both"/>
        <w:rPr>
          <w:rFonts w:cs="Times New Roman"/>
          <w:szCs w:val="24"/>
        </w:rPr>
      </w:pPr>
      <w:r w:rsidRPr="00D82042">
        <w:rPr>
          <w:rFonts w:cs="Times New Roman"/>
          <w:szCs w:val="24"/>
        </w:rPr>
        <w:tab/>
      </w:r>
      <w:r w:rsidRPr="00D82042">
        <w:rPr>
          <w:rFonts w:cs="Times New Roman"/>
          <w:szCs w:val="24"/>
        </w:rPr>
        <w:tab/>
      </w:r>
      <w:r w:rsidRPr="00D82042">
        <w:rPr>
          <w:rFonts w:cs="Times New Roman"/>
          <w:szCs w:val="24"/>
        </w:rPr>
        <w:tab/>
      </w:r>
      <w:r w:rsidRPr="00D82042">
        <w:rPr>
          <w:rFonts w:cs="Times New Roman"/>
          <w:szCs w:val="24"/>
        </w:rPr>
        <w:tab/>
      </w:r>
      <w:r w:rsidRPr="00D82042">
        <w:rPr>
          <w:rFonts w:cs="Times New Roman"/>
          <w:szCs w:val="24"/>
        </w:rPr>
        <w:tab/>
      </w:r>
    </w:p>
    <w:p w:rsidR="00837779" w:rsidRDefault="00837779" w:rsidP="000F426E">
      <w:pPr>
        <w:spacing w:after="0" w:line="288" w:lineRule="auto"/>
        <w:jc w:val="both"/>
        <w:rPr>
          <w:rFonts w:cs="Times New Roman"/>
          <w:szCs w:val="24"/>
        </w:rPr>
      </w:pPr>
    </w:p>
    <w:p w:rsidR="00837779" w:rsidRPr="00837779" w:rsidRDefault="00837779" w:rsidP="000F426E">
      <w:pPr>
        <w:spacing w:after="0" w:line="288" w:lineRule="auto"/>
        <w:jc w:val="both"/>
        <w:rPr>
          <w:rFonts w:cs="Times New Roman"/>
          <w:b/>
          <w:szCs w:val="24"/>
        </w:rPr>
      </w:pPr>
      <w:r w:rsidRPr="00837779">
        <w:rPr>
          <w:rFonts w:cs="Times New Roman"/>
          <w:b/>
          <w:szCs w:val="24"/>
        </w:rPr>
        <w:t>Name of Team Members with Roll Nos.</w:t>
      </w:r>
    </w:p>
    <w:p w:rsidR="00837779" w:rsidRDefault="00837779" w:rsidP="000F426E">
      <w:pPr>
        <w:spacing w:after="0" w:line="288" w:lineRule="auto"/>
        <w:jc w:val="both"/>
        <w:rPr>
          <w:rFonts w:cs="Times New Roman"/>
          <w:szCs w:val="24"/>
        </w:rPr>
      </w:pPr>
    </w:p>
    <w:p w:rsidR="00316369" w:rsidRPr="008735B6" w:rsidRDefault="00316369" w:rsidP="007200BA">
      <w:pPr>
        <w:pStyle w:val="ListParagraph"/>
        <w:numPr>
          <w:ilvl w:val="0"/>
          <w:numId w:val="6"/>
        </w:numPr>
        <w:spacing w:after="0" w:line="360" w:lineRule="auto"/>
        <w:jc w:val="left"/>
        <w:rPr>
          <w:rFonts w:cs="Times New Roman"/>
          <w:color w:val="000000" w:themeColor="text1"/>
          <w:szCs w:val="24"/>
          <w:u w:val="dotted"/>
        </w:rPr>
      </w:pPr>
      <w:r w:rsidRPr="008735B6">
        <w:rPr>
          <w:rFonts w:cs="Times New Roman"/>
          <w:color w:val="000000" w:themeColor="text1"/>
          <w:szCs w:val="24"/>
          <w:u w:val="dotted"/>
        </w:rPr>
        <w:t>DHAKNE RAMAKANT MAHENDRA ,                                    (</w:t>
      </w:r>
      <w:r w:rsidR="008735B6">
        <w:rPr>
          <w:rFonts w:cs="Times New Roman"/>
          <w:color w:val="000000" w:themeColor="text1"/>
          <w:szCs w:val="24"/>
          <w:u w:val="dotted"/>
        </w:rPr>
        <w:t xml:space="preserve">   </w:t>
      </w:r>
      <w:r w:rsidR="008735B6" w:rsidRPr="008735B6">
        <w:rPr>
          <w:rFonts w:cs="Times New Roman"/>
          <w:color w:val="000000" w:themeColor="text1"/>
          <w:szCs w:val="24"/>
          <w:u w:val="dotted"/>
        </w:rPr>
        <w:t>22113</w:t>
      </w:r>
      <w:r w:rsidR="008735B6">
        <w:rPr>
          <w:rFonts w:cs="Times New Roman"/>
          <w:color w:val="000000" w:themeColor="text1"/>
          <w:szCs w:val="24"/>
          <w:u w:val="dotted"/>
        </w:rPr>
        <w:t xml:space="preserve">   </w:t>
      </w:r>
      <w:r w:rsidRPr="008735B6">
        <w:rPr>
          <w:rFonts w:cs="Times New Roman"/>
          <w:color w:val="000000" w:themeColor="text1"/>
          <w:sz w:val="28"/>
          <w:szCs w:val="28"/>
        </w:rPr>
        <w:t>)</w:t>
      </w:r>
    </w:p>
    <w:p w:rsidR="00316369" w:rsidRPr="008735B6" w:rsidRDefault="00316369" w:rsidP="007200BA">
      <w:pPr>
        <w:pStyle w:val="ListParagraph"/>
        <w:numPr>
          <w:ilvl w:val="0"/>
          <w:numId w:val="6"/>
        </w:numPr>
        <w:spacing w:after="0" w:line="360" w:lineRule="auto"/>
        <w:jc w:val="left"/>
        <w:rPr>
          <w:rFonts w:cs="Times New Roman"/>
          <w:color w:val="000000" w:themeColor="text1"/>
          <w:szCs w:val="24"/>
          <w:u w:val="dotted"/>
        </w:rPr>
      </w:pPr>
      <w:r w:rsidRPr="008735B6">
        <w:rPr>
          <w:rFonts w:cs="Times New Roman"/>
          <w:color w:val="000000" w:themeColor="text1"/>
          <w:szCs w:val="24"/>
          <w:u w:val="dotted"/>
        </w:rPr>
        <w:t xml:space="preserve">MOHAMMED SAAD SAYYED                                                  </w:t>
      </w:r>
      <w:r w:rsidRPr="008735B6">
        <w:rPr>
          <w:rFonts w:cs="Times New Roman"/>
          <w:color w:val="000000" w:themeColor="text1"/>
          <w:sz w:val="28"/>
          <w:szCs w:val="28"/>
        </w:rPr>
        <w:t>(</w:t>
      </w:r>
      <w:r w:rsidR="008735B6">
        <w:rPr>
          <w:rFonts w:cs="Times New Roman"/>
          <w:color w:val="000000" w:themeColor="text1"/>
          <w:sz w:val="28"/>
          <w:szCs w:val="28"/>
        </w:rPr>
        <w:t xml:space="preserve">   </w:t>
      </w:r>
      <w:r w:rsidR="008735B6" w:rsidRPr="008735B6">
        <w:rPr>
          <w:rFonts w:cs="Times New Roman"/>
          <w:color w:val="000000" w:themeColor="text1"/>
          <w:szCs w:val="24"/>
        </w:rPr>
        <w:t>22114</w:t>
      </w:r>
      <w:r w:rsidR="008735B6">
        <w:rPr>
          <w:rFonts w:cs="Times New Roman"/>
          <w:color w:val="000000" w:themeColor="text1"/>
          <w:szCs w:val="24"/>
        </w:rPr>
        <w:t xml:space="preserve">   </w:t>
      </w:r>
      <w:r w:rsidRPr="008735B6">
        <w:rPr>
          <w:rFonts w:cs="Times New Roman"/>
          <w:color w:val="000000" w:themeColor="text1"/>
          <w:sz w:val="28"/>
          <w:szCs w:val="28"/>
        </w:rPr>
        <w:t>)</w:t>
      </w:r>
    </w:p>
    <w:p w:rsidR="00837779" w:rsidRPr="00316369" w:rsidRDefault="00316369" w:rsidP="007200BA">
      <w:pPr>
        <w:pStyle w:val="ListParagraph"/>
        <w:numPr>
          <w:ilvl w:val="0"/>
          <w:numId w:val="6"/>
        </w:numPr>
        <w:spacing w:after="0" w:line="360" w:lineRule="auto"/>
        <w:jc w:val="left"/>
        <w:rPr>
          <w:rFonts w:cs="Times New Roman"/>
          <w:color w:val="000000" w:themeColor="text1"/>
          <w:szCs w:val="24"/>
        </w:rPr>
      </w:pPr>
      <w:r w:rsidRPr="008735B6">
        <w:rPr>
          <w:rFonts w:cs="Times New Roman"/>
          <w:color w:val="000000" w:themeColor="text1"/>
          <w:szCs w:val="24"/>
          <w:u w:val="dotted"/>
        </w:rPr>
        <w:t>JADHAV SWARAJ MILIND</w:t>
      </w:r>
      <w:r w:rsidRPr="00316369">
        <w:rPr>
          <w:rFonts w:cs="Times New Roman"/>
          <w:color w:val="000000" w:themeColor="text1"/>
          <w:szCs w:val="24"/>
          <w:u w:val="dotted"/>
        </w:rPr>
        <w:t xml:space="preserve">                                                        (</w:t>
      </w:r>
      <w:r w:rsidR="008735B6">
        <w:rPr>
          <w:rFonts w:cs="Times New Roman"/>
          <w:color w:val="000000" w:themeColor="text1"/>
          <w:szCs w:val="24"/>
          <w:u w:val="dotted"/>
        </w:rPr>
        <w:t xml:space="preserve">   22115   </w:t>
      </w:r>
      <w:r w:rsidRPr="00316369">
        <w:rPr>
          <w:rFonts w:cs="Times New Roman"/>
          <w:b/>
          <w:color w:val="000000" w:themeColor="text1"/>
          <w:sz w:val="28"/>
          <w:szCs w:val="28"/>
        </w:rPr>
        <w:t>)</w:t>
      </w:r>
    </w:p>
    <w:p w:rsidR="00D91E69" w:rsidRDefault="00D91E69" w:rsidP="00837779">
      <w:pPr>
        <w:spacing w:after="0" w:line="360" w:lineRule="auto"/>
        <w:jc w:val="both"/>
        <w:rPr>
          <w:rFonts w:cs="Times New Roman"/>
          <w:szCs w:val="24"/>
        </w:rPr>
      </w:pPr>
    </w:p>
    <w:p w:rsidR="00D91E69" w:rsidRDefault="00D91E69" w:rsidP="00D91E69">
      <w:pPr>
        <w:spacing w:after="0" w:line="360" w:lineRule="auto"/>
        <w:jc w:val="right"/>
        <w:rPr>
          <w:rFonts w:cs="Times New Roman"/>
          <w:b/>
          <w:szCs w:val="24"/>
        </w:rPr>
      </w:pPr>
    </w:p>
    <w:p w:rsidR="00837779" w:rsidRDefault="00837779" w:rsidP="000F426E">
      <w:pPr>
        <w:spacing w:after="0" w:line="288" w:lineRule="auto"/>
        <w:jc w:val="both"/>
        <w:rPr>
          <w:rFonts w:cs="Times New Roman"/>
          <w:szCs w:val="24"/>
        </w:rPr>
      </w:pPr>
    </w:p>
    <w:p w:rsidR="00D91E69" w:rsidRDefault="00D91E69" w:rsidP="000F426E">
      <w:pPr>
        <w:spacing w:after="0" w:line="288" w:lineRule="auto"/>
        <w:rPr>
          <w:rFonts w:cs="Times New Roman"/>
          <w:b/>
          <w:bCs/>
          <w:szCs w:val="24"/>
        </w:rPr>
      </w:pPr>
    </w:p>
    <w:p w:rsidR="00D91E69" w:rsidRDefault="00D91E69" w:rsidP="000F426E">
      <w:pPr>
        <w:spacing w:after="0" w:line="288" w:lineRule="auto"/>
        <w:rPr>
          <w:rFonts w:cs="Times New Roman"/>
          <w:b/>
          <w:bCs/>
          <w:szCs w:val="24"/>
        </w:rPr>
      </w:pPr>
    </w:p>
    <w:p w:rsidR="009B4FE9" w:rsidRDefault="0019067F" w:rsidP="000F426E">
      <w:pPr>
        <w:spacing w:after="0" w:line="288" w:lineRule="auto"/>
        <w:rPr>
          <w:rFonts w:cs="Times New Roman"/>
          <w:b/>
          <w:bCs/>
          <w:szCs w:val="24"/>
        </w:rPr>
      </w:pPr>
      <w:r w:rsidRPr="00D82042">
        <w:rPr>
          <w:rFonts w:cs="Times New Roman"/>
          <w:b/>
          <w:bCs/>
          <w:szCs w:val="24"/>
        </w:rPr>
        <w:t>**************</w:t>
      </w:r>
    </w:p>
    <w:p w:rsidR="0084166D" w:rsidRDefault="00AE2E08" w:rsidP="00776C9E">
      <w:pPr>
        <w:spacing w:after="0" w:line="288" w:lineRule="auto"/>
        <w:rPr>
          <w:rFonts w:eastAsia="Calibri" w:cs="Times New Roman"/>
          <w:szCs w:val="24"/>
        </w:rPr>
      </w:pPr>
      <w:r>
        <w:rPr>
          <w:rFonts w:cs="Times New Roman"/>
          <w:b/>
          <w:bCs/>
          <w:szCs w:val="24"/>
        </w:rPr>
        <w:tab/>
      </w:r>
      <w:r w:rsidR="00EC2BB1">
        <w:rPr>
          <w:rFonts w:eastAsia="Calibri" w:cs="Times New Roman"/>
          <w:szCs w:val="24"/>
        </w:rPr>
        <w:tab/>
      </w: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316369" w:rsidRDefault="00316369" w:rsidP="00776C9E">
      <w:pPr>
        <w:spacing w:after="0" w:line="288" w:lineRule="auto"/>
        <w:rPr>
          <w:rFonts w:eastAsia="Calibri" w:cs="Times New Roman"/>
          <w:szCs w:val="24"/>
        </w:rPr>
      </w:pPr>
    </w:p>
    <w:p w:rsidR="000A0567" w:rsidRDefault="000A0567" w:rsidP="00776C9E">
      <w:pPr>
        <w:spacing w:after="0" w:line="288" w:lineRule="auto"/>
        <w:rPr>
          <w:rFonts w:eastAsia="Calibri" w:cs="Times New Roman"/>
          <w:szCs w:val="24"/>
        </w:rPr>
      </w:pPr>
    </w:p>
    <w:p w:rsidR="004F3E21" w:rsidRDefault="004F3E21" w:rsidP="00776C9E">
      <w:pPr>
        <w:spacing w:after="0" w:line="288" w:lineRule="auto"/>
        <w:rPr>
          <w:rFonts w:eastAsia="Calibri" w:cs="Times New Roman"/>
          <w:szCs w:val="24"/>
        </w:rPr>
      </w:pPr>
    </w:p>
    <w:p w:rsidR="004F3E21" w:rsidRDefault="004F3E21" w:rsidP="00776C9E">
      <w:pPr>
        <w:spacing w:after="0" w:line="288" w:lineRule="auto"/>
        <w:rPr>
          <w:rFonts w:eastAsia="Calibri" w:cs="Times New Roman"/>
          <w:szCs w:val="24"/>
        </w:rPr>
      </w:pPr>
    </w:p>
    <w:p w:rsidR="000A0567" w:rsidRDefault="000A0567" w:rsidP="000A0567">
      <w:pPr>
        <w:spacing w:after="0" w:line="288" w:lineRule="auto"/>
        <w:jc w:val="right"/>
        <w:rPr>
          <w:rFonts w:cs="Times New Roman"/>
          <w:b/>
          <w:szCs w:val="24"/>
        </w:rPr>
      </w:pPr>
      <w:r>
        <w:rPr>
          <w:rFonts w:cs="Times New Roman"/>
          <w:b/>
          <w:szCs w:val="24"/>
        </w:rPr>
        <w:t>Annexure – II</w:t>
      </w:r>
    </w:p>
    <w:p w:rsidR="000A0567" w:rsidRDefault="000A0567" w:rsidP="000A0567">
      <w:pPr>
        <w:spacing w:after="0" w:line="288" w:lineRule="auto"/>
        <w:rPr>
          <w:rFonts w:cs="Times New Roman"/>
          <w:b/>
          <w:szCs w:val="24"/>
        </w:rPr>
      </w:pPr>
      <w:r>
        <w:rPr>
          <w:rFonts w:cs="Times New Roman"/>
          <w:b/>
          <w:szCs w:val="24"/>
        </w:rPr>
        <w:t>Micro-Project Report</w:t>
      </w:r>
    </w:p>
    <w:p w:rsidR="000A0567" w:rsidRPr="00427E75" w:rsidRDefault="000A0567" w:rsidP="000A0567">
      <w:pPr>
        <w:spacing w:after="0" w:line="288" w:lineRule="auto"/>
        <w:jc w:val="right"/>
        <w:rPr>
          <w:rFonts w:cs="Times New Roman"/>
          <w:b/>
          <w:szCs w:val="24"/>
        </w:rPr>
      </w:pPr>
    </w:p>
    <w:p w:rsidR="000A0567" w:rsidRPr="00A66355" w:rsidRDefault="000A0567" w:rsidP="000A0567">
      <w:pPr>
        <w:spacing w:after="0" w:line="288" w:lineRule="auto"/>
        <w:rPr>
          <w:rFonts w:cs="Times New Roman"/>
          <w:b/>
          <w:szCs w:val="24"/>
          <w:u w:val="single"/>
        </w:rPr>
      </w:pPr>
    </w:p>
    <w:p w:rsidR="00A66355" w:rsidRPr="00A66355" w:rsidRDefault="00A66355" w:rsidP="00A66355">
      <w:pPr>
        <w:spacing w:after="0" w:line="288" w:lineRule="auto"/>
        <w:rPr>
          <w:rFonts w:cs="Times New Roman"/>
          <w:noProof/>
          <w:sz w:val="32"/>
          <w:szCs w:val="32"/>
          <w:u w:val="single"/>
        </w:rPr>
      </w:pPr>
      <w:r w:rsidRPr="00A66355">
        <w:rPr>
          <w:rFonts w:eastAsia="Times New Roman" w:cs="Times New Roman"/>
          <w:b/>
          <w:bCs/>
          <w:color w:val="000000" w:themeColor="text1"/>
          <w:sz w:val="32"/>
          <w:szCs w:val="32"/>
          <w:u w:val="single"/>
        </w:rPr>
        <w:t>Case study on Tool steels</w:t>
      </w:r>
    </w:p>
    <w:p w:rsidR="00EC67F7" w:rsidRDefault="00EC67F7" w:rsidP="000A0567">
      <w:pPr>
        <w:spacing w:after="0" w:line="288" w:lineRule="auto"/>
        <w:rPr>
          <w:rFonts w:cs="Times New Roman"/>
          <w:b/>
          <w:szCs w:val="24"/>
          <w:u w:val="single"/>
        </w:rPr>
      </w:pPr>
    </w:p>
    <w:p w:rsidR="008735B6" w:rsidRPr="008735B6" w:rsidRDefault="008735B6" w:rsidP="008735B6">
      <w:pPr>
        <w:pStyle w:val="ListParagraph"/>
        <w:numPr>
          <w:ilvl w:val="0"/>
          <w:numId w:val="11"/>
        </w:numPr>
        <w:spacing w:after="0" w:line="288" w:lineRule="auto"/>
        <w:jc w:val="both"/>
        <w:rPr>
          <w:rFonts w:cs="Times New Roman"/>
          <w:b/>
          <w:szCs w:val="24"/>
        </w:rPr>
      </w:pPr>
      <w:r w:rsidRPr="008735B6">
        <w:rPr>
          <w:rFonts w:cs="Times New Roman"/>
          <w:b/>
          <w:szCs w:val="24"/>
        </w:rPr>
        <w:t xml:space="preserve">Rationale </w:t>
      </w:r>
    </w:p>
    <w:p w:rsidR="008735B6" w:rsidRDefault="008735B6" w:rsidP="008735B6">
      <w:pPr>
        <w:pStyle w:val="ListParagraph"/>
        <w:spacing w:after="0" w:line="288" w:lineRule="auto"/>
        <w:jc w:val="both"/>
      </w:pPr>
    </w:p>
    <w:p w:rsidR="00BD2510" w:rsidRDefault="00BD2510" w:rsidP="00BD2510">
      <w:pPr>
        <w:pStyle w:val="ListParagraph"/>
        <w:numPr>
          <w:ilvl w:val="0"/>
          <w:numId w:val="28"/>
        </w:numPr>
        <w:shd w:val="clear" w:color="auto" w:fill="FFFFFF"/>
        <w:spacing w:after="375" w:line="379" w:lineRule="atLeast"/>
        <w:jc w:val="left"/>
        <w:rPr>
          <w:rFonts w:eastAsia="Times New Roman" w:cs="Times New Roman"/>
          <w:color w:val="333333"/>
          <w:szCs w:val="24"/>
        </w:rPr>
      </w:pPr>
      <w:r>
        <w:rPr>
          <w:rFonts w:eastAsia="Times New Roman" w:cs="Times New Roman"/>
          <w:color w:val="333333"/>
          <w:szCs w:val="24"/>
        </w:rPr>
        <w:t>Tool steels are a family carbon and alloy steels having distinct characteristics such as hardness, wear resistance, toughness, and resistance to softening at elevated temperatures.</w:t>
      </w:r>
    </w:p>
    <w:p w:rsidR="00BD2510" w:rsidRDefault="00BD2510" w:rsidP="00BD2510">
      <w:pPr>
        <w:pStyle w:val="ListParagraph"/>
        <w:shd w:val="clear" w:color="auto" w:fill="FFFFFF"/>
        <w:spacing w:after="375" w:line="379" w:lineRule="atLeast"/>
        <w:jc w:val="left"/>
        <w:rPr>
          <w:rFonts w:eastAsia="Times New Roman" w:cs="Times New Roman"/>
          <w:color w:val="333333"/>
          <w:szCs w:val="24"/>
        </w:rPr>
      </w:pPr>
    </w:p>
    <w:p w:rsidR="00316369" w:rsidRDefault="00BD2510" w:rsidP="00BD2510">
      <w:pPr>
        <w:pStyle w:val="ListParagraph"/>
        <w:numPr>
          <w:ilvl w:val="0"/>
          <w:numId w:val="28"/>
        </w:numPr>
        <w:spacing w:after="0" w:line="288" w:lineRule="auto"/>
        <w:jc w:val="left"/>
        <w:rPr>
          <w:rFonts w:eastAsia="Times New Roman" w:cs="Times New Roman"/>
          <w:color w:val="333333"/>
          <w:szCs w:val="24"/>
        </w:rPr>
      </w:pPr>
      <w:r>
        <w:rPr>
          <w:rFonts w:eastAsia="Times New Roman" w:cs="Times New Roman"/>
          <w:color w:val="333333"/>
          <w:szCs w:val="24"/>
        </w:rPr>
        <w:t>Tool steels comprise carbide-forming elements such as chromium, vanadium, molybdenum and tungsten in different combinations. They also contain cobalt or nickel which improves their high-temperature performance. They are generally heat-treated to improve the hardness and used for stamping, forming, shearing and cutting metals and forming of plastics. They are classified according to their composition and properties into various categories</w:t>
      </w:r>
    </w:p>
    <w:p w:rsidR="00BD2510" w:rsidRPr="00316369" w:rsidRDefault="00BD2510" w:rsidP="00BD2510">
      <w:pPr>
        <w:pStyle w:val="ListParagraph"/>
        <w:spacing w:after="0" w:line="288" w:lineRule="auto"/>
        <w:jc w:val="left"/>
        <w:rPr>
          <w:rFonts w:cs="Times New Roman"/>
          <w:szCs w:val="24"/>
        </w:rPr>
      </w:pPr>
    </w:p>
    <w:p w:rsidR="00EC67F7" w:rsidRDefault="00EC67F7" w:rsidP="004F3E21">
      <w:pPr>
        <w:pStyle w:val="ListParagraph"/>
        <w:numPr>
          <w:ilvl w:val="0"/>
          <w:numId w:val="11"/>
        </w:numPr>
        <w:spacing w:after="0" w:line="288" w:lineRule="auto"/>
        <w:jc w:val="both"/>
        <w:rPr>
          <w:rFonts w:cs="Times New Roman"/>
          <w:b/>
          <w:szCs w:val="24"/>
        </w:rPr>
      </w:pPr>
      <w:r w:rsidRPr="004F3E21">
        <w:rPr>
          <w:rFonts w:cs="Times New Roman"/>
          <w:b/>
          <w:szCs w:val="24"/>
        </w:rPr>
        <w:t>Aims/Benefits of the Micro-Project:</w:t>
      </w:r>
    </w:p>
    <w:p w:rsidR="00BD2510" w:rsidRPr="004F3E21" w:rsidRDefault="00BD2510" w:rsidP="00BD2510">
      <w:pPr>
        <w:pStyle w:val="ListParagraph"/>
        <w:spacing w:after="0" w:line="288" w:lineRule="auto"/>
        <w:jc w:val="both"/>
        <w:rPr>
          <w:rFonts w:cs="Times New Roman"/>
          <w:b/>
          <w:szCs w:val="24"/>
        </w:rPr>
      </w:pPr>
    </w:p>
    <w:p w:rsidR="00BD2510" w:rsidRDefault="00BD2510" w:rsidP="00BD2510">
      <w:pPr>
        <w:pStyle w:val="NormalWeb"/>
        <w:numPr>
          <w:ilvl w:val="0"/>
          <w:numId w:val="29"/>
        </w:numPr>
        <w:shd w:val="clear" w:color="auto" w:fill="FFFFFF"/>
        <w:spacing w:before="0" w:beforeAutospacing="0" w:after="300" w:afterAutospacing="0"/>
        <w:jc w:val="left"/>
        <w:rPr>
          <w:color w:val="333333"/>
        </w:rPr>
      </w:pPr>
      <w:hyperlink r:id="rId14" w:tooltip="Tool Steel" w:history="1">
        <w:r>
          <w:rPr>
            <w:rStyle w:val="Hyperlink"/>
            <w:rFonts w:eastAsiaTheme="majorEastAsia"/>
            <w:color w:val="0079C2"/>
          </w:rPr>
          <w:t>Tool steel</w:t>
        </w:r>
      </w:hyperlink>
      <w:r>
        <w:rPr>
          <w:color w:val="333333"/>
        </w:rPr>
        <w:t> is a type of carbon alloy steel that is well-matched for tool manufacturing, such as hand tools or machine dies. Its hardness, resistance to </w:t>
      </w:r>
      <w:hyperlink r:id="rId15" w:history="1">
        <w:r>
          <w:rPr>
            <w:rStyle w:val="Hyperlink"/>
            <w:rFonts w:eastAsiaTheme="majorEastAsia"/>
            <w:color w:val="0079C2"/>
          </w:rPr>
          <w:t>abrasion</w:t>
        </w:r>
      </w:hyperlink>
      <w:r>
        <w:rPr>
          <w:color w:val="333333"/>
        </w:rPr>
        <w:t> and ability to retain shape at increased temperatures are the key properties of this material. Tool steel is typically used in a heat treated condition which provides increased hardness.</w:t>
      </w:r>
    </w:p>
    <w:p w:rsidR="0089024A" w:rsidRDefault="0089024A" w:rsidP="00EC67F7">
      <w:pPr>
        <w:spacing w:after="0" w:line="288" w:lineRule="auto"/>
        <w:jc w:val="both"/>
        <w:rPr>
          <w:rFonts w:cs="Times New Roman"/>
          <w:szCs w:val="24"/>
        </w:rPr>
      </w:pPr>
    </w:p>
    <w:p w:rsidR="0089024A" w:rsidRDefault="0089024A" w:rsidP="00EC67F7">
      <w:pPr>
        <w:spacing w:after="0" w:line="288" w:lineRule="auto"/>
        <w:jc w:val="both"/>
        <w:rPr>
          <w:rFonts w:cs="Times New Roman"/>
          <w:szCs w:val="24"/>
        </w:rPr>
      </w:pPr>
    </w:p>
    <w:p w:rsidR="00EC67F7" w:rsidRPr="008735B6" w:rsidRDefault="00EC67F7" w:rsidP="008735B6">
      <w:pPr>
        <w:pStyle w:val="ListParagraph"/>
        <w:numPr>
          <w:ilvl w:val="0"/>
          <w:numId w:val="6"/>
        </w:numPr>
        <w:spacing w:after="0" w:line="288" w:lineRule="auto"/>
        <w:jc w:val="both"/>
        <w:rPr>
          <w:rFonts w:cs="Times New Roman"/>
          <w:szCs w:val="24"/>
        </w:rPr>
      </w:pPr>
      <w:r w:rsidRPr="008735B6">
        <w:rPr>
          <w:rFonts w:cs="Times New Roman"/>
          <w:b/>
          <w:szCs w:val="24"/>
        </w:rPr>
        <w:t xml:space="preserve">Course Outcomes Achieved </w:t>
      </w:r>
    </w:p>
    <w:p w:rsidR="008735B6" w:rsidRPr="008735B6" w:rsidRDefault="008735B6" w:rsidP="008735B6">
      <w:pPr>
        <w:pStyle w:val="ListParagraph"/>
        <w:spacing w:after="0" w:line="288" w:lineRule="auto"/>
        <w:jc w:val="both"/>
        <w:rPr>
          <w:rFonts w:cs="Times New Roman"/>
          <w:szCs w:val="24"/>
        </w:rPr>
      </w:pPr>
    </w:p>
    <w:p w:rsidR="004F3E21" w:rsidRDefault="003E27BF" w:rsidP="003E27BF">
      <w:pPr>
        <w:pStyle w:val="ListParagraph"/>
        <w:numPr>
          <w:ilvl w:val="0"/>
          <w:numId w:val="29"/>
        </w:numPr>
        <w:spacing w:after="0" w:line="288" w:lineRule="auto"/>
        <w:jc w:val="both"/>
        <w:rPr>
          <w:rFonts w:cs="Times New Roman"/>
          <w:szCs w:val="24"/>
        </w:rPr>
      </w:pPr>
      <w:r>
        <w:rPr>
          <w:rFonts w:cs="Times New Roman"/>
          <w:szCs w:val="24"/>
        </w:rPr>
        <w:t>Interpreted the given equilibrium diagram</w:t>
      </w:r>
    </w:p>
    <w:p w:rsidR="003E27BF" w:rsidRDefault="003E27BF" w:rsidP="003E27BF">
      <w:pPr>
        <w:pStyle w:val="ListParagraph"/>
        <w:numPr>
          <w:ilvl w:val="0"/>
          <w:numId w:val="29"/>
        </w:numPr>
        <w:spacing w:after="0" w:line="288" w:lineRule="auto"/>
        <w:jc w:val="both"/>
        <w:rPr>
          <w:rFonts w:cs="Times New Roman"/>
          <w:szCs w:val="24"/>
        </w:rPr>
      </w:pPr>
      <w:r>
        <w:rPr>
          <w:rFonts w:cs="Times New Roman"/>
          <w:szCs w:val="24"/>
        </w:rPr>
        <w:t>Use the iron carbon equilibrium diagram for the given application</w:t>
      </w:r>
    </w:p>
    <w:p w:rsidR="003E27BF" w:rsidRDefault="003E27BF" w:rsidP="003E27BF">
      <w:pPr>
        <w:pStyle w:val="ListParagraph"/>
        <w:numPr>
          <w:ilvl w:val="0"/>
          <w:numId w:val="29"/>
        </w:numPr>
        <w:spacing w:after="0" w:line="288" w:lineRule="auto"/>
        <w:jc w:val="both"/>
        <w:rPr>
          <w:rFonts w:cs="Times New Roman"/>
          <w:szCs w:val="24"/>
        </w:rPr>
      </w:pPr>
      <w:r>
        <w:rPr>
          <w:rFonts w:cs="Times New Roman"/>
          <w:szCs w:val="24"/>
        </w:rPr>
        <w:t>Identify the given steel on iron carbon diagram</w:t>
      </w:r>
    </w:p>
    <w:p w:rsidR="003E27BF" w:rsidRPr="003E27BF" w:rsidRDefault="003E27BF" w:rsidP="003E27BF">
      <w:pPr>
        <w:pStyle w:val="ListParagraph"/>
        <w:numPr>
          <w:ilvl w:val="0"/>
          <w:numId w:val="29"/>
        </w:numPr>
        <w:spacing w:after="0" w:line="288" w:lineRule="auto"/>
        <w:jc w:val="both"/>
        <w:rPr>
          <w:rFonts w:cs="Times New Roman"/>
          <w:szCs w:val="24"/>
        </w:rPr>
      </w:pPr>
      <w:r>
        <w:rPr>
          <w:rFonts w:cs="Times New Roman"/>
          <w:szCs w:val="24"/>
        </w:rPr>
        <w:t>Use relevant tool steel in different application for the industries</w:t>
      </w:r>
    </w:p>
    <w:p w:rsidR="003E05F3" w:rsidRDefault="003E05F3" w:rsidP="008735B6">
      <w:pPr>
        <w:spacing w:after="0" w:line="288" w:lineRule="auto"/>
        <w:jc w:val="both"/>
        <w:rPr>
          <w:rFonts w:cs="Times New Roman"/>
          <w:szCs w:val="24"/>
        </w:rPr>
      </w:pPr>
    </w:p>
    <w:p w:rsidR="003E05F3" w:rsidRDefault="003E05F3" w:rsidP="008735B6">
      <w:pPr>
        <w:spacing w:after="0" w:line="288" w:lineRule="auto"/>
        <w:jc w:val="both"/>
        <w:rPr>
          <w:rFonts w:cs="Times New Roman"/>
          <w:szCs w:val="24"/>
        </w:rPr>
      </w:pPr>
    </w:p>
    <w:p w:rsidR="003E05F3" w:rsidRDefault="003E05F3" w:rsidP="008735B6">
      <w:pPr>
        <w:spacing w:after="0" w:line="288" w:lineRule="auto"/>
        <w:jc w:val="both"/>
        <w:rPr>
          <w:rFonts w:cs="Times New Roman"/>
          <w:szCs w:val="24"/>
        </w:rPr>
      </w:pPr>
    </w:p>
    <w:p w:rsidR="003E05F3" w:rsidRDefault="003E05F3" w:rsidP="008735B6">
      <w:pPr>
        <w:spacing w:after="0" w:line="288" w:lineRule="auto"/>
        <w:jc w:val="both"/>
        <w:rPr>
          <w:rFonts w:cs="Times New Roman"/>
          <w:szCs w:val="24"/>
        </w:rPr>
      </w:pPr>
    </w:p>
    <w:p w:rsidR="003E05F3" w:rsidRDefault="003E05F3" w:rsidP="008735B6">
      <w:pPr>
        <w:spacing w:after="0" w:line="288" w:lineRule="auto"/>
        <w:jc w:val="both"/>
        <w:rPr>
          <w:rFonts w:cs="Times New Roman"/>
          <w:szCs w:val="24"/>
        </w:rPr>
      </w:pPr>
    </w:p>
    <w:p w:rsidR="003E05F3" w:rsidRDefault="003E05F3" w:rsidP="008735B6">
      <w:pPr>
        <w:spacing w:after="0" w:line="288" w:lineRule="auto"/>
        <w:jc w:val="both"/>
        <w:rPr>
          <w:rFonts w:cs="Times New Roman"/>
          <w:szCs w:val="24"/>
        </w:rPr>
      </w:pPr>
    </w:p>
    <w:p w:rsidR="003E05F3" w:rsidRDefault="003E05F3" w:rsidP="008735B6">
      <w:pPr>
        <w:spacing w:after="0" w:line="288" w:lineRule="auto"/>
        <w:jc w:val="both"/>
        <w:rPr>
          <w:rFonts w:cs="Times New Roman"/>
          <w:szCs w:val="24"/>
        </w:rPr>
      </w:pPr>
    </w:p>
    <w:p w:rsidR="00372E44" w:rsidRDefault="00372E44" w:rsidP="008735B6">
      <w:pPr>
        <w:spacing w:after="0" w:line="288" w:lineRule="auto"/>
        <w:jc w:val="both"/>
        <w:rPr>
          <w:rFonts w:cs="Times New Roman"/>
          <w:szCs w:val="24"/>
        </w:rPr>
      </w:pPr>
    </w:p>
    <w:p w:rsidR="00372E44" w:rsidRDefault="00372E44" w:rsidP="008735B6">
      <w:pPr>
        <w:spacing w:after="0" w:line="288" w:lineRule="auto"/>
        <w:jc w:val="both"/>
        <w:rPr>
          <w:rFonts w:cs="Times New Roman"/>
          <w:szCs w:val="24"/>
        </w:rPr>
      </w:pPr>
    </w:p>
    <w:p w:rsidR="00BD2510" w:rsidRDefault="00BD2510" w:rsidP="008735B6">
      <w:pPr>
        <w:spacing w:after="0" w:line="288" w:lineRule="auto"/>
        <w:jc w:val="both"/>
        <w:rPr>
          <w:rFonts w:cs="Times New Roman"/>
          <w:szCs w:val="24"/>
        </w:rPr>
      </w:pPr>
    </w:p>
    <w:p w:rsidR="00BD2510" w:rsidRDefault="00BD2510" w:rsidP="008735B6">
      <w:pPr>
        <w:spacing w:after="0" w:line="288" w:lineRule="auto"/>
        <w:jc w:val="both"/>
        <w:rPr>
          <w:rFonts w:cs="Times New Roman"/>
          <w:szCs w:val="24"/>
        </w:rPr>
      </w:pPr>
    </w:p>
    <w:p w:rsidR="00BD2510" w:rsidRDefault="00BD2510" w:rsidP="008735B6">
      <w:pPr>
        <w:spacing w:after="0" w:line="288" w:lineRule="auto"/>
        <w:jc w:val="both"/>
        <w:rPr>
          <w:rFonts w:cs="Times New Roman"/>
          <w:szCs w:val="24"/>
        </w:rPr>
      </w:pPr>
    </w:p>
    <w:p w:rsidR="00BD2510" w:rsidRDefault="00BD2510" w:rsidP="008735B6">
      <w:pPr>
        <w:spacing w:after="0" w:line="288" w:lineRule="auto"/>
        <w:jc w:val="both"/>
        <w:rPr>
          <w:rFonts w:cs="Times New Roman"/>
          <w:szCs w:val="24"/>
        </w:rPr>
      </w:pPr>
    </w:p>
    <w:p w:rsidR="00BD2510" w:rsidRDefault="00BD2510" w:rsidP="008735B6">
      <w:pPr>
        <w:spacing w:after="0" w:line="288" w:lineRule="auto"/>
        <w:jc w:val="both"/>
        <w:rPr>
          <w:rFonts w:cs="Times New Roman"/>
          <w:szCs w:val="24"/>
        </w:rPr>
      </w:pPr>
    </w:p>
    <w:p w:rsidR="00372E44" w:rsidRPr="008735B6" w:rsidRDefault="00372E44" w:rsidP="008735B6">
      <w:pPr>
        <w:spacing w:after="0" w:line="288" w:lineRule="auto"/>
        <w:jc w:val="both"/>
        <w:rPr>
          <w:rFonts w:cs="Times New Roman"/>
          <w:szCs w:val="24"/>
        </w:rPr>
      </w:pPr>
    </w:p>
    <w:p w:rsidR="006210E9" w:rsidRPr="00316369" w:rsidRDefault="006210E9" w:rsidP="007200BA">
      <w:pPr>
        <w:pStyle w:val="ListParagraph"/>
        <w:numPr>
          <w:ilvl w:val="0"/>
          <w:numId w:val="6"/>
        </w:numPr>
        <w:spacing w:after="0" w:line="288" w:lineRule="auto"/>
        <w:jc w:val="both"/>
        <w:rPr>
          <w:rFonts w:cs="Times New Roman"/>
          <w:b/>
          <w:szCs w:val="24"/>
        </w:rPr>
      </w:pPr>
      <w:r w:rsidRPr="00316369">
        <w:rPr>
          <w:rFonts w:cs="Times New Roman"/>
          <w:b/>
          <w:szCs w:val="24"/>
        </w:rPr>
        <w:t>Literature Review</w:t>
      </w:r>
    </w:p>
    <w:p w:rsidR="00316369" w:rsidRDefault="00316369" w:rsidP="00316369">
      <w:pPr>
        <w:spacing w:after="0" w:line="288" w:lineRule="auto"/>
        <w:jc w:val="both"/>
        <w:rPr>
          <w:rFonts w:cs="Times New Roman"/>
          <w:b/>
          <w:szCs w:val="24"/>
        </w:rPr>
      </w:pPr>
    </w:p>
    <w:p w:rsidR="00BD2510" w:rsidRDefault="00BD2510" w:rsidP="00BD2510">
      <w:pPr>
        <w:pStyle w:val="ListParagraph"/>
        <w:numPr>
          <w:ilvl w:val="0"/>
          <w:numId w:val="27"/>
        </w:numPr>
        <w:shd w:val="clear" w:color="auto" w:fill="FFFFFF"/>
        <w:spacing w:after="150" w:line="240" w:lineRule="auto"/>
        <w:jc w:val="left"/>
        <w:outlineLvl w:val="1"/>
        <w:rPr>
          <w:rFonts w:eastAsia="Times New Roman" w:cs="Times New Roman"/>
          <w:b/>
          <w:bCs/>
          <w:color w:val="333333"/>
          <w:szCs w:val="24"/>
        </w:rPr>
      </w:pPr>
      <w:r>
        <w:rPr>
          <w:rFonts w:eastAsia="Times New Roman" w:cs="Times New Roman"/>
          <w:b/>
          <w:bCs/>
          <w:color w:val="333333"/>
          <w:szCs w:val="24"/>
        </w:rPr>
        <w:t>Classifications</w:t>
      </w:r>
    </w:p>
    <w:p w:rsidR="00BD2510" w:rsidRDefault="00BD2510" w:rsidP="00BD2510">
      <w:pPr>
        <w:pStyle w:val="ListParagraph"/>
        <w:numPr>
          <w:ilvl w:val="0"/>
          <w:numId w:val="27"/>
        </w:numPr>
        <w:shd w:val="clear" w:color="auto" w:fill="FFFFFF"/>
        <w:spacing w:after="375" w:line="379" w:lineRule="atLeast"/>
        <w:jc w:val="left"/>
        <w:rPr>
          <w:rFonts w:eastAsia="Times New Roman" w:cs="Times New Roman"/>
          <w:color w:val="333333"/>
          <w:szCs w:val="24"/>
        </w:rPr>
      </w:pPr>
      <w:r>
        <w:rPr>
          <w:rFonts w:eastAsia="Times New Roman" w:cs="Times New Roman"/>
          <w:color w:val="333333"/>
          <w:szCs w:val="24"/>
        </w:rPr>
        <w:t>Tools steels fall into three basic categories:</w:t>
      </w:r>
    </w:p>
    <w:p w:rsidR="00BD2510" w:rsidRP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FF0000"/>
          <w:szCs w:val="24"/>
        </w:rPr>
      </w:pPr>
      <w:r w:rsidRPr="00BD2510">
        <w:rPr>
          <w:rFonts w:eastAsia="Times New Roman" w:cs="Times New Roman"/>
          <w:color w:val="FF0000"/>
          <w:szCs w:val="24"/>
        </w:rPr>
        <w:t>Cold work tool steels</w:t>
      </w:r>
    </w:p>
    <w:p w:rsidR="00BD2510" w:rsidRP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FF0000"/>
          <w:szCs w:val="24"/>
        </w:rPr>
      </w:pPr>
      <w:r w:rsidRPr="00BD2510">
        <w:rPr>
          <w:rFonts w:eastAsia="Times New Roman" w:cs="Times New Roman"/>
          <w:color w:val="FF0000"/>
          <w:szCs w:val="24"/>
        </w:rPr>
        <w:t>Hot work tool steels</w:t>
      </w:r>
    </w:p>
    <w:p w:rsidR="00BD2510" w:rsidRP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FF0000"/>
          <w:szCs w:val="24"/>
        </w:rPr>
      </w:pPr>
      <w:r w:rsidRPr="00BD2510">
        <w:rPr>
          <w:rFonts w:eastAsia="Times New Roman" w:cs="Times New Roman"/>
          <w:color w:val="FF0000"/>
          <w:szCs w:val="24"/>
        </w:rPr>
        <w:t>High-speed tool steels</w:t>
      </w:r>
    </w:p>
    <w:p w:rsidR="00BD2510" w:rsidRDefault="00BD2510" w:rsidP="00BD2510">
      <w:pPr>
        <w:pStyle w:val="ListParagraph"/>
        <w:numPr>
          <w:ilvl w:val="0"/>
          <w:numId w:val="27"/>
        </w:numPr>
        <w:shd w:val="clear" w:color="auto" w:fill="FFFFFF"/>
        <w:spacing w:after="375" w:line="379" w:lineRule="atLeast"/>
        <w:jc w:val="left"/>
        <w:rPr>
          <w:rFonts w:eastAsia="Times New Roman" w:cs="Times New Roman"/>
          <w:color w:val="333333"/>
          <w:szCs w:val="24"/>
        </w:rPr>
      </w:pPr>
      <w:r>
        <w:rPr>
          <w:rFonts w:eastAsia="Times New Roman" w:cs="Times New Roman"/>
          <w:color w:val="333333"/>
          <w:szCs w:val="24"/>
        </w:rPr>
        <w:t>Cold-work steels are further subdivided into:</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Air-hardening</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Medium-alloy cold-work steels</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High-carbon, high-chromium cold-work steels</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Oil-hardening cold-work steels</w:t>
      </w:r>
    </w:p>
    <w:p w:rsidR="00BD2510" w:rsidRDefault="00BD2510" w:rsidP="00BD2510">
      <w:pPr>
        <w:pStyle w:val="ListParagraph"/>
        <w:numPr>
          <w:ilvl w:val="0"/>
          <w:numId w:val="27"/>
        </w:numPr>
        <w:shd w:val="clear" w:color="auto" w:fill="FFFFFF"/>
        <w:spacing w:after="375" w:line="379" w:lineRule="atLeast"/>
        <w:jc w:val="left"/>
        <w:rPr>
          <w:rFonts w:eastAsia="Times New Roman" w:cs="Times New Roman"/>
          <w:color w:val="333333"/>
          <w:szCs w:val="24"/>
        </w:rPr>
      </w:pPr>
      <w:r>
        <w:rPr>
          <w:rFonts w:eastAsia="Times New Roman" w:cs="Times New Roman"/>
          <w:color w:val="333333"/>
          <w:szCs w:val="24"/>
        </w:rPr>
        <w:t>Hot work steels are subdivided into:</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Chromium</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Tungsten</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Molybdenum hot work steels</w:t>
      </w:r>
    </w:p>
    <w:p w:rsidR="00BD2510" w:rsidRDefault="00BD2510" w:rsidP="00BD2510">
      <w:pPr>
        <w:pStyle w:val="ListParagraph"/>
        <w:numPr>
          <w:ilvl w:val="0"/>
          <w:numId w:val="27"/>
        </w:numPr>
        <w:shd w:val="clear" w:color="auto" w:fill="FFFFFF"/>
        <w:spacing w:after="375" w:line="379" w:lineRule="atLeast"/>
        <w:jc w:val="left"/>
        <w:rPr>
          <w:rFonts w:eastAsia="Times New Roman" w:cs="Times New Roman"/>
          <w:color w:val="333333"/>
          <w:szCs w:val="24"/>
        </w:rPr>
      </w:pPr>
      <w:r>
        <w:rPr>
          <w:rFonts w:eastAsia="Times New Roman" w:cs="Times New Roman"/>
          <w:color w:val="333333"/>
          <w:szCs w:val="24"/>
        </w:rPr>
        <w:t>High-speed tool steels are divided into:</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Molybdenum</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Tungsten</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Intermediate high-speed steels</w:t>
      </w:r>
    </w:p>
    <w:p w:rsidR="00BD2510" w:rsidRDefault="00BD2510" w:rsidP="00BD2510">
      <w:pPr>
        <w:pStyle w:val="ListParagraph"/>
        <w:numPr>
          <w:ilvl w:val="0"/>
          <w:numId w:val="27"/>
        </w:numPr>
        <w:shd w:val="clear" w:color="auto" w:fill="FFFFFF"/>
        <w:spacing w:after="375" w:line="379" w:lineRule="atLeast"/>
        <w:jc w:val="left"/>
        <w:rPr>
          <w:rFonts w:eastAsia="Times New Roman" w:cs="Times New Roman"/>
          <w:color w:val="333333"/>
          <w:szCs w:val="24"/>
        </w:rPr>
      </w:pPr>
      <w:r>
        <w:rPr>
          <w:rFonts w:eastAsia="Times New Roman" w:cs="Times New Roman"/>
          <w:color w:val="333333"/>
          <w:szCs w:val="24"/>
        </w:rPr>
        <w:t>Other types of tool steels include:</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Water-hardening tool steels</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Shock-resistant tool steels</w:t>
      </w:r>
    </w:p>
    <w:p w:rsidR="00BD2510" w:rsidRDefault="00BD2510" w:rsidP="00BD2510">
      <w:pPr>
        <w:numPr>
          <w:ilvl w:val="0"/>
          <w:numId w:val="27"/>
        </w:numPr>
        <w:shd w:val="clear" w:color="auto" w:fill="FFFFFF"/>
        <w:spacing w:before="100" w:beforeAutospacing="1" w:after="100" w:afterAutospacing="1" w:line="379" w:lineRule="atLeast"/>
        <w:jc w:val="left"/>
        <w:rPr>
          <w:rFonts w:eastAsia="Times New Roman" w:cs="Times New Roman"/>
          <w:color w:val="333333"/>
          <w:szCs w:val="24"/>
        </w:rPr>
      </w:pPr>
      <w:r>
        <w:rPr>
          <w:rFonts w:eastAsia="Times New Roman" w:cs="Times New Roman"/>
          <w:color w:val="333333"/>
          <w:szCs w:val="24"/>
        </w:rPr>
        <w:t>Low-carbon tool steels</w:t>
      </w:r>
    </w:p>
    <w:p w:rsidR="00BD2510" w:rsidRDefault="00BD2510" w:rsidP="00BD2510">
      <w:pPr>
        <w:pStyle w:val="Heading2"/>
        <w:keepNext w:val="0"/>
        <w:keepLines w:val="0"/>
        <w:numPr>
          <w:ilvl w:val="0"/>
          <w:numId w:val="27"/>
        </w:numPr>
        <w:shd w:val="clear" w:color="auto" w:fill="FFFFFF"/>
        <w:spacing w:before="300" w:after="150" w:line="240" w:lineRule="auto"/>
        <w:rPr>
          <w:b w:val="0"/>
          <w:bCs w:val="0"/>
          <w:color w:val="333333"/>
          <w:sz w:val="24"/>
          <w:szCs w:val="24"/>
        </w:rPr>
      </w:pPr>
      <w:r>
        <w:rPr>
          <w:rFonts w:eastAsia="Times New Roman" w:cs="Times New Roman"/>
          <w:color w:val="333333"/>
          <w:sz w:val="24"/>
          <w:szCs w:val="24"/>
        </w:rPr>
        <w:t>Low-alloy special purpose tool steels</w:t>
      </w:r>
    </w:p>
    <w:p w:rsidR="00BD2510" w:rsidRDefault="00BD2510" w:rsidP="00BD2510">
      <w:pPr>
        <w:pStyle w:val="Heading2"/>
        <w:keepNext w:val="0"/>
        <w:keepLines w:val="0"/>
        <w:shd w:val="clear" w:color="auto" w:fill="FFFFFF"/>
        <w:spacing w:before="300" w:after="150" w:line="240" w:lineRule="auto"/>
        <w:ind w:left="720"/>
        <w:rPr>
          <w:b w:val="0"/>
          <w:bCs w:val="0"/>
          <w:color w:val="333333"/>
          <w:sz w:val="24"/>
          <w:szCs w:val="24"/>
        </w:rPr>
      </w:pPr>
    </w:p>
    <w:p w:rsidR="003E27BF" w:rsidRDefault="003E27BF" w:rsidP="003E27BF"/>
    <w:p w:rsidR="003E27BF" w:rsidRDefault="003E27BF" w:rsidP="003E27BF"/>
    <w:p w:rsidR="003E27BF" w:rsidRDefault="003E27BF" w:rsidP="003E27BF"/>
    <w:p w:rsidR="003E27BF" w:rsidRPr="003E27BF" w:rsidRDefault="003E27BF" w:rsidP="003E27BF"/>
    <w:p w:rsidR="00BD2510" w:rsidRPr="00BD2510" w:rsidRDefault="00BD2510" w:rsidP="00BD2510">
      <w:pPr>
        <w:pStyle w:val="Heading2"/>
        <w:keepNext w:val="0"/>
        <w:keepLines w:val="0"/>
        <w:numPr>
          <w:ilvl w:val="0"/>
          <w:numId w:val="27"/>
        </w:numPr>
        <w:shd w:val="clear" w:color="auto" w:fill="FFFFFF"/>
        <w:spacing w:before="300" w:after="150" w:line="240" w:lineRule="auto"/>
        <w:rPr>
          <w:b w:val="0"/>
          <w:bCs w:val="0"/>
          <w:color w:val="FF0000"/>
          <w:sz w:val="24"/>
          <w:szCs w:val="24"/>
        </w:rPr>
      </w:pPr>
      <w:r w:rsidRPr="00BD2510">
        <w:rPr>
          <w:b w:val="0"/>
          <w:bCs w:val="0"/>
          <w:color w:val="FF0000"/>
          <w:sz w:val="24"/>
          <w:szCs w:val="24"/>
        </w:rPr>
        <w:t>What Is Tool Steel?</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hyperlink r:id="rId16" w:tooltip="Tool Steel" w:history="1">
        <w:r>
          <w:rPr>
            <w:rStyle w:val="Hyperlink"/>
            <w:rFonts w:eastAsiaTheme="majorEastAsia"/>
            <w:color w:val="0079C2"/>
          </w:rPr>
          <w:t>Tool steel</w:t>
        </w:r>
      </w:hyperlink>
      <w:r>
        <w:rPr>
          <w:color w:val="333333"/>
        </w:rPr>
        <w:t> is a type of carbon alloy steel that is well-matched for tool manufacturing, such as hand tools or machine dies. Its hardness, resistance to </w:t>
      </w:r>
      <w:hyperlink r:id="rId17" w:history="1">
        <w:r>
          <w:rPr>
            <w:rStyle w:val="Hyperlink"/>
            <w:rFonts w:eastAsiaTheme="majorEastAsia"/>
            <w:color w:val="0079C2"/>
          </w:rPr>
          <w:t>abrasion</w:t>
        </w:r>
      </w:hyperlink>
      <w:r>
        <w:rPr>
          <w:color w:val="333333"/>
        </w:rPr>
        <w:t> and ability to retain shape at increased temperatures are the key properties of this material. Tool steel is typically used in a heat treated condition which provides increased hardness.</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Several grades have additional resistance to corrosion due to added chemical properties such as vanadium. Also, with certain grades the manganese content is restricted in order to minimize the potential of cracking while water quenching. Other grades offer various methods other than water to quench the material, such as oil.</w:t>
      </w:r>
    </w:p>
    <w:p w:rsidR="00BD2510" w:rsidRDefault="00BD2510" w:rsidP="00BD2510">
      <w:pPr>
        <w:pStyle w:val="Heading2"/>
        <w:keepNext w:val="0"/>
        <w:keepLines w:val="0"/>
        <w:numPr>
          <w:ilvl w:val="0"/>
          <w:numId w:val="27"/>
        </w:numPr>
        <w:shd w:val="clear" w:color="auto" w:fill="FFFFFF"/>
        <w:spacing w:before="300" w:after="150" w:line="240" w:lineRule="auto"/>
        <w:rPr>
          <w:b w:val="0"/>
          <w:bCs w:val="0"/>
          <w:color w:val="333333"/>
          <w:sz w:val="24"/>
          <w:szCs w:val="24"/>
        </w:rPr>
      </w:pPr>
      <w:r>
        <w:rPr>
          <w:b w:val="0"/>
          <w:bCs w:val="0"/>
          <w:color w:val="333333"/>
          <w:sz w:val="24"/>
          <w:szCs w:val="24"/>
        </w:rPr>
        <w:t>Types of Tool Steel</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The different tool steel grades include:</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Water Hardening</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Air Hardening</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D Type</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Oil Hardening</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Shock resisting types</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Hot-Working.</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The choice of Tool Steel grade depends on a number of factors, such as:</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Is sharp cutting required?</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Does the tool have to withstand impact loading (axes, hammers, picks, etc.)?</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 xml:space="preserve">Is abrasion resistance an important </w:t>
      </w:r>
      <w:proofErr w:type="gramStart"/>
      <w:r>
        <w:rPr>
          <w:rFonts w:cs="Times New Roman"/>
          <w:color w:val="333333"/>
          <w:szCs w:val="24"/>
        </w:rPr>
        <w:t>criteria</w:t>
      </w:r>
      <w:proofErr w:type="gramEnd"/>
      <w:r>
        <w:rPr>
          <w:rFonts w:cs="Times New Roman"/>
          <w:color w:val="333333"/>
          <w:szCs w:val="24"/>
        </w:rPr>
        <w:t>?</w:t>
      </w:r>
    </w:p>
    <w:p w:rsidR="00BD2510" w:rsidRDefault="00BD2510" w:rsidP="00BD2510">
      <w:pPr>
        <w:numPr>
          <w:ilvl w:val="0"/>
          <w:numId w:val="27"/>
        </w:numPr>
        <w:shd w:val="clear" w:color="auto" w:fill="FFFFFF"/>
        <w:spacing w:before="100" w:beforeAutospacing="1" w:after="100" w:afterAutospacing="1" w:line="240" w:lineRule="auto"/>
        <w:jc w:val="left"/>
        <w:rPr>
          <w:rFonts w:cs="Times New Roman"/>
          <w:color w:val="333333"/>
          <w:szCs w:val="24"/>
        </w:rPr>
      </w:pPr>
      <w:r>
        <w:rPr>
          <w:rFonts w:cs="Times New Roman"/>
          <w:color w:val="333333"/>
          <w:szCs w:val="24"/>
        </w:rPr>
        <w:t>What type of heat treating is needed?</w:t>
      </w:r>
    </w:p>
    <w:p w:rsidR="00BD2510" w:rsidRDefault="00BD2510" w:rsidP="00BD2510">
      <w:pPr>
        <w:pStyle w:val="Heading2"/>
        <w:keepNext w:val="0"/>
        <w:keepLines w:val="0"/>
        <w:numPr>
          <w:ilvl w:val="0"/>
          <w:numId w:val="27"/>
        </w:numPr>
        <w:shd w:val="clear" w:color="auto" w:fill="FFFFFF"/>
        <w:spacing w:before="300" w:after="150" w:line="240" w:lineRule="auto"/>
        <w:rPr>
          <w:rFonts w:cs="Times New Roman"/>
          <w:b w:val="0"/>
          <w:bCs w:val="0"/>
          <w:color w:val="333333"/>
          <w:sz w:val="24"/>
          <w:szCs w:val="24"/>
        </w:rPr>
      </w:pPr>
      <w:r>
        <w:rPr>
          <w:b w:val="0"/>
          <w:bCs w:val="0"/>
          <w:color w:val="333333"/>
          <w:sz w:val="24"/>
          <w:szCs w:val="24"/>
        </w:rPr>
        <w:t>Tool Steel Grades</w:t>
      </w:r>
    </w:p>
    <w:p w:rsidR="00BD2510" w:rsidRDefault="00BD2510" w:rsidP="00BD2510">
      <w:pPr>
        <w:pStyle w:val="Heading3"/>
        <w:numPr>
          <w:ilvl w:val="0"/>
          <w:numId w:val="27"/>
        </w:numPr>
        <w:shd w:val="clear" w:color="auto" w:fill="FFFFFF"/>
        <w:spacing w:before="300" w:after="150"/>
        <w:jc w:val="left"/>
        <w:rPr>
          <w:rFonts w:ascii="Times New Roman" w:hAnsi="Times New Roman" w:cs="Times New Roman"/>
          <w:b w:val="0"/>
          <w:bCs w:val="0"/>
          <w:color w:val="333333"/>
          <w:szCs w:val="24"/>
        </w:rPr>
      </w:pPr>
      <w:r w:rsidRPr="00BD2510">
        <w:rPr>
          <w:rFonts w:ascii="Times New Roman" w:hAnsi="Times New Roman" w:cs="Times New Roman"/>
          <w:b w:val="0"/>
          <w:bCs w:val="0"/>
          <w:color w:val="FF0000"/>
          <w:sz w:val="28"/>
          <w:szCs w:val="28"/>
        </w:rPr>
        <w:t>Water Hardening</w:t>
      </w:r>
      <w:r w:rsidRPr="00BD2510">
        <w:rPr>
          <w:rFonts w:ascii="Times New Roman" w:hAnsi="Times New Roman" w:cs="Times New Roman"/>
          <w:b w:val="0"/>
          <w:bCs w:val="0"/>
          <w:color w:val="FF0000"/>
          <w:szCs w:val="24"/>
        </w:rPr>
        <w:t xml:space="preserve"> </w:t>
      </w:r>
      <w:r>
        <w:rPr>
          <w:rFonts w:ascii="Times New Roman" w:hAnsi="Times New Roman" w:cs="Times New Roman"/>
          <w:b w:val="0"/>
          <w:bCs w:val="0"/>
          <w:color w:val="333333"/>
          <w:szCs w:val="24"/>
        </w:rPr>
        <w:t>(W-Grades)</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This is basically a high carbon steel. While it generally has a lower cost it cannot be used where high temperatures are involved. This steel can achieve a high hardness, but it is rather brittle when compared to other tool steels. All W-Grade tool steels must be must be water quenched, which can lead to increased warping and cracking.</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24241E"/>
        </w:rPr>
        <w:t xml:space="preserve">Typical applications of W-Grade tool steel include Cold </w:t>
      </w:r>
      <w:proofErr w:type="spellStart"/>
      <w:r>
        <w:rPr>
          <w:color w:val="24241E"/>
        </w:rPr>
        <w:t>Heading</w:t>
      </w:r>
      <w:proofErr w:type="gramStart"/>
      <w:r>
        <w:rPr>
          <w:color w:val="24241E"/>
        </w:rPr>
        <w:t>,Cutting</w:t>
      </w:r>
      <w:proofErr w:type="spellEnd"/>
      <w:proofErr w:type="gramEnd"/>
      <w:r>
        <w:rPr>
          <w:color w:val="24241E"/>
        </w:rPr>
        <w:t xml:space="preserve"> tools and knives, Embossing, Reamers and Cutlery.</w:t>
      </w:r>
    </w:p>
    <w:p w:rsidR="00BD2510" w:rsidRDefault="00BD2510" w:rsidP="00BD2510">
      <w:pPr>
        <w:pStyle w:val="Heading3"/>
        <w:numPr>
          <w:ilvl w:val="0"/>
          <w:numId w:val="27"/>
        </w:numPr>
        <w:shd w:val="clear" w:color="auto" w:fill="FFFFFF"/>
        <w:spacing w:before="300" w:after="150"/>
        <w:jc w:val="left"/>
        <w:rPr>
          <w:rFonts w:ascii="Times New Roman" w:hAnsi="Times New Roman" w:cs="Times New Roman"/>
          <w:b w:val="0"/>
          <w:bCs w:val="0"/>
          <w:color w:val="333333"/>
          <w:szCs w:val="24"/>
        </w:rPr>
      </w:pPr>
      <w:r w:rsidRPr="00BD2510">
        <w:rPr>
          <w:rFonts w:ascii="Times New Roman" w:hAnsi="Times New Roman" w:cs="Times New Roman"/>
          <w:b w:val="0"/>
          <w:bCs w:val="0"/>
          <w:color w:val="FF0000"/>
          <w:sz w:val="28"/>
          <w:szCs w:val="28"/>
        </w:rPr>
        <w:t>Air Hardening</w:t>
      </w:r>
      <w:r w:rsidRPr="00BD2510">
        <w:rPr>
          <w:rFonts w:ascii="Times New Roman" w:hAnsi="Times New Roman" w:cs="Times New Roman"/>
          <w:b w:val="0"/>
          <w:bCs w:val="0"/>
          <w:color w:val="FF0000"/>
          <w:szCs w:val="24"/>
        </w:rPr>
        <w:t xml:space="preserve"> </w:t>
      </w:r>
      <w:r>
        <w:rPr>
          <w:rFonts w:ascii="Times New Roman" w:hAnsi="Times New Roman" w:cs="Times New Roman"/>
          <w:b w:val="0"/>
          <w:bCs w:val="0"/>
          <w:color w:val="333333"/>
          <w:szCs w:val="24"/>
        </w:rPr>
        <w:t>(</w:t>
      </w:r>
      <w:hyperlink r:id="rId18" w:tooltip="Tool Steel A2" w:history="1">
        <w:r>
          <w:rPr>
            <w:rStyle w:val="Hyperlink"/>
            <w:rFonts w:ascii="Times New Roman" w:hAnsi="Times New Roman" w:cs="Times New Roman"/>
            <w:b w:val="0"/>
            <w:bCs w:val="0"/>
            <w:color w:val="0079C2"/>
            <w:szCs w:val="24"/>
          </w:rPr>
          <w:t>A-Grades</w:t>
        </w:r>
      </w:hyperlink>
      <w:r>
        <w:rPr>
          <w:rFonts w:ascii="Times New Roman" w:hAnsi="Times New Roman" w:cs="Times New Roman"/>
          <w:b w:val="0"/>
          <w:bCs w:val="0"/>
          <w:color w:val="333333"/>
          <w:szCs w:val="24"/>
        </w:rPr>
        <w:t>)</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This is a very versatile, all-purpose tool steel that is characterized by low distortion factor during heat treatment, due to the increased chromium content. This tool steel has good </w:t>
      </w:r>
      <w:hyperlink r:id="rId19" w:history="1">
        <w:r>
          <w:rPr>
            <w:rStyle w:val="Hyperlink"/>
            <w:rFonts w:eastAsiaTheme="majorEastAsia"/>
            <w:color w:val="0079C2"/>
          </w:rPr>
          <w:t>machinability</w:t>
        </w:r>
      </w:hyperlink>
      <w:r>
        <w:rPr>
          <w:color w:val="333333"/>
        </w:rPr>
        <w:t> and a balance of wear resistance and toughness.</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Typical applications of A-Grade tool steel include </w:t>
      </w:r>
      <w:r>
        <w:rPr>
          <w:color w:val="24241E"/>
        </w:rPr>
        <w:t>Arbors, Cams, Die Bending, Blanking, Coining, Embossing, Cold Forming, Lamination, Cold Swaging, Cold Trimming, Gages, Chipper Knives, Cold Shear knives, Woodworking Knives, Lathe Center Knives.</w:t>
      </w:r>
    </w:p>
    <w:p w:rsidR="00BD2510" w:rsidRDefault="00BD2510" w:rsidP="00BD2510">
      <w:pPr>
        <w:pStyle w:val="Heading3"/>
        <w:numPr>
          <w:ilvl w:val="0"/>
          <w:numId w:val="27"/>
        </w:numPr>
        <w:shd w:val="clear" w:color="auto" w:fill="FFFFFF"/>
        <w:spacing w:before="300" w:after="150"/>
        <w:jc w:val="left"/>
        <w:rPr>
          <w:rFonts w:ascii="Times New Roman" w:hAnsi="Times New Roman" w:cs="Times New Roman"/>
          <w:b w:val="0"/>
          <w:bCs w:val="0"/>
          <w:color w:val="333333"/>
          <w:szCs w:val="24"/>
        </w:rPr>
      </w:pPr>
      <w:r w:rsidRPr="00BD2510">
        <w:rPr>
          <w:rFonts w:ascii="Times New Roman" w:hAnsi="Times New Roman" w:cs="Times New Roman"/>
          <w:b w:val="0"/>
          <w:bCs w:val="0"/>
          <w:color w:val="FF0000"/>
          <w:sz w:val="28"/>
          <w:szCs w:val="28"/>
        </w:rPr>
        <w:lastRenderedPageBreak/>
        <w:t>D Type</w:t>
      </w:r>
      <w:r w:rsidRPr="00BD2510">
        <w:rPr>
          <w:rFonts w:ascii="Times New Roman" w:hAnsi="Times New Roman" w:cs="Times New Roman"/>
          <w:b w:val="0"/>
          <w:bCs w:val="0"/>
          <w:color w:val="FF0000"/>
          <w:szCs w:val="24"/>
        </w:rPr>
        <w:t xml:space="preserve"> </w:t>
      </w:r>
      <w:r>
        <w:rPr>
          <w:rFonts w:ascii="Times New Roman" w:hAnsi="Times New Roman" w:cs="Times New Roman"/>
          <w:b w:val="0"/>
          <w:bCs w:val="0"/>
          <w:color w:val="333333"/>
          <w:szCs w:val="24"/>
        </w:rPr>
        <w:t>(</w:t>
      </w:r>
      <w:hyperlink r:id="rId20" w:tooltip="Tool Steel D2" w:history="1">
        <w:r>
          <w:rPr>
            <w:rStyle w:val="Hyperlink"/>
            <w:rFonts w:ascii="Times New Roman" w:hAnsi="Times New Roman" w:cs="Times New Roman"/>
            <w:b w:val="0"/>
            <w:bCs w:val="0"/>
            <w:color w:val="0079C2"/>
            <w:szCs w:val="24"/>
          </w:rPr>
          <w:t>D-Grades</w:t>
        </w:r>
      </w:hyperlink>
      <w:r>
        <w:rPr>
          <w:rFonts w:ascii="Times New Roman" w:hAnsi="Times New Roman" w:cs="Times New Roman"/>
          <w:b w:val="0"/>
          <w:bCs w:val="0"/>
          <w:color w:val="333333"/>
          <w:szCs w:val="24"/>
        </w:rPr>
        <w:t>)</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This is a high carbon, high chromium (air hardening) tool steel. It was formulated to combine both the abrasion resistance and air-hardening characteristics. Common applications for these tool steels include forging dies, die-casting die blocks, and drawing dies.</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Typical Applications of D-Grade tool steel include Burnishing Tools, File Cutting, Paper Cutters, Die Bending, Blanking, Coining, Cold Heading Die Inserts, Embossing, Cold Extrusion, Cold Forming, Lamination, Cold Swaging, Thread Roll, Cold Trimming, Wire Drawing, Gages, Paper Knives, Rotary Slitters, Cold Shear Knives, Woodworking Knives, Knurling tools and Lathe Center Knives.</w:t>
      </w:r>
    </w:p>
    <w:p w:rsidR="00BD2510" w:rsidRDefault="00BD2510" w:rsidP="00BD2510">
      <w:pPr>
        <w:pStyle w:val="Heading3"/>
        <w:numPr>
          <w:ilvl w:val="0"/>
          <w:numId w:val="27"/>
        </w:numPr>
        <w:shd w:val="clear" w:color="auto" w:fill="FFFFFF"/>
        <w:spacing w:before="300" w:after="150"/>
        <w:jc w:val="left"/>
        <w:rPr>
          <w:rFonts w:ascii="Times New Roman" w:hAnsi="Times New Roman" w:cs="Times New Roman"/>
          <w:b w:val="0"/>
          <w:bCs w:val="0"/>
          <w:color w:val="333333"/>
          <w:szCs w:val="24"/>
        </w:rPr>
      </w:pPr>
      <w:r w:rsidRPr="00BD2510">
        <w:rPr>
          <w:rFonts w:ascii="Times New Roman" w:hAnsi="Times New Roman" w:cs="Times New Roman"/>
          <w:b w:val="0"/>
          <w:bCs w:val="0"/>
          <w:color w:val="FF0000"/>
          <w:sz w:val="28"/>
          <w:szCs w:val="28"/>
        </w:rPr>
        <w:t>Oil Hardening</w:t>
      </w:r>
      <w:r w:rsidRPr="00BD2510">
        <w:rPr>
          <w:rFonts w:ascii="Times New Roman" w:hAnsi="Times New Roman" w:cs="Times New Roman"/>
          <w:b w:val="0"/>
          <w:bCs w:val="0"/>
          <w:color w:val="FF0000"/>
          <w:szCs w:val="24"/>
        </w:rPr>
        <w:t xml:space="preserve"> </w:t>
      </w:r>
      <w:r>
        <w:rPr>
          <w:rFonts w:ascii="Times New Roman" w:hAnsi="Times New Roman" w:cs="Times New Roman"/>
          <w:b w:val="0"/>
          <w:bCs w:val="0"/>
          <w:color w:val="333333"/>
          <w:szCs w:val="24"/>
        </w:rPr>
        <w:t>(</w:t>
      </w:r>
      <w:hyperlink r:id="rId21" w:tooltip="Tool Steel O1" w:history="1">
        <w:r>
          <w:rPr>
            <w:rStyle w:val="Hyperlink"/>
            <w:rFonts w:ascii="Times New Roman" w:hAnsi="Times New Roman" w:cs="Times New Roman"/>
            <w:b w:val="0"/>
            <w:bCs w:val="0"/>
            <w:color w:val="0079C2"/>
            <w:szCs w:val="24"/>
          </w:rPr>
          <w:t>O-Grades</w:t>
        </w:r>
      </w:hyperlink>
      <w:r>
        <w:rPr>
          <w:rFonts w:ascii="Times New Roman" w:hAnsi="Times New Roman" w:cs="Times New Roman"/>
          <w:b w:val="0"/>
          <w:bCs w:val="0"/>
          <w:color w:val="333333"/>
          <w:szCs w:val="24"/>
        </w:rPr>
        <w:t>)</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This is a general purpose oil hardening tool steel. It has good abrasion resistance and toughness for a wide range of applications.</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24241E"/>
        </w:rPr>
        <w:t>Typical applications of O-Grade tool steel include Arbors, Bushing, Chasers (Thread Cutting), Collets, Die Blanking, Cold Forming, Cold Trimming, Drill Bushing, Gages, Knurling Tools.</w:t>
      </w:r>
    </w:p>
    <w:p w:rsidR="00BD2510" w:rsidRDefault="00BD2510" w:rsidP="00BD2510">
      <w:pPr>
        <w:pStyle w:val="Heading3"/>
        <w:numPr>
          <w:ilvl w:val="0"/>
          <w:numId w:val="27"/>
        </w:numPr>
        <w:shd w:val="clear" w:color="auto" w:fill="FFFFFF"/>
        <w:spacing w:before="300" w:after="150"/>
        <w:jc w:val="left"/>
        <w:rPr>
          <w:rFonts w:ascii="Times New Roman" w:hAnsi="Times New Roman" w:cs="Times New Roman"/>
          <w:b w:val="0"/>
          <w:bCs w:val="0"/>
          <w:color w:val="333333"/>
          <w:szCs w:val="24"/>
        </w:rPr>
      </w:pPr>
      <w:r>
        <w:rPr>
          <w:rFonts w:ascii="Times New Roman" w:hAnsi="Times New Roman" w:cs="Times New Roman"/>
          <w:b w:val="0"/>
          <w:bCs w:val="0"/>
          <w:color w:val="333333"/>
          <w:szCs w:val="24"/>
        </w:rPr>
        <w:t>Shock resisting types (</w:t>
      </w:r>
      <w:hyperlink r:id="rId22" w:tooltip="Tool Steel S7" w:history="1">
        <w:r>
          <w:rPr>
            <w:rStyle w:val="Hyperlink"/>
            <w:rFonts w:ascii="Times New Roman" w:hAnsi="Times New Roman" w:cs="Times New Roman"/>
            <w:b w:val="0"/>
            <w:bCs w:val="0"/>
            <w:color w:val="0079C2"/>
            <w:szCs w:val="24"/>
          </w:rPr>
          <w:t>S-Grades</w:t>
        </w:r>
      </w:hyperlink>
      <w:r>
        <w:rPr>
          <w:rFonts w:ascii="Times New Roman" w:hAnsi="Times New Roman" w:cs="Times New Roman"/>
          <w:b w:val="0"/>
          <w:bCs w:val="0"/>
          <w:color w:val="333333"/>
          <w:szCs w:val="24"/>
        </w:rPr>
        <w:t>)</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This type of tool steel has been designed to resist shock at low or high temperatures (E.g. Jackhammer bits). Its low carbon content is required to achieve the necessary toughness. This group of metals has high impact toughness, but a low abrasion resistance.</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24241E"/>
        </w:rPr>
        <w:t>Typical applications of S-Grade tool steel include Battering Tools, Boiler-Shop Tools, Chisel Blacksmiths, Chisel Cold Working, Chisel Hot Working, Chuck Jaws, Clutch Parts, Collets, Cold Gripper, Hot Gripper, Cold Swaging, Hot Swaging, Hot Trimming, Chipper Knives, Cold Shear and Hot Shear.</w:t>
      </w:r>
    </w:p>
    <w:p w:rsidR="00BD2510" w:rsidRDefault="00BD2510" w:rsidP="00BD2510">
      <w:pPr>
        <w:pStyle w:val="Heading3"/>
        <w:numPr>
          <w:ilvl w:val="0"/>
          <w:numId w:val="27"/>
        </w:numPr>
        <w:shd w:val="clear" w:color="auto" w:fill="FFFFFF"/>
        <w:spacing w:before="300" w:after="150"/>
        <w:jc w:val="left"/>
        <w:rPr>
          <w:rFonts w:ascii="Times New Roman" w:hAnsi="Times New Roman" w:cs="Times New Roman"/>
          <w:b w:val="0"/>
          <w:bCs w:val="0"/>
          <w:color w:val="333333"/>
          <w:szCs w:val="24"/>
        </w:rPr>
      </w:pPr>
      <w:r w:rsidRPr="00BD2510">
        <w:rPr>
          <w:rFonts w:ascii="Times New Roman" w:hAnsi="Times New Roman" w:cs="Times New Roman"/>
          <w:b w:val="0"/>
          <w:bCs w:val="0"/>
          <w:color w:val="FF0000"/>
          <w:sz w:val="28"/>
          <w:szCs w:val="28"/>
        </w:rPr>
        <w:t>Hot-Working</w:t>
      </w:r>
      <w:r w:rsidRPr="00BD2510">
        <w:rPr>
          <w:rFonts w:ascii="Times New Roman" w:hAnsi="Times New Roman" w:cs="Times New Roman"/>
          <w:b w:val="0"/>
          <w:bCs w:val="0"/>
          <w:color w:val="FF0000"/>
          <w:szCs w:val="24"/>
        </w:rPr>
        <w:t xml:space="preserve"> </w:t>
      </w:r>
      <w:r>
        <w:rPr>
          <w:rFonts w:ascii="Times New Roman" w:hAnsi="Times New Roman" w:cs="Times New Roman"/>
          <w:b w:val="0"/>
          <w:bCs w:val="0"/>
          <w:color w:val="333333"/>
          <w:szCs w:val="24"/>
        </w:rPr>
        <w:t>(</w:t>
      </w:r>
      <w:hyperlink r:id="rId23" w:tooltip="Tool Steel H13" w:history="1">
        <w:r>
          <w:rPr>
            <w:rStyle w:val="Hyperlink"/>
            <w:rFonts w:ascii="Times New Roman" w:hAnsi="Times New Roman" w:cs="Times New Roman"/>
            <w:b w:val="0"/>
            <w:bCs w:val="0"/>
            <w:color w:val="0079C2"/>
            <w:szCs w:val="24"/>
          </w:rPr>
          <w:t>H-Grades</w:t>
        </w:r>
      </w:hyperlink>
      <w:r>
        <w:rPr>
          <w:rFonts w:ascii="Times New Roman" w:hAnsi="Times New Roman" w:cs="Times New Roman"/>
          <w:b w:val="0"/>
          <w:bCs w:val="0"/>
          <w:color w:val="333333"/>
          <w:szCs w:val="24"/>
        </w:rPr>
        <w:t>)</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This tool steel group is used to cut material at high temperatures. The H-Group has added strength and hardness for prolonged exposure to elevated temperatures. They are low in carbon and moderately high in additional alloys.</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24241E"/>
        </w:rPr>
        <w:t>Typical applications of H-Grade tool steel include Cold Heading Die Casings, Die Casting Dies and Cores for Zinc and Aluminum, Hot Extrusion for Aluminum and Magnesium, Hot Forging, Hot Gripper, Hot Swaging, Hot Trimming, Dummy Blocks (Hot Extrusion), and Hot Shear Knives.</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444444"/>
        </w:rPr>
        <w:t>Tool steel is commonly used to make tools because of its hardness, resistance to abrasion and ability to withstand high pressures. Metal Supermarkets carries a wide variety of tool steel grades, shapes and sizes. Contact your nearest </w:t>
      </w:r>
      <w:hyperlink r:id="rId24" w:tooltip="Store Finder" w:history="1">
        <w:r>
          <w:rPr>
            <w:rStyle w:val="Hyperlink"/>
            <w:rFonts w:eastAsiaTheme="majorEastAsia"/>
            <w:color w:val="0079C2"/>
          </w:rPr>
          <w:t>Metal Supermarkets</w:t>
        </w:r>
      </w:hyperlink>
      <w:r>
        <w:rPr>
          <w:color w:val="444444"/>
        </w:rPr>
        <w:t> location, or visit our </w:t>
      </w:r>
      <w:hyperlink r:id="rId25" w:tooltip="Online store" w:history="1">
        <w:r>
          <w:rPr>
            <w:rStyle w:val="Hyperlink"/>
            <w:rFonts w:eastAsiaTheme="majorEastAsia"/>
            <w:color w:val="0079C2"/>
          </w:rPr>
          <w:t>online store</w:t>
        </w:r>
      </w:hyperlink>
      <w:r>
        <w:rPr>
          <w:color w:val="444444"/>
        </w:rPr>
        <w:t> to inquire about tool steel.</w:t>
      </w:r>
    </w:p>
    <w:p w:rsidR="00BD2510" w:rsidRDefault="00BD2510" w:rsidP="00BD2510">
      <w:pPr>
        <w:pStyle w:val="Heading1"/>
        <w:numPr>
          <w:ilvl w:val="0"/>
          <w:numId w:val="27"/>
        </w:numPr>
        <w:shd w:val="clear" w:color="auto" w:fill="FFFFFF"/>
        <w:spacing w:before="300" w:after="150"/>
        <w:rPr>
          <w:rFonts w:cs="Times New Roman"/>
          <w:b w:val="0"/>
          <w:bCs w:val="0"/>
          <w:color w:val="333333"/>
          <w:sz w:val="24"/>
          <w:szCs w:val="24"/>
        </w:rPr>
      </w:pPr>
      <w:r>
        <w:rPr>
          <w:rStyle w:val="Strong"/>
          <w:color w:val="333333"/>
          <w:sz w:val="24"/>
          <w:szCs w:val="24"/>
        </w:rPr>
        <w:t>Metal Supermarkets</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Metal Supermarkets is the world’s largest small-quantity metal supplier with over 85 brick-and-mortar stores across the US, Canada, and United Kingdom. We are metal experts and have been providing quality customer service and products since 1985.</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lastRenderedPageBreak/>
        <w:t>At Metal Supermarkets, we supply a wide range of metals for a variety of applications. Our stock includes: </w:t>
      </w:r>
      <w:hyperlink r:id="rId26" w:history="1">
        <w:r>
          <w:rPr>
            <w:rStyle w:val="Hyperlink"/>
            <w:rFonts w:eastAsiaTheme="majorEastAsia"/>
            <w:color w:val="0079C2"/>
          </w:rPr>
          <w:t>stainless steel</w:t>
        </w:r>
      </w:hyperlink>
      <w:r>
        <w:rPr>
          <w:color w:val="333333"/>
        </w:rPr>
        <w:t>, </w:t>
      </w:r>
      <w:hyperlink r:id="rId27" w:history="1">
        <w:r>
          <w:rPr>
            <w:rStyle w:val="Hyperlink"/>
            <w:rFonts w:eastAsiaTheme="majorEastAsia"/>
            <w:color w:val="0079C2"/>
          </w:rPr>
          <w:t>alloy steel</w:t>
        </w:r>
      </w:hyperlink>
      <w:r>
        <w:rPr>
          <w:color w:val="333333"/>
        </w:rPr>
        <w:t>, </w:t>
      </w:r>
      <w:hyperlink r:id="rId28" w:history="1">
        <w:r>
          <w:rPr>
            <w:rStyle w:val="Hyperlink"/>
            <w:rFonts w:eastAsiaTheme="majorEastAsia"/>
            <w:color w:val="0079C2"/>
          </w:rPr>
          <w:t>galvanized steel</w:t>
        </w:r>
      </w:hyperlink>
      <w:r>
        <w:rPr>
          <w:color w:val="333333"/>
        </w:rPr>
        <w:t>, </w:t>
      </w:r>
      <w:hyperlink r:id="rId29" w:history="1">
        <w:r>
          <w:rPr>
            <w:rStyle w:val="Hyperlink"/>
            <w:rFonts w:eastAsiaTheme="majorEastAsia"/>
            <w:color w:val="0079C2"/>
          </w:rPr>
          <w:t>tool steel</w:t>
        </w:r>
      </w:hyperlink>
      <w:r>
        <w:rPr>
          <w:color w:val="333333"/>
        </w:rPr>
        <w:t>, </w:t>
      </w:r>
      <w:hyperlink r:id="rId30" w:history="1">
        <w:r>
          <w:rPr>
            <w:rStyle w:val="Hyperlink"/>
            <w:rFonts w:eastAsiaTheme="majorEastAsia"/>
            <w:color w:val="0079C2"/>
          </w:rPr>
          <w:t>aluminum</w:t>
        </w:r>
      </w:hyperlink>
      <w:r>
        <w:rPr>
          <w:color w:val="333333"/>
        </w:rPr>
        <w:t>, </w:t>
      </w:r>
      <w:hyperlink r:id="rId31" w:history="1">
        <w:r>
          <w:rPr>
            <w:rStyle w:val="Hyperlink"/>
            <w:rFonts w:eastAsiaTheme="majorEastAsia"/>
            <w:color w:val="0079C2"/>
          </w:rPr>
          <w:t>brass</w:t>
        </w:r>
      </w:hyperlink>
      <w:r>
        <w:rPr>
          <w:color w:val="333333"/>
        </w:rPr>
        <w:t>, </w:t>
      </w:r>
      <w:hyperlink r:id="rId32" w:history="1">
        <w:r>
          <w:rPr>
            <w:rStyle w:val="Hyperlink"/>
            <w:rFonts w:eastAsiaTheme="majorEastAsia"/>
            <w:color w:val="0079C2"/>
          </w:rPr>
          <w:t>bronze</w:t>
        </w:r>
      </w:hyperlink>
      <w:r>
        <w:rPr>
          <w:color w:val="333333"/>
        </w:rPr>
        <w:t> and </w:t>
      </w:r>
      <w:hyperlink r:id="rId33" w:history="1">
        <w:r>
          <w:rPr>
            <w:rStyle w:val="Hyperlink"/>
            <w:rFonts w:eastAsiaTheme="majorEastAsia"/>
            <w:color w:val="0079C2"/>
          </w:rPr>
          <w:t>copper</w:t>
        </w:r>
      </w:hyperlink>
      <w:r>
        <w:rPr>
          <w:color w:val="333333"/>
        </w:rPr>
        <w:t>.</w:t>
      </w:r>
    </w:p>
    <w:p w:rsidR="00BD2510" w:rsidRDefault="00BD2510" w:rsidP="00BD2510">
      <w:pPr>
        <w:pStyle w:val="NormalWeb"/>
        <w:numPr>
          <w:ilvl w:val="0"/>
          <w:numId w:val="27"/>
        </w:numPr>
        <w:shd w:val="clear" w:color="auto" w:fill="FFFFFF"/>
        <w:spacing w:before="0" w:beforeAutospacing="0" w:after="300" w:afterAutospacing="0"/>
        <w:jc w:val="left"/>
        <w:rPr>
          <w:color w:val="333333"/>
        </w:rPr>
      </w:pPr>
      <w:r>
        <w:rPr>
          <w:color w:val="333333"/>
        </w:rPr>
        <w:t>Our </w:t>
      </w:r>
      <w:hyperlink r:id="rId34" w:history="1">
        <w:r>
          <w:rPr>
            <w:rStyle w:val="Hyperlink"/>
            <w:rFonts w:eastAsiaTheme="majorEastAsia"/>
            <w:color w:val="0079C2"/>
          </w:rPr>
          <w:t>hot rolled</w:t>
        </w:r>
      </w:hyperlink>
      <w:r>
        <w:rPr>
          <w:color w:val="333333"/>
        </w:rPr>
        <w:t> and </w:t>
      </w:r>
      <w:hyperlink r:id="rId35" w:history="1">
        <w:r>
          <w:rPr>
            <w:rStyle w:val="Hyperlink"/>
            <w:rFonts w:eastAsiaTheme="majorEastAsia"/>
            <w:color w:val="0079C2"/>
          </w:rPr>
          <w:t>cold rolled steel</w:t>
        </w:r>
      </w:hyperlink>
      <w:r>
        <w:rPr>
          <w:color w:val="333333"/>
        </w:rPr>
        <w:t> is available in a wide range of shapes including: bars, tubes, sheets and plates. </w:t>
      </w:r>
      <w:hyperlink r:id="rId36" w:history="1">
        <w:r>
          <w:rPr>
            <w:rStyle w:val="Hyperlink"/>
            <w:rFonts w:eastAsiaTheme="majorEastAsia"/>
            <w:color w:val="0079C2"/>
          </w:rPr>
          <w:t>We can cut metal</w:t>
        </w:r>
      </w:hyperlink>
      <w:r>
        <w:rPr>
          <w:color w:val="333333"/>
        </w:rPr>
        <w:t> to your exact specifications.</w:t>
      </w:r>
    </w:p>
    <w:p w:rsidR="00BE4DA3" w:rsidRDefault="00BE4DA3" w:rsidP="00C34330">
      <w:pPr>
        <w:pStyle w:val="ListParagraph"/>
        <w:spacing w:after="0" w:line="288" w:lineRule="auto"/>
        <w:jc w:val="left"/>
        <w:rPr>
          <w:rFonts w:cs="Times New Roman"/>
          <w:b/>
          <w:color w:val="000000" w:themeColor="text1"/>
          <w:szCs w:val="24"/>
        </w:rPr>
      </w:pPr>
    </w:p>
    <w:p w:rsidR="00BD2510" w:rsidRDefault="00BD2510" w:rsidP="00C34330">
      <w:pPr>
        <w:pStyle w:val="ListParagraph"/>
        <w:spacing w:after="0" w:line="288" w:lineRule="auto"/>
        <w:jc w:val="left"/>
        <w:rPr>
          <w:rFonts w:cs="Times New Roman"/>
          <w:b/>
          <w:color w:val="000000" w:themeColor="text1"/>
          <w:szCs w:val="24"/>
        </w:rPr>
      </w:pPr>
    </w:p>
    <w:p w:rsidR="00BD2510" w:rsidRDefault="00BD2510" w:rsidP="00C34330">
      <w:pPr>
        <w:pStyle w:val="ListParagraph"/>
        <w:spacing w:after="0" w:line="288" w:lineRule="auto"/>
        <w:jc w:val="left"/>
        <w:rPr>
          <w:rFonts w:cs="Times New Roman"/>
          <w:b/>
          <w:color w:val="000000" w:themeColor="text1"/>
          <w:szCs w:val="24"/>
        </w:rPr>
      </w:pPr>
    </w:p>
    <w:p w:rsidR="00BD2510" w:rsidRDefault="00BD2510" w:rsidP="00C34330">
      <w:pPr>
        <w:pStyle w:val="ListParagraph"/>
        <w:spacing w:after="0" w:line="288" w:lineRule="auto"/>
        <w:jc w:val="left"/>
        <w:rPr>
          <w:rFonts w:cs="Times New Roman"/>
          <w:b/>
          <w:color w:val="000000" w:themeColor="text1"/>
          <w:szCs w:val="24"/>
        </w:rPr>
      </w:pPr>
    </w:p>
    <w:p w:rsidR="00BD2510" w:rsidRPr="00EF4A9D" w:rsidRDefault="00BD2510" w:rsidP="00C34330">
      <w:pPr>
        <w:pStyle w:val="ListParagraph"/>
        <w:spacing w:after="0" w:line="288" w:lineRule="auto"/>
        <w:jc w:val="left"/>
        <w:rPr>
          <w:rFonts w:cs="Times New Roman"/>
          <w:b/>
          <w:color w:val="000000" w:themeColor="text1"/>
          <w:szCs w:val="24"/>
        </w:rPr>
      </w:pPr>
    </w:p>
    <w:p w:rsidR="006210E9" w:rsidRDefault="006210E9" w:rsidP="006210E9">
      <w:pPr>
        <w:spacing w:after="0" w:line="288" w:lineRule="auto"/>
        <w:jc w:val="both"/>
        <w:rPr>
          <w:rFonts w:cs="Times New Roman"/>
          <w:szCs w:val="24"/>
        </w:rPr>
      </w:pPr>
      <w:r>
        <w:rPr>
          <w:rFonts w:cs="Times New Roman"/>
          <w:b/>
          <w:szCs w:val="24"/>
        </w:rPr>
        <w:t>5</w:t>
      </w:r>
      <w:r w:rsidRPr="00D82042">
        <w:rPr>
          <w:rFonts w:cs="Times New Roman"/>
          <w:b/>
          <w:szCs w:val="24"/>
        </w:rPr>
        <w:t>.0</w:t>
      </w:r>
      <w:r w:rsidRPr="00D82042">
        <w:rPr>
          <w:rFonts w:cs="Times New Roman"/>
          <w:b/>
          <w:szCs w:val="24"/>
        </w:rPr>
        <w:tab/>
      </w:r>
      <w:r>
        <w:rPr>
          <w:rFonts w:cs="Times New Roman"/>
          <w:b/>
          <w:szCs w:val="24"/>
        </w:rPr>
        <w:t xml:space="preserve">Actual Methodology Followed </w:t>
      </w:r>
    </w:p>
    <w:p w:rsidR="006210E9" w:rsidRDefault="006210E9" w:rsidP="006210E9">
      <w:pPr>
        <w:spacing w:after="0" w:line="288" w:lineRule="auto"/>
        <w:jc w:val="both"/>
        <w:rPr>
          <w:rFonts w:cs="Times New Roman"/>
          <w:szCs w:val="24"/>
        </w:rPr>
      </w:pPr>
    </w:p>
    <w:p w:rsidR="00C34330" w:rsidRDefault="00C34330" w:rsidP="006210E9">
      <w:pPr>
        <w:spacing w:after="0" w:line="288" w:lineRule="auto"/>
        <w:jc w:val="both"/>
        <w:rPr>
          <w:rFonts w:cs="Times New Roman"/>
          <w:szCs w:val="24"/>
        </w:rPr>
      </w:pPr>
    </w:p>
    <w:p w:rsidR="00C34330"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Firstly we have got our topic on micro project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We have discuss with the respected sir</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They give some suggestion about the work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We also search the topic on Google for more details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Then we discuss the topic with the team member </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After collecting all the data we col</w:t>
      </w:r>
      <w:r w:rsidR="00CB41ED">
        <w:rPr>
          <w:rFonts w:cs="Times New Roman"/>
          <w:szCs w:val="24"/>
        </w:rPr>
        <w:t>lect all materials for the topic</w:t>
      </w:r>
    </w:p>
    <w:p w:rsidR="006F6285" w:rsidRDefault="00CB41ED" w:rsidP="006F6285">
      <w:pPr>
        <w:pStyle w:val="ListParagraph"/>
        <w:numPr>
          <w:ilvl w:val="0"/>
          <w:numId w:val="9"/>
        </w:numPr>
        <w:spacing w:after="0" w:line="288" w:lineRule="auto"/>
        <w:jc w:val="both"/>
        <w:rPr>
          <w:rFonts w:cs="Times New Roman"/>
          <w:szCs w:val="24"/>
        </w:rPr>
      </w:pPr>
      <w:r>
        <w:rPr>
          <w:rFonts w:cs="Times New Roman"/>
          <w:szCs w:val="24"/>
        </w:rPr>
        <w:t xml:space="preserve">After approval of the information </w:t>
      </w:r>
      <w:r w:rsidR="006F6285">
        <w:rPr>
          <w:rFonts w:cs="Times New Roman"/>
          <w:szCs w:val="24"/>
        </w:rPr>
        <w:t>we start typing report on the topic</w:t>
      </w:r>
    </w:p>
    <w:p w:rsid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 xml:space="preserve"> We  make the report and finalize the correction form the sir</w:t>
      </w:r>
    </w:p>
    <w:p w:rsidR="006F6285" w:rsidRPr="006F6285" w:rsidRDefault="006F6285" w:rsidP="006F6285">
      <w:pPr>
        <w:pStyle w:val="ListParagraph"/>
        <w:numPr>
          <w:ilvl w:val="0"/>
          <w:numId w:val="9"/>
        </w:numPr>
        <w:spacing w:after="0" w:line="288" w:lineRule="auto"/>
        <w:jc w:val="both"/>
        <w:rPr>
          <w:rFonts w:cs="Times New Roman"/>
          <w:szCs w:val="24"/>
        </w:rPr>
      </w:pPr>
      <w:r>
        <w:rPr>
          <w:rFonts w:cs="Times New Roman"/>
          <w:szCs w:val="24"/>
        </w:rPr>
        <w:t>After the all correction and</w:t>
      </w:r>
      <w:r w:rsidR="00CB41ED">
        <w:rPr>
          <w:rFonts w:cs="Times New Roman"/>
          <w:szCs w:val="24"/>
        </w:rPr>
        <w:t xml:space="preserve"> details we submit </w:t>
      </w:r>
      <w:r>
        <w:rPr>
          <w:rFonts w:cs="Times New Roman"/>
          <w:szCs w:val="24"/>
        </w:rPr>
        <w:t xml:space="preserve"> the report to the respected sir </w:t>
      </w:r>
    </w:p>
    <w:p w:rsidR="00C34330" w:rsidRPr="00D82042" w:rsidRDefault="00C34330" w:rsidP="006210E9">
      <w:pPr>
        <w:spacing w:after="0" w:line="288" w:lineRule="auto"/>
        <w:jc w:val="both"/>
        <w:rPr>
          <w:rFonts w:cs="Times New Roman"/>
          <w:szCs w:val="24"/>
        </w:rPr>
      </w:pPr>
    </w:p>
    <w:p w:rsidR="00E1648C" w:rsidRPr="00D82042" w:rsidRDefault="00E1648C" w:rsidP="00E1648C">
      <w:pPr>
        <w:spacing w:after="0" w:line="288" w:lineRule="auto"/>
        <w:jc w:val="both"/>
        <w:rPr>
          <w:rFonts w:cs="Times New Roman"/>
          <w:szCs w:val="24"/>
        </w:rPr>
      </w:pPr>
      <w:r>
        <w:rPr>
          <w:rFonts w:cs="Times New Roman"/>
          <w:b/>
          <w:szCs w:val="24"/>
        </w:rPr>
        <w:t>6</w:t>
      </w:r>
      <w:r w:rsidRPr="00D82042">
        <w:rPr>
          <w:rFonts w:cs="Times New Roman"/>
          <w:b/>
          <w:szCs w:val="24"/>
        </w:rPr>
        <w:t>.0</w:t>
      </w:r>
      <w:r w:rsidRPr="00D82042">
        <w:rPr>
          <w:rFonts w:cs="Times New Roman"/>
          <w:b/>
          <w:szCs w:val="24"/>
        </w:rPr>
        <w:tab/>
      </w:r>
      <w:r>
        <w:rPr>
          <w:rFonts w:cs="Times New Roman"/>
          <w:b/>
          <w:szCs w:val="24"/>
        </w:rPr>
        <w:t xml:space="preserve">Actual </w:t>
      </w:r>
      <w:r w:rsidRPr="00D82042">
        <w:rPr>
          <w:rFonts w:cs="Times New Roman"/>
          <w:b/>
          <w:szCs w:val="24"/>
        </w:rPr>
        <w:t xml:space="preserve">Resources </w:t>
      </w:r>
      <w:r>
        <w:rPr>
          <w:rFonts w:cs="Times New Roman"/>
          <w:b/>
          <w:szCs w:val="24"/>
        </w:rPr>
        <w:t>Us</w:t>
      </w:r>
      <w:r w:rsidRPr="00D82042">
        <w:rPr>
          <w:rFonts w:cs="Times New Roman"/>
          <w:b/>
          <w:szCs w:val="24"/>
        </w:rPr>
        <w:t>ed</w:t>
      </w:r>
      <w:r w:rsidRPr="00D82042">
        <w:rPr>
          <w:rFonts w:cs="Times New Roman"/>
          <w:szCs w:val="24"/>
        </w:rPr>
        <w:t xml:space="preserve"> </w:t>
      </w:r>
    </w:p>
    <w:p w:rsidR="00E1648C" w:rsidRPr="00D82042" w:rsidRDefault="00E1648C" w:rsidP="00E1648C">
      <w:pPr>
        <w:spacing w:after="0" w:line="288" w:lineRule="auto"/>
        <w:jc w:val="both"/>
        <w:rPr>
          <w:rFonts w:cs="Times New Roman"/>
          <w:szCs w:val="24"/>
        </w:rPr>
      </w:pPr>
      <w:r w:rsidRPr="00D82042">
        <w:rPr>
          <w:rFonts w:cs="Times New Roman"/>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E1648C" w:rsidRPr="00D82042" w:rsidTr="00CB41ED">
        <w:trPr>
          <w:trHeight w:hRule="exact" w:val="397"/>
        </w:trPr>
        <w:tc>
          <w:tcPr>
            <w:tcW w:w="440" w:type="pct"/>
            <w:vAlign w:val="center"/>
          </w:tcPr>
          <w:p w:rsidR="00E1648C" w:rsidRPr="00D82042" w:rsidRDefault="00E1648C" w:rsidP="00CB41ED">
            <w:pPr>
              <w:spacing w:after="0" w:line="288" w:lineRule="auto"/>
              <w:rPr>
                <w:rFonts w:cs="Times New Roman"/>
                <w:b/>
                <w:bCs/>
                <w:sz w:val="20"/>
                <w:szCs w:val="20"/>
              </w:rPr>
            </w:pPr>
            <w:r w:rsidRPr="00D82042">
              <w:rPr>
                <w:rFonts w:cs="Times New Roman"/>
                <w:b/>
                <w:bCs/>
                <w:sz w:val="20"/>
                <w:szCs w:val="20"/>
              </w:rPr>
              <w:t>S. No.</w:t>
            </w:r>
          </w:p>
        </w:tc>
        <w:tc>
          <w:tcPr>
            <w:tcW w:w="1526" w:type="pct"/>
            <w:vAlign w:val="center"/>
          </w:tcPr>
          <w:p w:rsidR="00E1648C" w:rsidRPr="00D82042" w:rsidRDefault="00E1648C" w:rsidP="00CB41ED">
            <w:pPr>
              <w:spacing w:after="0" w:line="288" w:lineRule="auto"/>
              <w:rPr>
                <w:rFonts w:cs="Times New Roman"/>
                <w:b/>
                <w:bCs/>
                <w:sz w:val="20"/>
                <w:szCs w:val="20"/>
              </w:rPr>
            </w:pPr>
            <w:r w:rsidRPr="00D82042">
              <w:rPr>
                <w:rFonts w:cs="Times New Roman"/>
                <w:b/>
                <w:bCs/>
                <w:sz w:val="20"/>
                <w:szCs w:val="20"/>
              </w:rPr>
              <w:t>Name of Resource/material</w:t>
            </w:r>
          </w:p>
        </w:tc>
        <w:tc>
          <w:tcPr>
            <w:tcW w:w="1527" w:type="pct"/>
            <w:vAlign w:val="center"/>
          </w:tcPr>
          <w:p w:rsidR="00E1648C" w:rsidRPr="00D82042" w:rsidRDefault="00E1648C" w:rsidP="00CB41ED">
            <w:pPr>
              <w:spacing w:after="0" w:line="288" w:lineRule="auto"/>
              <w:rPr>
                <w:rFonts w:cs="Times New Roman"/>
                <w:b/>
                <w:bCs/>
                <w:sz w:val="20"/>
                <w:szCs w:val="20"/>
              </w:rPr>
            </w:pPr>
            <w:r w:rsidRPr="00D82042">
              <w:rPr>
                <w:rFonts w:cs="Times New Roman"/>
                <w:b/>
                <w:bCs/>
                <w:sz w:val="20"/>
                <w:szCs w:val="20"/>
              </w:rPr>
              <w:t>Specifications</w:t>
            </w:r>
          </w:p>
        </w:tc>
        <w:tc>
          <w:tcPr>
            <w:tcW w:w="611" w:type="pct"/>
            <w:vAlign w:val="center"/>
          </w:tcPr>
          <w:p w:rsidR="00E1648C" w:rsidRPr="00D82042" w:rsidRDefault="00E1648C" w:rsidP="00CB41ED">
            <w:pPr>
              <w:spacing w:after="0" w:line="288" w:lineRule="auto"/>
              <w:rPr>
                <w:rFonts w:cs="Times New Roman"/>
                <w:b/>
                <w:bCs/>
                <w:sz w:val="20"/>
                <w:szCs w:val="20"/>
              </w:rPr>
            </w:pPr>
            <w:r w:rsidRPr="00D82042">
              <w:rPr>
                <w:rFonts w:cs="Times New Roman"/>
                <w:b/>
                <w:bCs/>
                <w:sz w:val="20"/>
                <w:szCs w:val="20"/>
              </w:rPr>
              <w:t>Qty</w:t>
            </w:r>
            <w:r>
              <w:rPr>
                <w:rFonts w:cs="Times New Roman"/>
                <w:b/>
                <w:bCs/>
                <w:sz w:val="20"/>
                <w:szCs w:val="20"/>
              </w:rPr>
              <w:t>.</w:t>
            </w:r>
          </w:p>
        </w:tc>
        <w:tc>
          <w:tcPr>
            <w:tcW w:w="896" w:type="pct"/>
            <w:vAlign w:val="center"/>
          </w:tcPr>
          <w:p w:rsidR="00E1648C" w:rsidRPr="00D82042" w:rsidRDefault="00E1648C" w:rsidP="00CB41ED">
            <w:pPr>
              <w:spacing w:after="0" w:line="288" w:lineRule="auto"/>
              <w:rPr>
                <w:rFonts w:cs="Times New Roman"/>
                <w:b/>
                <w:bCs/>
                <w:sz w:val="20"/>
                <w:szCs w:val="20"/>
              </w:rPr>
            </w:pPr>
            <w:r w:rsidRPr="00D82042">
              <w:rPr>
                <w:rFonts w:cs="Times New Roman"/>
                <w:b/>
                <w:bCs/>
                <w:sz w:val="20"/>
                <w:szCs w:val="20"/>
              </w:rPr>
              <w:t>Remarks</w:t>
            </w:r>
          </w:p>
        </w:tc>
      </w:tr>
      <w:tr w:rsidR="006F6285" w:rsidRPr="00D82042" w:rsidTr="00CB41ED">
        <w:trPr>
          <w:trHeight w:hRule="exact" w:val="397"/>
        </w:trPr>
        <w:tc>
          <w:tcPr>
            <w:tcW w:w="440" w:type="pct"/>
            <w:vAlign w:val="center"/>
          </w:tcPr>
          <w:p w:rsidR="006F6285" w:rsidRPr="00D82042" w:rsidRDefault="006F6285" w:rsidP="007200BA">
            <w:pPr>
              <w:numPr>
                <w:ilvl w:val="0"/>
                <w:numId w:val="3"/>
              </w:numPr>
              <w:spacing w:after="0" w:line="288" w:lineRule="auto"/>
              <w:rPr>
                <w:rFonts w:cs="Times New Roman"/>
                <w:sz w:val="20"/>
                <w:szCs w:val="20"/>
              </w:rPr>
            </w:pPr>
          </w:p>
        </w:tc>
        <w:tc>
          <w:tcPr>
            <w:tcW w:w="1526" w:type="pct"/>
            <w:vAlign w:val="center"/>
          </w:tcPr>
          <w:p w:rsidR="006F6285" w:rsidRPr="00D82042" w:rsidRDefault="006F6285" w:rsidP="00CB41ED">
            <w:pPr>
              <w:spacing w:after="0" w:line="288" w:lineRule="auto"/>
              <w:rPr>
                <w:rFonts w:cs="Times New Roman"/>
                <w:sz w:val="20"/>
                <w:szCs w:val="20"/>
              </w:rPr>
            </w:pPr>
            <w:r>
              <w:rPr>
                <w:rFonts w:cs="Times New Roman"/>
                <w:sz w:val="20"/>
                <w:szCs w:val="20"/>
              </w:rPr>
              <w:t xml:space="preserve">Google  chrome </w:t>
            </w:r>
          </w:p>
        </w:tc>
        <w:tc>
          <w:tcPr>
            <w:tcW w:w="1527" w:type="pct"/>
            <w:vAlign w:val="center"/>
          </w:tcPr>
          <w:p w:rsidR="006F6285" w:rsidRPr="00D82042" w:rsidRDefault="006F6285" w:rsidP="00CB41ED">
            <w:pPr>
              <w:spacing w:after="0" w:line="288" w:lineRule="auto"/>
              <w:rPr>
                <w:rFonts w:cs="Times New Roman"/>
                <w:sz w:val="20"/>
                <w:szCs w:val="20"/>
              </w:rPr>
            </w:pPr>
            <w:r>
              <w:rPr>
                <w:rFonts w:cs="Times New Roman"/>
                <w:sz w:val="20"/>
                <w:szCs w:val="20"/>
              </w:rPr>
              <w:t>Research of the topic</w:t>
            </w:r>
          </w:p>
        </w:tc>
        <w:tc>
          <w:tcPr>
            <w:tcW w:w="611" w:type="pct"/>
            <w:vAlign w:val="center"/>
          </w:tcPr>
          <w:p w:rsidR="006F6285" w:rsidRPr="00D82042" w:rsidRDefault="006F6285" w:rsidP="00CB41ED">
            <w:pPr>
              <w:spacing w:after="0" w:line="288" w:lineRule="auto"/>
              <w:rPr>
                <w:rFonts w:cs="Times New Roman"/>
                <w:sz w:val="20"/>
                <w:szCs w:val="20"/>
              </w:rPr>
            </w:pPr>
            <w:r>
              <w:rPr>
                <w:rFonts w:cs="Times New Roman"/>
                <w:sz w:val="20"/>
                <w:szCs w:val="20"/>
              </w:rPr>
              <w:t>1</w:t>
            </w:r>
          </w:p>
        </w:tc>
        <w:tc>
          <w:tcPr>
            <w:tcW w:w="896" w:type="pct"/>
            <w:vAlign w:val="center"/>
          </w:tcPr>
          <w:p w:rsidR="006F6285" w:rsidRPr="00D82042" w:rsidRDefault="006F6285" w:rsidP="00CB41ED">
            <w:pPr>
              <w:spacing w:after="0" w:line="288" w:lineRule="auto"/>
              <w:rPr>
                <w:rFonts w:cs="Times New Roman"/>
                <w:sz w:val="20"/>
                <w:szCs w:val="20"/>
              </w:rPr>
            </w:pPr>
          </w:p>
        </w:tc>
      </w:tr>
      <w:tr w:rsidR="006F6285" w:rsidRPr="00D82042" w:rsidTr="00CB41ED">
        <w:trPr>
          <w:trHeight w:hRule="exact" w:val="397"/>
        </w:trPr>
        <w:tc>
          <w:tcPr>
            <w:tcW w:w="440" w:type="pct"/>
            <w:vAlign w:val="center"/>
          </w:tcPr>
          <w:p w:rsidR="006F6285" w:rsidRPr="00D82042" w:rsidRDefault="006F6285" w:rsidP="007200BA">
            <w:pPr>
              <w:numPr>
                <w:ilvl w:val="0"/>
                <w:numId w:val="3"/>
              </w:numPr>
              <w:spacing w:after="0" w:line="288" w:lineRule="auto"/>
              <w:rPr>
                <w:rFonts w:cs="Times New Roman"/>
                <w:sz w:val="20"/>
                <w:szCs w:val="20"/>
              </w:rPr>
            </w:pPr>
          </w:p>
        </w:tc>
        <w:tc>
          <w:tcPr>
            <w:tcW w:w="1526" w:type="pct"/>
            <w:vAlign w:val="center"/>
          </w:tcPr>
          <w:p w:rsidR="006F6285" w:rsidRPr="00D82042" w:rsidRDefault="00372E44" w:rsidP="00CB41ED">
            <w:pPr>
              <w:spacing w:after="0" w:line="288" w:lineRule="auto"/>
              <w:rPr>
                <w:rFonts w:cs="Times New Roman"/>
                <w:sz w:val="20"/>
                <w:szCs w:val="20"/>
              </w:rPr>
            </w:pPr>
            <w:r>
              <w:rPr>
                <w:rFonts w:cs="Times New Roman"/>
                <w:sz w:val="20"/>
                <w:szCs w:val="20"/>
              </w:rPr>
              <w:t xml:space="preserve">Wikipedia </w:t>
            </w:r>
          </w:p>
        </w:tc>
        <w:tc>
          <w:tcPr>
            <w:tcW w:w="1527" w:type="pct"/>
            <w:vAlign w:val="center"/>
          </w:tcPr>
          <w:p w:rsidR="006F6285" w:rsidRPr="00D82042" w:rsidRDefault="00372E44" w:rsidP="00CB41ED">
            <w:pPr>
              <w:spacing w:after="0" w:line="288" w:lineRule="auto"/>
              <w:rPr>
                <w:rFonts w:cs="Times New Roman"/>
                <w:sz w:val="20"/>
                <w:szCs w:val="20"/>
              </w:rPr>
            </w:pPr>
            <w:r>
              <w:rPr>
                <w:rFonts w:cs="Times New Roman"/>
                <w:sz w:val="20"/>
                <w:szCs w:val="20"/>
              </w:rPr>
              <w:t xml:space="preserve">Information of the topic </w:t>
            </w:r>
          </w:p>
        </w:tc>
        <w:tc>
          <w:tcPr>
            <w:tcW w:w="611" w:type="pct"/>
            <w:vAlign w:val="center"/>
          </w:tcPr>
          <w:p w:rsidR="006F6285" w:rsidRPr="00D82042" w:rsidRDefault="00372E44" w:rsidP="00CB41ED">
            <w:pPr>
              <w:spacing w:after="0" w:line="288" w:lineRule="auto"/>
              <w:rPr>
                <w:rFonts w:cs="Times New Roman"/>
                <w:sz w:val="20"/>
                <w:szCs w:val="20"/>
              </w:rPr>
            </w:pPr>
            <w:r>
              <w:rPr>
                <w:rFonts w:cs="Times New Roman"/>
                <w:sz w:val="20"/>
                <w:szCs w:val="20"/>
              </w:rPr>
              <w:t>1</w:t>
            </w:r>
          </w:p>
        </w:tc>
        <w:tc>
          <w:tcPr>
            <w:tcW w:w="896" w:type="pct"/>
            <w:vAlign w:val="center"/>
          </w:tcPr>
          <w:p w:rsidR="006F6285" w:rsidRPr="00D82042" w:rsidRDefault="006F6285" w:rsidP="00CB41ED">
            <w:pPr>
              <w:spacing w:after="0" w:line="288" w:lineRule="auto"/>
              <w:rPr>
                <w:rFonts w:cs="Times New Roman"/>
                <w:sz w:val="20"/>
                <w:szCs w:val="20"/>
              </w:rPr>
            </w:pPr>
          </w:p>
        </w:tc>
      </w:tr>
      <w:tr w:rsidR="006F6285" w:rsidRPr="00D82042" w:rsidTr="00CB41ED">
        <w:trPr>
          <w:trHeight w:hRule="exact" w:val="397"/>
        </w:trPr>
        <w:tc>
          <w:tcPr>
            <w:tcW w:w="440" w:type="pct"/>
            <w:vAlign w:val="center"/>
          </w:tcPr>
          <w:p w:rsidR="006F6285" w:rsidRPr="00D82042" w:rsidRDefault="006F6285" w:rsidP="007200BA">
            <w:pPr>
              <w:numPr>
                <w:ilvl w:val="0"/>
                <w:numId w:val="3"/>
              </w:numPr>
              <w:spacing w:after="0" w:line="288" w:lineRule="auto"/>
              <w:rPr>
                <w:rFonts w:cs="Times New Roman"/>
                <w:sz w:val="20"/>
                <w:szCs w:val="20"/>
              </w:rPr>
            </w:pPr>
          </w:p>
        </w:tc>
        <w:tc>
          <w:tcPr>
            <w:tcW w:w="1526" w:type="pct"/>
            <w:vAlign w:val="center"/>
          </w:tcPr>
          <w:p w:rsidR="006F6285" w:rsidRPr="00D82042" w:rsidRDefault="00372E44" w:rsidP="00CB41ED">
            <w:pPr>
              <w:spacing w:after="0" w:line="288" w:lineRule="auto"/>
              <w:rPr>
                <w:rFonts w:cs="Times New Roman"/>
                <w:sz w:val="20"/>
                <w:szCs w:val="20"/>
              </w:rPr>
            </w:pPr>
            <w:r>
              <w:rPr>
                <w:rFonts w:cs="Times New Roman"/>
                <w:sz w:val="20"/>
                <w:szCs w:val="20"/>
              </w:rPr>
              <w:t>Microsoft word</w:t>
            </w:r>
          </w:p>
        </w:tc>
        <w:tc>
          <w:tcPr>
            <w:tcW w:w="1527" w:type="pct"/>
            <w:vAlign w:val="center"/>
          </w:tcPr>
          <w:p w:rsidR="006F6285" w:rsidRPr="00D82042" w:rsidRDefault="00372E44" w:rsidP="00CB41ED">
            <w:pPr>
              <w:spacing w:after="0" w:line="288" w:lineRule="auto"/>
              <w:rPr>
                <w:rFonts w:cs="Times New Roman"/>
                <w:sz w:val="20"/>
                <w:szCs w:val="20"/>
              </w:rPr>
            </w:pPr>
            <w:r>
              <w:rPr>
                <w:rFonts w:cs="Times New Roman"/>
                <w:sz w:val="20"/>
                <w:szCs w:val="20"/>
              </w:rPr>
              <w:t>Writing of the report</w:t>
            </w:r>
          </w:p>
        </w:tc>
        <w:tc>
          <w:tcPr>
            <w:tcW w:w="611" w:type="pct"/>
            <w:vAlign w:val="center"/>
          </w:tcPr>
          <w:p w:rsidR="006F6285" w:rsidRPr="00D82042" w:rsidRDefault="006F6285" w:rsidP="00CB41ED">
            <w:pPr>
              <w:spacing w:after="0" w:line="288" w:lineRule="auto"/>
              <w:rPr>
                <w:rFonts w:cs="Times New Roman"/>
                <w:sz w:val="20"/>
                <w:szCs w:val="20"/>
              </w:rPr>
            </w:pPr>
            <w:r>
              <w:rPr>
                <w:rFonts w:cs="Times New Roman"/>
                <w:sz w:val="20"/>
                <w:szCs w:val="20"/>
              </w:rPr>
              <w:t>1</w:t>
            </w:r>
          </w:p>
        </w:tc>
        <w:tc>
          <w:tcPr>
            <w:tcW w:w="896" w:type="pct"/>
            <w:vAlign w:val="center"/>
          </w:tcPr>
          <w:p w:rsidR="006F6285" w:rsidRPr="00D82042" w:rsidRDefault="006F6285" w:rsidP="00CB41ED">
            <w:pPr>
              <w:spacing w:after="0" w:line="288" w:lineRule="auto"/>
              <w:rPr>
                <w:rFonts w:cs="Times New Roman"/>
                <w:sz w:val="20"/>
                <w:szCs w:val="20"/>
              </w:rPr>
            </w:pPr>
          </w:p>
        </w:tc>
      </w:tr>
    </w:tbl>
    <w:p w:rsidR="006F6285" w:rsidRDefault="006F6285" w:rsidP="004F3E21">
      <w:pPr>
        <w:spacing w:after="0" w:line="288" w:lineRule="auto"/>
        <w:jc w:val="both"/>
        <w:rPr>
          <w:rFonts w:eastAsia="Calibri" w:cs="Times New Roman"/>
          <w:szCs w:val="24"/>
        </w:rPr>
      </w:pPr>
    </w:p>
    <w:p w:rsidR="006F6285" w:rsidRDefault="006F6285" w:rsidP="00776C9E">
      <w:pPr>
        <w:spacing w:after="0" w:line="288" w:lineRule="auto"/>
        <w:rPr>
          <w:rFonts w:eastAsia="Calibri" w:cs="Times New Roman"/>
          <w:szCs w:val="24"/>
        </w:rPr>
      </w:pPr>
    </w:p>
    <w:p w:rsidR="00E1648C" w:rsidRDefault="00E1648C" w:rsidP="00776C9E">
      <w:pPr>
        <w:spacing w:after="0" w:line="288" w:lineRule="auto"/>
        <w:rPr>
          <w:rFonts w:eastAsia="Calibri" w:cs="Times New Roman"/>
          <w:szCs w:val="24"/>
        </w:rPr>
      </w:pPr>
    </w:p>
    <w:p w:rsidR="00D254CA" w:rsidRDefault="00D254CA" w:rsidP="00D254CA">
      <w:pPr>
        <w:spacing w:after="0" w:line="288" w:lineRule="auto"/>
        <w:jc w:val="both"/>
        <w:rPr>
          <w:rFonts w:cs="Times New Roman"/>
          <w:szCs w:val="24"/>
        </w:rPr>
      </w:pPr>
      <w:r>
        <w:rPr>
          <w:rFonts w:cs="Times New Roman"/>
          <w:b/>
          <w:szCs w:val="24"/>
        </w:rPr>
        <w:t>7</w:t>
      </w:r>
      <w:r w:rsidRPr="00D82042">
        <w:rPr>
          <w:rFonts w:cs="Times New Roman"/>
          <w:b/>
          <w:szCs w:val="24"/>
        </w:rPr>
        <w:t>.0</w:t>
      </w:r>
      <w:r w:rsidRPr="00D82042">
        <w:rPr>
          <w:rFonts w:cs="Times New Roman"/>
          <w:b/>
          <w:szCs w:val="24"/>
        </w:rPr>
        <w:tab/>
      </w:r>
      <w:r>
        <w:rPr>
          <w:rFonts w:cs="Times New Roman"/>
          <w:b/>
          <w:szCs w:val="24"/>
        </w:rPr>
        <w:t xml:space="preserve">Outputs of the Micro-Projects </w:t>
      </w:r>
      <w:r>
        <w:rPr>
          <w:rFonts w:cs="Times New Roman"/>
          <w:szCs w:val="24"/>
        </w:rPr>
        <w:t>(Drawings of the prototype, drawings of survey, presentation of collected data, findings etc.</w:t>
      </w:r>
      <w:r w:rsidRPr="00573C24">
        <w:rPr>
          <w:rFonts w:cs="Times New Roman"/>
          <w:szCs w:val="24"/>
        </w:rPr>
        <w:t>)</w:t>
      </w:r>
    </w:p>
    <w:p w:rsidR="00D254CA" w:rsidRDefault="00D254CA" w:rsidP="00BD2510">
      <w:pPr>
        <w:spacing w:after="0" w:line="288" w:lineRule="auto"/>
        <w:jc w:val="both"/>
        <w:rPr>
          <w:rFonts w:cs="Times New Roman"/>
          <w:szCs w:val="24"/>
        </w:rPr>
      </w:pPr>
    </w:p>
    <w:p w:rsidR="00BD2510" w:rsidRPr="00BD2510" w:rsidRDefault="00BD2510" w:rsidP="00D254CA">
      <w:pPr>
        <w:spacing w:after="0" w:line="288" w:lineRule="auto"/>
        <w:jc w:val="both"/>
        <w:rPr>
          <w:rFonts w:cs="Times New Roman"/>
          <w:szCs w:val="24"/>
        </w:rPr>
      </w:pPr>
      <w:r>
        <w:rPr>
          <w:noProof/>
        </w:rPr>
        <w:drawing>
          <wp:inline distT="0" distB="0" distL="0" distR="0">
            <wp:extent cx="2838734" cy="1749079"/>
            <wp:effectExtent l="0" t="0" r="0" b="3810"/>
            <wp:docPr id="6" name="Picture 6" descr="Tool Steel, What is tool steel? - Special steel china supplier-O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ol Steel, What is tool steel? - Special steel china supplier-OTAI"/>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39796" cy="1749733"/>
                    </a:xfrm>
                    <a:prstGeom prst="rect">
                      <a:avLst/>
                    </a:prstGeom>
                    <a:noFill/>
                    <a:ln>
                      <a:noFill/>
                    </a:ln>
                  </pic:spPr>
                </pic:pic>
              </a:graphicData>
            </a:graphic>
          </wp:inline>
        </w:drawing>
      </w:r>
      <w:r w:rsidRPr="00BD2510">
        <w:t xml:space="preserve"> </w:t>
      </w:r>
      <w:r>
        <w:rPr>
          <w:noProof/>
        </w:rPr>
        <w:drawing>
          <wp:inline distT="0" distB="0" distL="0" distR="0">
            <wp:extent cx="2586251" cy="1431829"/>
            <wp:effectExtent l="0" t="0" r="5080" b="0"/>
            <wp:docPr id="13" name="Picture 13" descr="Tool Steel | Metal Supermarkets - Steel, Aluminum, Stainless, Hot-Rolled,  Cold-Rolled, Alloy, Carbon, Galvanized, Brass, Bronze, C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ol Steel | Metal Supermarkets - Steel, Aluminum, Stainless, Hot-Rolled,  Cold-Rolled, Alloy, Carbon, Galvanized, Brass, Bronze, Copp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6431" cy="1431929"/>
                    </a:xfrm>
                    <a:prstGeom prst="rect">
                      <a:avLst/>
                    </a:prstGeom>
                    <a:noFill/>
                    <a:ln>
                      <a:noFill/>
                    </a:ln>
                  </pic:spPr>
                </pic:pic>
              </a:graphicData>
            </a:graphic>
          </wp:inline>
        </w:drawing>
      </w:r>
    </w:p>
    <w:p w:rsidR="00BD2510" w:rsidRDefault="00BD2510" w:rsidP="00D254CA">
      <w:pPr>
        <w:spacing w:after="0" w:line="288" w:lineRule="auto"/>
        <w:jc w:val="both"/>
        <w:rPr>
          <w:rFonts w:cs="Times New Roman"/>
          <w:b/>
          <w:szCs w:val="24"/>
        </w:rPr>
      </w:pPr>
    </w:p>
    <w:p w:rsidR="00D254CA" w:rsidRDefault="00D254CA" w:rsidP="00D254CA">
      <w:pPr>
        <w:spacing w:after="0" w:line="288" w:lineRule="auto"/>
        <w:jc w:val="both"/>
        <w:rPr>
          <w:rFonts w:cs="Times New Roman"/>
          <w:b/>
          <w:szCs w:val="24"/>
        </w:rPr>
      </w:pPr>
      <w:r>
        <w:rPr>
          <w:rFonts w:cs="Times New Roman"/>
          <w:b/>
          <w:szCs w:val="24"/>
        </w:rPr>
        <w:lastRenderedPageBreak/>
        <w:t>8</w:t>
      </w:r>
      <w:r w:rsidRPr="00D82042">
        <w:rPr>
          <w:rFonts w:cs="Times New Roman"/>
          <w:b/>
          <w:szCs w:val="24"/>
        </w:rPr>
        <w:t>.0</w:t>
      </w:r>
      <w:r w:rsidRPr="00D82042">
        <w:rPr>
          <w:rFonts w:cs="Times New Roman"/>
          <w:b/>
          <w:szCs w:val="24"/>
        </w:rPr>
        <w:tab/>
      </w:r>
      <w:r>
        <w:rPr>
          <w:rFonts w:cs="Times New Roman"/>
          <w:b/>
          <w:szCs w:val="24"/>
        </w:rPr>
        <w:t xml:space="preserve">Skill Developed / Learning outcomes of this Micro-Project </w:t>
      </w:r>
    </w:p>
    <w:p w:rsidR="004F3E21" w:rsidRDefault="004F3E21" w:rsidP="00D254CA">
      <w:pPr>
        <w:spacing w:after="0" w:line="288" w:lineRule="auto"/>
        <w:jc w:val="both"/>
        <w:rPr>
          <w:rFonts w:cs="Times New Roman"/>
          <w:szCs w:val="24"/>
        </w:rPr>
      </w:pPr>
    </w:p>
    <w:p w:rsidR="000A3860" w:rsidRPr="00CA6BDC" w:rsidRDefault="004F3E21" w:rsidP="004F3E21">
      <w:pPr>
        <w:pStyle w:val="ListParagraph"/>
        <w:numPr>
          <w:ilvl w:val="0"/>
          <w:numId w:val="13"/>
        </w:numPr>
        <w:spacing w:after="0" w:line="288" w:lineRule="auto"/>
        <w:jc w:val="both"/>
        <w:rPr>
          <w:rFonts w:cs="Times New Roman"/>
          <w:szCs w:val="24"/>
        </w:rPr>
      </w:pPr>
      <w:r w:rsidRPr="00CA6BDC">
        <w:rPr>
          <w:rFonts w:cs="Times New Roman"/>
          <w:szCs w:val="24"/>
        </w:rPr>
        <w:t xml:space="preserve">We have learn about the </w:t>
      </w:r>
      <w:r w:rsidR="00F759D6">
        <w:rPr>
          <w:rFonts w:cs="Times New Roman"/>
          <w:szCs w:val="24"/>
        </w:rPr>
        <w:t>different types of tool steel</w:t>
      </w:r>
      <w:r w:rsidR="00CB41ED" w:rsidRPr="00CA6BDC">
        <w:rPr>
          <w:rFonts w:cs="Times New Roman"/>
          <w:szCs w:val="24"/>
        </w:rPr>
        <w:t xml:space="preserve"> </w:t>
      </w:r>
      <w:r w:rsidRPr="00CA6BDC">
        <w:rPr>
          <w:rFonts w:cs="Times New Roman"/>
          <w:szCs w:val="24"/>
        </w:rPr>
        <w:t xml:space="preserve"> </w:t>
      </w:r>
    </w:p>
    <w:p w:rsidR="004F3E21" w:rsidRPr="00CA6BDC" w:rsidRDefault="004F3E21" w:rsidP="004F3E21">
      <w:pPr>
        <w:pStyle w:val="ListParagraph"/>
        <w:numPr>
          <w:ilvl w:val="0"/>
          <w:numId w:val="13"/>
        </w:numPr>
        <w:spacing w:after="0" w:line="288" w:lineRule="auto"/>
        <w:jc w:val="both"/>
        <w:rPr>
          <w:rFonts w:cs="Times New Roman"/>
          <w:szCs w:val="24"/>
        </w:rPr>
      </w:pPr>
      <w:r w:rsidRPr="00CA6BDC">
        <w:rPr>
          <w:rFonts w:cs="Times New Roman"/>
          <w:szCs w:val="24"/>
        </w:rPr>
        <w:t>We</w:t>
      </w:r>
      <w:r w:rsidR="00CB41ED" w:rsidRPr="00CA6BDC">
        <w:rPr>
          <w:rFonts w:cs="Times New Roman"/>
          <w:szCs w:val="24"/>
        </w:rPr>
        <w:t xml:space="preserve"> also draw some drawing of the </w:t>
      </w:r>
      <w:r w:rsidR="00F759D6">
        <w:rPr>
          <w:rFonts w:cs="Times New Roman"/>
          <w:szCs w:val="24"/>
        </w:rPr>
        <w:t>tool steel micro structure</w:t>
      </w:r>
      <w:r w:rsidR="00D15E77">
        <w:rPr>
          <w:rFonts w:cs="Times New Roman"/>
          <w:szCs w:val="24"/>
        </w:rPr>
        <w:t xml:space="preserve"> and</w:t>
      </w:r>
      <w:r w:rsidRPr="00CA6BDC">
        <w:rPr>
          <w:rFonts w:cs="Times New Roman"/>
          <w:szCs w:val="24"/>
        </w:rPr>
        <w:t>, etc.</w:t>
      </w:r>
    </w:p>
    <w:p w:rsidR="00CB41ED" w:rsidRPr="00CA6BDC" w:rsidRDefault="00CB41ED" w:rsidP="004F3E21">
      <w:pPr>
        <w:pStyle w:val="ListParagraph"/>
        <w:numPr>
          <w:ilvl w:val="0"/>
          <w:numId w:val="13"/>
        </w:numPr>
        <w:spacing w:after="0" w:line="288" w:lineRule="auto"/>
        <w:jc w:val="both"/>
        <w:rPr>
          <w:rFonts w:cs="Times New Roman"/>
          <w:szCs w:val="24"/>
        </w:rPr>
      </w:pPr>
      <w:r w:rsidRPr="00CA6BDC">
        <w:rPr>
          <w:rFonts w:cs="Times New Roman"/>
          <w:szCs w:val="24"/>
        </w:rPr>
        <w:t xml:space="preserve">We have learn how to operate the machine </w:t>
      </w:r>
    </w:p>
    <w:p w:rsidR="00CB41ED" w:rsidRPr="00CA6BDC" w:rsidRDefault="00F759D6" w:rsidP="004F3E21">
      <w:pPr>
        <w:pStyle w:val="ListParagraph"/>
        <w:numPr>
          <w:ilvl w:val="0"/>
          <w:numId w:val="13"/>
        </w:numPr>
        <w:spacing w:after="0" w:line="288" w:lineRule="auto"/>
        <w:jc w:val="both"/>
        <w:rPr>
          <w:rFonts w:cs="Times New Roman"/>
          <w:szCs w:val="24"/>
        </w:rPr>
      </w:pPr>
      <w:r>
        <w:rPr>
          <w:rFonts w:cs="Times New Roman"/>
          <w:szCs w:val="24"/>
        </w:rPr>
        <w:t>How to assemble the parts</w:t>
      </w:r>
    </w:p>
    <w:p w:rsidR="00CB41ED" w:rsidRPr="00CA6BDC" w:rsidRDefault="00CB41ED" w:rsidP="004F3E21">
      <w:pPr>
        <w:pStyle w:val="ListParagraph"/>
        <w:numPr>
          <w:ilvl w:val="0"/>
          <w:numId w:val="13"/>
        </w:numPr>
        <w:spacing w:after="0" w:line="288" w:lineRule="auto"/>
        <w:jc w:val="both"/>
        <w:rPr>
          <w:rFonts w:cs="Times New Roman"/>
          <w:szCs w:val="24"/>
        </w:rPr>
      </w:pPr>
      <w:r w:rsidRPr="00CA6BDC">
        <w:rPr>
          <w:rFonts w:cs="Times New Roman"/>
          <w:szCs w:val="24"/>
        </w:rPr>
        <w:t>We also learn how to place the object on the machine</w:t>
      </w:r>
    </w:p>
    <w:p w:rsidR="00CB41ED" w:rsidRPr="00CA6BDC" w:rsidRDefault="00F759D6" w:rsidP="004F3E21">
      <w:pPr>
        <w:pStyle w:val="ListParagraph"/>
        <w:numPr>
          <w:ilvl w:val="0"/>
          <w:numId w:val="13"/>
        </w:numPr>
        <w:spacing w:after="0" w:line="288" w:lineRule="auto"/>
        <w:jc w:val="both"/>
        <w:rPr>
          <w:rFonts w:cs="Times New Roman"/>
          <w:szCs w:val="24"/>
        </w:rPr>
      </w:pPr>
      <w:r>
        <w:rPr>
          <w:rFonts w:cs="Times New Roman"/>
          <w:szCs w:val="24"/>
        </w:rPr>
        <w:t>We also see how the machine cut the steel with write calculate and</w:t>
      </w:r>
      <w:r w:rsidR="00D15E77">
        <w:rPr>
          <w:rFonts w:cs="Times New Roman"/>
          <w:szCs w:val="24"/>
        </w:rPr>
        <w:t xml:space="preserve"> </w:t>
      </w:r>
      <w:r w:rsidR="00CB41ED" w:rsidRPr="00CA6BDC">
        <w:rPr>
          <w:rFonts w:cs="Times New Roman"/>
          <w:szCs w:val="24"/>
        </w:rPr>
        <w:t xml:space="preserve"> readings </w:t>
      </w:r>
    </w:p>
    <w:p w:rsidR="00CB41ED" w:rsidRPr="00CA6BDC" w:rsidRDefault="00CB41ED" w:rsidP="004F3E21">
      <w:pPr>
        <w:pStyle w:val="ListParagraph"/>
        <w:numPr>
          <w:ilvl w:val="0"/>
          <w:numId w:val="13"/>
        </w:numPr>
        <w:spacing w:after="0" w:line="288" w:lineRule="auto"/>
        <w:jc w:val="both"/>
        <w:rPr>
          <w:rFonts w:cs="Times New Roman"/>
          <w:szCs w:val="24"/>
        </w:rPr>
      </w:pPr>
      <w:r w:rsidRPr="00CA6BDC">
        <w:rPr>
          <w:rFonts w:cs="Times New Roman"/>
          <w:szCs w:val="24"/>
        </w:rPr>
        <w:t>We wrote the readings on the sheet and show it to the sir</w:t>
      </w:r>
    </w:p>
    <w:p w:rsidR="004F3E21" w:rsidRPr="00CA6BDC" w:rsidRDefault="004F3E21" w:rsidP="004F3E21">
      <w:pPr>
        <w:pStyle w:val="ListParagraph"/>
        <w:numPr>
          <w:ilvl w:val="0"/>
          <w:numId w:val="13"/>
        </w:numPr>
        <w:spacing w:after="0" w:line="288" w:lineRule="auto"/>
        <w:jc w:val="both"/>
        <w:rPr>
          <w:rFonts w:cs="Times New Roman"/>
          <w:szCs w:val="24"/>
        </w:rPr>
      </w:pPr>
      <w:r w:rsidRPr="00CA6BDC">
        <w:rPr>
          <w:rFonts w:cs="Times New Roman"/>
          <w:szCs w:val="24"/>
        </w:rPr>
        <w:t xml:space="preserve">This is also use in making of different thing in the daily life </w:t>
      </w:r>
    </w:p>
    <w:p w:rsidR="004F3E21" w:rsidRPr="00CA6BDC" w:rsidRDefault="00CB41ED" w:rsidP="004F3E21">
      <w:pPr>
        <w:pStyle w:val="ListParagraph"/>
        <w:numPr>
          <w:ilvl w:val="0"/>
          <w:numId w:val="13"/>
        </w:numPr>
        <w:spacing w:after="0" w:line="288" w:lineRule="auto"/>
        <w:jc w:val="both"/>
        <w:rPr>
          <w:rFonts w:cs="Times New Roman"/>
          <w:szCs w:val="24"/>
        </w:rPr>
      </w:pPr>
      <w:r w:rsidRPr="00CA6BDC">
        <w:rPr>
          <w:rFonts w:cs="Times New Roman"/>
          <w:szCs w:val="24"/>
        </w:rPr>
        <w:t xml:space="preserve">We also learn </w:t>
      </w:r>
      <w:r w:rsidR="004F3E21" w:rsidRPr="00CA6BDC">
        <w:rPr>
          <w:rFonts w:cs="Times New Roman"/>
          <w:szCs w:val="24"/>
        </w:rPr>
        <w:t>team work and how to</w:t>
      </w:r>
      <w:r w:rsidRPr="00CA6BDC">
        <w:rPr>
          <w:rFonts w:cs="Times New Roman"/>
          <w:szCs w:val="24"/>
        </w:rPr>
        <w:t xml:space="preserve"> coordinate with the people</w:t>
      </w:r>
    </w:p>
    <w:p w:rsidR="00CB41ED" w:rsidRPr="00CA6BDC" w:rsidRDefault="004F3E21" w:rsidP="004F3E21">
      <w:pPr>
        <w:pStyle w:val="ListParagraph"/>
        <w:numPr>
          <w:ilvl w:val="0"/>
          <w:numId w:val="13"/>
        </w:numPr>
        <w:spacing w:after="0" w:line="288" w:lineRule="auto"/>
        <w:jc w:val="both"/>
        <w:rPr>
          <w:rFonts w:cs="Times New Roman"/>
          <w:szCs w:val="24"/>
        </w:rPr>
      </w:pPr>
      <w:r w:rsidRPr="00CA6BDC">
        <w:rPr>
          <w:rFonts w:cs="Times New Roman"/>
          <w:szCs w:val="24"/>
        </w:rPr>
        <w:t xml:space="preserve">We see the different types </w:t>
      </w:r>
      <w:r w:rsidR="00CB41ED" w:rsidRPr="00CA6BDC">
        <w:rPr>
          <w:rFonts w:cs="Times New Roman"/>
          <w:szCs w:val="24"/>
        </w:rPr>
        <w:t>machines</w:t>
      </w:r>
    </w:p>
    <w:p w:rsidR="004F3E21" w:rsidRPr="00CA6BDC" w:rsidRDefault="00CB41ED" w:rsidP="004F3E21">
      <w:pPr>
        <w:pStyle w:val="ListParagraph"/>
        <w:numPr>
          <w:ilvl w:val="0"/>
          <w:numId w:val="13"/>
        </w:numPr>
        <w:spacing w:after="0" w:line="288" w:lineRule="auto"/>
        <w:jc w:val="both"/>
        <w:rPr>
          <w:rFonts w:cs="Times New Roman"/>
          <w:szCs w:val="24"/>
        </w:rPr>
      </w:pPr>
      <w:r w:rsidRPr="00CA6BDC">
        <w:rPr>
          <w:rFonts w:cs="Times New Roman"/>
          <w:szCs w:val="24"/>
        </w:rPr>
        <w:t>This will also use in our future for the industries application</w:t>
      </w:r>
      <w:r w:rsidR="004F3E21" w:rsidRPr="00CA6BDC">
        <w:rPr>
          <w:rFonts w:cs="Times New Roman"/>
          <w:szCs w:val="24"/>
        </w:rPr>
        <w:t xml:space="preserve"> </w:t>
      </w:r>
    </w:p>
    <w:p w:rsidR="004F3E21" w:rsidRPr="00CA6BDC" w:rsidRDefault="004F3E21" w:rsidP="004F3E21">
      <w:pPr>
        <w:pStyle w:val="ListParagraph"/>
        <w:numPr>
          <w:ilvl w:val="0"/>
          <w:numId w:val="13"/>
        </w:numPr>
        <w:spacing w:after="0" w:line="288" w:lineRule="auto"/>
        <w:jc w:val="both"/>
        <w:rPr>
          <w:rFonts w:cs="Times New Roman"/>
          <w:szCs w:val="24"/>
        </w:rPr>
      </w:pPr>
      <w:r w:rsidRPr="00CA6BDC">
        <w:rPr>
          <w:rFonts w:cs="Times New Roman"/>
          <w:szCs w:val="24"/>
        </w:rPr>
        <w:t>This is also helped in our studies for understanding the concepts</w:t>
      </w:r>
    </w:p>
    <w:p w:rsidR="00CB41ED" w:rsidRDefault="00CB41ED" w:rsidP="00BD2510">
      <w:pPr>
        <w:spacing w:after="0" w:line="288" w:lineRule="auto"/>
        <w:jc w:val="both"/>
        <w:rPr>
          <w:rFonts w:cs="Times New Roman"/>
          <w:b/>
          <w:szCs w:val="24"/>
        </w:rPr>
      </w:pPr>
    </w:p>
    <w:p w:rsidR="00BD2510" w:rsidRPr="00BD2510" w:rsidRDefault="00BD2510" w:rsidP="00BD2510">
      <w:pPr>
        <w:spacing w:after="0" w:line="288" w:lineRule="auto"/>
        <w:jc w:val="both"/>
        <w:rPr>
          <w:rFonts w:cs="Times New Roman"/>
          <w:b/>
          <w:szCs w:val="24"/>
        </w:rPr>
      </w:pPr>
    </w:p>
    <w:p w:rsidR="000A3860" w:rsidRDefault="000A3860" w:rsidP="000A3860">
      <w:pPr>
        <w:spacing w:after="0" w:line="288" w:lineRule="auto"/>
        <w:jc w:val="both"/>
        <w:rPr>
          <w:rFonts w:cs="Times New Roman"/>
          <w:szCs w:val="24"/>
        </w:rPr>
      </w:pPr>
      <w:r>
        <w:rPr>
          <w:rFonts w:cs="Times New Roman"/>
          <w:b/>
          <w:szCs w:val="24"/>
        </w:rPr>
        <w:t>9</w:t>
      </w:r>
      <w:r w:rsidRPr="00D82042">
        <w:rPr>
          <w:rFonts w:cs="Times New Roman"/>
          <w:b/>
          <w:szCs w:val="24"/>
        </w:rPr>
        <w:t>.0</w:t>
      </w:r>
      <w:r w:rsidRPr="00D82042">
        <w:rPr>
          <w:rFonts w:cs="Times New Roman"/>
          <w:b/>
          <w:szCs w:val="24"/>
        </w:rPr>
        <w:tab/>
      </w:r>
      <w:r>
        <w:rPr>
          <w:rFonts w:cs="Times New Roman"/>
          <w:b/>
          <w:szCs w:val="24"/>
        </w:rPr>
        <w:t xml:space="preserve">Applications of this Micro-Project </w:t>
      </w:r>
    </w:p>
    <w:p w:rsidR="00E1648C" w:rsidRDefault="00E1648C" w:rsidP="00776C9E">
      <w:pPr>
        <w:spacing w:after="0" w:line="288" w:lineRule="auto"/>
        <w:rPr>
          <w:rFonts w:eastAsia="Calibri" w:cs="Times New Roman"/>
          <w:szCs w:val="24"/>
        </w:rPr>
      </w:pPr>
    </w:p>
    <w:p w:rsidR="00BD2510" w:rsidRPr="00BD2510" w:rsidRDefault="00BD2510" w:rsidP="00BD2510">
      <w:pPr>
        <w:shd w:val="clear" w:color="auto" w:fill="FFFFFF"/>
        <w:spacing w:after="375" w:line="379" w:lineRule="atLeast"/>
        <w:ind w:left="360"/>
        <w:jc w:val="left"/>
        <w:rPr>
          <w:rFonts w:eastAsia="Times New Roman" w:cs="Times New Roman"/>
          <w:color w:val="333333"/>
          <w:szCs w:val="24"/>
        </w:rPr>
      </w:pPr>
      <w:r w:rsidRPr="00BD2510">
        <w:rPr>
          <w:rFonts w:eastAsia="Times New Roman" w:cs="Times New Roman"/>
          <w:color w:val="333333"/>
          <w:szCs w:val="24"/>
        </w:rPr>
        <w:t>The major applications of tool steels are in the following processes:</w:t>
      </w:r>
    </w:p>
    <w:p w:rsidR="00BD2510" w:rsidRPr="00BD2510" w:rsidRDefault="00BD2510" w:rsidP="00BD2510">
      <w:pPr>
        <w:pStyle w:val="ListParagraph"/>
        <w:numPr>
          <w:ilvl w:val="0"/>
          <w:numId w:val="33"/>
        </w:numPr>
        <w:shd w:val="clear" w:color="auto" w:fill="FFFFFF"/>
        <w:spacing w:before="100" w:beforeAutospacing="1" w:after="100" w:afterAutospacing="1" w:line="379" w:lineRule="atLeast"/>
        <w:jc w:val="left"/>
        <w:rPr>
          <w:rFonts w:eastAsia="Times New Roman" w:cs="Times New Roman"/>
          <w:color w:val="333333"/>
          <w:szCs w:val="24"/>
        </w:rPr>
      </w:pPr>
      <w:r w:rsidRPr="00BD2510">
        <w:rPr>
          <w:rFonts w:eastAsia="Times New Roman" w:cs="Times New Roman"/>
          <w:color w:val="333333"/>
          <w:szCs w:val="24"/>
        </w:rPr>
        <w:t>Forming, stamping, cutting and shearing of plastics and metals</w:t>
      </w:r>
    </w:p>
    <w:p w:rsidR="00BD2510" w:rsidRPr="00BD2510" w:rsidRDefault="00BD2510" w:rsidP="00BD2510">
      <w:pPr>
        <w:pStyle w:val="ListParagraph"/>
        <w:numPr>
          <w:ilvl w:val="0"/>
          <w:numId w:val="33"/>
        </w:numPr>
        <w:shd w:val="clear" w:color="auto" w:fill="FFFFFF"/>
        <w:spacing w:before="100" w:beforeAutospacing="1" w:after="100" w:afterAutospacing="1" w:line="379" w:lineRule="atLeast"/>
        <w:jc w:val="left"/>
        <w:rPr>
          <w:rFonts w:eastAsia="Times New Roman" w:cs="Times New Roman"/>
          <w:color w:val="333333"/>
          <w:szCs w:val="24"/>
        </w:rPr>
      </w:pPr>
      <w:r w:rsidRPr="00BD2510">
        <w:rPr>
          <w:rFonts w:eastAsia="Times New Roman" w:cs="Times New Roman"/>
          <w:color w:val="333333"/>
          <w:szCs w:val="24"/>
        </w:rPr>
        <w:t>Extrusion of plastic sections e.g. vinyl window frames and pipes</w:t>
      </w:r>
    </w:p>
    <w:p w:rsidR="00BD2510" w:rsidRPr="00BD2510" w:rsidRDefault="00BD2510" w:rsidP="00BD2510">
      <w:pPr>
        <w:pStyle w:val="ListParagraph"/>
        <w:numPr>
          <w:ilvl w:val="0"/>
          <w:numId w:val="33"/>
        </w:numPr>
        <w:shd w:val="clear" w:color="auto" w:fill="FFFFFF"/>
        <w:spacing w:before="100" w:beforeAutospacing="1" w:after="100" w:afterAutospacing="1" w:line="379" w:lineRule="atLeast"/>
        <w:jc w:val="left"/>
        <w:rPr>
          <w:rFonts w:eastAsia="Times New Roman" w:cs="Times New Roman"/>
          <w:color w:val="333333"/>
          <w:szCs w:val="24"/>
        </w:rPr>
      </w:pPr>
      <w:r w:rsidRPr="00BD2510">
        <w:rPr>
          <w:rFonts w:eastAsia="Times New Roman" w:cs="Times New Roman"/>
          <w:color w:val="333333"/>
          <w:szCs w:val="24"/>
        </w:rPr>
        <w:t>Stamping of computer parts from metal sheets</w:t>
      </w:r>
    </w:p>
    <w:p w:rsidR="00BD2510" w:rsidRPr="00BD2510" w:rsidRDefault="00BD2510" w:rsidP="00BD2510">
      <w:pPr>
        <w:pStyle w:val="ListParagraph"/>
        <w:numPr>
          <w:ilvl w:val="0"/>
          <w:numId w:val="33"/>
        </w:numPr>
        <w:shd w:val="clear" w:color="auto" w:fill="FFFFFF"/>
        <w:spacing w:before="100" w:beforeAutospacing="1" w:after="100" w:afterAutospacing="1" w:line="379" w:lineRule="atLeast"/>
        <w:jc w:val="left"/>
        <w:rPr>
          <w:rFonts w:eastAsia="Times New Roman" w:cs="Times New Roman"/>
          <w:color w:val="333333"/>
          <w:szCs w:val="24"/>
        </w:rPr>
      </w:pPr>
      <w:r w:rsidRPr="00BD2510">
        <w:rPr>
          <w:rFonts w:eastAsia="Times New Roman" w:cs="Times New Roman"/>
          <w:color w:val="333333"/>
          <w:szCs w:val="24"/>
        </w:rPr>
        <w:t>Slitting of steel coils into strips</w:t>
      </w:r>
    </w:p>
    <w:p w:rsidR="00BD2510" w:rsidRPr="00BD2510" w:rsidRDefault="00BD2510" w:rsidP="00BD2510">
      <w:pPr>
        <w:pStyle w:val="ListParagraph"/>
        <w:numPr>
          <w:ilvl w:val="0"/>
          <w:numId w:val="33"/>
        </w:numPr>
        <w:shd w:val="clear" w:color="auto" w:fill="FFFFFF"/>
        <w:spacing w:before="100" w:beforeAutospacing="1" w:after="100" w:afterAutospacing="1" w:line="379" w:lineRule="atLeast"/>
        <w:jc w:val="left"/>
        <w:rPr>
          <w:rFonts w:eastAsia="Times New Roman" w:cs="Times New Roman"/>
          <w:color w:val="333333"/>
          <w:szCs w:val="24"/>
        </w:rPr>
      </w:pPr>
      <w:r w:rsidRPr="00BD2510">
        <w:rPr>
          <w:rFonts w:eastAsia="Times New Roman" w:cs="Times New Roman"/>
          <w:color w:val="333333"/>
          <w:szCs w:val="24"/>
        </w:rPr>
        <w:t>Dies for compacting of powder metal into forms such as gears.</w:t>
      </w:r>
    </w:p>
    <w:p w:rsidR="000A3860" w:rsidRDefault="000A3860" w:rsidP="000A3860">
      <w:pPr>
        <w:spacing w:after="0" w:line="288" w:lineRule="auto"/>
        <w:rPr>
          <w:rFonts w:cs="Times New Roman"/>
          <w:b/>
          <w:bCs/>
          <w:szCs w:val="24"/>
        </w:rPr>
      </w:pPr>
    </w:p>
    <w:p w:rsidR="000A3860" w:rsidRDefault="000A3860" w:rsidP="000A3860">
      <w:pPr>
        <w:spacing w:after="0" w:line="288" w:lineRule="auto"/>
        <w:rPr>
          <w:rFonts w:cs="Times New Roman"/>
          <w:b/>
          <w:bCs/>
          <w:szCs w:val="24"/>
        </w:rPr>
      </w:pPr>
    </w:p>
    <w:p w:rsidR="000A3860" w:rsidRPr="0084166D" w:rsidRDefault="000A3860" w:rsidP="00776C9E">
      <w:pPr>
        <w:spacing w:after="0" w:line="288" w:lineRule="auto"/>
        <w:rPr>
          <w:rFonts w:eastAsia="Calibri" w:cs="Times New Roman"/>
          <w:szCs w:val="24"/>
        </w:rPr>
      </w:pPr>
    </w:p>
    <w:sectPr w:rsidR="000A3860" w:rsidRPr="0084166D" w:rsidSect="0089024A">
      <w:headerReference w:type="default" r:id="rId39"/>
      <w:footerReference w:type="default" r:id="rId40"/>
      <w:pgSz w:w="11907" w:h="16839" w:code="9"/>
      <w:pgMar w:top="567" w:right="794" w:bottom="567" w:left="1814" w:header="144" w:footer="41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FD3" w:rsidRDefault="00752FD3" w:rsidP="00AE51C8">
      <w:pPr>
        <w:spacing w:after="0" w:line="240" w:lineRule="auto"/>
      </w:pPr>
      <w:r>
        <w:separator/>
      </w:r>
    </w:p>
  </w:endnote>
  <w:endnote w:type="continuationSeparator" w:id="0">
    <w:p w:rsidR="00752FD3" w:rsidRDefault="00752FD3" w:rsidP="00AE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10" w:rsidRDefault="00BD2510" w:rsidP="00C5724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FD3" w:rsidRDefault="00752FD3" w:rsidP="00AE51C8">
      <w:pPr>
        <w:spacing w:after="0" w:line="240" w:lineRule="auto"/>
      </w:pPr>
      <w:r>
        <w:separator/>
      </w:r>
    </w:p>
  </w:footnote>
  <w:footnote w:type="continuationSeparator" w:id="0">
    <w:p w:rsidR="00752FD3" w:rsidRDefault="00752FD3" w:rsidP="00AE5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197693074"/>
      <w:docPartObj>
        <w:docPartGallery w:val="Page Numbers (Top of Page)"/>
        <w:docPartUnique/>
      </w:docPartObj>
    </w:sdtPr>
    <w:sdtEndPr>
      <w:rPr>
        <w:b/>
        <w:bCs/>
        <w:noProof/>
        <w:color w:val="auto"/>
        <w:spacing w:val="0"/>
      </w:rPr>
    </w:sdtEndPr>
    <w:sdtContent>
      <w:p w:rsidR="00BD2510" w:rsidRDefault="00BD2510">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E27BF" w:rsidRPr="003E27BF">
          <w:rPr>
            <w:b/>
            <w:bCs/>
            <w:noProof/>
          </w:rPr>
          <w:t>2</w:t>
        </w:r>
        <w:r>
          <w:rPr>
            <w:b/>
            <w:bCs/>
            <w:noProof/>
          </w:rPr>
          <w:fldChar w:fldCharType="end"/>
        </w:r>
      </w:p>
    </w:sdtContent>
  </w:sdt>
  <w:p w:rsidR="00BD2510" w:rsidRDefault="00BD25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918"/>
    <w:multiLevelType w:val="hybridMultilevel"/>
    <w:tmpl w:val="8F5E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44C4D"/>
    <w:multiLevelType w:val="multilevel"/>
    <w:tmpl w:val="82E647B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nsid w:val="090A6C06"/>
    <w:multiLevelType w:val="hybridMultilevel"/>
    <w:tmpl w:val="E30A7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86E9B"/>
    <w:multiLevelType w:val="hybridMultilevel"/>
    <w:tmpl w:val="C744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B54A3"/>
    <w:multiLevelType w:val="hybridMultilevel"/>
    <w:tmpl w:val="C452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52C67"/>
    <w:multiLevelType w:val="hybridMultilevel"/>
    <w:tmpl w:val="37588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B52FA"/>
    <w:multiLevelType w:val="hybridMultilevel"/>
    <w:tmpl w:val="12B8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954DA"/>
    <w:multiLevelType w:val="multilevel"/>
    <w:tmpl w:val="C9DCA9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B082B07"/>
    <w:multiLevelType w:val="hybridMultilevel"/>
    <w:tmpl w:val="C76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DF5753"/>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F5116C"/>
    <w:multiLevelType w:val="multilevel"/>
    <w:tmpl w:val="FBEE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4148DF"/>
    <w:multiLevelType w:val="hybridMultilevel"/>
    <w:tmpl w:val="9F20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06655"/>
    <w:multiLevelType w:val="multilevel"/>
    <w:tmpl w:val="332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C7149"/>
    <w:multiLevelType w:val="multilevel"/>
    <w:tmpl w:val="A25C14F2"/>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nsid w:val="2F9226EF"/>
    <w:multiLevelType w:val="hybridMultilevel"/>
    <w:tmpl w:val="8BDE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285672"/>
    <w:multiLevelType w:val="hybridMultilevel"/>
    <w:tmpl w:val="37DE9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0238AC"/>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1E3648"/>
    <w:multiLevelType w:val="multilevel"/>
    <w:tmpl w:val="6AB0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497852"/>
    <w:multiLevelType w:val="hybridMultilevel"/>
    <w:tmpl w:val="8C58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594717"/>
    <w:multiLevelType w:val="hybridMultilevel"/>
    <w:tmpl w:val="15907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18D70BE"/>
    <w:multiLevelType w:val="hybridMultilevel"/>
    <w:tmpl w:val="F27C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297D6B"/>
    <w:multiLevelType w:val="hybridMultilevel"/>
    <w:tmpl w:val="6A76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EB4434"/>
    <w:multiLevelType w:val="hybridMultilevel"/>
    <w:tmpl w:val="8DDC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15716C"/>
    <w:multiLevelType w:val="hybridMultilevel"/>
    <w:tmpl w:val="BFB6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70295"/>
    <w:multiLevelType w:val="hybridMultilevel"/>
    <w:tmpl w:val="545A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CE4533"/>
    <w:multiLevelType w:val="hybridMultilevel"/>
    <w:tmpl w:val="ED7A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055111"/>
    <w:multiLevelType w:val="hybridMultilevel"/>
    <w:tmpl w:val="9A7E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6655E4"/>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BD06821"/>
    <w:multiLevelType w:val="hybridMultilevel"/>
    <w:tmpl w:val="EA4C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6634F"/>
    <w:multiLevelType w:val="hybridMultilevel"/>
    <w:tmpl w:val="574A1088"/>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F0318B4"/>
    <w:multiLevelType w:val="multilevel"/>
    <w:tmpl w:val="F184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4009FA"/>
    <w:multiLevelType w:val="multilevel"/>
    <w:tmpl w:val="CD24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C06AF7"/>
    <w:multiLevelType w:val="hybridMultilevel"/>
    <w:tmpl w:val="B4F0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9"/>
  </w:num>
  <w:num w:numId="4">
    <w:abstractNumId w:val="13"/>
  </w:num>
  <w:num w:numId="5">
    <w:abstractNumId w:val="32"/>
  </w:num>
  <w:num w:numId="6">
    <w:abstractNumId w:val="1"/>
  </w:num>
  <w:num w:numId="7">
    <w:abstractNumId w:val="4"/>
  </w:num>
  <w:num w:numId="8">
    <w:abstractNumId w:val="23"/>
  </w:num>
  <w:num w:numId="9">
    <w:abstractNumId w:val="0"/>
  </w:num>
  <w:num w:numId="10">
    <w:abstractNumId w:val="2"/>
  </w:num>
  <w:num w:numId="11">
    <w:abstractNumId w:val="7"/>
  </w:num>
  <w:num w:numId="12">
    <w:abstractNumId w:val="29"/>
  </w:num>
  <w:num w:numId="13">
    <w:abstractNumId w:val="18"/>
  </w:num>
  <w:num w:numId="14">
    <w:abstractNumId w:val="28"/>
  </w:num>
  <w:num w:numId="15">
    <w:abstractNumId w:val="11"/>
  </w:num>
  <w:num w:numId="16">
    <w:abstractNumId w:val="31"/>
  </w:num>
  <w:num w:numId="17">
    <w:abstractNumId w:val="10"/>
  </w:num>
  <w:num w:numId="18">
    <w:abstractNumId w:val="17"/>
  </w:num>
  <w:num w:numId="19">
    <w:abstractNumId w:val="22"/>
  </w:num>
  <w:num w:numId="20">
    <w:abstractNumId w:val="6"/>
  </w:num>
  <w:num w:numId="21">
    <w:abstractNumId w:val="30"/>
  </w:num>
  <w:num w:numId="22">
    <w:abstractNumId w:val="5"/>
  </w:num>
  <w:num w:numId="23">
    <w:abstractNumId w:val="14"/>
  </w:num>
  <w:num w:numId="24">
    <w:abstractNumId w:val="24"/>
  </w:num>
  <w:num w:numId="25">
    <w:abstractNumId w:val="15"/>
  </w:num>
  <w:num w:numId="26">
    <w:abstractNumId w:val="25"/>
  </w:num>
  <w:num w:numId="27">
    <w:abstractNumId w:val="8"/>
    <w:lvlOverride w:ilvl="0"/>
    <w:lvlOverride w:ilvl="1"/>
    <w:lvlOverride w:ilvl="2"/>
    <w:lvlOverride w:ilvl="3"/>
    <w:lvlOverride w:ilvl="4"/>
    <w:lvlOverride w:ilvl="5"/>
    <w:lvlOverride w:ilvl="6"/>
    <w:lvlOverride w:ilvl="7"/>
    <w:lvlOverride w:ilvl="8"/>
  </w:num>
  <w:num w:numId="28">
    <w:abstractNumId w:val="21"/>
  </w:num>
  <w:num w:numId="29">
    <w:abstractNumId w:val="3"/>
  </w:num>
  <w:num w:numId="30">
    <w:abstractNumId w:val="26"/>
  </w:num>
  <w:num w:numId="31">
    <w:abstractNumId w:val="12"/>
  </w:num>
  <w:num w:numId="32">
    <w:abstractNumId w:val="20"/>
  </w:num>
  <w:num w:numId="33">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E"/>
    <w:rsid w:val="000013DC"/>
    <w:rsid w:val="00005058"/>
    <w:rsid w:val="00013540"/>
    <w:rsid w:val="0001354A"/>
    <w:rsid w:val="00016E87"/>
    <w:rsid w:val="000175C1"/>
    <w:rsid w:val="00017EA8"/>
    <w:rsid w:val="00022D1A"/>
    <w:rsid w:val="00024452"/>
    <w:rsid w:val="00024E6D"/>
    <w:rsid w:val="000270E1"/>
    <w:rsid w:val="00030B44"/>
    <w:rsid w:val="00030FE9"/>
    <w:rsid w:val="00037819"/>
    <w:rsid w:val="000437CF"/>
    <w:rsid w:val="00045DE8"/>
    <w:rsid w:val="00054A10"/>
    <w:rsid w:val="0006367A"/>
    <w:rsid w:val="00066546"/>
    <w:rsid w:val="00072B55"/>
    <w:rsid w:val="00073F78"/>
    <w:rsid w:val="00074B8A"/>
    <w:rsid w:val="000764D0"/>
    <w:rsid w:val="00081605"/>
    <w:rsid w:val="00084015"/>
    <w:rsid w:val="000853B2"/>
    <w:rsid w:val="00092B4E"/>
    <w:rsid w:val="0009442E"/>
    <w:rsid w:val="00094475"/>
    <w:rsid w:val="000968E6"/>
    <w:rsid w:val="00097A39"/>
    <w:rsid w:val="000A0567"/>
    <w:rsid w:val="000A31EB"/>
    <w:rsid w:val="000A3860"/>
    <w:rsid w:val="000B1AFA"/>
    <w:rsid w:val="000B2A42"/>
    <w:rsid w:val="000B2DF6"/>
    <w:rsid w:val="000B3A17"/>
    <w:rsid w:val="000B497E"/>
    <w:rsid w:val="000B56F3"/>
    <w:rsid w:val="000B6C0A"/>
    <w:rsid w:val="000C3A42"/>
    <w:rsid w:val="000C542A"/>
    <w:rsid w:val="000C5787"/>
    <w:rsid w:val="000D08E2"/>
    <w:rsid w:val="000D094F"/>
    <w:rsid w:val="000D0DA8"/>
    <w:rsid w:val="000E3388"/>
    <w:rsid w:val="000E547D"/>
    <w:rsid w:val="000F3BF6"/>
    <w:rsid w:val="000F426E"/>
    <w:rsid w:val="0010234B"/>
    <w:rsid w:val="0010285B"/>
    <w:rsid w:val="00102B51"/>
    <w:rsid w:val="00105F31"/>
    <w:rsid w:val="001076B8"/>
    <w:rsid w:val="00112EC4"/>
    <w:rsid w:val="0012030E"/>
    <w:rsid w:val="00120D85"/>
    <w:rsid w:val="00122A39"/>
    <w:rsid w:val="0012314C"/>
    <w:rsid w:val="00126D32"/>
    <w:rsid w:val="001329A5"/>
    <w:rsid w:val="001362D5"/>
    <w:rsid w:val="00136F33"/>
    <w:rsid w:val="00136F46"/>
    <w:rsid w:val="00137E63"/>
    <w:rsid w:val="001429FB"/>
    <w:rsid w:val="001479EE"/>
    <w:rsid w:val="0015180D"/>
    <w:rsid w:val="001520F2"/>
    <w:rsid w:val="00155231"/>
    <w:rsid w:val="00157242"/>
    <w:rsid w:val="001601B3"/>
    <w:rsid w:val="00161B1B"/>
    <w:rsid w:val="00164BE6"/>
    <w:rsid w:val="00165E15"/>
    <w:rsid w:val="00165F72"/>
    <w:rsid w:val="00167369"/>
    <w:rsid w:val="001751EE"/>
    <w:rsid w:val="00175492"/>
    <w:rsid w:val="001852DE"/>
    <w:rsid w:val="0019067F"/>
    <w:rsid w:val="00190919"/>
    <w:rsid w:val="00191582"/>
    <w:rsid w:val="00191C84"/>
    <w:rsid w:val="00191EC6"/>
    <w:rsid w:val="0019319C"/>
    <w:rsid w:val="0019422A"/>
    <w:rsid w:val="001946A1"/>
    <w:rsid w:val="00196518"/>
    <w:rsid w:val="001A1FA2"/>
    <w:rsid w:val="001A3270"/>
    <w:rsid w:val="001A36D9"/>
    <w:rsid w:val="001A4D16"/>
    <w:rsid w:val="001A4E23"/>
    <w:rsid w:val="001B1648"/>
    <w:rsid w:val="001B211E"/>
    <w:rsid w:val="001B6A7D"/>
    <w:rsid w:val="001B77AD"/>
    <w:rsid w:val="001C31F7"/>
    <w:rsid w:val="001C3278"/>
    <w:rsid w:val="001C658F"/>
    <w:rsid w:val="001D0536"/>
    <w:rsid w:val="001D0986"/>
    <w:rsid w:val="001D4F08"/>
    <w:rsid w:val="001D6581"/>
    <w:rsid w:val="001D70BF"/>
    <w:rsid w:val="001E0784"/>
    <w:rsid w:val="001E09BF"/>
    <w:rsid w:val="001E0E0A"/>
    <w:rsid w:val="001E1729"/>
    <w:rsid w:val="001E1D6C"/>
    <w:rsid w:val="001E34CF"/>
    <w:rsid w:val="001E3767"/>
    <w:rsid w:val="001E3CD9"/>
    <w:rsid w:val="001F03C5"/>
    <w:rsid w:val="001F2A7B"/>
    <w:rsid w:val="001F62D3"/>
    <w:rsid w:val="001F70D2"/>
    <w:rsid w:val="00202816"/>
    <w:rsid w:val="0020635A"/>
    <w:rsid w:val="00214D78"/>
    <w:rsid w:val="002155E7"/>
    <w:rsid w:val="00216451"/>
    <w:rsid w:val="00216500"/>
    <w:rsid w:val="00222530"/>
    <w:rsid w:val="00226FB1"/>
    <w:rsid w:val="00230CB0"/>
    <w:rsid w:val="00232353"/>
    <w:rsid w:val="0023284E"/>
    <w:rsid w:val="00232904"/>
    <w:rsid w:val="00233F73"/>
    <w:rsid w:val="00234887"/>
    <w:rsid w:val="002367CE"/>
    <w:rsid w:val="00241EBB"/>
    <w:rsid w:val="002435D4"/>
    <w:rsid w:val="002438B0"/>
    <w:rsid w:val="00243AF6"/>
    <w:rsid w:val="00245882"/>
    <w:rsid w:val="00247510"/>
    <w:rsid w:val="00247B4A"/>
    <w:rsid w:val="00252D70"/>
    <w:rsid w:val="00256DF1"/>
    <w:rsid w:val="00257288"/>
    <w:rsid w:val="00262FF8"/>
    <w:rsid w:val="00263BCE"/>
    <w:rsid w:val="00264BFA"/>
    <w:rsid w:val="00267FA4"/>
    <w:rsid w:val="00271038"/>
    <w:rsid w:val="0027157F"/>
    <w:rsid w:val="002763B2"/>
    <w:rsid w:val="002764F3"/>
    <w:rsid w:val="00276526"/>
    <w:rsid w:val="00282C7B"/>
    <w:rsid w:val="00283C5E"/>
    <w:rsid w:val="00285E8D"/>
    <w:rsid w:val="002860E1"/>
    <w:rsid w:val="002870BC"/>
    <w:rsid w:val="002873A9"/>
    <w:rsid w:val="00291FA2"/>
    <w:rsid w:val="0029625E"/>
    <w:rsid w:val="002A035C"/>
    <w:rsid w:val="002A2423"/>
    <w:rsid w:val="002A36F9"/>
    <w:rsid w:val="002A5357"/>
    <w:rsid w:val="002A58DD"/>
    <w:rsid w:val="002A789B"/>
    <w:rsid w:val="002B49DD"/>
    <w:rsid w:val="002B4ABE"/>
    <w:rsid w:val="002B4DBF"/>
    <w:rsid w:val="002C2A74"/>
    <w:rsid w:val="002C4FD8"/>
    <w:rsid w:val="002C6EA3"/>
    <w:rsid w:val="002D032F"/>
    <w:rsid w:val="002D17E3"/>
    <w:rsid w:val="002D38C8"/>
    <w:rsid w:val="002D3952"/>
    <w:rsid w:val="002E274A"/>
    <w:rsid w:val="002E4A32"/>
    <w:rsid w:val="002E4D33"/>
    <w:rsid w:val="002E5390"/>
    <w:rsid w:val="002E79BE"/>
    <w:rsid w:val="002F1564"/>
    <w:rsid w:val="002F2118"/>
    <w:rsid w:val="002F77D8"/>
    <w:rsid w:val="00301231"/>
    <w:rsid w:val="00301B50"/>
    <w:rsid w:val="00303C8B"/>
    <w:rsid w:val="00304A49"/>
    <w:rsid w:val="003068FD"/>
    <w:rsid w:val="00306A18"/>
    <w:rsid w:val="00307A9B"/>
    <w:rsid w:val="00310F86"/>
    <w:rsid w:val="003128D0"/>
    <w:rsid w:val="00316369"/>
    <w:rsid w:val="00316C3C"/>
    <w:rsid w:val="00317DBB"/>
    <w:rsid w:val="003209B6"/>
    <w:rsid w:val="00323047"/>
    <w:rsid w:val="00332639"/>
    <w:rsid w:val="003356D5"/>
    <w:rsid w:val="00337911"/>
    <w:rsid w:val="003414A3"/>
    <w:rsid w:val="00342C8C"/>
    <w:rsid w:val="00344581"/>
    <w:rsid w:val="00345359"/>
    <w:rsid w:val="00346A3B"/>
    <w:rsid w:val="00360B01"/>
    <w:rsid w:val="0036250C"/>
    <w:rsid w:val="00370530"/>
    <w:rsid w:val="003706B9"/>
    <w:rsid w:val="00370A52"/>
    <w:rsid w:val="00370DD6"/>
    <w:rsid w:val="003714A6"/>
    <w:rsid w:val="00372E44"/>
    <w:rsid w:val="0037350D"/>
    <w:rsid w:val="00373F5C"/>
    <w:rsid w:val="00374200"/>
    <w:rsid w:val="00375309"/>
    <w:rsid w:val="00380F98"/>
    <w:rsid w:val="00381394"/>
    <w:rsid w:val="00382B32"/>
    <w:rsid w:val="003931E7"/>
    <w:rsid w:val="003932BE"/>
    <w:rsid w:val="00393FC8"/>
    <w:rsid w:val="00394E8E"/>
    <w:rsid w:val="00397E74"/>
    <w:rsid w:val="003A1A22"/>
    <w:rsid w:val="003A3575"/>
    <w:rsid w:val="003A5338"/>
    <w:rsid w:val="003A6A4E"/>
    <w:rsid w:val="003B2CC4"/>
    <w:rsid w:val="003B592B"/>
    <w:rsid w:val="003B6FA5"/>
    <w:rsid w:val="003B7828"/>
    <w:rsid w:val="003C3715"/>
    <w:rsid w:val="003D121E"/>
    <w:rsid w:val="003D203D"/>
    <w:rsid w:val="003D3AB6"/>
    <w:rsid w:val="003E0226"/>
    <w:rsid w:val="003E05F3"/>
    <w:rsid w:val="003E23DC"/>
    <w:rsid w:val="003E27BF"/>
    <w:rsid w:val="003E4D99"/>
    <w:rsid w:val="003E7BF6"/>
    <w:rsid w:val="003E7EFE"/>
    <w:rsid w:val="003F086D"/>
    <w:rsid w:val="003F11B2"/>
    <w:rsid w:val="003F3428"/>
    <w:rsid w:val="003F50DB"/>
    <w:rsid w:val="003F54BF"/>
    <w:rsid w:val="003F7B75"/>
    <w:rsid w:val="00401D58"/>
    <w:rsid w:val="004021B0"/>
    <w:rsid w:val="00402C42"/>
    <w:rsid w:val="004032F9"/>
    <w:rsid w:val="00404288"/>
    <w:rsid w:val="004073ED"/>
    <w:rsid w:val="00411D0B"/>
    <w:rsid w:val="00415086"/>
    <w:rsid w:val="00415F79"/>
    <w:rsid w:val="00417A2D"/>
    <w:rsid w:val="00420407"/>
    <w:rsid w:val="00420A63"/>
    <w:rsid w:val="00427E75"/>
    <w:rsid w:val="00430BB6"/>
    <w:rsid w:val="004323B9"/>
    <w:rsid w:val="00432AC0"/>
    <w:rsid w:val="004437FD"/>
    <w:rsid w:val="0045116A"/>
    <w:rsid w:val="00452D6D"/>
    <w:rsid w:val="00453DFE"/>
    <w:rsid w:val="004566A6"/>
    <w:rsid w:val="00456A16"/>
    <w:rsid w:val="00456B00"/>
    <w:rsid w:val="00457F32"/>
    <w:rsid w:val="004614C1"/>
    <w:rsid w:val="004711E6"/>
    <w:rsid w:val="004715BF"/>
    <w:rsid w:val="00472EB4"/>
    <w:rsid w:val="00473BAF"/>
    <w:rsid w:val="0047524E"/>
    <w:rsid w:val="00476657"/>
    <w:rsid w:val="004841B2"/>
    <w:rsid w:val="004856D0"/>
    <w:rsid w:val="004946A5"/>
    <w:rsid w:val="004A2754"/>
    <w:rsid w:val="004A2788"/>
    <w:rsid w:val="004B2828"/>
    <w:rsid w:val="004B372C"/>
    <w:rsid w:val="004B37B1"/>
    <w:rsid w:val="004B50C9"/>
    <w:rsid w:val="004B51C0"/>
    <w:rsid w:val="004B6324"/>
    <w:rsid w:val="004B7446"/>
    <w:rsid w:val="004B7E2C"/>
    <w:rsid w:val="004C08C8"/>
    <w:rsid w:val="004C0D25"/>
    <w:rsid w:val="004C1530"/>
    <w:rsid w:val="004C2EE1"/>
    <w:rsid w:val="004C38C8"/>
    <w:rsid w:val="004D0036"/>
    <w:rsid w:val="004D1192"/>
    <w:rsid w:val="004D3B50"/>
    <w:rsid w:val="004D4438"/>
    <w:rsid w:val="004D6B5C"/>
    <w:rsid w:val="004D7AA0"/>
    <w:rsid w:val="004E0809"/>
    <w:rsid w:val="004E28F9"/>
    <w:rsid w:val="004E79B0"/>
    <w:rsid w:val="004E7A2A"/>
    <w:rsid w:val="004F1648"/>
    <w:rsid w:val="004F1F90"/>
    <w:rsid w:val="004F2448"/>
    <w:rsid w:val="004F3E21"/>
    <w:rsid w:val="004F3F36"/>
    <w:rsid w:val="004F4119"/>
    <w:rsid w:val="004F4192"/>
    <w:rsid w:val="004F4B04"/>
    <w:rsid w:val="004F51A9"/>
    <w:rsid w:val="004F5A12"/>
    <w:rsid w:val="00500FD6"/>
    <w:rsid w:val="005041E5"/>
    <w:rsid w:val="00505FC0"/>
    <w:rsid w:val="00506F91"/>
    <w:rsid w:val="005112E5"/>
    <w:rsid w:val="00511D80"/>
    <w:rsid w:val="00514190"/>
    <w:rsid w:val="00514403"/>
    <w:rsid w:val="005216E7"/>
    <w:rsid w:val="005218F7"/>
    <w:rsid w:val="00522061"/>
    <w:rsid w:val="00524769"/>
    <w:rsid w:val="00525418"/>
    <w:rsid w:val="00530E7B"/>
    <w:rsid w:val="00531202"/>
    <w:rsid w:val="00536703"/>
    <w:rsid w:val="0054220B"/>
    <w:rsid w:val="00542798"/>
    <w:rsid w:val="005439AD"/>
    <w:rsid w:val="00544049"/>
    <w:rsid w:val="00545CBB"/>
    <w:rsid w:val="00546202"/>
    <w:rsid w:val="005465A7"/>
    <w:rsid w:val="00550551"/>
    <w:rsid w:val="00551244"/>
    <w:rsid w:val="00551FAD"/>
    <w:rsid w:val="00552ACC"/>
    <w:rsid w:val="00553DD4"/>
    <w:rsid w:val="00555DFB"/>
    <w:rsid w:val="005573B0"/>
    <w:rsid w:val="00557DF5"/>
    <w:rsid w:val="005615C1"/>
    <w:rsid w:val="00562949"/>
    <w:rsid w:val="00562C96"/>
    <w:rsid w:val="00563D1B"/>
    <w:rsid w:val="00565B1B"/>
    <w:rsid w:val="00566BF1"/>
    <w:rsid w:val="00567566"/>
    <w:rsid w:val="00570081"/>
    <w:rsid w:val="005714EF"/>
    <w:rsid w:val="00573C24"/>
    <w:rsid w:val="005764A0"/>
    <w:rsid w:val="00576837"/>
    <w:rsid w:val="005772D0"/>
    <w:rsid w:val="00581544"/>
    <w:rsid w:val="005818AE"/>
    <w:rsid w:val="00584556"/>
    <w:rsid w:val="00585BA7"/>
    <w:rsid w:val="0058666F"/>
    <w:rsid w:val="00587ED2"/>
    <w:rsid w:val="00587FD0"/>
    <w:rsid w:val="00593ECB"/>
    <w:rsid w:val="00595467"/>
    <w:rsid w:val="00596200"/>
    <w:rsid w:val="0059633A"/>
    <w:rsid w:val="005A63EA"/>
    <w:rsid w:val="005A68DB"/>
    <w:rsid w:val="005B0C09"/>
    <w:rsid w:val="005B19AA"/>
    <w:rsid w:val="005B326F"/>
    <w:rsid w:val="005B3CBD"/>
    <w:rsid w:val="005B4AC2"/>
    <w:rsid w:val="005C156A"/>
    <w:rsid w:val="005C2975"/>
    <w:rsid w:val="005C2F32"/>
    <w:rsid w:val="005C4470"/>
    <w:rsid w:val="005C65E1"/>
    <w:rsid w:val="005C769A"/>
    <w:rsid w:val="005D0911"/>
    <w:rsid w:val="005D0EFB"/>
    <w:rsid w:val="005D2966"/>
    <w:rsid w:val="005D3512"/>
    <w:rsid w:val="005D5128"/>
    <w:rsid w:val="005D556A"/>
    <w:rsid w:val="005D622F"/>
    <w:rsid w:val="005D6355"/>
    <w:rsid w:val="005D7055"/>
    <w:rsid w:val="005E1331"/>
    <w:rsid w:val="005E2334"/>
    <w:rsid w:val="005E2BCF"/>
    <w:rsid w:val="005E332F"/>
    <w:rsid w:val="005E391A"/>
    <w:rsid w:val="005E490D"/>
    <w:rsid w:val="005E7752"/>
    <w:rsid w:val="005E7824"/>
    <w:rsid w:val="005E7DB9"/>
    <w:rsid w:val="005F4E3F"/>
    <w:rsid w:val="005F7A5C"/>
    <w:rsid w:val="00606C1E"/>
    <w:rsid w:val="00607B3B"/>
    <w:rsid w:val="00610CAB"/>
    <w:rsid w:val="00613816"/>
    <w:rsid w:val="006142AB"/>
    <w:rsid w:val="00617AD6"/>
    <w:rsid w:val="00620206"/>
    <w:rsid w:val="00620652"/>
    <w:rsid w:val="006210E9"/>
    <w:rsid w:val="00624B7D"/>
    <w:rsid w:val="00624CC5"/>
    <w:rsid w:val="006270DD"/>
    <w:rsid w:val="0062771F"/>
    <w:rsid w:val="00633A04"/>
    <w:rsid w:val="00635AA2"/>
    <w:rsid w:val="00636620"/>
    <w:rsid w:val="00636FF3"/>
    <w:rsid w:val="006435B4"/>
    <w:rsid w:val="00643D46"/>
    <w:rsid w:val="00646B80"/>
    <w:rsid w:val="00651491"/>
    <w:rsid w:val="00651CF4"/>
    <w:rsid w:val="0065497F"/>
    <w:rsid w:val="006563D4"/>
    <w:rsid w:val="00662254"/>
    <w:rsid w:val="00664294"/>
    <w:rsid w:val="006648DB"/>
    <w:rsid w:val="006709CE"/>
    <w:rsid w:val="0067174A"/>
    <w:rsid w:val="006718E4"/>
    <w:rsid w:val="006718F0"/>
    <w:rsid w:val="00674968"/>
    <w:rsid w:val="00675AF2"/>
    <w:rsid w:val="006800E2"/>
    <w:rsid w:val="0068212B"/>
    <w:rsid w:val="00682169"/>
    <w:rsid w:val="0068402C"/>
    <w:rsid w:val="00685382"/>
    <w:rsid w:val="006902DC"/>
    <w:rsid w:val="006918B6"/>
    <w:rsid w:val="0069220C"/>
    <w:rsid w:val="00692F96"/>
    <w:rsid w:val="00693789"/>
    <w:rsid w:val="00695253"/>
    <w:rsid w:val="00695F8C"/>
    <w:rsid w:val="00696348"/>
    <w:rsid w:val="00696354"/>
    <w:rsid w:val="006A0E56"/>
    <w:rsid w:val="006A7919"/>
    <w:rsid w:val="006B15A0"/>
    <w:rsid w:val="006B2A4E"/>
    <w:rsid w:val="006B4E4B"/>
    <w:rsid w:val="006B5114"/>
    <w:rsid w:val="006C0BA2"/>
    <w:rsid w:val="006C3F0F"/>
    <w:rsid w:val="006C5392"/>
    <w:rsid w:val="006C7AD1"/>
    <w:rsid w:val="006C7BAC"/>
    <w:rsid w:val="006D0F00"/>
    <w:rsid w:val="006D33B0"/>
    <w:rsid w:val="006D745D"/>
    <w:rsid w:val="006D74D4"/>
    <w:rsid w:val="006D7D78"/>
    <w:rsid w:val="006E594D"/>
    <w:rsid w:val="006E5D54"/>
    <w:rsid w:val="006F4D04"/>
    <w:rsid w:val="006F6285"/>
    <w:rsid w:val="006F7C8F"/>
    <w:rsid w:val="006F7CD7"/>
    <w:rsid w:val="00700E6F"/>
    <w:rsid w:val="00700FD3"/>
    <w:rsid w:val="00702E85"/>
    <w:rsid w:val="007030CF"/>
    <w:rsid w:val="00703857"/>
    <w:rsid w:val="007056A2"/>
    <w:rsid w:val="0070681F"/>
    <w:rsid w:val="0070728B"/>
    <w:rsid w:val="0070782C"/>
    <w:rsid w:val="00707FEA"/>
    <w:rsid w:val="00710EA8"/>
    <w:rsid w:val="00713837"/>
    <w:rsid w:val="00713B0D"/>
    <w:rsid w:val="007146E7"/>
    <w:rsid w:val="007168C5"/>
    <w:rsid w:val="00717FFC"/>
    <w:rsid w:val="007200BA"/>
    <w:rsid w:val="00725DA5"/>
    <w:rsid w:val="00725F6D"/>
    <w:rsid w:val="0073010E"/>
    <w:rsid w:val="00735087"/>
    <w:rsid w:val="00737F15"/>
    <w:rsid w:val="00743C78"/>
    <w:rsid w:val="007443AC"/>
    <w:rsid w:val="00744CEF"/>
    <w:rsid w:val="007477C8"/>
    <w:rsid w:val="00752FD3"/>
    <w:rsid w:val="00753DBD"/>
    <w:rsid w:val="00757801"/>
    <w:rsid w:val="00761BCF"/>
    <w:rsid w:val="00762589"/>
    <w:rsid w:val="00763C52"/>
    <w:rsid w:val="00763C7F"/>
    <w:rsid w:val="007652E0"/>
    <w:rsid w:val="00765770"/>
    <w:rsid w:val="00766902"/>
    <w:rsid w:val="00771F0E"/>
    <w:rsid w:val="00772188"/>
    <w:rsid w:val="00774943"/>
    <w:rsid w:val="00776C9E"/>
    <w:rsid w:val="007776DD"/>
    <w:rsid w:val="00782ECB"/>
    <w:rsid w:val="007848A4"/>
    <w:rsid w:val="0079320C"/>
    <w:rsid w:val="00793F43"/>
    <w:rsid w:val="007964AB"/>
    <w:rsid w:val="007A3E19"/>
    <w:rsid w:val="007A768B"/>
    <w:rsid w:val="007B10F7"/>
    <w:rsid w:val="007B1766"/>
    <w:rsid w:val="007B1AD9"/>
    <w:rsid w:val="007B7283"/>
    <w:rsid w:val="007B7607"/>
    <w:rsid w:val="007C024C"/>
    <w:rsid w:val="007C3455"/>
    <w:rsid w:val="007C3FAD"/>
    <w:rsid w:val="007C430D"/>
    <w:rsid w:val="007C577D"/>
    <w:rsid w:val="007C6995"/>
    <w:rsid w:val="007D120A"/>
    <w:rsid w:val="007D1362"/>
    <w:rsid w:val="007D13D8"/>
    <w:rsid w:val="007D6515"/>
    <w:rsid w:val="007D7CE5"/>
    <w:rsid w:val="007E0439"/>
    <w:rsid w:val="007E0A99"/>
    <w:rsid w:val="007E3C87"/>
    <w:rsid w:val="007E4D1B"/>
    <w:rsid w:val="007E79D6"/>
    <w:rsid w:val="007F1DAB"/>
    <w:rsid w:val="007F2D81"/>
    <w:rsid w:val="007F37A0"/>
    <w:rsid w:val="007F42DF"/>
    <w:rsid w:val="007F7833"/>
    <w:rsid w:val="008113B1"/>
    <w:rsid w:val="00811BC4"/>
    <w:rsid w:val="008127EC"/>
    <w:rsid w:val="008128D0"/>
    <w:rsid w:val="00812A03"/>
    <w:rsid w:val="00813236"/>
    <w:rsid w:val="00813B00"/>
    <w:rsid w:val="00813F14"/>
    <w:rsid w:val="00814C12"/>
    <w:rsid w:val="008226F8"/>
    <w:rsid w:val="008271D6"/>
    <w:rsid w:val="0083092D"/>
    <w:rsid w:val="00832DE8"/>
    <w:rsid w:val="00834405"/>
    <w:rsid w:val="00834BAA"/>
    <w:rsid w:val="00836439"/>
    <w:rsid w:val="008368CC"/>
    <w:rsid w:val="00837779"/>
    <w:rsid w:val="008413FA"/>
    <w:rsid w:val="0084166D"/>
    <w:rsid w:val="00842030"/>
    <w:rsid w:val="00846E5A"/>
    <w:rsid w:val="00853C3C"/>
    <w:rsid w:val="00855B8C"/>
    <w:rsid w:val="008570A5"/>
    <w:rsid w:val="00861BE1"/>
    <w:rsid w:val="008625F4"/>
    <w:rsid w:val="008640B6"/>
    <w:rsid w:val="008669A9"/>
    <w:rsid w:val="00866AAB"/>
    <w:rsid w:val="008676B5"/>
    <w:rsid w:val="008726EE"/>
    <w:rsid w:val="008735B6"/>
    <w:rsid w:val="0087441A"/>
    <w:rsid w:val="008772EB"/>
    <w:rsid w:val="00880313"/>
    <w:rsid w:val="0088075C"/>
    <w:rsid w:val="008807AB"/>
    <w:rsid w:val="00881295"/>
    <w:rsid w:val="00881674"/>
    <w:rsid w:val="008818AA"/>
    <w:rsid w:val="00881BF3"/>
    <w:rsid w:val="008876BE"/>
    <w:rsid w:val="0089024A"/>
    <w:rsid w:val="00890B1A"/>
    <w:rsid w:val="008913DB"/>
    <w:rsid w:val="008935F8"/>
    <w:rsid w:val="008939BA"/>
    <w:rsid w:val="008949B2"/>
    <w:rsid w:val="008963AC"/>
    <w:rsid w:val="008A46A5"/>
    <w:rsid w:val="008A74CC"/>
    <w:rsid w:val="008B5041"/>
    <w:rsid w:val="008B50A9"/>
    <w:rsid w:val="008C28F7"/>
    <w:rsid w:val="008C470F"/>
    <w:rsid w:val="008C4C9B"/>
    <w:rsid w:val="008C5D75"/>
    <w:rsid w:val="008D1B86"/>
    <w:rsid w:val="008D488C"/>
    <w:rsid w:val="008D60D9"/>
    <w:rsid w:val="008D61A9"/>
    <w:rsid w:val="008D6830"/>
    <w:rsid w:val="008E0C1B"/>
    <w:rsid w:val="008E218D"/>
    <w:rsid w:val="008E262A"/>
    <w:rsid w:val="008E26A4"/>
    <w:rsid w:val="008E3AB0"/>
    <w:rsid w:val="008E4BD3"/>
    <w:rsid w:val="008E52AB"/>
    <w:rsid w:val="008E658F"/>
    <w:rsid w:val="008E719C"/>
    <w:rsid w:val="008F17D0"/>
    <w:rsid w:val="008F3044"/>
    <w:rsid w:val="008F5381"/>
    <w:rsid w:val="008F5F11"/>
    <w:rsid w:val="008F5F70"/>
    <w:rsid w:val="00900651"/>
    <w:rsid w:val="009013D2"/>
    <w:rsid w:val="00903F69"/>
    <w:rsid w:val="00904316"/>
    <w:rsid w:val="00905DFD"/>
    <w:rsid w:val="00906F94"/>
    <w:rsid w:val="009144D5"/>
    <w:rsid w:val="00917263"/>
    <w:rsid w:val="009230A6"/>
    <w:rsid w:val="00926E07"/>
    <w:rsid w:val="00931512"/>
    <w:rsid w:val="0093166C"/>
    <w:rsid w:val="00934567"/>
    <w:rsid w:val="00935946"/>
    <w:rsid w:val="00937BB6"/>
    <w:rsid w:val="0094117C"/>
    <w:rsid w:val="00942EE3"/>
    <w:rsid w:val="00943DE1"/>
    <w:rsid w:val="00947AAE"/>
    <w:rsid w:val="00951633"/>
    <w:rsid w:val="009516ED"/>
    <w:rsid w:val="00957B2E"/>
    <w:rsid w:val="009615F5"/>
    <w:rsid w:val="00964AA0"/>
    <w:rsid w:val="00965955"/>
    <w:rsid w:val="009659F9"/>
    <w:rsid w:val="009670A3"/>
    <w:rsid w:val="00972451"/>
    <w:rsid w:val="00972AD7"/>
    <w:rsid w:val="00973E96"/>
    <w:rsid w:val="00974DB4"/>
    <w:rsid w:val="00976640"/>
    <w:rsid w:val="009807FB"/>
    <w:rsid w:val="00983111"/>
    <w:rsid w:val="00990B03"/>
    <w:rsid w:val="00991F1C"/>
    <w:rsid w:val="009925DC"/>
    <w:rsid w:val="00992DE6"/>
    <w:rsid w:val="00993BF0"/>
    <w:rsid w:val="00993D96"/>
    <w:rsid w:val="0099475E"/>
    <w:rsid w:val="00995AE3"/>
    <w:rsid w:val="009961EA"/>
    <w:rsid w:val="00996B95"/>
    <w:rsid w:val="009A1A23"/>
    <w:rsid w:val="009A1BD9"/>
    <w:rsid w:val="009A29ED"/>
    <w:rsid w:val="009A4C9C"/>
    <w:rsid w:val="009A6E23"/>
    <w:rsid w:val="009B1103"/>
    <w:rsid w:val="009B32EA"/>
    <w:rsid w:val="009B3624"/>
    <w:rsid w:val="009B3D25"/>
    <w:rsid w:val="009B494A"/>
    <w:rsid w:val="009B49FF"/>
    <w:rsid w:val="009B4EAD"/>
    <w:rsid w:val="009B4FE9"/>
    <w:rsid w:val="009B650B"/>
    <w:rsid w:val="009B7431"/>
    <w:rsid w:val="009C00FF"/>
    <w:rsid w:val="009D0757"/>
    <w:rsid w:val="009D09AB"/>
    <w:rsid w:val="009D0C88"/>
    <w:rsid w:val="009D149F"/>
    <w:rsid w:val="009D434F"/>
    <w:rsid w:val="009D5043"/>
    <w:rsid w:val="009D5ACC"/>
    <w:rsid w:val="009D5B65"/>
    <w:rsid w:val="009E1807"/>
    <w:rsid w:val="009E4354"/>
    <w:rsid w:val="009E6362"/>
    <w:rsid w:val="009E68D3"/>
    <w:rsid w:val="009E742E"/>
    <w:rsid w:val="009F18B9"/>
    <w:rsid w:val="009F1DB3"/>
    <w:rsid w:val="009F4238"/>
    <w:rsid w:val="00A0562C"/>
    <w:rsid w:val="00A0600A"/>
    <w:rsid w:val="00A13D28"/>
    <w:rsid w:val="00A140AD"/>
    <w:rsid w:val="00A15B99"/>
    <w:rsid w:val="00A22145"/>
    <w:rsid w:val="00A226BB"/>
    <w:rsid w:val="00A267F8"/>
    <w:rsid w:val="00A3255C"/>
    <w:rsid w:val="00A34535"/>
    <w:rsid w:val="00A345B0"/>
    <w:rsid w:val="00A4024B"/>
    <w:rsid w:val="00A441D6"/>
    <w:rsid w:val="00A44E2F"/>
    <w:rsid w:val="00A452C7"/>
    <w:rsid w:val="00A4571D"/>
    <w:rsid w:val="00A510AB"/>
    <w:rsid w:val="00A523B1"/>
    <w:rsid w:val="00A52430"/>
    <w:rsid w:val="00A525B8"/>
    <w:rsid w:val="00A53412"/>
    <w:rsid w:val="00A549C1"/>
    <w:rsid w:val="00A62893"/>
    <w:rsid w:val="00A62ED0"/>
    <w:rsid w:val="00A64D2C"/>
    <w:rsid w:val="00A66355"/>
    <w:rsid w:val="00A664AE"/>
    <w:rsid w:val="00A666F3"/>
    <w:rsid w:val="00A66CB4"/>
    <w:rsid w:val="00A81E68"/>
    <w:rsid w:val="00A82628"/>
    <w:rsid w:val="00A858B9"/>
    <w:rsid w:val="00A85C4E"/>
    <w:rsid w:val="00A86436"/>
    <w:rsid w:val="00A91446"/>
    <w:rsid w:val="00A91549"/>
    <w:rsid w:val="00A931E5"/>
    <w:rsid w:val="00A940F9"/>
    <w:rsid w:val="00AA34E7"/>
    <w:rsid w:val="00AA3EED"/>
    <w:rsid w:val="00AB178D"/>
    <w:rsid w:val="00AB63B7"/>
    <w:rsid w:val="00AC0311"/>
    <w:rsid w:val="00AC0464"/>
    <w:rsid w:val="00AC7400"/>
    <w:rsid w:val="00AC763F"/>
    <w:rsid w:val="00AD2B68"/>
    <w:rsid w:val="00AD2BB2"/>
    <w:rsid w:val="00AD60FE"/>
    <w:rsid w:val="00AE2E08"/>
    <w:rsid w:val="00AE356C"/>
    <w:rsid w:val="00AE3B78"/>
    <w:rsid w:val="00AE3CE2"/>
    <w:rsid w:val="00AE51C8"/>
    <w:rsid w:val="00AF4FC6"/>
    <w:rsid w:val="00AF517D"/>
    <w:rsid w:val="00AF5947"/>
    <w:rsid w:val="00B00EB5"/>
    <w:rsid w:val="00B01EEA"/>
    <w:rsid w:val="00B046F9"/>
    <w:rsid w:val="00B11307"/>
    <w:rsid w:val="00B158E2"/>
    <w:rsid w:val="00B17806"/>
    <w:rsid w:val="00B223BE"/>
    <w:rsid w:val="00B23244"/>
    <w:rsid w:val="00B23C2B"/>
    <w:rsid w:val="00B24478"/>
    <w:rsid w:val="00B24AA7"/>
    <w:rsid w:val="00B24FDE"/>
    <w:rsid w:val="00B25116"/>
    <w:rsid w:val="00B25A51"/>
    <w:rsid w:val="00B26DEB"/>
    <w:rsid w:val="00B26F70"/>
    <w:rsid w:val="00B26FCB"/>
    <w:rsid w:val="00B318CA"/>
    <w:rsid w:val="00B31B76"/>
    <w:rsid w:val="00B34D90"/>
    <w:rsid w:val="00B34FB5"/>
    <w:rsid w:val="00B357D8"/>
    <w:rsid w:val="00B413C2"/>
    <w:rsid w:val="00B42987"/>
    <w:rsid w:val="00B42C5B"/>
    <w:rsid w:val="00B46358"/>
    <w:rsid w:val="00B4745C"/>
    <w:rsid w:val="00B501D9"/>
    <w:rsid w:val="00B57029"/>
    <w:rsid w:val="00B60190"/>
    <w:rsid w:val="00B62067"/>
    <w:rsid w:val="00B63A26"/>
    <w:rsid w:val="00B70A58"/>
    <w:rsid w:val="00B739A1"/>
    <w:rsid w:val="00B80FF7"/>
    <w:rsid w:val="00B82846"/>
    <w:rsid w:val="00B83C22"/>
    <w:rsid w:val="00B84724"/>
    <w:rsid w:val="00B84F6E"/>
    <w:rsid w:val="00B858CF"/>
    <w:rsid w:val="00B86A95"/>
    <w:rsid w:val="00B911FE"/>
    <w:rsid w:val="00B91F26"/>
    <w:rsid w:val="00B939F9"/>
    <w:rsid w:val="00B93CCA"/>
    <w:rsid w:val="00B9557B"/>
    <w:rsid w:val="00B9696E"/>
    <w:rsid w:val="00B96F7D"/>
    <w:rsid w:val="00BA1370"/>
    <w:rsid w:val="00BA280B"/>
    <w:rsid w:val="00BA2D8D"/>
    <w:rsid w:val="00BB5A0C"/>
    <w:rsid w:val="00BB5CA9"/>
    <w:rsid w:val="00BB7A51"/>
    <w:rsid w:val="00BC06A9"/>
    <w:rsid w:val="00BC0721"/>
    <w:rsid w:val="00BC0EA4"/>
    <w:rsid w:val="00BC1480"/>
    <w:rsid w:val="00BC1886"/>
    <w:rsid w:val="00BC3D76"/>
    <w:rsid w:val="00BC4984"/>
    <w:rsid w:val="00BC7FF2"/>
    <w:rsid w:val="00BD0726"/>
    <w:rsid w:val="00BD2510"/>
    <w:rsid w:val="00BD464B"/>
    <w:rsid w:val="00BD5C85"/>
    <w:rsid w:val="00BE1619"/>
    <w:rsid w:val="00BE2C1F"/>
    <w:rsid w:val="00BE42B0"/>
    <w:rsid w:val="00BE4DA3"/>
    <w:rsid w:val="00BE7F21"/>
    <w:rsid w:val="00BF0090"/>
    <w:rsid w:val="00BF13A3"/>
    <w:rsid w:val="00BF2062"/>
    <w:rsid w:val="00BF4483"/>
    <w:rsid w:val="00BF55F8"/>
    <w:rsid w:val="00BF7CCF"/>
    <w:rsid w:val="00C01030"/>
    <w:rsid w:val="00C0288D"/>
    <w:rsid w:val="00C02C2F"/>
    <w:rsid w:val="00C03F09"/>
    <w:rsid w:val="00C044D0"/>
    <w:rsid w:val="00C04D5B"/>
    <w:rsid w:val="00C06923"/>
    <w:rsid w:val="00C07BC4"/>
    <w:rsid w:val="00C10F21"/>
    <w:rsid w:val="00C1218F"/>
    <w:rsid w:val="00C151C5"/>
    <w:rsid w:val="00C16940"/>
    <w:rsid w:val="00C1760B"/>
    <w:rsid w:val="00C17BAC"/>
    <w:rsid w:val="00C21ED5"/>
    <w:rsid w:val="00C21F3E"/>
    <w:rsid w:val="00C22223"/>
    <w:rsid w:val="00C271CF"/>
    <w:rsid w:val="00C30BAB"/>
    <w:rsid w:val="00C33ED5"/>
    <w:rsid w:val="00C34330"/>
    <w:rsid w:val="00C35978"/>
    <w:rsid w:val="00C35FD0"/>
    <w:rsid w:val="00C36321"/>
    <w:rsid w:val="00C45EE1"/>
    <w:rsid w:val="00C46116"/>
    <w:rsid w:val="00C4664F"/>
    <w:rsid w:val="00C478C6"/>
    <w:rsid w:val="00C52384"/>
    <w:rsid w:val="00C53269"/>
    <w:rsid w:val="00C53C6C"/>
    <w:rsid w:val="00C54F5A"/>
    <w:rsid w:val="00C55F89"/>
    <w:rsid w:val="00C56F27"/>
    <w:rsid w:val="00C57243"/>
    <w:rsid w:val="00C61FA7"/>
    <w:rsid w:val="00C63D16"/>
    <w:rsid w:val="00C63E70"/>
    <w:rsid w:val="00C646EB"/>
    <w:rsid w:val="00C64A66"/>
    <w:rsid w:val="00C67AE3"/>
    <w:rsid w:val="00C73193"/>
    <w:rsid w:val="00C824C9"/>
    <w:rsid w:val="00C86298"/>
    <w:rsid w:val="00C86D54"/>
    <w:rsid w:val="00C93157"/>
    <w:rsid w:val="00C97A1E"/>
    <w:rsid w:val="00CA0089"/>
    <w:rsid w:val="00CA0A24"/>
    <w:rsid w:val="00CA14C0"/>
    <w:rsid w:val="00CA185A"/>
    <w:rsid w:val="00CA2EF8"/>
    <w:rsid w:val="00CA6BDC"/>
    <w:rsid w:val="00CA7113"/>
    <w:rsid w:val="00CA7CD8"/>
    <w:rsid w:val="00CA7DB3"/>
    <w:rsid w:val="00CB1277"/>
    <w:rsid w:val="00CB14FF"/>
    <w:rsid w:val="00CB1AC5"/>
    <w:rsid w:val="00CB2D7F"/>
    <w:rsid w:val="00CB2DBD"/>
    <w:rsid w:val="00CB380C"/>
    <w:rsid w:val="00CB41ED"/>
    <w:rsid w:val="00CB5A79"/>
    <w:rsid w:val="00CB5E80"/>
    <w:rsid w:val="00CB66E3"/>
    <w:rsid w:val="00CC3EB6"/>
    <w:rsid w:val="00CC7060"/>
    <w:rsid w:val="00CC78EA"/>
    <w:rsid w:val="00CD25DB"/>
    <w:rsid w:val="00CD2B28"/>
    <w:rsid w:val="00CD461C"/>
    <w:rsid w:val="00CD51EA"/>
    <w:rsid w:val="00CD54FB"/>
    <w:rsid w:val="00CD65FD"/>
    <w:rsid w:val="00CE0CE5"/>
    <w:rsid w:val="00CE4E43"/>
    <w:rsid w:val="00CE4E74"/>
    <w:rsid w:val="00CE7B35"/>
    <w:rsid w:val="00CF0D83"/>
    <w:rsid w:val="00CF24E9"/>
    <w:rsid w:val="00CF3479"/>
    <w:rsid w:val="00CF3633"/>
    <w:rsid w:val="00CF3799"/>
    <w:rsid w:val="00CF3B0A"/>
    <w:rsid w:val="00CF43BA"/>
    <w:rsid w:val="00CF6C32"/>
    <w:rsid w:val="00D01A40"/>
    <w:rsid w:val="00D04302"/>
    <w:rsid w:val="00D04C5D"/>
    <w:rsid w:val="00D0529D"/>
    <w:rsid w:val="00D052FB"/>
    <w:rsid w:val="00D06695"/>
    <w:rsid w:val="00D10ECA"/>
    <w:rsid w:val="00D14B6C"/>
    <w:rsid w:val="00D151C4"/>
    <w:rsid w:val="00D15E77"/>
    <w:rsid w:val="00D20E38"/>
    <w:rsid w:val="00D227B4"/>
    <w:rsid w:val="00D22956"/>
    <w:rsid w:val="00D245E8"/>
    <w:rsid w:val="00D25176"/>
    <w:rsid w:val="00D254CA"/>
    <w:rsid w:val="00D261BD"/>
    <w:rsid w:val="00D273F4"/>
    <w:rsid w:val="00D27B9A"/>
    <w:rsid w:val="00D3065D"/>
    <w:rsid w:val="00D311D0"/>
    <w:rsid w:val="00D36399"/>
    <w:rsid w:val="00D42036"/>
    <w:rsid w:val="00D43E9E"/>
    <w:rsid w:val="00D50B1A"/>
    <w:rsid w:val="00D51CED"/>
    <w:rsid w:val="00D53B86"/>
    <w:rsid w:val="00D55BC9"/>
    <w:rsid w:val="00D56121"/>
    <w:rsid w:val="00D61B2D"/>
    <w:rsid w:val="00D628BC"/>
    <w:rsid w:val="00D64E7D"/>
    <w:rsid w:val="00D67B03"/>
    <w:rsid w:val="00D70F7F"/>
    <w:rsid w:val="00D712F6"/>
    <w:rsid w:val="00D71E82"/>
    <w:rsid w:val="00D74D41"/>
    <w:rsid w:val="00D7751B"/>
    <w:rsid w:val="00D77A70"/>
    <w:rsid w:val="00D77B9C"/>
    <w:rsid w:val="00D77F33"/>
    <w:rsid w:val="00D8376D"/>
    <w:rsid w:val="00D86671"/>
    <w:rsid w:val="00D91E69"/>
    <w:rsid w:val="00D94C39"/>
    <w:rsid w:val="00D95989"/>
    <w:rsid w:val="00DA2854"/>
    <w:rsid w:val="00DA30AE"/>
    <w:rsid w:val="00DA48D7"/>
    <w:rsid w:val="00DA4DC9"/>
    <w:rsid w:val="00DA5446"/>
    <w:rsid w:val="00DA74DA"/>
    <w:rsid w:val="00DB2D36"/>
    <w:rsid w:val="00DB2F19"/>
    <w:rsid w:val="00DB6422"/>
    <w:rsid w:val="00DB6472"/>
    <w:rsid w:val="00DC0E25"/>
    <w:rsid w:val="00DC4882"/>
    <w:rsid w:val="00DD0ABB"/>
    <w:rsid w:val="00DD0D32"/>
    <w:rsid w:val="00DD2E46"/>
    <w:rsid w:val="00DD3830"/>
    <w:rsid w:val="00DD3E99"/>
    <w:rsid w:val="00DD4337"/>
    <w:rsid w:val="00DD7513"/>
    <w:rsid w:val="00DE35B3"/>
    <w:rsid w:val="00DE4816"/>
    <w:rsid w:val="00DE659B"/>
    <w:rsid w:val="00DE7874"/>
    <w:rsid w:val="00DE7CAA"/>
    <w:rsid w:val="00DF042D"/>
    <w:rsid w:val="00DF1B7B"/>
    <w:rsid w:val="00DF3942"/>
    <w:rsid w:val="00DF4036"/>
    <w:rsid w:val="00DF53A1"/>
    <w:rsid w:val="00E004DB"/>
    <w:rsid w:val="00E01C8C"/>
    <w:rsid w:val="00E03140"/>
    <w:rsid w:val="00E04C19"/>
    <w:rsid w:val="00E12B7A"/>
    <w:rsid w:val="00E142E7"/>
    <w:rsid w:val="00E1648C"/>
    <w:rsid w:val="00E17129"/>
    <w:rsid w:val="00E20138"/>
    <w:rsid w:val="00E212FA"/>
    <w:rsid w:val="00E22F82"/>
    <w:rsid w:val="00E24EE3"/>
    <w:rsid w:val="00E25D9F"/>
    <w:rsid w:val="00E26875"/>
    <w:rsid w:val="00E3220B"/>
    <w:rsid w:val="00E33A52"/>
    <w:rsid w:val="00E35031"/>
    <w:rsid w:val="00E35B90"/>
    <w:rsid w:val="00E36AA1"/>
    <w:rsid w:val="00E40051"/>
    <w:rsid w:val="00E462CA"/>
    <w:rsid w:val="00E47010"/>
    <w:rsid w:val="00E503DE"/>
    <w:rsid w:val="00E525EF"/>
    <w:rsid w:val="00E5515E"/>
    <w:rsid w:val="00E55AD6"/>
    <w:rsid w:val="00E56E71"/>
    <w:rsid w:val="00E62211"/>
    <w:rsid w:val="00E66613"/>
    <w:rsid w:val="00E71C96"/>
    <w:rsid w:val="00E76657"/>
    <w:rsid w:val="00E769B7"/>
    <w:rsid w:val="00E82956"/>
    <w:rsid w:val="00E82AC0"/>
    <w:rsid w:val="00E830F8"/>
    <w:rsid w:val="00E84550"/>
    <w:rsid w:val="00E858EC"/>
    <w:rsid w:val="00E859C3"/>
    <w:rsid w:val="00E901BF"/>
    <w:rsid w:val="00E92F5A"/>
    <w:rsid w:val="00E93201"/>
    <w:rsid w:val="00E96561"/>
    <w:rsid w:val="00EA182C"/>
    <w:rsid w:val="00EA40B3"/>
    <w:rsid w:val="00EA49D5"/>
    <w:rsid w:val="00EA7277"/>
    <w:rsid w:val="00EB2B0D"/>
    <w:rsid w:val="00EB3393"/>
    <w:rsid w:val="00EC2BB1"/>
    <w:rsid w:val="00EC4582"/>
    <w:rsid w:val="00EC67F7"/>
    <w:rsid w:val="00EC6B26"/>
    <w:rsid w:val="00ED012A"/>
    <w:rsid w:val="00ED0343"/>
    <w:rsid w:val="00ED39DD"/>
    <w:rsid w:val="00EE0082"/>
    <w:rsid w:val="00EE02BE"/>
    <w:rsid w:val="00EE067C"/>
    <w:rsid w:val="00EE6FD9"/>
    <w:rsid w:val="00EE7374"/>
    <w:rsid w:val="00EF129B"/>
    <w:rsid w:val="00EF1511"/>
    <w:rsid w:val="00EF1FFB"/>
    <w:rsid w:val="00EF2B69"/>
    <w:rsid w:val="00EF4A9D"/>
    <w:rsid w:val="00EF5CD0"/>
    <w:rsid w:val="00EF699A"/>
    <w:rsid w:val="00EF6BC3"/>
    <w:rsid w:val="00EF724E"/>
    <w:rsid w:val="00EF7A3A"/>
    <w:rsid w:val="00F0049C"/>
    <w:rsid w:val="00F01A0F"/>
    <w:rsid w:val="00F04816"/>
    <w:rsid w:val="00F04F90"/>
    <w:rsid w:val="00F06238"/>
    <w:rsid w:val="00F13EE2"/>
    <w:rsid w:val="00F144F4"/>
    <w:rsid w:val="00F16BE2"/>
    <w:rsid w:val="00F16D41"/>
    <w:rsid w:val="00F17550"/>
    <w:rsid w:val="00F24196"/>
    <w:rsid w:val="00F25A55"/>
    <w:rsid w:val="00F27002"/>
    <w:rsid w:val="00F43F05"/>
    <w:rsid w:val="00F444D0"/>
    <w:rsid w:val="00F45193"/>
    <w:rsid w:val="00F45EEC"/>
    <w:rsid w:val="00F50B8F"/>
    <w:rsid w:val="00F50F64"/>
    <w:rsid w:val="00F510CA"/>
    <w:rsid w:val="00F517CD"/>
    <w:rsid w:val="00F54BFB"/>
    <w:rsid w:val="00F610F0"/>
    <w:rsid w:val="00F675D3"/>
    <w:rsid w:val="00F704E4"/>
    <w:rsid w:val="00F70ED5"/>
    <w:rsid w:val="00F759D6"/>
    <w:rsid w:val="00F809D0"/>
    <w:rsid w:val="00F84F09"/>
    <w:rsid w:val="00F86465"/>
    <w:rsid w:val="00F9155D"/>
    <w:rsid w:val="00F91953"/>
    <w:rsid w:val="00F92271"/>
    <w:rsid w:val="00F9547E"/>
    <w:rsid w:val="00F96262"/>
    <w:rsid w:val="00F966FE"/>
    <w:rsid w:val="00FA080F"/>
    <w:rsid w:val="00FB1D12"/>
    <w:rsid w:val="00FB7DFE"/>
    <w:rsid w:val="00FB7E41"/>
    <w:rsid w:val="00FC12AA"/>
    <w:rsid w:val="00FC1D4A"/>
    <w:rsid w:val="00FC2614"/>
    <w:rsid w:val="00FC2C83"/>
    <w:rsid w:val="00FC3D22"/>
    <w:rsid w:val="00FC69AB"/>
    <w:rsid w:val="00FC7DD6"/>
    <w:rsid w:val="00FD18FB"/>
    <w:rsid w:val="00FD2091"/>
    <w:rsid w:val="00FD3164"/>
    <w:rsid w:val="00FD3F1D"/>
    <w:rsid w:val="00FD42C1"/>
    <w:rsid w:val="00FD4FB1"/>
    <w:rsid w:val="00FD75A0"/>
    <w:rsid w:val="00FE1B14"/>
    <w:rsid w:val="00FE1D5A"/>
    <w:rsid w:val="00FE6F43"/>
    <w:rsid w:val="00FE7767"/>
    <w:rsid w:val="00FF06B3"/>
    <w:rsid w:val="00FF0D1E"/>
    <w:rsid w:val="00FF179B"/>
    <w:rsid w:val="00FF1FB4"/>
    <w:rsid w:val="00FF30D7"/>
    <w:rsid w:val="00FF63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lossarylink">
    <w:name w:val="glossarylink"/>
    <w:basedOn w:val="DefaultParagraphFont"/>
    <w:rsid w:val="007146E7"/>
  </w:style>
  <w:style w:type="paragraph" w:customStyle="1" w:styleId="wp-caption-text">
    <w:name w:val="wp-caption-text"/>
    <w:basedOn w:val="Normal"/>
    <w:rsid w:val="007146E7"/>
    <w:pPr>
      <w:spacing w:before="100" w:beforeAutospacing="1" w:after="100" w:afterAutospacing="1" w:line="240" w:lineRule="auto"/>
      <w:jc w:val="left"/>
    </w:pPr>
    <w:rPr>
      <w:rFonts w:eastAsia="Times New Roman" w:cs="Times New Roman"/>
      <w:szCs w:val="24"/>
    </w:rPr>
  </w:style>
  <w:style w:type="character" w:customStyle="1" w:styleId="hgkelc">
    <w:name w:val="hgkelc"/>
    <w:basedOn w:val="DefaultParagraphFont"/>
    <w:rsid w:val="00744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D16"/>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lossarylink">
    <w:name w:val="glossarylink"/>
    <w:basedOn w:val="DefaultParagraphFont"/>
    <w:rsid w:val="007146E7"/>
  </w:style>
  <w:style w:type="paragraph" w:customStyle="1" w:styleId="wp-caption-text">
    <w:name w:val="wp-caption-text"/>
    <w:basedOn w:val="Normal"/>
    <w:rsid w:val="007146E7"/>
    <w:pPr>
      <w:spacing w:before="100" w:beforeAutospacing="1" w:after="100" w:afterAutospacing="1" w:line="240" w:lineRule="auto"/>
      <w:jc w:val="left"/>
    </w:pPr>
    <w:rPr>
      <w:rFonts w:eastAsia="Times New Roman" w:cs="Times New Roman"/>
      <w:szCs w:val="24"/>
    </w:rPr>
  </w:style>
  <w:style w:type="character" w:customStyle="1" w:styleId="hgkelc">
    <w:name w:val="hgkelc"/>
    <w:basedOn w:val="DefaultParagraphFont"/>
    <w:rsid w:val="0074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522">
      <w:bodyDiv w:val="1"/>
      <w:marLeft w:val="0"/>
      <w:marRight w:val="0"/>
      <w:marTop w:val="0"/>
      <w:marBottom w:val="0"/>
      <w:divBdr>
        <w:top w:val="none" w:sz="0" w:space="0" w:color="auto"/>
        <w:left w:val="none" w:sz="0" w:space="0" w:color="auto"/>
        <w:bottom w:val="none" w:sz="0" w:space="0" w:color="auto"/>
        <w:right w:val="none" w:sz="0" w:space="0" w:color="auto"/>
      </w:divBdr>
      <w:divsChild>
        <w:div w:id="192501001">
          <w:marLeft w:val="0"/>
          <w:marRight w:val="0"/>
          <w:marTop w:val="0"/>
          <w:marBottom w:val="0"/>
          <w:divBdr>
            <w:top w:val="none" w:sz="0" w:space="0" w:color="auto"/>
            <w:left w:val="none" w:sz="0" w:space="0" w:color="auto"/>
            <w:bottom w:val="none" w:sz="0" w:space="0" w:color="auto"/>
            <w:right w:val="none" w:sz="0" w:space="0" w:color="auto"/>
          </w:divBdr>
        </w:div>
      </w:divsChild>
    </w:div>
    <w:div w:id="55472876">
      <w:bodyDiv w:val="1"/>
      <w:marLeft w:val="0"/>
      <w:marRight w:val="0"/>
      <w:marTop w:val="0"/>
      <w:marBottom w:val="0"/>
      <w:divBdr>
        <w:top w:val="none" w:sz="0" w:space="0" w:color="auto"/>
        <w:left w:val="none" w:sz="0" w:space="0" w:color="auto"/>
        <w:bottom w:val="none" w:sz="0" w:space="0" w:color="auto"/>
        <w:right w:val="none" w:sz="0" w:space="0" w:color="auto"/>
      </w:divBdr>
    </w:div>
    <w:div w:id="211235043">
      <w:bodyDiv w:val="1"/>
      <w:marLeft w:val="0"/>
      <w:marRight w:val="0"/>
      <w:marTop w:val="0"/>
      <w:marBottom w:val="0"/>
      <w:divBdr>
        <w:top w:val="none" w:sz="0" w:space="0" w:color="auto"/>
        <w:left w:val="none" w:sz="0" w:space="0" w:color="auto"/>
        <w:bottom w:val="none" w:sz="0" w:space="0" w:color="auto"/>
        <w:right w:val="none" w:sz="0" w:space="0" w:color="auto"/>
      </w:divBdr>
    </w:div>
    <w:div w:id="213011919">
      <w:bodyDiv w:val="1"/>
      <w:marLeft w:val="0"/>
      <w:marRight w:val="0"/>
      <w:marTop w:val="0"/>
      <w:marBottom w:val="0"/>
      <w:divBdr>
        <w:top w:val="none" w:sz="0" w:space="0" w:color="auto"/>
        <w:left w:val="none" w:sz="0" w:space="0" w:color="auto"/>
        <w:bottom w:val="none" w:sz="0" w:space="0" w:color="auto"/>
        <w:right w:val="none" w:sz="0" w:space="0" w:color="auto"/>
      </w:divBdr>
    </w:div>
    <w:div w:id="247154009">
      <w:bodyDiv w:val="1"/>
      <w:marLeft w:val="0"/>
      <w:marRight w:val="0"/>
      <w:marTop w:val="0"/>
      <w:marBottom w:val="0"/>
      <w:divBdr>
        <w:top w:val="none" w:sz="0" w:space="0" w:color="auto"/>
        <w:left w:val="none" w:sz="0" w:space="0" w:color="auto"/>
        <w:bottom w:val="none" w:sz="0" w:space="0" w:color="auto"/>
        <w:right w:val="none" w:sz="0" w:space="0" w:color="auto"/>
      </w:divBdr>
    </w:div>
    <w:div w:id="247539966">
      <w:bodyDiv w:val="1"/>
      <w:marLeft w:val="0"/>
      <w:marRight w:val="0"/>
      <w:marTop w:val="0"/>
      <w:marBottom w:val="0"/>
      <w:divBdr>
        <w:top w:val="none" w:sz="0" w:space="0" w:color="auto"/>
        <w:left w:val="none" w:sz="0" w:space="0" w:color="auto"/>
        <w:bottom w:val="none" w:sz="0" w:space="0" w:color="auto"/>
        <w:right w:val="none" w:sz="0" w:space="0" w:color="auto"/>
      </w:divBdr>
    </w:div>
    <w:div w:id="393313030">
      <w:bodyDiv w:val="1"/>
      <w:marLeft w:val="0"/>
      <w:marRight w:val="0"/>
      <w:marTop w:val="0"/>
      <w:marBottom w:val="0"/>
      <w:divBdr>
        <w:top w:val="none" w:sz="0" w:space="0" w:color="auto"/>
        <w:left w:val="none" w:sz="0" w:space="0" w:color="auto"/>
        <w:bottom w:val="none" w:sz="0" w:space="0" w:color="auto"/>
        <w:right w:val="none" w:sz="0" w:space="0" w:color="auto"/>
      </w:divBdr>
    </w:div>
    <w:div w:id="482628399">
      <w:bodyDiv w:val="1"/>
      <w:marLeft w:val="0"/>
      <w:marRight w:val="0"/>
      <w:marTop w:val="0"/>
      <w:marBottom w:val="0"/>
      <w:divBdr>
        <w:top w:val="none" w:sz="0" w:space="0" w:color="auto"/>
        <w:left w:val="none" w:sz="0" w:space="0" w:color="auto"/>
        <w:bottom w:val="none" w:sz="0" w:space="0" w:color="auto"/>
        <w:right w:val="none" w:sz="0" w:space="0" w:color="auto"/>
      </w:divBdr>
    </w:div>
    <w:div w:id="487284579">
      <w:bodyDiv w:val="1"/>
      <w:marLeft w:val="0"/>
      <w:marRight w:val="0"/>
      <w:marTop w:val="0"/>
      <w:marBottom w:val="0"/>
      <w:divBdr>
        <w:top w:val="none" w:sz="0" w:space="0" w:color="auto"/>
        <w:left w:val="none" w:sz="0" w:space="0" w:color="auto"/>
        <w:bottom w:val="none" w:sz="0" w:space="0" w:color="auto"/>
        <w:right w:val="none" w:sz="0" w:space="0" w:color="auto"/>
      </w:divBdr>
    </w:div>
    <w:div w:id="511144391">
      <w:bodyDiv w:val="1"/>
      <w:marLeft w:val="0"/>
      <w:marRight w:val="0"/>
      <w:marTop w:val="0"/>
      <w:marBottom w:val="0"/>
      <w:divBdr>
        <w:top w:val="none" w:sz="0" w:space="0" w:color="auto"/>
        <w:left w:val="none" w:sz="0" w:space="0" w:color="auto"/>
        <w:bottom w:val="none" w:sz="0" w:space="0" w:color="auto"/>
        <w:right w:val="none" w:sz="0" w:space="0" w:color="auto"/>
      </w:divBdr>
    </w:div>
    <w:div w:id="516777624">
      <w:bodyDiv w:val="1"/>
      <w:marLeft w:val="0"/>
      <w:marRight w:val="0"/>
      <w:marTop w:val="0"/>
      <w:marBottom w:val="0"/>
      <w:divBdr>
        <w:top w:val="none" w:sz="0" w:space="0" w:color="auto"/>
        <w:left w:val="none" w:sz="0" w:space="0" w:color="auto"/>
        <w:bottom w:val="none" w:sz="0" w:space="0" w:color="auto"/>
        <w:right w:val="none" w:sz="0" w:space="0" w:color="auto"/>
      </w:divBdr>
    </w:div>
    <w:div w:id="574515419">
      <w:bodyDiv w:val="1"/>
      <w:marLeft w:val="0"/>
      <w:marRight w:val="0"/>
      <w:marTop w:val="0"/>
      <w:marBottom w:val="0"/>
      <w:divBdr>
        <w:top w:val="none" w:sz="0" w:space="0" w:color="auto"/>
        <w:left w:val="none" w:sz="0" w:space="0" w:color="auto"/>
        <w:bottom w:val="none" w:sz="0" w:space="0" w:color="auto"/>
        <w:right w:val="none" w:sz="0" w:space="0" w:color="auto"/>
      </w:divBdr>
    </w:div>
    <w:div w:id="607352181">
      <w:bodyDiv w:val="1"/>
      <w:marLeft w:val="0"/>
      <w:marRight w:val="0"/>
      <w:marTop w:val="0"/>
      <w:marBottom w:val="0"/>
      <w:divBdr>
        <w:top w:val="none" w:sz="0" w:space="0" w:color="auto"/>
        <w:left w:val="none" w:sz="0" w:space="0" w:color="auto"/>
        <w:bottom w:val="none" w:sz="0" w:space="0" w:color="auto"/>
        <w:right w:val="none" w:sz="0" w:space="0" w:color="auto"/>
      </w:divBdr>
    </w:div>
    <w:div w:id="614676508">
      <w:bodyDiv w:val="1"/>
      <w:marLeft w:val="0"/>
      <w:marRight w:val="0"/>
      <w:marTop w:val="0"/>
      <w:marBottom w:val="0"/>
      <w:divBdr>
        <w:top w:val="none" w:sz="0" w:space="0" w:color="auto"/>
        <w:left w:val="none" w:sz="0" w:space="0" w:color="auto"/>
        <w:bottom w:val="none" w:sz="0" w:space="0" w:color="auto"/>
        <w:right w:val="none" w:sz="0" w:space="0" w:color="auto"/>
      </w:divBdr>
    </w:div>
    <w:div w:id="732583490">
      <w:bodyDiv w:val="1"/>
      <w:marLeft w:val="0"/>
      <w:marRight w:val="0"/>
      <w:marTop w:val="0"/>
      <w:marBottom w:val="0"/>
      <w:divBdr>
        <w:top w:val="none" w:sz="0" w:space="0" w:color="auto"/>
        <w:left w:val="none" w:sz="0" w:space="0" w:color="auto"/>
        <w:bottom w:val="none" w:sz="0" w:space="0" w:color="auto"/>
        <w:right w:val="none" w:sz="0" w:space="0" w:color="auto"/>
      </w:divBdr>
    </w:div>
    <w:div w:id="780761647">
      <w:bodyDiv w:val="1"/>
      <w:marLeft w:val="0"/>
      <w:marRight w:val="0"/>
      <w:marTop w:val="0"/>
      <w:marBottom w:val="0"/>
      <w:divBdr>
        <w:top w:val="none" w:sz="0" w:space="0" w:color="auto"/>
        <w:left w:val="none" w:sz="0" w:space="0" w:color="auto"/>
        <w:bottom w:val="none" w:sz="0" w:space="0" w:color="auto"/>
        <w:right w:val="none" w:sz="0" w:space="0" w:color="auto"/>
      </w:divBdr>
    </w:div>
    <w:div w:id="801385837">
      <w:bodyDiv w:val="1"/>
      <w:marLeft w:val="0"/>
      <w:marRight w:val="0"/>
      <w:marTop w:val="0"/>
      <w:marBottom w:val="0"/>
      <w:divBdr>
        <w:top w:val="none" w:sz="0" w:space="0" w:color="auto"/>
        <w:left w:val="none" w:sz="0" w:space="0" w:color="auto"/>
        <w:bottom w:val="none" w:sz="0" w:space="0" w:color="auto"/>
        <w:right w:val="none" w:sz="0" w:space="0" w:color="auto"/>
      </w:divBdr>
    </w:div>
    <w:div w:id="804543965">
      <w:bodyDiv w:val="1"/>
      <w:marLeft w:val="0"/>
      <w:marRight w:val="0"/>
      <w:marTop w:val="0"/>
      <w:marBottom w:val="0"/>
      <w:divBdr>
        <w:top w:val="none" w:sz="0" w:space="0" w:color="auto"/>
        <w:left w:val="none" w:sz="0" w:space="0" w:color="auto"/>
        <w:bottom w:val="none" w:sz="0" w:space="0" w:color="auto"/>
        <w:right w:val="none" w:sz="0" w:space="0" w:color="auto"/>
      </w:divBdr>
    </w:div>
    <w:div w:id="811210457">
      <w:bodyDiv w:val="1"/>
      <w:marLeft w:val="0"/>
      <w:marRight w:val="0"/>
      <w:marTop w:val="0"/>
      <w:marBottom w:val="0"/>
      <w:divBdr>
        <w:top w:val="none" w:sz="0" w:space="0" w:color="auto"/>
        <w:left w:val="none" w:sz="0" w:space="0" w:color="auto"/>
        <w:bottom w:val="none" w:sz="0" w:space="0" w:color="auto"/>
        <w:right w:val="none" w:sz="0" w:space="0" w:color="auto"/>
      </w:divBdr>
    </w:div>
    <w:div w:id="817113581">
      <w:bodyDiv w:val="1"/>
      <w:marLeft w:val="0"/>
      <w:marRight w:val="0"/>
      <w:marTop w:val="0"/>
      <w:marBottom w:val="0"/>
      <w:divBdr>
        <w:top w:val="none" w:sz="0" w:space="0" w:color="auto"/>
        <w:left w:val="none" w:sz="0" w:space="0" w:color="auto"/>
        <w:bottom w:val="none" w:sz="0" w:space="0" w:color="auto"/>
        <w:right w:val="none" w:sz="0" w:space="0" w:color="auto"/>
      </w:divBdr>
    </w:div>
    <w:div w:id="849566880">
      <w:bodyDiv w:val="1"/>
      <w:marLeft w:val="0"/>
      <w:marRight w:val="0"/>
      <w:marTop w:val="0"/>
      <w:marBottom w:val="0"/>
      <w:divBdr>
        <w:top w:val="none" w:sz="0" w:space="0" w:color="auto"/>
        <w:left w:val="none" w:sz="0" w:space="0" w:color="auto"/>
        <w:bottom w:val="none" w:sz="0" w:space="0" w:color="auto"/>
        <w:right w:val="none" w:sz="0" w:space="0" w:color="auto"/>
      </w:divBdr>
    </w:div>
    <w:div w:id="925187186">
      <w:bodyDiv w:val="1"/>
      <w:marLeft w:val="0"/>
      <w:marRight w:val="0"/>
      <w:marTop w:val="0"/>
      <w:marBottom w:val="0"/>
      <w:divBdr>
        <w:top w:val="none" w:sz="0" w:space="0" w:color="auto"/>
        <w:left w:val="none" w:sz="0" w:space="0" w:color="auto"/>
        <w:bottom w:val="none" w:sz="0" w:space="0" w:color="auto"/>
        <w:right w:val="none" w:sz="0" w:space="0" w:color="auto"/>
      </w:divBdr>
    </w:div>
    <w:div w:id="947004861">
      <w:bodyDiv w:val="1"/>
      <w:marLeft w:val="0"/>
      <w:marRight w:val="0"/>
      <w:marTop w:val="0"/>
      <w:marBottom w:val="0"/>
      <w:divBdr>
        <w:top w:val="none" w:sz="0" w:space="0" w:color="auto"/>
        <w:left w:val="none" w:sz="0" w:space="0" w:color="auto"/>
        <w:bottom w:val="none" w:sz="0" w:space="0" w:color="auto"/>
        <w:right w:val="none" w:sz="0" w:space="0" w:color="auto"/>
      </w:divBdr>
    </w:div>
    <w:div w:id="949244661">
      <w:bodyDiv w:val="1"/>
      <w:marLeft w:val="0"/>
      <w:marRight w:val="0"/>
      <w:marTop w:val="0"/>
      <w:marBottom w:val="0"/>
      <w:divBdr>
        <w:top w:val="none" w:sz="0" w:space="0" w:color="auto"/>
        <w:left w:val="none" w:sz="0" w:space="0" w:color="auto"/>
        <w:bottom w:val="none" w:sz="0" w:space="0" w:color="auto"/>
        <w:right w:val="none" w:sz="0" w:space="0" w:color="auto"/>
      </w:divBdr>
    </w:div>
    <w:div w:id="950161512">
      <w:bodyDiv w:val="1"/>
      <w:marLeft w:val="0"/>
      <w:marRight w:val="0"/>
      <w:marTop w:val="0"/>
      <w:marBottom w:val="0"/>
      <w:divBdr>
        <w:top w:val="none" w:sz="0" w:space="0" w:color="auto"/>
        <w:left w:val="none" w:sz="0" w:space="0" w:color="auto"/>
        <w:bottom w:val="none" w:sz="0" w:space="0" w:color="auto"/>
        <w:right w:val="none" w:sz="0" w:space="0" w:color="auto"/>
      </w:divBdr>
    </w:div>
    <w:div w:id="977105972">
      <w:bodyDiv w:val="1"/>
      <w:marLeft w:val="0"/>
      <w:marRight w:val="0"/>
      <w:marTop w:val="0"/>
      <w:marBottom w:val="0"/>
      <w:divBdr>
        <w:top w:val="none" w:sz="0" w:space="0" w:color="auto"/>
        <w:left w:val="none" w:sz="0" w:space="0" w:color="auto"/>
        <w:bottom w:val="none" w:sz="0" w:space="0" w:color="auto"/>
        <w:right w:val="none" w:sz="0" w:space="0" w:color="auto"/>
      </w:divBdr>
    </w:div>
    <w:div w:id="1037893684">
      <w:bodyDiv w:val="1"/>
      <w:marLeft w:val="0"/>
      <w:marRight w:val="0"/>
      <w:marTop w:val="0"/>
      <w:marBottom w:val="0"/>
      <w:divBdr>
        <w:top w:val="none" w:sz="0" w:space="0" w:color="auto"/>
        <w:left w:val="none" w:sz="0" w:space="0" w:color="auto"/>
        <w:bottom w:val="none" w:sz="0" w:space="0" w:color="auto"/>
        <w:right w:val="none" w:sz="0" w:space="0" w:color="auto"/>
      </w:divBdr>
    </w:div>
    <w:div w:id="1156721483">
      <w:bodyDiv w:val="1"/>
      <w:marLeft w:val="0"/>
      <w:marRight w:val="0"/>
      <w:marTop w:val="0"/>
      <w:marBottom w:val="0"/>
      <w:divBdr>
        <w:top w:val="none" w:sz="0" w:space="0" w:color="auto"/>
        <w:left w:val="none" w:sz="0" w:space="0" w:color="auto"/>
        <w:bottom w:val="none" w:sz="0" w:space="0" w:color="auto"/>
        <w:right w:val="none" w:sz="0" w:space="0" w:color="auto"/>
      </w:divBdr>
    </w:div>
    <w:div w:id="1195075101">
      <w:bodyDiv w:val="1"/>
      <w:marLeft w:val="0"/>
      <w:marRight w:val="0"/>
      <w:marTop w:val="0"/>
      <w:marBottom w:val="0"/>
      <w:divBdr>
        <w:top w:val="none" w:sz="0" w:space="0" w:color="auto"/>
        <w:left w:val="none" w:sz="0" w:space="0" w:color="auto"/>
        <w:bottom w:val="none" w:sz="0" w:space="0" w:color="auto"/>
        <w:right w:val="none" w:sz="0" w:space="0" w:color="auto"/>
      </w:divBdr>
    </w:div>
    <w:div w:id="1209999558">
      <w:bodyDiv w:val="1"/>
      <w:marLeft w:val="0"/>
      <w:marRight w:val="0"/>
      <w:marTop w:val="0"/>
      <w:marBottom w:val="0"/>
      <w:divBdr>
        <w:top w:val="none" w:sz="0" w:space="0" w:color="auto"/>
        <w:left w:val="none" w:sz="0" w:space="0" w:color="auto"/>
        <w:bottom w:val="none" w:sz="0" w:space="0" w:color="auto"/>
        <w:right w:val="none" w:sz="0" w:space="0" w:color="auto"/>
      </w:divBdr>
    </w:div>
    <w:div w:id="1235626063">
      <w:bodyDiv w:val="1"/>
      <w:marLeft w:val="0"/>
      <w:marRight w:val="0"/>
      <w:marTop w:val="0"/>
      <w:marBottom w:val="0"/>
      <w:divBdr>
        <w:top w:val="none" w:sz="0" w:space="0" w:color="auto"/>
        <w:left w:val="none" w:sz="0" w:space="0" w:color="auto"/>
        <w:bottom w:val="none" w:sz="0" w:space="0" w:color="auto"/>
        <w:right w:val="none" w:sz="0" w:space="0" w:color="auto"/>
      </w:divBdr>
    </w:div>
    <w:div w:id="1338190577">
      <w:bodyDiv w:val="1"/>
      <w:marLeft w:val="0"/>
      <w:marRight w:val="0"/>
      <w:marTop w:val="0"/>
      <w:marBottom w:val="0"/>
      <w:divBdr>
        <w:top w:val="none" w:sz="0" w:space="0" w:color="auto"/>
        <w:left w:val="none" w:sz="0" w:space="0" w:color="auto"/>
        <w:bottom w:val="none" w:sz="0" w:space="0" w:color="auto"/>
        <w:right w:val="none" w:sz="0" w:space="0" w:color="auto"/>
      </w:divBdr>
    </w:div>
    <w:div w:id="1408259924">
      <w:bodyDiv w:val="1"/>
      <w:marLeft w:val="0"/>
      <w:marRight w:val="0"/>
      <w:marTop w:val="0"/>
      <w:marBottom w:val="0"/>
      <w:divBdr>
        <w:top w:val="none" w:sz="0" w:space="0" w:color="auto"/>
        <w:left w:val="none" w:sz="0" w:space="0" w:color="auto"/>
        <w:bottom w:val="none" w:sz="0" w:space="0" w:color="auto"/>
        <w:right w:val="none" w:sz="0" w:space="0" w:color="auto"/>
      </w:divBdr>
    </w:div>
    <w:div w:id="1486971724">
      <w:bodyDiv w:val="1"/>
      <w:marLeft w:val="0"/>
      <w:marRight w:val="0"/>
      <w:marTop w:val="0"/>
      <w:marBottom w:val="0"/>
      <w:divBdr>
        <w:top w:val="none" w:sz="0" w:space="0" w:color="auto"/>
        <w:left w:val="none" w:sz="0" w:space="0" w:color="auto"/>
        <w:bottom w:val="none" w:sz="0" w:space="0" w:color="auto"/>
        <w:right w:val="none" w:sz="0" w:space="0" w:color="auto"/>
      </w:divBdr>
    </w:div>
    <w:div w:id="1508787259">
      <w:bodyDiv w:val="1"/>
      <w:marLeft w:val="0"/>
      <w:marRight w:val="0"/>
      <w:marTop w:val="0"/>
      <w:marBottom w:val="0"/>
      <w:divBdr>
        <w:top w:val="none" w:sz="0" w:space="0" w:color="auto"/>
        <w:left w:val="none" w:sz="0" w:space="0" w:color="auto"/>
        <w:bottom w:val="none" w:sz="0" w:space="0" w:color="auto"/>
        <w:right w:val="none" w:sz="0" w:space="0" w:color="auto"/>
      </w:divBdr>
    </w:div>
    <w:div w:id="1513184920">
      <w:bodyDiv w:val="1"/>
      <w:marLeft w:val="0"/>
      <w:marRight w:val="0"/>
      <w:marTop w:val="0"/>
      <w:marBottom w:val="0"/>
      <w:divBdr>
        <w:top w:val="none" w:sz="0" w:space="0" w:color="auto"/>
        <w:left w:val="none" w:sz="0" w:space="0" w:color="auto"/>
        <w:bottom w:val="none" w:sz="0" w:space="0" w:color="auto"/>
        <w:right w:val="none" w:sz="0" w:space="0" w:color="auto"/>
      </w:divBdr>
    </w:div>
    <w:div w:id="1548252785">
      <w:bodyDiv w:val="1"/>
      <w:marLeft w:val="0"/>
      <w:marRight w:val="0"/>
      <w:marTop w:val="0"/>
      <w:marBottom w:val="0"/>
      <w:divBdr>
        <w:top w:val="none" w:sz="0" w:space="0" w:color="auto"/>
        <w:left w:val="none" w:sz="0" w:space="0" w:color="auto"/>
        <w:bottom w:val="none" w:sz="0" w:space="0" w:color="auto"/>
        <w:right w:val="none" w:sz="0" w:space="0" w:color="auto"/>
      </w:divBdr>
    </w:div>
    <w:div w:id="1556623248">
      <w:bodyDiv w:val="1"/>
      <w:marLeft w:val="0"/>
      <w:marRight w:val="0"/>
      <w:marTop w:val="0"/>
      <w:marBottom w:val="0"/>
      <w:divBdr>
        <w:top w:val="none" w:sz="0" w:space="0" w:color="auto"/>
        <w:left w:val="none" w:sz="0" w:space="0" w:color="auto"/>
        <w:bottom w:val="none" w:sz="0" w:space="0" w:color="auto"/>
        <w:right w:val="none" w:sz="0" w:space="0" w:color="auto"/>
      </w:divBdr>
    </w:div>
    <w:div w:id="1620144631">
      <w:bodyDiv w:val="1"/>
      <w:marLeft w:val="0"/>
      <w:marRight w:val="0"/>
      <w:marTop w:val="0"/>
      <w:marBottom w:val="0"/>
      <w:divBdr>
        <w:top w:val="none" w:sz="0" w:space="0" w:color="auto"/>
        <w:left w:val="none" w:sz="0" w:space="0" w:color="auto"/>
        <w:bottom w:val="none" w:sz="0" w:space="0" w:color="auto"/>
        <w:right w:val="none" w:sz="0" w:space="0" w:color="auto"/>
      </w:divBdr>
    </w:div>
    <w:div w:id="1647473501">
      <w:bodyDiv w:val="1"/>
      <w:marLeft w:val="0"/>
      <w:marRight w:val="0"/>
      <w:marTop w:val="0"/>
      <w:marBottom w:val="0"/>
      <w:divBdr>
        <w:top w:val="none" w:sz="0" w:space="0" w:color="auto"/>
        <w:left w:val="none" w:sz="0" w:space="0" w:color="auto"/>
        <w:bottom w:val="none" w:sz="0" w:space="0" w:color="auto"/>
        <w:right w:val="none" w:sz="0" w:space="0" w:color="auto"/>
      </w:divBdr>
    </w:div>
    <w:div w:id="1699164620">
      <w:bodyDiv w:val="1"/>
      <w:marLeft w:val="0"/>
      <w:marRight w:val="0"/>
      <w:marTop w:val="0"/>
      <w:marBottom w:val="0"/>
      <w:divBdr>
        <w:top w:val="none" w:sz="0" w:space="0" w:color="auto"/>
        <w:left w:val="none" w:sz="0" w:space="0" w:color="auto"/>
        <w:bottom w:val="none" w:sz="0" w:space="0" w:color="auto"/>
        <w:right w:val="none" w:sz="0" w:space="0" w:color="auto"/>
      </w:divBdr>
    </w:div>
    <w:div w:id="1801730181">
      <w:bodyDiv w:val="1"/>
      <w:marLeft w:val="0"/>
      <w:marRight w:val="0"/>
      <w:marTop w:val="0"/>
      <w:marBottom w:val="0"/>
      <w:divBdr>
        <w:top w:val="none" w:sz="0" w:space="0" w:color="auto"/>
        <w:left w:val="none" w:sz="0" w:space="0" w:color="auto"/>
        <w:bottom w:val="none" w:sz="0" w:space="0" w:color="auto"/>
        <w:right w:val="none" w:sz="0" w:space="0" w:color="auto"/>
      </w:divBdr>
    </w:div>
    <w:div w:id="1802074433">
      <w:bodyDiv w:val="1"/>
      <w:marLeft w:val="0"/>
      <w:marRight w:val="0"/>
      <w:marTop w:val="0"/>
      <w:marBottom w:val="0"/>
      <w:divBdr>
        <w:top w:val="none" w:sz="0" w:space="0" w:color="auto"/>
        <w:left w:val="none" w:sz="0" w:space="0" w:color="auto"/>
        <w:bottom w:val="none" w:sz="0" w:space="0" w:color="auto"/>
        <w:right w:val="none" w:sz="0" w:space="0" w:color="auto"/>
      </w:divBdr>
    </w:div>
    <w:div w:id="1833906816">
      <w:bodyDiv w:val="1"/>
      <w:marLeft w:val="0"/>
      <w:marRight w:val="0"/>
      <w:marTop w:val="0"/>
      <w:marBottom w:val="0"/>
      <w:divBdr>
        <w:top w:val="none" w:sz="0" w:space="0" w:color="auto"/>
        <w:left w:val="none" w:sz="0" w:space="0" w:color="auto"/>
        <w:bottom w:val="none" w:sz="0" w:space="0" w:color="auto"/>
        <w:right w:val="none" w:sz="0" w:space="0" w:color="auto"/>
      </w:divBdr>
    </w:div>
    <w:div w:id="1861627473">
      <w:bodyDiv w:val="1"/>
      <w:marLeft w:val="0"/>
      <w:marRight w:val="0"/>
      <w:marTop w:val="0"/>
      <w:marBottom w:val="0"/>
      <w:divBdr>
        <w:top w:val="none" w:sz="0" w:space="0" w:color="auto"/>
        <w:left w:val="none" w:sz="0" w:space="0" w:color="auto"/>
        <w:bottom w:val="none" w:sz="0" w:space="0" w:color="auto"/>
        <w:right w:val="none" w:sz="0" w:space="0" w:color="auto"/>
      </w:divBdr>
    </w:div>
    <w:div w:id="1929346637">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
    <w:div w:id="1950621812">
      <w:bodyDiv w:val="1"/>
      <w:marLeft w:val="0"/>
      <w:marRight w:val="0"/>
      <w:marTop w:val="0"/>
      <w:marBottom w:val="0"/>
      <w:divBdr>
        <w:top w:val="none" w:sz="0" w:space="0" w:color="auto"/>
        <w:left w:val="none" w:sz="0" w:space="0" w:color="auto"/>
        <w:bottom w:val="none" w:sz="0" w:space="0" w:color="auto"/>
        <w:right w:val="none" w:sz="0" w:space="0" w:color="auto"/>
      </w:divBdr>
    </w:div>
    <w:div w:id="2058358754">
      <w:bodyDiv w:val="1"/>
      <w:marLeft w:val="0"/>
      <w:marRight w:val="0"/>
      <w:marTop w:val="0"/>
      <w:marBottom w:val="0"/>
      <w:divBdr>
        <w:top w:val="none" w:sz="0" w:space="0" w:color="auto"/>
        <w:left w:val="none" w:sz="0" w:space="0" w:color="auto"/>
        <w:bottom w:val="none" w:sz="0" w:space="0" w:color="auto"/>
        <w:right w:val="none" w:sz="0" w:space="0" w:color="auto"/>
      </w:divBdr>
    </w:div>
    <w:div w:id="2109739341">
      <w:bodyDiv w:val="1"/>
      <w:marLeft w:val="0"/>
      <w:marRight w:val="0"/>
      <w:marTop w:val="0"/>
      <w:marBottom w:val="0"/>
      <w:divBdr>
        <w:top w:val="none" w:sz="0" w:space="0" w:color="auto"/>
        <w:left w:val="none" w:sz="0" w:space="0" w:color="auto"/>
        <w:bottom w:val="none" w:sz="0" w:space="0" w:color="auto"/>
        <w:right w:val="none" w:sz="0" w:space="0" w:color="auto"/>
      </w:divBdr>
    </w:div>
    <w:div w:id="2128428221">
      <w:bodyDiv w:val="1"/>
      <w:marLeft w:val="0"/>
      <w:marRight w:val="0"/>
      <w:marTop w:val="0"/>
      <w:marBottom w:val="0"/>
      <w:divBdr>
        <w:top w:val="none" w:sz="0" w:space="0" w:color="auto"/>
        <w:left w:val="none" w:sz="0" w:space="0" w:color="auto"/>
        <w:bottom w:val="none" w:sz="0" w:space="0" w:color="auto"/>
        <w:right w:val="none" w:sz="0" w:space="0" w:color="auto"/>
      </w:divBdr>
    </w:div>
    <w:div w:id="213316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s://www.metalsupermarkets.com/metals/tool-steel/tool-steel-a2/" TargetMode="External"/><Relationship Id="rId26" Type="http://schemas.openxmlformats.org/officeDocument/2006/relationships/hyperlink" Target="https://www.metalsupermarkets.com/metals/stainless-stee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metalsupermarkets.com/metals/tool-steel/tool-steel-o1/" TargetMode="External"/><Relationship Id="rId34" Type="http://schemas.openxmlformats.org/officeDocument/2006/relationships/hyperlink" Target="https://www.metalsupermarkets.com/metals/hot-rolled-stee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metalsupermarkets.com/metal-glossary/abrasion/" TargetMode="External"/><Relationship Id="rId25" Type="http://schemas.openxmlformats.org/officeDocument/2006/relationships/hyperlink" Target="http://ecommerce.metalsupermarkets.com/MSC-Home.aspx" TargetMode="External"/><Relationship Id="rId33" Type="http://schemas.openxmlformats.org/officeDocument/2006/relationships/hyperlink" Target="https://www.metalsupermarkets.com/metals/copper/"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metalsupermarkets.com/metals/tool-steel/" TargetMode="External"/><Relationship Id="rId20" Type="http://schemas.openxmlformats.org/officeDocument/2006/relationships/hyperlink" Target="https://www.metalsupermarkets.com/metals/tool-steel/tool-steel-d2/" TargetMode="External"/><Relationship Id="rId29" Type="http://schemas.openxmlformats.org/officeDocument/2006/relationships/hyperlink" Target="https://www.metalsupermarkets.com/metals/tool-stee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bte.org.in/" TargetMode="External"/><Relationship Id="rId24" Type="http://schemas.openxmlformats.org/officeDocument/2006/relationships/hyperlink" Target="https://www.metalsupermarkets.com/store-finder/" TargetMode="External"/><Relationship Id="rId32" Type="http://schemas.openxmlformats.org/officeDocument/2006/relationships/hyperlink" Target="https://www.metalsupermarkets.com/metals/bronze/" TargetMode="External"/><Relationship Id="rId37" Type="http://schemas.openxmlformats.org/officeDocument/2006/relationships/image" Target="media/image4.jpe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metalsupermarkets.com/metal-glossary/abrasion/" TargetMode="External"/><Relationship Id="rId23" Type="http://schemas.openxmlformats.org/officeDocument/2006/relationships/hyperlink" Target="https://www.metalsupermarkets.com/metals/tool-steel/tool-steel-h13/" TargetMode="External"/><Relationship Id="rId28" Type="http://schemas.openxmlformats.org/officeDocument/2006/relationships/hyperlink" Target="https://www.metalsupermarkets.com/metals/galvanized-steel/" TargetMode="External"/><Relationship Id="rId36" Type="http://schemas.openxmlformats.org/officeDocument/2006/relationships/hyperlink" Target="https://www.metalsupermarkets.com/services/production-cutting/" TargetMode="External"/><Relationship Id="rId10" Type="http://schemas.openxmlformats.org/officeDocument/2006/relationships/image" Target="media/image2.jpeg"/><Relationship Id="rId19" Type="http://schemas.openxmlformats.org/officeDocument/2006/relationships/hyperlink" Target="https://www.metalsupermarkets.com/metal-glossary/machinability/" TargetMode="External"/><Relationship Id="rId31" Type="http://schemas.openxmlformats.org/officeDocument/2006/relationships/hyperlink" Target="https://www.metalsupermarkets.com/metals/bras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metalsupermarkets.com/metals/tool-steel/" TargetMode="External"/><Relationship Id="rId22" Type="http://schemas.openxmlformats.org/officeDocument/2006/relationships/hyperlink" Target="https://www.metalsupermarkets.com/metals/tool-steel/tool-steel-s7/" TargetMode="External"/><Relationship Id="rId27" Type="http://schemas.openxmlformats.org/officeDocument/2006/relationships/hyperlink" Target="https://www.metalsupermarkets.com/metals/alloy-steel/" TargetMode="External"/><Relationship Id="rId30" Type="http://schemas.openxmlformats.org/officeDocument/2006/relationships/hyperlink" Target="https://www.metalsupermarkets.com/metals/aluminum/" TargetMode="External"/><Relationship Id="rId35" Type="http://schemas.openxmlformats.org/officeDocument/2006/relationships/hyperlink" Target="https://www.metalsupermarkets.com/metals/cold-rolled-st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7197D-B0DB-4E66-9BF3-2EA63676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cp:lastPrinted>2019-03-01T05:39:00Z</cp:lastPrinted>
  <dcterms:created xsi:type="dcterms:W3CDTF">2020-11-11T07:14:00Z</dcterms:created>
  <dcterms:modified xsi:type="dcterms:W3CDTF">2020-11-11T07:14:00Z</dcterms:modified>
</cp:coreProperties>
</file>