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3A8" w:rsidRDefault="00E71336">
      <w:pPr>
        <w:spacing w:after="0" w:line="288" w:lineRule="auto"/>
        <w:jc w:val="center"/>
        <w:rPr>
          <w:b/>
          <w:color w:val="000000"/>
          <w:sz w:val="24"/>
          <w:szCs w:val="24"/>
        </w:rPr>
      </w:pPr>
      <w:r>
        <w:rPr>
          <w:rFonts w:ascii="Liberation Serif" w:eastAsia="Calibri" w:hAnsi="Liberation Serif" w:cs="Calibri"/>
          <w:noProof/>
          <w:color w:val="000000"/>
          <w:kern w:val="3"/>
          <w:sz w:val="28"/>
          <w:szCs w:val="24"/>
          <w:lang w:val="en-US" w:eastAsia="en-US"/>
        </w:rPr>
        <w:drawing>
          <wp:anchor distT="0" distB="0" distL="0" distR="0" simplePos="0" relativeHeight="2" behindDoc="1" locked="0" layoutInCell="1" allowOverlap="1">
            <wp:simplePos x="0" y="0"/>
            <wp:positionH relativeFrom="margin">
              <wp:posOffset>2066925</wp:posOffset>
            </wp:positionH>
            <wp:positionV relativeFrom="paragraph">
              <wp:posOffset>-66675</wp:posOffset>
            </wp:positionV>
            <wp:extent cx="1805940" cy="923924"/>
            <wp:effectExtent l="0" t="0" r="3810" b="9525"/>
            <wp:wrapNone/>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6" cstate="print"/>
                    <a:srcRect/>
                    <a:stretch/>
                  </pic:blipFill>
                  <pic:spPr>
                    <a:xfrm>
                      <a:off x="0" y="0"/>
                      <a:ext cx="1805940" cy="923924"/>
                    </a:xfrm>
                    <a:prstGeom prst="rect">
                      <a:avLst/>
                    </a:prstGeom>
                    <a:ln>
                      <a:noFill/>
                    </a:ln>
                  </pic:spPr>
                </pic:pic>
              </a:graphicData>
            </a:graphic>
          </wp:anchor>
        </w:drawing>
      </w:r>
    </w:p>
    <w:p w:rsidR="007613A8" w:rsidRDefault="007613A8">
      <w:pPr>
        <w:spacing w:after="0" w:line="288" w:lineRule="auto"/>
        <w:jc w:val="center"/>
        <w:rPr>
          <w:b/>
          <w:color w:val="000000"/>
          <w:sz w:val="24"/>
          <w:szCs w:val="24"/>
        </w:rPr>
      </w:pPr>
    </w:p>
    <w:p w:rsidR="007613A8" w:rsidRDefault="007613A8">
      <w:pPr>
        <w:suppressAutoHyphens/>
        <w:autoSpaceDN w:val="0"/>
        <w:spacing w:before="240" w:line="276" w:lineRule="exact"/>
        <w:textAlignment w:val="baseline"/>
        <w:rPr>
          <w:rFonts w:ascii="Liberation Serif" w:eastAsia="Calibri" w:hAnsi="Liberation Serif" w:cs="Calibri"/>
          <w:color w:val="000000"/>
          <w:kern w:val="3"/>
          <w:sz w:val="28"/>
          <w:szCs w:val="24"/>
          <w:lang w:eastAsia="zh-CN" w:bidi="hi-IN"/>
        </w:rPr>
      </w:pPr>
    </w:p>
    <w:p w:rsidR="007613A8" w:rsidRDefault="007613A8">
      <w:pPr>
        <w:suppressAutoHyphens/>
        <w:autoSpaceDN w:val="0"/>
        <w:spacing w:line="240" w:lineRule="auto"/>
        <w:jc w:val="center"/>
        <w:textAlignment w:val="baseline"/>
        <w:rPr>
          <w:rFonts w:ascii="Liberation Serif" w:eastAsia="Calibri" w:hAnsi="Liberation Serif" w:cs="Calibri"/>
          <w:b/>
          <w:color w:val="000000"/>
          <w:kern w:val="3"/>
          <w:sz w:val="36"/>
          <w:szCs w:val="24"/>
          <w:lang w:eastAsia="zh-CN" w:bidi="hi-IN"/>
        </w:rPr>
      </w:pPr>
    </w:p>
    <w:p w:rsidR="007613A8" w:rsidRDefault="00E71336">
      <w:pPr>
        <w:suppressAutoHyphens/>
        <w:autoSpaceDN w:val="0"/>
        <w:spacing w:after="0" w:line="240" w:lineRule="auto"/>
        <w:jc w:val="center"/>
        <w:textAlignment w:val="baseline"/>
        <w:rPr>
          <w:rFonts w:ascii="Liberation Serif" w:eastAsia="Noto Sans CJK SC Regular" w:hAnsi="Liberation Serif" w:cs="Lohit Devanagari"/>
          <w:b/>
          <w:color w:val="000000"/>
          <w:kern w:val="3"/>
          <w:sz w:val="24"/>
          <w:szCs w:val="24"/>
          <w:lang w:eastAsia="zh-CN" w:bidi="hi-IN"/>
        </w:rPr>
      </w:pPr>
      <w:r>
        <w:rPr>
          <w:rFonts w:ascii="Liberation Serif" w:eastAsia="Calibri" w:hAnsi="Liberation Serif" w:cs="Calibri"/>
          <w:b/>
          <w:color w:val="000000"/>
          <w:kern w:val="3"/>
          <w:sz w:val="36"/>
          <w:szCs w:val="24"/>
          <w:lang w:eastAsia="zh-CN" w:bidi="hi-IN"/>
        </w:rPr>
        <w:t>MGM’s POLYTECHNIC, AURANGABAD</w:t>
      </w:r>
    </w:p>
    <w:p w:rsidR="007613A8" w:rsidRDefault="00E71336">
      <w:pPr>
        <w:suppressAutoHyphens/>
        <w:autoSpaceDN w:val="0"/>
        <w:spacing w:after="0"/>
        <w:ind w:right="-2"/>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Calibri" w:hAnsi="Liberation Serif" w:cs="Calibri"/>
          <w:color w:val="000000"/>
          <w:kern w:val="3"/>
          <w:sz w:val="24"/>
          <w:szCs w:val="24"/>
          <w:lang w:eastAsia="zh-CN" w:bidi="hi-IN"/>
        </w:rPr>
        <w:t>Micro Project Report</w:t>
      </w:r>
    </w:p>
    <w:p w:rsidR="007613A8" w:rsidRDefault="00E71336">
      <w:pPr>
        <w:suppressAutoHyphens/>
        <w:autoSpaceDN w:val="0"/>
        <w:spacing w:after="0"/>
        <w:ind w:right="-2"/>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Calibri" w:hAnsi="Liberation Serif" w:cs="Calibri"/>
          <w:color w:val="000000"/>
          <w:kern w:val="3"/>
          <w:sz w:val="24"/>
          <w:szCs w:val="24"/>
          <w:lang w:eastAsia="zh-CN" w:bidi="hi-IN"/>
        </w:rPr>
        <w:t>On</w:t>
      </w:r>
    </w:p>
    <w:p w:rsidR="007613A8" w:rsidRDefault="003806EA">
      <w:pPr>
        <w:tabs>
          <w:tab w:val="left" w:pos="4820"/>
        </w:tabs>
        <w:suppressAutoHyphens/>
        <w:autoSpaceDN w:val="0"/>
        <w:spacing w:after="0" w:line="240" w:lineRule="auto"/>
        <w:jc w:val="center"/>
        <w:textAlignment w:val="baseline"/>
        <w:rPr>
          <w:rFonts w:ascii="Liberation Serif" w:eastAsia="Calibri" w:hAnsi="Liberation Serif" w:cs="Calibri"/>
          <w:b/>
          <w:color w:val="000000"/>
          <w:kern w:val="3"/>
          <w:sz w:val="32"/>
          <w:szCs w:val="24"/>
          <w:lang w:eastAsia="zh-CN" w:bidi="hi-IN"/>
        </w:rPr>
      </w:pPr>
      <w:proofErr w:type="gramStart"/>
      <w:r>
        <w:rPr>
          <w:rFonts w:ascii="Liberation Serif" w:eastAsia="Calibri" w:hAnsi="Liberation Serif" w:cs="Calibri"/>
          <w:b/>
          <w:color w:val="000000"/>
          <w:kern w:val="3"/>
          <w:sz w:val="32"/>
          <w:szCs w:val="24"/>
          <w:lang w:eastAsia="zh-CN" w:bidi="hi-IN"/>
        </w:rPr>
        <w:t>“ CASE</w:t>
      </w:r>
      <w:proofErr w:type="gramEnd"/>
      <w:r>
        <w:rPr>
          <w:rFonts w:ascii="Liberation Serif" w:eastAsia="Calibri" w:hAnsi="Liberation Serif" w:cs="Calibri"/>
          <w:b/>
          <w:color w:val="000000"/>
          <w:kern w:val="3"/>
          <w:sz w:val="32"/>
          <w:szCs w:val="24"/>
          <w:lang w:eastAsia="zh-CN" w:bidi="hi-IN"/>
        </w:rPr>
        <w:t xml:space="preserve"> STUDY ON BODY LANGUAGE</w:t>
      </w:r>
      <w:r w:rsidR="00E71336">
        <w:rPr>
          <w:rFonts w:ascii="Liberation Serif" w:eastAsia="Calibri" w:hAnsi="Liberation Serif" w:cs="Calibri"/>
          <w:b/>
          <w:color w:val="000000"/>
          <w:kern w:val="3"/>
          <w:sz w:val="32"/>
          <w:szCs w:val="24"/>
          <w:lang w:eastAsia="zh-CN" w:bidi="hi-IN"/>
        </w:rPr>
        <w:t xml:space="preserve"> ”</w:t>
      </w:r>
    </w:p>
    <w:p w:rsidR="007613A8" w:rsidRDefault="007613A8">
      <w:pPr>
        <w:tabs>
          <w:tab w:val="left" w:pos="4820"/>
        </w:tabs>
        <w:suppressAutoHyphens/>
        <w:autoSpaceDN w:val="0"/>
        <w:spacing w:after="0" w:line="240" w:lineRule="auto"/>
        <w:jc w:val="center"/>
        <w:textAlignment w:val="baseline"/>
        <w:rPr>
          <w:rFonts w:ascii="Liberation Serif" w:eastAsia="Noto Sans CJK SC Regular" w:hAnsi="Liberation Serif" w:cs="Lohit Devanagari"/>
          <w:color w:val="000000"/>
          <w:kern w:val="3"/>
          <w:sz w:val="24"/>
          <w:szCs w:val="24"/>
          <w:lang w:eastAsia="zh-CN" w:bidi="hi-IN"/>
        </w:rPr>
      </w:pPr>
    </w:p>
    <w:p w:rsidR="007613A8" w:rsidRDefault="00E71336">
      <w:pPr>
        <w:tabs>
          <w:tab w:val="left" w:pos="4820"/>
        </w:tabs>
        <w:suppressAutoHyphens/>
        <w:autoSpaceDN w:val="0"/>
        <w:spacing w:after="0"/>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Calibri" w:hAnsi="Liberation Serif" w:cs="Calibri"/>
          <w:color w:val="000000"/>
          <w:kern w:val="3"/>
          <w:sz w:val="24"/>
          <w:szCs w:val="24"/>
          <w:lang w:eastAsia="zh-CN" w:bidi="hi-IN"/>
        </w:rPr>
        <w:t xml:space="preserve">Submitted in partial </w:t>
      </w:r>
      <w:proofErr w:type="spellStart"/>
      <w:r w:rsidR="00C05E9E">
        <w:rPr>
          <w:rFonts w:ascii="Liberation Serif" w:eastAsia="Calibri" w:hAnsi="Liberation Serif" w:cs="Calibri"/>
          <w:color w:val="000000"/>
          <w:kern w:val="3"/>
          <w:sz w:val="24"/>
          <w:szCs w:val="24"/>
          <w:lang w:eastAsia="zh-CN" w:bidi="hi-IN"/>
        </w:rPr>
        <w:t>fulfillment</w:t>
      </w:r>
      <w:proofErr w:type="spellEnd"/>
      <w:r w:rsidR="00C05E9E">
        <w:rPr>
          <w:rFonts w:ascii="Liberation Serif" w:eastAsia="Calibri" w:hAnsi="Liberation Serif" w:cs="Calibri"/>
          <w:color w:val="000000"/>
          <w:kern w:val="3"/>
          <w:sz w:val="24"/>
          <w:szCs w:val="24"/>
          <w:lang w:eastAsia="zh-CN" w:bidi="hi-IN"/>
        </w:rPr>
        <w:t xml:space="preserve"> for ‘I’ Scheme second</w:t>
      </w:r>
      <w:r>
        <w:rPr>
          <w:rFonts w:ascii="Liberation Serif" w:eastAsia="Calibri" w:hAnsi="Liberation Serif" w:cs="Calibri"/>
          <w:color w:val="000000"/>
          <w:kern w:val="3"/>
          <w:sz w:val="24"/>
          <w:szCs w:val="24"/>
          <w:lang w:eastAsia="zh-CN" w:bidi="hi-IN"/>
        </w:rPr>
        <w:t xml:space="preserve"> semester</w:t>
      </w:r>
    </w:p>
    <w:p w:rsidR="007613A8" w:rsidRDefault="00E71336">
      <w:pPr>
        <w:suppressAutoHyphens/>
        <w:autoSpaceDN w:val="0"/>
        <w:spacing w:after="0" w:line="480" w:lineRule="auto"/>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Calibri" w:hAnsi="Liberation Serif" w:cs="Calibri"/>
          <w:color w:val="000000"/>
          <w:kern w:val="3"/>
          <w:sz w:val="24"/>
          <w:szCs w:val="24"/>
          <w:lang w:eastAsia="zh-CN" w:bidi="hi-IN"/>
        </w:rPr>
        <w:t>2019-2020</w:t>
      </w:r>
    </w:p>
    <w:p w:rsidR="007613A8" w:rsidRDefault="00E71336">
      <w:pPr>
        <w:suppressAutoHyphens/>
        <w:autoSpaceDN w:val="0"/>
        <w:spacing w:after="0"/>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Noto Sans CJK SC Regular" w:hAnsi="Liberation Serif" w:cs="Times New Roman"/>
          <w:b/>
          <w:color w:val="000000"/>
          <w:kern w:val="3"/>
          <w:sz w:val="28"/>
          <w:szCs w:val="32"/>
          <w:lang w:eastAsia="zh-CN" w:bidi="hi-IN"/>
        </w:rPr>
        <w:t>Diploma in</w:t>
      </w:r>
    </w:p>
    <w:p w:rsidR="007613A8" w:rsidRDefault="00E71336">
      <w:pPr>
        <w:suppressAutoHyphens/>
        <w:autoSpaceDN w:val="0"/>
        <w:spacing w:after="0"/>
        <w:jc w:val="center"/>
        <w:textAlignment w:val="baseline"/>
        <w:rPr>
          <w:rFonts w:ascii="Liberation Serif" w:eastAsia="Noto Sans CJK SC Regular" w:hAnsi="Liberation Serif" w:cs="Times New Roman"/>
          <w:b/>
          <w:color w:val="000000"/>
          <w:kern w:val="3"/>
          <w:sz w:val="28"/>
          <w:szCs w:val="32"/>
          <w:lang w:eastAsia="zh-CN" w:bidi="hi-IN"/>
        </w:rPr>
      </w:pPr>
      <w:proofErr w:type="gramStart"/>
      <w:r>
        <w:rPr>
          <w:rFonts w:ascii="Liberation Serif" w:eastAsia="Noto Sans CJK SC Regular" w:hAnsi="Liberation Serif" w:cs="Times New Roman"/>
          <w:b/>
          <w:color w:val="000000"/>
          <w:kern w:val="3"/>
          <w:sz w:val="28"/>
          <w:szCs w:val="32"/>
          <w:lang w:eastAsia="zh-CN" w:bidi="hi-IN"/>
        </w:rPr>
        <w:t>MECHANICAL  ENGINEERING</w:t>
      </w:r>
      <w:proofErr w:type="gramEnd"/>
    </w:p>
    <w:p w:rsidR="007613A8" w:rsidRDefault="007613A8">
      <w:pPr>
        <w:suppressAutoHyphens/>
        <w:autoSpaceDN w:val="0"/>
        <w:spacing w:after="0"/>
        <w:jc w:val="center"/>
        <w:textAlignment w:val="baseline"/>
        <w:rPr>
          <w:rFonts w:ascii="Liberation Serif" w:eastAsia="Noto Sans CJK SC Regular" w:hAnsi="Liberation Serif" w:cs="Lohit Devanagari"/>
          <w:color w:val="000000"/>
          <w:kern w:val="3"/>
          <w:sz w:val="24"/>
          <w:szCs w:val="24"/>
          <w:lang w:eastAsia="zh-CN" w:bidi="hi-IN"/>
        </w:rPr>
      </w:pPr>
    </w:p>
    <w:p w:rsidR="007613A8" w:rsidRDefault="00E71336">
      <w:pPr>
        <w:suppressAutoHyphens/>
        <w:autoSpaceDN w:val="0"/>
        <w:spacing w:after="0"/>
        <w:jc w:val="center"/>
        <w:textAlignment w:val="baseline"/>
        <w:rPr>
          <w:rFonts w:ascii="Liberation Serif" w:eastAsia="Noto Sans CJK SC Regular" w:hAnsi="Liberation Serif" w:cs="Times New Roman"/>
          <w:b/>
          <w:color w:val="000000"/>
          <w:kern w:val="3"/>
          <w:sz w:val="28"/>
          <w:szCs w:val="32"/>
          <w:lang w:eastAsia="zh-CN" w:bidi="hi-IN"/>
        </w:rPr>
      </w:pPr>
      <w:r>
        <w:rPr>
          <w:rFonts w:ascii="Liberation Serif" w:eastAsia="Noto Sans CJK SC Regular" w:hAnsi="Liberation Serif" w:cs="Times New Roman"/>
          <w:b/>
          <w:color w:val="000000"/>
          <w:kern w:val="3"/>
          <w:sz w:val="28"/>
          <w:szCs w:val="32"/>
          <w:lang w:eastAsia="zh-CN" w:bidi="hi-IN"/>
        </w:rPr>
        <w:t>BY</w:t>
      </w:r>
    </w:p>
    <w:p w:rsidR="00C05E9E" w:rsidRDefault="00C05E9E">
      <w:pPr>
        <w:suppressAutoHyphens/>
        <w:autoSpaceDN w:val="0"/>
        <w:spacing w:after="0"/>
        <w:jc w:val="center"/>
        <w:textAlignment w:val="baseline"/>
        <w:rPr>
          <w:rFonts w:ascii="Liberation Serif" w:eastAsia="Noto Sans CJK SC Regular" w:hAnsi="Liberation Serif" w:cs="Times New Roman"/>
          <w:b/>
          <w:color w:val="000000"/>
          <w:kern w:val="3"/>
          <w:sz w:val="28"/>
          <w:szCs w:val="32"/>
          <w:lang w:eastAsia="zh-CN" w:bidi="hi-IN"/>
        </w:rPr>
      </w:pPr>
    </w:p>
    <w:p w:rsidR="00C05E9E" w:rsidRDefault="00C05E9E">
      <w:pPr>
        <w:suppressAutoHyphens/>
        <w:autoSpaceDN w:val="0"/>
        <w:spacing w:after="0"/>
        <w:jc w:val="center"/>
        <w:textAlignment w:val="baseline"/>
        <w:rPr>
          <w:rFonts w:ascii="Liberation Serif" w:eastAsia="Noto Sans CJK SC Regular" w:hAnsi="Liberation Serif" w:cs="Times New Roman"/>
          <w:b/>
          <w:color w:val="000000"/>
          <w:kern w:val="3"/>
          <w:sz w:val="28"/>
          <w:szCs w:val="32"/>
          <w:lang w:eastAsia="zh-CN" w:bidi="hi-IN"/>
        </w:rPr>
      </w:pPr>
    </w:p>
    <w:p w:rsidR="00C05E9E" w:rsidRDefault="00C05E9E">
      <w:pPr>
        <w:suppressAutoHyphens/>
        <w:autoSpaceDN w:val="0"/>
        <w:spacing w:after="0"/>
        <w:jc w:val="center"/>
        <w:textAlignment w:val="baseline"/>
        <w:rPr>
          <w:rFonts w:ascii="Liberation Serif" w:eastAsia="Noto Sans CJK SC Regular" w:hAnsi="Liberation Serif" w:cs="Times New Roman"/>
          <w:b/>
          <w:color w:val="000000"/>
          <w:kern w:val="3"/>
          <w:sz w:val="28"/>
          <w:szCs w:val="32"/>
          <w:lang w:eastAsia="zh-CN" w:bidi="hi-IN"/>
        </w:rPr>
      </w:pPr>
    </w:p>
    <w:p w:rsidR="007613A8" w:rsidRDefault="007613A8">
      <w:pPr>
        <w:suppressAutoHyphens/>
        <w:autoSpaceDN w:val="0"/>
        <w:spacing w:after="0"/>
        <w:textAlignment w:val="baseline"/>
        <w:rPr>
          <w:rFonts w:ascii="Liberation Serif" w:eastAsia="Noto Sans CJK SC Regular" w:hAnsi="Liberation Serif" w:cs="Lohit Devanagari"/>
          <w:color w:val="000000"/>
          <w:kern w:val="3"/>
          <w:sz w:val="24"/>
          <w:szCs w:val="24"/>
          <w:lang w:eastAsia="zh-CN" w:bidi="hi-IN"/>
        </w:rPr>
      </w:pPr>
    </w:p>
    <w:p w:rsidR="007613A8" w:rsidRDefault="00E71336">
      <w:pPr>
        <w:suppressAutoHyphens/>
        <w:autoSpaceDN w:val="0"/>
        <w:spacing w:after="0" w:line="360" w:lineRule="auto"/>
        <w:ind w:left="720"/>
        <w:textAlignment w:val="baseline"/>
        <w:rPr>
          <w:rFonts w:ascii="Cambria" w:eastAsia="Noto Sans CJK SC Regular" w:hAnsi="Cambria" w:cs="Times New Roman"/>
          <w:b/>
          <w:color w:val="000000"/>
          <w:kern w:val="3"/>
          <w:sz w:val="24"/>
          <w:szCs w:val="24"/>
          <w:lang w:eastAsia="zh-CN" w:bidi="hi-IN"/>
        </w:rPr>
      </w:pPr>
      <w:r>
        <w:rPr>
          <w:rFonts w:ascii="Cambria" w:eastAsia="Noto Sans CJK SC Regular" w:hAnsi="Cambria" w:cs="Times New Roman"/>
          <w:b/>
          <w:color w:val="000000"/>
          <w:kern w:val="3"/>
          <w:sz w:val="24"/>
          <w:szCs w:val="24"/>
          <w:lang w:eastAsia="zh-CN" w:bidi="hi-IN"/>
        </w:rPr>
        <w:t xml:space="preserve">12157                  MOHAMMED SAAD SAYYED                     </w:t>
      </w:r>
      <w:r>
        <w:rPr>
          <w:rFonts w:ascii="Cambria" w:eastAsia="Noto Sans CJK SC Regular" w:hAnsi="Cambria" w:cs="Times New Roman"/>
          <w:b/>
          <w:color w:val="000000"/>
          <w:kern w:val="3"/>
          <w:sz w:val="24"/>
          <w:szCs w:val="24"/>
          <w:lang w:eastAsia="zh-CN" w:bidi="hi-IN"/>
        </w:rPr>
        <w:tab/>
        <w:t>(1915010276)</w:t>
      </w:r>
    </w:p>
    <w:p w:rsidR="007613A8" w:rsidRDefault="007613A8">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3E4F26" w:rsidRDefault="003E4F26">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3E4F26" w:rsidRDefault="003E4F26">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3E4F26" w:rsidRDefault="003E4F26">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3E4F26" w:rsidRDefault="003E4F26">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3E4F26" w:rsidRDefault="003E4F26">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C05E9E" w:rsidRDefault="00C05E9E">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7613A8" w:rsidRDefault="00E71336" w:rsidP="003679E1">
      <w:pPr>
        <w:suppressAutoHyphens/>
        <w:autoSpaceDN w:val="0"/>
        <w:spacing w:after="0"/>
        <w:jc w:val="center"/>
        <w:textAlignment w:val="baseline"/>
        <w:rPr>
          <w:rFonts w:ascii="Liberation Serif" w:eastAsia="Calibri" w:hAnsi="Liberation Serif" w:cs="Calibri"/>
          <w:b/>
          <w:color w:val="000000"/>
          <w:kern w:val="3"/>
          <w:sz w:val="24"/>
          <w:szCs w:val="24"/>
          <w:lang w:eastAsia="zh-CN" w:bidi="hi-IN"/>
        </w:rPr>
      </w:pPr>
      <w:r>
        <w:rPr>
          <w:rFonts w:ascii="Liberation Serif" w:eastAsia="Calibri" w:hAnsi="Liberation Serif" w:cs="Calibri"/>
          <w:b/>
          <w:color w:val="000000"/>
          <w:kern w:val="3"/>
          <w:sz w:val="24"/>
          <w:szCs w:val="24"/>
          <w:lang w:eastAsia="zh-CN" w:bidi="hi-IN"/>
        </w:rPr>
        <w:t>Under the guidance of</w:t>
      </w:r>
      <w:bookmarkStart w:id="0" w:name="_GoBack"/>
      <w:bookmarkEnd w:id="0"/>
    </w:p>
    <w:p w:rsidR="007613A8" w:rsidRDefault="00E71336" w:rsidP="003679E1">
      <w:pPr>
        <w:suppressAutoHyphens/>
        <w:autoSpaceDN w:val="0"/>
        <w:spacing w:after="0"/>
        <w:jc w:val="center"/>
        <w:textAlignment w:val="baseline"/>
        <w:rPr>
          <w:rFonts w:ascii="Liberation Serif" w:eastAsia="Calibri" w:hAnsi="Liberation Serif" w:cs="Calibri"/>
          <w:b/>
          <w:color w:val="000000"/>
          <w:kern w:val="3"/>
          <w:sz w:val="24"/>
          <w:szCs w:val="24"/>
          <w:lang w:eastAsia="zh-CN" w:bidi="hi-IN"/>
        </w:rPr>
      </w:pPr>
      <w:proofErr w:type="spellStart"/>
      <w:r>
        <w:rPr>
          <w:rFonts w:ascii="Liberation Serif" w:eastAsia="Noto Sans CJK SC Regular" w:hAnsi="Liberation Serif" w:cs="Times New Roman"/>
          <w:b/>
          <w:color w:val="000000"/>
          <w:kern w:val="3"/>
          <w:sz w:val="28"/>
          <w:szCs w:val="36"/>
          <w:lang w:eastAsia="zh-CN" w:bidi="hi-IN"/>
        </w:rPr>
        <w:t>Prof.</w:t>
      </w:r>
      <w:r w:rsidR="003679E1">
        <w:rPr>
          <w:rFonts w:ascii="Liberation Serif" w:eastAsia="Noto Sans CJK SC Regular" w:hAnsi="Liberation Serif" w:cs="Lohit Devanagari"/>
          <w:b/>
          <w:color w:val="000000"/>
          <w:kern w:val="3"/>
          <w:sz w:val="24"/>
          <w:szCs w:val="24"/>
          <w:lang w:eastAsia="zh-CN" w:bidi="hi-IN"/>
        </w:rPr>
        <w:t>GAIKWAD</w:t>
      </w:r>
      <w:proofErr w:type="spellEnd"/>
      <w:r w:rsidR="003679E1">
        <w:rPr>
          <w:rFonts w:ascii="Liberation Serif" w:eastAsia="Noto Sans CJK SC Regular" w:hAnsi="Liberation Serif" w:cs="Lohit Devanagari"/>
          <w:b/>
          <w:color w:val="000000"/>
          <w:kern w:val="3"/>
          <w:sz w:val="24"/>
          <w:szCs w:val="24"/>
          <w:lang w:eastAsia="zh-CN" w:bidi="hi-IN"/>
        </w:rPr>
        <w:t xml:space="preserve"> K.G.</w:t>
      </w:r>
    </w:p>
    <w:p w:rsidR="007613A8" w:rsidRDefault="007613A8">
      <w:pPr>
        <w:suppressAutoHyphens/>
        <w:autoSpaceDN w:val="0"/>
        <w:spacing w:after="0" w:line="240" w:lineRule="auto"/>
        <w:textAlignment w:val="baseline"/>
        <w:rPr>
          <w:rFonts w:ascii="Liberation Serif" w:eastAsia="Noto Sans CJK SC Regular" w:hAnsi="Liberation Serif" w:cs="Times New Roman"/>
          <w:b/>
          <w:color w:val="000000"/>
          <w:kern w:val="3"/>
          <w:sz w:val="28"/>
          <w:szCs w:val="36"/>
          <w:lang w:eastAsia="zh-CN" w:bidi="hi-IN"/>
        </w:rPr>
      </w:pPr>
    </w:p>
    <w:p w:rsidR="007613A8" w:rsidRDefault="00E71336">
      <w:pPr>
        <w:suppressAutoHyphens/>
        <w:autoSpaceDN w:val="0"/>
        <w:spacing w:after="0" w:line="240" w:lineRule="auto"/>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Noto Sans CJK SC Regular" w:hAnsi="Liberation Serif" w:cs="Times New Roman"/>
          <w:b/>
          <w:bCs/>
          <w:color w:val="000000"/>
          <w:kern w:val="3"/>
          <w:sz w:val="40"/>
          <w:szCs w:val="28"/>
          <w:lang w:eastAsia="zh-CN" w:bidi="hi-IN"/>
        </w:rPr>
        <w:t>Maharashtra State</w:t>
      </w:r>
    </w:p>
    <w:p w:rsidR="007613A8" w:rsidRDefault="00E71336">
      <w:pPr>
        <w:suppressAutoHyphens/>
        <w:autoSpaceDN w:val="0"/>
        <w:spacing w:after="0" w:line="240" w:lineRule="auto"/>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Noto Sans CJK SC Regular" w:hAnsi="Liberation Serif" w:cs="Times New Roman"/>
          <w:b/>
          <w:bCs/>
          <w:color w:val="000000"/>
          <w:kern w:val="3"/>
          <w:sz w:val="40"/>
          <w:szCs w:val="28"/>
          <w:lang w:eastAsia="zh-CN" w:bidi="hi-IN"/>
        </w:rPr>
        <w:t>Board of Technical Education, Mumbai</w:t>
      </w:r>
    </w:p>
    <w:p w:rsidR="007613A8" w:rsidRDefault="00E71336">
      <w:pPr>
        <w:suppressAutoHyphens/>
        <w:autoSpaceDN w:val="0"/>
        <w:spacing w:after="0" w:line="240" w:lineRule="auto"/>
        <w:jc w:val="center"/>
        <w:textAlignment w:val="baseline"/>
        <w:rPr>
          <w:rFonts w:ascii="Liberation Serif" w:eastAsia="Noto Sans CJK SC Regular" w:hAnsi="Liberation Serif" w:cs="Lohit Devanagari"/>
          <w:color w:val="000000"/>
          <w:kern w:val="3"/>
          <w:sz w:val="24"/>
          <w:szCs w:val="24"/>
          <w:lang w:eastAsia="zh-CN" w:bidi="hi-IN"/>
        </w:rPr>
      </w:pPr>
      <w:r>
        <w:rPr>
          <w:rFonts w:ascii="Liberation Serif" w:eastAsia="Noto Sans CJK SC Regular" w:hAnsi="Liberation Serif" w:cs="Times New Roman"/>
          <w:b/>
          <w:bCs/>
          <w:color w:val="000000"/>
          <w:kern w:val="3"/>
          <w:sz w:val="24"/>
          <w:szCs w:val="28"/>
          <w:lang w:eastAsia="zh-CN" w:bidi="hi-IN"/>
        </w:rPr>
        <w:t>(Autonomous) (ISO-9001-2008)   (ISO/IEC 27001:2013)</w:t>
      </w:r>
    </w:p>
    <w:p w:rsidR="007613A8" w:rsidRDefault="007613A8">
      <w:pPr>
        <w:suppressAutoHyphens/>
        <w:autoSpaceDN w:val="0"/>
        <w:spacing w:after="0" w:line="240" w:lineRule="auto"/>
        <w:jc w:val="center"/>
        <w:textAlignment w:val="baseline"/>
        <w:rPr>
          <w:rFonts w:ascii="Liberation Serif" w:eastAsia="Noto Sans CJK SC Regular" w:hAnsi="Liberation Serif" w:cs="Times New Roman"/>
          <w:b/>
          <w:bCs/>
          <w:color w:val="000000"/>
          <w:kern w:val="3"/>
          <w:sz w:val="24"/>
          <w:szCs w:val="28"/>
          <w:lang w:eastAsia="zh-CN" w:bidi="hi-IN"/>
        </w:rPr>
      </w:pPr>
    </w:p>
    <w:p w:rsidR="007613A8" w:rsidRDefault="007613A8">
      <w:pPr>
        <w:suppressAutoHyphens/>
        <w:autoSpaceDN w:val="0"/>
        <w:spacing w:after="0" w:line="240" w:lineRule="auto"/>
        <w:jc w:val="center"/>
        <w:textAlignment w:val="baseline"/>
        <w:rPr>
          <w:rFonts w:ascii="Liberation Serif" w:eastAsia="Noto Sans CJK SC Regular" w:hAnsi="Liberation Serif" w:cs="Times New Roman"/>
          <w:b/>
          <w:bCs/>
          <w:color w:val="000000"/>
          <w:kern w:val="3"/>
          <w:sz w:val="24"/>
          <w:szCs w:val="28"/>
          <w:lang w:eastAsia="zh-CN" w:bidi="hi-IN"/>
        </w:rPr>
      </w:pPr>
    </w:p>
    <w:p w:rsidR="007613A8" w:rsidRDefault="007613A8">
      <w:pPr>
        <w:suppressAutoHyphens/>
        <w:autoSpaceDN w:val="0"/>
        <w:spacing w:after="0" w:line="240" w:lineRule="auto"/>
        <w:jc w:val="center"/>
        <w:textAlignment w:val="baseline"/>
        <w:rPr>
          <w:rFonts w:ascii="Liberation Serif" w:eastAsia="Noto Sans CJK SC Regular" w:hAnsi="Liberation Serif" w:cs="Times New Roman"/>
          <w:b/>
          <w:bCs/>
          <w:color w:val="000000"/>
          <w:kern w:val="3"/>
          <w:sz w:val="24"/>
          <w:szCs w:val="28"/>
          <w:lang w:eastAsia="zh-CN" w:bidi="hi-IN"/>
        </w:rPr>
      </w:pPr>
    </w:p>
    <w:p w:rsidR="007613A8" w:rsidRDefault="00E71336">
      <w:pPr>
        <w:pStyle w:val="Standard"/>
        <w:jc w:val="center"/>
        <w:rPr>
          <w:rFonts w:cs="Times New Roman"/>
          <w:b/>
          <w:bCs/>
          <w:color w:val="000000"/>
          <w:szCs w:val="28"/>
        </w:rPr>
      </w:pPr>
      <w:r>
        <w:rPr>
          <w:rFonts w:cs="Times New Roman"/>
          <w:b/>
          <w:bCs/>
          <w:noProof/>
          <w:color w:val="000000"/>
          <w:szCs w:val="28"/>
          <w:lang w:val="en-US" w:eastAsia="en-US" w:bidi="ar-SA"/>
        </w:rPr>
        <w:drawing>
          <wp:anchor distT="0" distB="0" distL="0" distR="0" simplePos="0" relativeHeight="3" behindDoc="1" locked="0" layoutInCell="1" allowOverlap="1">
            <wp:simplePos x="0" y="0"/>
            <wp:positionH relativeFrom="margin">
              <wp:posOffset>1829188</wp:posOffset>
            </wp:positionH>
            <wp:positionV relativeFrom="paragraph">
              <wp:posOffset>-391886</wp:posOffset>
            </wp:positionV>
            <wp:extent cx="2080337" cy="1212980"/>
            <wp:effectExtent l="19050" t="0" r="0" b="0"/>
            <wp:wrapNone/>
            <wp:docPr id="102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cstate="print"/>
                    <a:srcRect/>
                    <a:stretch/>
                  </pic:blipFill>
                  <pic:spPr>
                    <a:xfrm>
                      <a:off x="0" y="0"/>
                      <a:ext cx="2080337" cy="1212980"/>
                    </a:xfrm>
                    <a:prstGeom prst="rect">
                      <a:avLst/>
                    </a:prstGeom>
                    <a:ln>
                      <a:noFill/>
                    </a:ln>
                  </pic:spPr>
                </pic:pic>
              </a:graphicData>
            </a:graphic>
          </wp:anchor>
        </w:drawing>
      </w:r>
    </w:p>
    <w:p w:rsidR="007613A8" w:rsidRDefault="007613A8">
      <w:pPr>
        <w:pStyle w:val="Standard"/>
        <w:jc w:val="center"/>
        <w:rPr>
          <w:rFonts w:cs="Times New Roman"/>
          <w:b/>
          <w:bCs/>
          <w:color w:val="000000"/>
          <w:szCs w:val="28"/>
        </w:rPr>
      </w:pPr>
    </w:p>
    <w:p w:rsidR="007613A8" w:rsidRDefault="007613A8">
      <w:pPr>
        <w:pStyle w:val="Standard"/>
        <w:spacing w:before="240" w:after="200" w:line="480" w:lineRule="exact"/>
        <w:ind w:left="-567"/>
        <w:jc w:val="center"/>
      </w:pPr>
    </w:p>
    <w:p w:rsidR="007613A8" w:rsidRDefault="007613A8">
      <w:pPr>
        <w:pStyle w:val="Standard"/>
        <w:spacing w:before="240" w:after="200" w:line="480" w:lineRule="exact"/>
        <w:ind w:left="-567"/>
        <w:jc w:val="center"/>
        <w:rPr>
          <w:rFonts w:eastAsia="Calibri" w:cs="Calibri"/>
          <w:b/>
          <w:color w:val="7030A0"/>
          <w:sz w:val="40"/>
        </w:rPr>
      </w:pPr>
    </w:p>
    <w:p w:rsidR="007613A8" w:rsidRDefault="00E71336">
      <w:pPr>
        <w:pStyle w:val="Standard"/>
        <w:spacing w:before="240" w:after="200" w:line="360" w:lineRule="auto"/>
        <w:jc w:val="center"/>
      </w:pPr>
      <w:r>
        <w:rPr>
          <w:rFonts w:eastAsia="Calibri" w:cs="Calibri"/>
          <w:b/>
          <w:color w:val="7030A0"/>
          <w:sz w:val="40"/>
        </w:rPr>
        <w:t>CERTIFICATE</w:t>
      </w:r>
    </w:p>
    <w:p w:rsidR="003806EA" w:rsidRDefault="00E71336">
      <w:pPr>
        <w:pStyle w:val="Standard"/>
        <w:spacing w:line="360" w:lineRule="auto"/>
        <w:jc w:val="both"/>
        <w:rPr>
          <w:rFonts w:eastAsia="Calibri" w:cs="Calibri"/>
        </w:rPr>
      </w:pPr>
      <w:r>
        <w:rPr>
          <w:rFonts w:eastAsia="Calibri" w:cs="Calibri"/>
        </w:rPr>
        <w:t xml:space="preserve">This is to certify </w:t>
      </w:r>
      <w:r>
        <w:rPr>
          <w:rFonts w:ascii="Cambria" w:hAnsi="Cambria" w:cs="Times New Roman"/>
          <w:b/>
          <w:color w:val="000000"/>
        </w:rPr>
        <w:t xml:space="preserve">Mohammed </w:t>
      </w:r>
      <w:proofErr w:type="spellStart"/>
      <w:r>
        <w:rPr>
          <w:rFonts w:ascii="Cambria" w:hAnsi="Cambria" w:cs="Times New Roman"/>
          <w:b/>
          <w:color w:val="000000"/>
        </w:rPr>
        <w:t>Saad</w:t>
      </w:r>
      <w:proofErr w:type="spellEnd"/>
      <w:r>
        <w:rPr>
          <w:rFonts w:ascii="Cambria" w:hAnsi="Cambria" w:cs="Times New Roman"/>
          <w:b/>
          <w:color w:val="000000"/>
        </w:rPr>
        <w:t xml:space="preserve"> </w:t>
      </w:r>
      <w:proofErr w:type="spellStart"/>
      <w:r>
        <w:rPr>
          <w:rFonts w:ascii="Cambria" w:hAnsi="Cambria" w:cs="Times New Roman"/>
          <w:b/>
          <w:color w:val="000000"/>
        </w:rPr>
        <w:t>Sayyed</w:t>
      </w:r>
      <w:proofErr w:type="spellEnd"/>
      <w:r>
        <w:rPr>
          <w:rFonts w:ascii="Cambria" w:hAnsi="Cambria" w:cs="Times New Roman"/>
          <w:b/>
          <w:color w:val="000000"/>
        </w:rPr>
        <w:t>,</w:t>
      </w:r>
      <w:r w:rsidR="00C05E9E" w:rsidRPr="00C05E9E">
        <w:rPr>
          <w:rFonts w:ascii="Cambria" w:hAnsi="Cambria" w:cs="Times New Roman"/>
          <w:b/>
          <w:color w:val="000000"/>
        </w:rPr>
        <w:t xml:space="preserve"> </w:t>
      </w:r>
      <w:r>
        <w:rPr>
          <w:rFonts w:eastAsia="Calibri" w:cs="Calibri"/>
        </w:rPr>
        <w:t>have successfully completed their Project work entitled “</w:t>
      </w:r>
      <w:r w:rsidR="003806EA">
        <w:rPr>
          <w:rFonts w:eastAsia="Calibri" w:cs="Calibri"/>
          <w:b/>
        </w:rPr>
        <w:t>CASE STUDY ON BODY LANGUAGE</w:t>
      </w:r>
      <w:r>
        <w:rPr>
          <w:rFonts w:eastAsia="Calibri" w:cs="Calibri"/>
          <w:b/>
        </w:rPr>
        <w:t xml:space="preserve">” </w:t>
      </w:r>
      <w:r>
        <w:rPr>
          <w:rFonts w:eastAsia="Calibri" w:cs="Calibri"/>
        </w:rPr>
        <w:t xml:space="preserve">in partial </w:t>
      </w:r>
      <w:proofErr w:type="spellStart"/>
      <w:r w:rsidR="00C05E9E">
        <w:rPr>
          <w:rFonts w:eastAsia="Calibri" w:cs="Calibri"/>
        </w:rPr>
        <w:t>fulfillment</w:t>
      </w:r>
      <w:proofErr w:type="spellEnd"/>
      <w:r w:rsidR="00C05E9E">
        <w:rPr>
          <w:rFonts w:eastAsia="Calibri" w:cs="Calibri"/>
        </w:rPr>
        <w:t xml:space="preserve"> for ‘I’ Scheme second</w:t>
      </w:r>
      <w:r>
        <w:rPr>
          <w:rFonts w:eastAsia="Calibri" w:cs="Calibri"/>
        </w:rPr>
        <w:t xml:space="preserve"> semester</w:t>
      </w:r>
      <w:r>
        <w:rPr>
          <w:rFonts w:eastAsia="Calibri" w:cs="Calibri"/>
          <w:b/>
        </w:rPr>
        <w:t xml:space="preserve"> Diploma in Mechanical Engineering </w:t>
      </w:r>
      <w:r>
        <w:rPr>
          <w:rFonts w:eastAsia="Calibri" w:cs="Calibri"/>
        </w:rPr>
        <w:t xml:space="preserve">of </w:t>
      </w:r>
      <w:r>
        <w:rPr>
          <w:rFonts w:eastAsia="Calibri" w:cs="Calibri"/>
          <w:b/>
        </w:rPr>
        <w:t xml:space="preserve">Maharashtra State Board of Technical Education </w:t>
      </w:r>
      <w:r>
        <w:rPr>
          <w:rFonts w:eastAsia="Calibri" w:cs="Calibri"/>
        </w:rPr>
        <w:t xml:space="preserve">the matter embodied in this report is a record of their team work carried out during academic year </w:t>
      </w:r>
    </w:p>
    <w:p w:rsidR="007613A8" w:rsidRPr="003806EA" w:rsidRDefault="00E71336">
      <w:pPr>
        <w:pStyle w:val="Standard"/>
        <w:spacing w:line="360" w:lineRule="auto"/>
        <w:jc w:val="both"/>
        <w:rPr>
          <w:rFonts w:eastAsia="Calibri" w:cs="Calibri"/>
          <w:b/>
        </w:rPr>
      </w:pPr>
      <w:proofErr w:type="gramStart"/>
      <w:r>
        <w:rPr>
          <w:rFonts w:eastAsia="Calibri" w:cs="Calibri"/>
          <w:b/>
        </w:rPr>
        <w:t>2019-20</w:t>
      </w:r>
      <w:r>
        <w:rPr>
          <w:rFonts w:eastAsia="Calibri" w:cs="Calibri"/>
        </w:rPr>
        <w:t>.</w:t>
      </w:r>
      <w:proofErr w:type="gramEnd"/>
    </w:p>
    <w:p w:rsidR="007613A8" w:rsidRDefault="007613A8">
      <w:pPr>
        <w:pStyle w:val="Standard"/>
        <w:spacing w:before="240" w:line="276" w:lineRule="auto"/>
        <w:ind w:left="-426"/>
        <w:jc w:val="both"/>
        <w:rPr>
          <w:rFonts w:eastAsia="Calibri" w:cs="Calibri"/>
          <w:color w:val="000000"/>
          <w:sz w:val="28"/>
        </w:rPr>
      </w:pPr>
    </w:p>
    <w:p w:rsidR="007613A8" w:rsidRDefault="007613A8">
      <w:pPr>
        <w:pStyle w:val="Standard"/>
        <w:spacing w:before="240" w:line="276" w:lineRule="auto"/>
        <w:ind w:left="-426"/>
        <w:jc w:val="both"/>
        <w:rPr>
          <w:rFonts w:eastAsia="Calibri" w:cs="Calibri"/>
          <w:color w:val="000000"/>
          <w:sz w:val="28"/>
        </w:rPr>
      </w:pPr>
    </w:p>
    <w:p w:rsidR="00C05E9E" w:rsidRDefault="00C05E9E">
      <w:pPr>
        <w:pStyle w:val="Standard"/>
        <w:spacing w:before="240" w:line="276" w:lineRule="auto"/>
        <w:ind w:left="-426"/>
        <w:jc w:val="both"/>
        <w:rPr>
          <w:rFonts w:eastAsia="Calibri" w:cs="Calibri"/>
          <w:color w:val="000000"/>
          <w:sz w:val="28"/>
        </w:rPr>
      </w:pPr>
    </w:p>
    <w:p w:rsidR="00C05E9E" w:rsidRDefault="00C05E9E">
      <w:pPr>
        <w:pStyle w:val="Standard"/>
        <w:spacing w:before="240" w:line="276" w:lineRule="auto"/>
        <w:ind w:left="-426"/>
        <w:jc w:val="both"/>
        <w:rPr>
          <w:rFonts w:eastAsia="Calibri" w:cs="Calibri"/>
          <w:color w:val="000000"/>
          <w:sz w:val="28"/>
        </w:rPr>
      </w:pPr>
    </w:p>
    <w:p w:rsidR="007613A8" w:rsidRDefault="007613A8">
      <w:pPr>
        <w:pStyle w:val="Standard"/>
        <w:spacing w:before="240" w:line="276" w:lineRule="auto"/>
        <w:ind w:left="-426"/>
        <w:jc w:val="both"/>
        <w:rPr>
          <w:rFonts w:eastAsia="Calibri" w:cs="Calibri"/>
          <w:color w:val="000000"/>
          <w:sz w:val="28"/>
        </w:rPr>
      </w:pPr>
    </w:p>
    <w:p w:rsidR="007613A8" w:rsidRDefault="00E71336" w:rsidP="003806EA">
      <w:pPr>
        <w:pStyle w:val="Standard"/>
        <w:spacing w:line="360" w:lineRule="auto"/>
        <w:jc w:val="both"/>
        <w:rPr>
          <w:rFonts w:cs="Times New Roman"/>
          <w:color w:val="000000"/>
        </w:rPr>
      </w:pPr>
      <w:r>
        <w:rPr>
          <w:rFonts w:cs="Times New Roman"/>
          <w:color w:val="000000"/>
        </w:rPr>
        <w:t xml:space="preserve">   Prof. GAIKWAD</w:t>
      </w:r>
      <w:r w:rsidR="003679E1">
        <w:rPr>
          <w:rFonts w:cs="Times New Roman"/>
          <w:color w:val="000000"/>
        </w:rPr>
        <w:t xml:space="preserve">.K.G.                           </w:t>
      </w:r>
      <w:r w:rsidR="003806EA">
        <w:rPr>
          <w:rFonts w:cs="Times New Roman"/>
          <w:color w:val="000000"/>
        </w:rPr>
        <w:t xml:space="preserve">   </w:t>
      </w:r>
      <w:r w:rsidR="003679E1">
        <w:rPr>
          <w:rFonts w:cs="Times New Roman"/>
          <w:color w:val="000000"/>
        </w:rPr>
        <w:t xml:space="preserve">          </w:t>
      </w:r>
      <w:r w:rsidR="003806EA">
        <w:rPr>
          <w:rFonts w:cs="Times New Roman"/>
          <w:color w:val="000000"/>
        </w:rPr>
        <w:t xml:space="preserve">  </w:t>
      </w:r>
      <w:r w:rsidR="003679E1">
        <w:rPr>
          <w:rFonts w:cs="Times New Roman"/>
          <w:color w:val="000000"/>
        </w:rPr>
        <w:t xml:space="preserve">                           </w:t>
      </w:r>
      <w:r>
        <w:rPr>
          <w:rFonts w:cs="Times New Roman"/>
          <w:color w:val="000000"/>
        </w:rPr>
        <w:t>Prof. PATIL S.S</w:t>
      </w:r>
    </w:p>
    <w:p w:rsidR="007613A8" w:rsidRDefault="003806EA" w:rsidP="003806EA">
      <w:pPr>
        <w:pStyle w:val="Standard"/>
        <w:spacing w:line="360" w:lineRule="auto"/>
      </w:pPr>
      <w:r>
        <w:rPr>
          <w:rFonts w:cs="Times New Roman"/>
          <w:color w:val="000000"/>
        </w:rPr>
        <w:t xml:space="preserve">               </w:t>
      </w:r>
      <w:r w:rsidR="00E71336">
        <w:rPr>
          <w:rFonts w:cs="Times New Roman"/>
          <w:b/>
          <w:bCs/>
          <w:color w:val="000000"/>
        </w:rPr>
        <w:t xml:space="preserve">GUIDE                                 </w:t>
      </w:r>
      <w:r w:rsidR="003679E1">
        <w:rPr>
          <w:rFonts w:cs="Times New Roman"/>
          <w:b/>
          <w:bCs/>
          <w:color w:val="000000"/>
        </w:rPr>
        <w:t xml:space="preserve">                               </w:t>
      </w:r>
      <w:r>
        <w:rPr>
          <w:rFonts w:cs="Times New Roman"/>
          <w:b/>
          <w:bCs/>
          <w:color w:val="000000"/>
        </w:rPr>
        <w:t xml:space="preserve">         </w:t>
      </w:r>
      <w:r w:rsidR="003679E1">
        <w:rPr>
          <w:rFonts w:cs="Times New Roman"/>
          <w:b/>
          <w:bCs/>
          <w:color w:val="000000"/>
        </w:rPr>
        <w:t xml:space="preserve">                 </w:t>
      </w:r>
      <w:r w:rsidR="00E71336">
        <w:rPr>
          <w:rFonts w:cs="Times New Roman"/>
          <w:b/>
          <w:bCs/>
          <w:color w:val="000000"/>
        </w:rPr>
        <w:t>HOD</w:t>
      </w:r>
    </w:p>
    <w:p w:rsidR="007613A8" w:rsidRDefault="00E71336" w:rsidP="003806EA">
      <w:pPr>
        <w:pStyle w:val="Standard"/>
        <w:spacing w:line="360" w:lineRule="auto"/>
        <w:rPr>
          <w:rFonts w:cs="Times New Roman"/>
          <w:color w:val="000000"/>
        </w:rPr>
      </w:pPr>
      <w:r>
        <w:rPr>
          <w:rFonts w:cs="Times New Roman"/>
          <w:color w:val="000000"/>
        </w:rPr>
        <w:t xml:space="preserve">Applied science Department                </w:t>
      </w:r>
      <w:r w:rsidR="003679E1">
        <w:rPr>
          <w:rFonts w:cs="Times New Roman"/>
          <w:color w:val="000000"/>
        </w:rPr>
        <w:t xml:space="preserve">                                         </w:t>
      </w:r>
      <w:r>
        <w:rPr>
          <w:rFonts w:cs="Times New Roman"/>
          <w:color w:val="000000"/>
        </w:rPr>
        <w:t>Applied science department</w:t>
      </w:r>
    </w:p>
    <w:p w:rsidR="007613A8" w:rsidRDefault="007613A8">
      <w:pPr>
        <w:pStyle w:val="Standard"/>
        <w:spacing w:line="276" w:lineRule="auto"/>
        <w:ind w:left="-426"/>
        <w:jc w:val="both"/>
        <w:rPr>
          <w:rFonts w:eastAsia="Calibri" w:cs="Calibri"/>
          <w:b/>
          <w:color w:val="000000"/>
        </w:rPr>
      </w:pPr>
    </w:p>
    <w:p w:rsidR="007613A8" w:rsidRDefault="007613A8">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3E4F26" w:rsidRDefault="003E4F26">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C05E9E" w:rsidRDefault="00C05E9E">
      <w:pPr>
        <w:pStyle w:val="Standard"/>
        <w:spacing w:line="276" w:lineRule="auto"/>
        <w:rPr>
          <w:rFonts w:eastAsia="Calibri" w:cs="Calibri"/>
          <w:b/>
          <w:color w:val="000000"/>
        </w:rPr>
      </w:pPr>
    </w:p>
    <w:p w:rsidR="007613A8" w:rsidRDefault="007613A8">
      <w:pPr>
        <w:pStyle w:val="Standard"/>
        <w:spacing w:line="276" w:lineRule="auto"/>
        <w:rPr>
          <w:rFonts w:eastAsia="Calibri" w:cs="Calibri"/>
          <w:b/>
          <w:color w:val="000000"/>
        </w:rPr>
      </w:pPr>
    </w:p>
    <w:p w:rsidR="007613A8" w:rsidRDefault="00E71336">
      <w:pPr>
        <w:pStyle w:val="Standard"/>
        <w:spacing w:line="276" w:lineRule="auto"/>
        <w:jc w:val="center"/>
      </w:pPr>
      <w:r>
        <w:rPr>
          <w:rFonts w:eastAsia="Calibri" w:cs="Calibri"/>
          <w:b/>
          <w:color w:val="000000"/>
          <w:sz w:val="28"/>
        </w:rPr>
        <w:t>Principal</w:t>
      </w:r>
    </w:p>
    <w:p w:rsidR="008C6A31" w:rsidRPr="003806EA" w:rsidRDefault="00E71336" w:rsidP="003806EA">
      <w:pPr>
        <w:pStyle w:val="Standard"/>
        <w:spacing w:line="276" w:lineRule="auto"/>
        <w:jc w:val="center"/>
        <w:rPr>
          <w:rFonts w:eastAsia="Calibri" w:cs="Calibri"/>
          <w:b/>
          <w:color w:val="000000"/>
          <w:sz w:val="28"/>
        </w:rPr>
      </w:pPr>
      <w:r>
        <w:rPr>
          <w:rFonts w:eastAsia="Calibri" w:cs="Calibri"/>
          <w:b/>
          <w:color w:val="000000"/>
          <w:sz w:val="28"/>
        </w:rPr>
        <w:t xml:space="preserve">Dr. B. M. </w:t>
      </w:r>
      <w:proofErr w:type="spellStart"/>
      <w:r>
        <w:rPr>
          <w:rFonts w:eastAsia="Calibri" w:cs="Calibri"/>
          <w:b/>
          <w:color w:val="000000"/>
          <w:sz w:val="28"/>
        </w:rPr>
        <w:t>Patil</w:t>
      </w:r>
      <w:proofErr w:type="spellEnd"/>
    </w:p>
    <w:p w:rsidR="007613A8" w:rsidRDefault="007613A8">
      <w:pPr>
        <w:spacing w:after="0" w:line="288" w:lineRule="auto"/>
        <w:jc w:val="center"/>
        <w:rPr>
          <w:b/>
          <w:color w:val="000000"/>
          <w:sz w:val="20"/>
          <w:szCs w:val="20"/>
        </w:rPr>
      </w:pPr>
    </w:p>
    <w:p w:rsidR="007613A8" w:rsidRDefault="00E71336">
      <w:pPr>
        <w:spacing w:after="0" w:line="288" w:lineRule="auto"/>
        <w:jc w:val="center"/>
        <w:rPr>
          <w:b/>
          <w:color w:val="000000"/>
          <w:sz w:val="24"/>
          <w:szCs w:val="24"/>
        </w:rPr>
      </w:pPr>
      <w:r>
        <w:rPr>
          <w:b/>
          <w:color w:val="000000"/>
          <w:sz w:val="24"/>
          <w:szCs w:val="24"/>
        </w:rPr>
        <w:lastRenderedPageBreak/>
        <w:t>Title of Micro-Project</w:t>
      </w:r>
    </w:p>
    <w:p w:rsidR="007613A8" w:rsidRDefault="007613A8">
      <w:pPr>
        <w:spacing w:after="0" w:line="288" w:lineRule="auto"/>
        <w:jc w:val="center"/>
        <w:rPr>
          <w:b/>
          <w:color w:val="000000"/>
          <w:sz w:val="24"/>
          <w:szCs w:val="24"/>
        </w:rPr>
      </w:pPr>
    </w:p>
    <w:p w:rsidR="007613A8" w:rsidRDefault="003806EA">
      <w:pPr>
        <w:spacing w:after="0" w:line="288" w:lineRule="auto"/>
        <w:jc w:val="center"/>
        <w:rPr>
          <w:b/>
          <w:color w:val="000000"/>
          <w:sz w:val="28"/>
          <w:szCs w:val="24"/>
        </w:rPr>
      </w:pPr>
      <w:proofErr w:type="gramStart"/>
      <w:r>
        <w:rPr>
          <w:b/>
          <w:color w:val="000000"/>
          <w:sz w:val="28"/>
          <w:szCs w:val="24"/>
        </w:rPr>
        <w:t>“ CASE</w:t>
      </w:r>
      <w:proofErr w:type="gramEnd"/>
      <w:r>
        <w:rPr>
          <w:b/>
          <w:color w:val="000000"/>
          <w:sz w:val="28"/>
          <w:szCs w:val="24"/>
        </w:rPr>
        <w:t xml:space="preserve"> STUDY ON BODY LANGUAGE</w:t>
      </w:r>
      <w:r w:rsidR="00E71336">
        <w:rPr>
          <w:b/>
          <w:color w:val="000000"/>
          <w:sz w:val="28"/>
          <w:szCs w:val="24"/>
        </w:rPr>
        <w:t>”</w:t>
      </w:r>
    </w:p>
    <w:p w:rsidR="007613A8" w:rsidRDefault="007613A8">
      <w:pPr>
        <w:spacing w:after="0" w:line="288" w:lineRule="auto"/>
        <w:jc w:val="both"/>
        <w:rPr>
          <w:b/>
          <w:color w:val="000000"/>
          <w:sz w:val="24"/>
          <w:szCs w:val="24"/>
        </w:rPr>
      </w:pPr>
    </w:p>
    <w:p w:rsidR="00580212" w:rsidRPr="00580212" w:rsidRDefault="00E71336" w:rsidP="00580212">
      <w:pPr>
        <w:pStyle w:val="ListParagraph"/>
        <w:numPr>
          <w:ilvl w:val="0"/>
          <w:numId w:val="1"/>
        </w:numPr>
        <w:spacing w:after="0" w:line="288" w:lineRule="auto"/>
        <w:jc w:val="both"/>
        <w:rPr>
          <w:b/>
          <w:color w:val="000000"/>
          <w:sz w:val="24"/>
          <w:szCs w:val="24"/>
        </w:rPr>
      </w:pPr>
      <w:r>
        <w:rPr>
          <w:b/>
          <w:color w:val="000000"/>
          <w:sz w:val="24"/>
          <w:szCs w:val="24"/>
        </w:rPr>
        <w:t>Brief Introduction</w:t>
      </w:r>
    </w:p>
    <w:p w:rsidR="003806EA" w:rsidRDefault="003806EA" w:rsidP="003806EA">
      <w:pPr>
        <w:pStyle w:val="Default"/>
        <w:rPr>
          <w:rFonts w:asciiTheme="minorHAnsi" w:hAnsiTheme="minorHAnsi" w:cstheme="minorHAnsi"/>
          <w:b/>
          <w:bCs/>
        </w:rPr>
      </w:pPr>
      <w:r w:rsidRPr="003806EA">
        <w:rPr>
          <w:rFonts w:asciiTheme="minorHAnsi" w:hAnsiTheme="minorHAnsi" w:cstheme="minorHAnsi"/>
          <w:b/>
          <w:bCs/>
        </w:rPr>
        <w:t xml:space="preserve">What is Body Language? </w:t>
      </w:r>
    </w:p>
    <w:p w:rsidR="003806EA" w:rsidRPr="003806EA" w:rsidRDefault="003806EA" w:rsidP="003806EA">
      <w:pPr>
        <w:pStyle w:val="Default"/>
        <w:rPr>
          <w:rFonts w:asciiTheme="minorHAnsi" w:hAnsiTheme="minorHAnsi" w:cstheme="minorHAnsi"/>
        </w:rPr>
      </w:pP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rPr>
        <w:t xml:space="preserve">Body language is nonverbal communication that involves body movement. “Gesturing” can also be termed as body language which is absolutely non-verbal means of communication. People in the workplace can convey a great deal of information without even speaking; through nonverbal communication. </w:t>
      </w:r>
    </w:p>
    <w:p w:rsidR="003806EA" w:rsidRDefault="003806EA" w:rsidP="003806EA">
      <w:pPr>
        <w:pStyle w:val="Default"/>
        <w:rPr>
          <w:rFonts w:asciiTheme="minorHAnsi" w:hAnsiTheme="minorHAnsi" w:cstheme="minorHAnsi"/>
          <w:b/>
          <w:bCs/>
          <w:i/>
          <w:iCs/>
        </w:rPr>
      </w:pPr>
      <w:r w:rsidRPr="003806EA">
        <w:rPr>
          <w:rFonts w:asciiTheme="minorHAnsi" w:hAnsiTheme="minorHAnsi" w:cstheme="minorHAnsi"/>
        </w:rPr>
        <w:t xml:space="preserve">Not all of our values, beliefs, thoughts and intentions are communicated verbally. In an ongoing communication, most of those are communicated non-verbally. In Non-verbal communication, our human body expresses our feelings and intentions through </w:t>
      </w:r>
      <w:r w:rsidRPr="003806EA">
        <w:rPr>
          <w:rFonts w:asciiTheme="minorHAnsi" w:hAnsiTheme="minorHAnsi" w:cstheme="minorHAnsi"/>
          <w:b/>
          <w:bCs/>
          <w:i/>
          <w:iCs/>
        </w:rPr>
        <w:t>conscious and unconscious movements and postures, accompanied by gestures, facial expressions, eye contacts and touch</w:t>
      </w:r>
      <w:r w:rsidRPr="003806EA">
        <w:rPr>
          <w:rFonts w:asciiTheme="minorHAnsi" w:hAnsiTheme="minorHAnsi" w:cstheme="minorHAnsi"/>
        </w:rPr>
        <w:t xml:space="preserve">. This collectively forms a separate language of the body within the ongoing communication. This is called </w:t>
      </w:r>
      <w:r w:rsidRPr="003806EA">
        <w:rPr>
          <w:rFonts w:asciiTheme="minorHAnsi" w:hAnsiTheme="minorHAnsi" w:cstheme="minorHAnsi"/>
          <w:b/>
          <w:bCs/>
          <w:i/>
          <w:iCs/>
        </w:rPr>
        <w:t xml:space="preserve">Body Language. </w:t>
      </w:r>
    </w:p>
    <w:p w:rsidR="003806EA" w:rsidRPr="003806EA" w:rsidRDefault="003806EA" w:rsidP="003806EA">
      <w:pPr>
        <w:pStyle w:val="Default"/>
        <w:rPr>
          <w:rFonts w:asciiTheme="minorHAnsi" w:hAnsiTheme="minorHAnsi" w:cstheme="minorHAnsi"/>
        </w:rPr>
      </w:pPr>
    </w:p>
    <w:p w:rsidR="003806EA" w:rsidRDefault="003806EA" w:rsidP="003806EA">
      <w:pPr>
        <w:pStyle w:val="Default"/>
        <w:rPr>
          <w:rFonts w:asciiTheme="minorHAnsi" w:hAnsiTheme="minorHAnsi" w:cstheme="minorHAnsi"/>
          <w:b/>
          <w:bCs/>
        </w:rPr>
      </w:pPr>
      <w:r w:rsidRPr="003806EA">
        <w:rPr>
          <w:rFonts w:asciiTheme="minorHAnsi" w:hAnsiTheme="minorHAnsi" w:cstheme="minorHAnsi"/>
          <w:b/>
          <w:bCs/>
        </w:rPr>
        <w:t xml:space="preserve">How </w:t>
      </w:r>
      <w:proofErr w:type="gramStart"/>
      <w:r w:rsidRPr="003806EA">
        <w:rPr>
          <w:rFonts w:asciiTheme="minorHAnsi" w:hAnsiTheme="minorHAnsi" w:cstheme="minorHAnsi"/>
          <w:b/>
          <w:bCs/>
        </w:rPr>
        <w:t>Does the Body</w:t>
      </w:r>
      <w:proofErr w:type="gramEnd"/>
      <w:r w:rsidRPr="003806EA">
        <w:rPr>
          <w:rFonts w:asciiTheme="minorHAnsi" w:hAnsiTheme="minorHAnsi" w:cstheme="minorHAnsi"/>
          <w:b/>
          <w:bCs/>
        </w:rPr>
        <w:t xml:space="preserve"> Speaks? </w:t>
      </w:r>
    </w:p>
    <w:p w:rsidR="003806EA" w:rsidRPr="003806EA" w:rsidRDefault="003806EA" w:rsidP="003806EA">
      <w:pPr>
        <w:pStyle w:val="Default"/>
        <w:rPr>
          <w:rFonts w:asciiTheme="minorHAnsi" w:hAnsiTheme="minorHAnsi" w:cstheme="minorHAnsi"/>
        </w:rPr>
      </w:pPr>
    </w:p>
    <w:p w:rsidR="007613A8" w:rsidRPr="003806EA" w:rsidRDefault="003806EA" w:rsidP="003806EA">
      <w:pPr>
        <w:spacing w:after="0" w:line="288" w:lineRule="auto"/>
        <w:jc w:val="both"/>
        <w:rPr>
          <w:rFonts w:asciiTheme="minorHAnsi" w:hAnsiTheme="minorHAnsi" w:cstheme="minorHAnsi"/>
          <w:b/>
          <w:color w:val="000000"/>
          <w:sz w:val="24"/>
          <w:szCs w:val="24"/>
        </w:rPr>
      </w:pPr>
      <w:r w:rsidRPr="003806EA">
        <w:rPr>
          <w:rFonts w:asciiTheme="minorHAnsi" w:hAnsiTheme="minorHAnsi" w:cstheme="minorHAnsi"/>
          <w:sz w:val="24"/>
          <w:szCs w:val="24"/>
        </w:rPr>
        <w:t>Our human body speaks through the conscious and unconscious movements and postures, hand gestures, facial expressions, eye movements and touch. Each of these physical movements of the body parts could be seen as separate words and can be interpreted differently by other human beings within a given context of communication.</w:t>
      </w:r>
    </w:p>
    <w:p w:rsidR="00580212" w:rsidRDefault="00580212">
      <w:pPr>
        <w:spacing w:after="0" w:line="288" w:lineRule="auto"/>
        <w:jc w:val="both"/>
        <w:rPr>
          <w:b/>
          <w:color w:val="000000"/>
          <w:sz w:val="24"/>
          <w:szCs w:val="24"/>
        </w:rPr>
      </w:pPr>
    </w:p>
    <w:p w:rsidR="007613A8" w:rsidRDefault="00E71336">
      <w:pPr>
        <w:pStyle w:val="ListParagraph"/>
        <w:numPr>
          <w:ilvl w:val="0"/>
          <w:numId w:val="1"/>
        </w:numPr>
        <w:spacing w:after="0" w:line="288" w:lineRule="auto"/>
        <w:jc w:val="both"/>
        <w:rPr>
          <w:b/>
          <w:color w:val="000000"/>
          <w:sz w:val="24"/>
          <w:szCs w:val="24"/>
        </w:rPr>
      </w:pPr>
      <w:r>
        <w:rPr>
          <w:b/>
          <w:color w:val="000000"/>
          <w:sz w:val="24"/>
          <w:szCs w:val="24"/>
        </w:rPr>
        <w:t>Aim of the Micro-Project</w:t>
      </w:r>
    </w:p>
    <w:p w:rsidR="007613A8" w:rsidRDefault="003806EA" w:rsidP="003806EA">
      <w:pPr>
        <w:pStyle w:val="ListParagraph"/>
        <w:numPr>
          <w:ilvl w:val="0"/>
          <w:numId w:val="27"/>
        </w:numPr>
        <w:spacing w:after="0" w:line="288" w:lineRule="auto"/>
        <w:jc w:val="both"/>
        <w:rPr>
          <w:color w:val="000000"/>
          <w:sz w:val="24"/>
          <w:szCs w:val="24"/>
        </w:rPr>
      </w:pPr>
      <w:r>
        <w:rPr>
          <w:color w:val="000000"/>
          <w:sz w:val="24"/>
          <w:szCs w:val="24"/>
        </w:rPr>
        <w:t>To study on body language</w:t>
      </w:r>
    </w:p>
    <w:p w:rsidR="003806EA" w:rsidRDefault="003806EA" w:rsidP="003806EA">
      <w:pPr>
        <w:pStyle w:val="ListParagraph"/>
        <w:numPr>
          <w:ilvl w:val="0"/>
          <w:numId w:val="27"/>
        </w:numPr>
        <w:spacing w:after="0" w:line="288" w:lineRule="auto"/>
        <w:jc w:val="both"/>
        <w:rPr>
          <w:color w:val="000000"/>
          <w:sz w:val="24"/>
          <w:szCs w:val="24"/>
        </w:rPr>
      </w:pPr>
      <w:r>
        <w:rPr>
          <w:color w:val="000000"/>
          <w:sz w:val="24"/>
          <w:szCs w:val="24"/>
        </w:rPr>
        <w:t>To use body language in workplace</w:t>
      </w:r>
    </w:p>
    <w:p w:rsidR="003806EA" w:rsidRPr="003806EA" w:rsidRDefault="003806EA" w:rsidP="003806EA">
      <w:pPr>
        <w:pStyle w:val="ListParagraph"/>
        <w:numPr>
          <w:ilvl w:val="0"/>
          <w:numId w:val="27"/>
        </w:numPr>
        <w:spacing w:after="0" w:line="288" w:lineRule="auto"/>
        <w:jc w:val="both"/>
        <w:rPr>
          <w:color w:val="000000"/>
          <w:sz w:val="24"/>
          <w:szCs w:val="24"/>
        </w:rPr>
      </w:pPr>
      <w:r w:rsidRPr="003806EA">
        <w:rPr>
          <w:color w:val="000000"/>
          <w:sz w:val="24"/>
          <w:szCs w:val="24"/>
        </w:rPr>
        <w:t xml:space="preserve">From body language there is good </w:t>
      </w:r>
      <w:r>
        <w:rPr>
          <w:color w:val="000000"/>
          <w:sz w:val="24"/>
          <w:szCs w:val="24"/>
        </w:rPr>
        <w:t>imperation</w:t>
      </w:r>
    </w:p>
    <w:p w:rsidR="003806EA" w:rsidRPr="003806EA" w:rsidRDefault="003806EA" w:rsidP="003806EA">
      <w:pPr>
        <w:spacing w:after="0" w:line="288" w:lineRule="auto"/>
        <w:jc w:val="both"/>
        <w:rPr>
          <w:color w:val="000000"/>
          <w:sz w:val="24"/>
          <w:szCs w:val="24"/>
        </w:rPr>
      </w:pPr>
    </w:p>
    <w:p w:rsidR="007613A8" w:rsidRDefault="00E71336">
      <w:pPr>
        <w:spacing w:after="0" w:line="288" w:lineRule="auto"/>
        <w:jc w:val="both"/>
        <w:rPr>
          <w:color w:val="000000"/>
          <w:sz w:val="24"/>
          <w:szCs w:val="24"/>
        </w:rPr>
      </w:pPr>
      <w:r>
        <w:rPr>
          <w:b/>
          <w:color w:val="000000"/>
          <w:sz w:val="24"/>
          <w:szCs w:val="24"/>
        </w:rPr>
        <w:t>3.0</w:t>
      </w:r>
      <w:r>
        <w:rPr>
          <w:b/>
          <w:color w:val="000000"/>
          <w:sz w:val="24"/>
          <w:szCs w:val="24"/>
        </w:rPr>
        <w:tab/>
        <w:t xml:space="preserve">Action </w:t>
      </w:r>
      <w:r w:rsidR="003806EA">
        <w:rPr>
          <w:b/>
          <w:color w:val="000000"/>
          <w:sz w:val="24"/>
          <w:szCs w:val="24"/>
        </w:rPr>
        <w:t>plane</w:t>
      </w:r>
    </w:p>
    <w:p w:rsidR="007613A8" w:rsidRDefault="007613A8">
      <w:pPr>
        <w:spacing w:after="0" w:line="288" w:lineRule="auto"/>
        <w:jc w:val="both"/>
        <w:rPr>
          <w:color w:val="000000"/>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14"/>
        <w:gridCol w:w="3948"/>
        <w:gridCol w:w="1270"/>
        <w:gridCol w:w="1129"/>
        <w:gridCol w:w="2081"/>
      </w:tblGrid>
      <w:tr w:rsidR="007613A8">
        <w:tc>
          <w:tcPr>
            <w:tcW w:w="440"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S. No.</w:t>
            </w:r>
          </w:p>
        </w:tc>
        <w:tc>
          <w:tcPr>
            <w:tcW w:w="2136" w:type="pct"/>
            <w:tcBorders>
              <w:bottom w:val="double" w:sz="4" w:space="0" w:color="auto"/>
            </w:tcBorders>
          </w:tcPr>
          <w:p w:rsidR="007613A8" w:rsidRDefault="00E71336">
            <w:pPr>
              <w:spacing w:after="0" w:line="288" w:lineRule="auto"/>
              <w:jc w:val="both"/>
              <w:rPr>
                <w:b/>
                <w:bCs/>
                <w:color w:val="000000"/>
                <w:sz w:val="24"/>
                <w:szCs w:val="24"/>
              </w:rPr>
            </w:pPr>
            <w:r>
              <w:rPr>
                <w:b/>
                <w:bCs/>
                <w:color w:val="000000"/>
                <w:sz w:val="24"/>
                <w:szCs w:val="24"/>
              </w:rPr>
              <w:t>Details of activity</w:t>
            </w:r>
          </w:p>
        </w:tc>
        <w:tc>
          <w:tcPr>
            <w:tcW w:w="687"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Planned Start date</w:t>
            </w:r>
          </w:p>
        </w:tc>
        <w:tc>
          <w:tcPr>
            <w:tcW w:w="611" w:type="pct"/>
            <w:tcBorders>
              <w:bottom w:val="double" w:sz="4" w:space="0" w:color="auto"/>
            </w:tcBorders>
          </w:tcPr>
          <w:p w:rsidR="007613A8" w:rsidRDefault="00E71336">
            <w:pPr>
              <w:spacing w:after="0" w:line="288" w:lineRule="auto"/>
              <w:jc w:val="both"/>
              <w:rPr>
                <w:b/>
                <w:bCs/>
                <w:color w:val="000000"/>
                <w:sz w:val="24"/>
                <w:szCs w:val="24"/>
              </w:rPr>
            </w:pPr>
            <w:r>
              <w:rPr>
                <w:b/>
                <w:bCs/>
                <w:color w:val="000000"/>
                <w:sz w:val="24"/>
                <w:szCs w:val="24"/>
              </w:rPr>
              <w:t xml:space="preserve">Planned Finish date </w:t>
            </w:r>
          </w:p>
        </w:tc>
        <w:tc>
          <w:tcPr>
            <w:tcW w:w="1126"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Name of Responsible Team Members</w:t>
            </w:r>
          </w:p>
        </w:tc>
      </w:tr>
      <w:tr w:rsidR="007613A8">
        <w:tc>
          <w:tcPr>
            <w:tcW w:w="440" w:type="pct"/>
            <w:tcBorders>
              <w:top w:val="double" w:sz="4" w:space="0" w:color="auto"/>
              <w:bottom w:val="single" w:sz="4" w:space="0" w:color="auto"/>
            </w:tcBorders>
          </w:tcPr>
          <w:p w:rsidR="007613A8" w:rsidRDefault="007613A8">
            <w:pPr>
              <w:numPr>
                <w:ilvl w:val="0"/>
                <w:numId w:val="2"/>
              </w:numPr>
              <w:spacing w:after="0" w:line="288" w:lineRule="auto"/>
              <w:jc w:val="center"/>
              <w:rPr>
                <w:color w:val="000000"/>
                <w:sz w:val="24"/>
                <w:szCs w:val="24"/>
              </w:rPr>
            </w:pPr>
          </w:p>
        </w:tc>
        <w:tc>
          <w:tcPr>
            <w:tcW w:w="2136" w:type="pct"/>
            <w:tcBorders>
              <w:top w:val="double" w:sz="4" w:space="0" w:color="auto"/>
              <w:bottom w:val="single" w:sz="4" w:space="0" w:color="auto"/>
            </w:tcBorders>
          </w:tcPr>
          <w:p w:rsidR="007613A8" w:rsidRDefault="00E71336">
            <w:pPr>
              <w:spacing w:after="0" w:line="288" w:lineRule="auto"/>
              <w:jc w:val="both"/>
              <w:rPr>
                <w:color w:val="000000"/>
                <w:sz w:val="24"/>
                <w:szCs w:val="24"/>
              </w:rPr>
            </w:pPr>
            <w:r>
              <w:rPr>
                <w:color w:val="000000"/>
                <w:sz w:val="24"/>
                <w:szCs w:val="24"/>
              </w:rPr>
              <w:t xml:space="preserve">Search of information about </w:t>
            </w:r>
            <w:r w:rsidR="003806EA">
              <w:rPr>
                <w:color w:val="000000"/>
                <w:sz w:val="24"/>
                <w:szCs w:val="24"/>
              </w:rPr>
              <w:t>body language</w:t>
            </w:r>
          </w:p>
        </w:tc>
        <w:tc>
          <w:tcPr>
            <w:tcW w:w="687" w:type="pct"/>
            <w:tcBorders>
              <w:top w:val="double" w:sz="4" w:space="0" w:color="auto"/>
              <w:bottom w:val="single" w:sz="4" w:space="0" w:color="auto"/>
            </w:tcBorders>
          </w:tcPr>
          <w:p w:rsidR="007613A8" w:rsidRDefault="00C05E9E">
            <w:pPr>
              <w:spacing w:after="0" w:line="288" w:lineRule="auto"/>
              <w:jc w:val="both"/>
              <w:rPr>
                <w:color w:val="000000"/>
                <w:sz w:val="24"/>
                <w:szCs w:val="24"/>
              </w:rPr>
            </w:pPr>
            <w:r>
              <w:rPr>
                <w:color w:val="000000"/>
                <w:sz w:val="24"/>
                <w:szCs w:val="24"/>
              </w:rPr>
              <w:t>21/1</w:t>
            </w:r>
            <w:r w:rsidR="00E71336">
              <w:rPr>
                <w:color w:val="000000"/>
                <w:sz w:val="24"/>
                <w:szCs w:val="24"/>
              </w:rPr>
              <w:t>/20</w:t>
            </w:r>
            <w:r>
              <w:rPr>
                <w:color w:val="000000"/>
                <w:sz w:val="24"/>
                <w:szCs w:val="24"/>
              </w:rPr>
              <w:t>20</w:t>
            </w:r>
          </w:p>
        </w:tc>
        <w:tc>
          <w:tcPr>
            <w:tcW w:w="611" w:type="pct"/>
            <w:tcBorders>
              <w:top w:val="double" w:sz="4" w:space="0" w:color="auto"/>
              <w:bottom w:val="single" w:sz="4" w:space="0" w:color="auto"/>
            </w:tcBorders>
          </w:tcPr>
          <w:p w:rsidR="007613A8" w:rsidRDefault="00C05E9E">
            <w:pPr>
              <w:spacing w:after="0" w:line="288" w:lineRule="auto"/>
              <w:jc w:val="both"/>
              <w:rPr>
                <w:color w:val="000000"/>
                <w:sz w:val="24"/>
                <w:szCs w:val="24"/>
              </w:rPr>
            </w:pPr>
            <w:r>
              <w:rPr>
                <w:color w:val="000000"/>
                <w:sz w:val="24"/>
                <w:szCs w:val="24"/>
              </w:rPr>
              <w:t>22/1</w:t>
            </w:r>
            <w:r w:rsidR="00E71336">
              <w:rPr>
                <w:color w:val="000000"/>
                <w:sz w:val="24"/>
                <w:szCs w:val="24"/>
              </w:rPr>
              <w:t>/</w:t>
            </w:r>
            <w:r>
              <w:rPr>
                <w:color w:val="000000"/>
                <w:sz w:val="24"/>
                <w:szCs w:val="24"/>
              </w:rPr>
              <w:t>20</w:t>
            </w:r>
          </w:p>
        </w:tc>
        <w:tc>
          <w:tcPr>
            <w:tcW w:w="1126" w:type="pct"/>
            <w:tcBorders>
              <w:top w:val="double" w:sz="4" w:space="0" w:color="auto"/>
              <w:bottom w:val="single" w:sz="4" w:space="0" w:color="auto"/>
            </w:tcBorders>
          </w:tcPr>
          <w:p w:rsidR="007613A8" w:rsidRDefault="00E71336">
            <w:pPr>
              <w:spacing w:after="0" w:line="288" w:lineRule="auto"/>
              <w:jc w:val="both"/>
              <w:rPr>
                <w:color w:val="000000"/>
                <w:sz w:val="24"/>
                <w:szCs w:val="24"/>
              </w:rPr>
            </w:pPr>
            <w:proofErr w:type="spellStart"/>
            <w:r>
              <w:rPr>
                <w:color w:val="000000"/>
                <w:sz w:val="24"/>
                <w:szCs w:val="24"/>
              </w:rPr>
              <w:t>Saad</w:t>
            </w:r>
            <w:proofErr w:type="spellEnd"/>
          </w:p>
        </w:tc>
      </w:tr>
      <w:tr w:rsidR="007613A8">
        <w:tc>
          <w:tcPr>
            <w:tcW w:w="440" w:type="pct"/>
            <w:tcBorders>
              <w:top w:val="single" w:sz="4" w:space="0" w:color="auto"/>
            </w:tcBorders>
          </w:tcPr>
          <w:p w:rsidR="007613A8" w:rsidRDefault="007613A8">
            <w:pPr>
              <w:numPr>
                <w:ilvl w:val="0"/>
                <w:numId w:val="2"/>
              </w:numPr>
              <w:spacing w:after="0" w:line="288" w:lineRule="auto"/>
              <w:jc w:val="center"/>
              <w:rPr>
                <w:color w:val="000000"/>
                <w:sz w:val="24"/>
                <w:szCs w:val="24"/>
              </w:rPr>
            </w:pPr>
          </w:p>
        </w:tc>
        <w:tc>
          <w:tcPr>
            <w:tcW w:w="2136" w:type="pct"/>
            <w:tcBorders>
              <w:top w:val="single" w:sz="4" w:space="0" w:color="auto"/>
            </w:tcBorders>
          </w:tcPr>
          <w:p w:rsidR="007613A8" w:rsidRDefault="00E71336">
            <w:pPr>
              <w:spacing w:after="0" w:line="288" w:lineRule="auto"/>
              <w:jc w:val="both"/>
              <w:rPr>
                <w:color w:val="000000"/>
                <w:sz w:val="24"/>
                <w:szCs w:val="24"/>
              </w:rPr>
            </w:pPr>
            <w:r>
              <w:rPr>
                <w:color w:val="000000"/>
                <w:sz w:val="24"/>
                <w:szCs w:val="24"/>
              </w:rPr>
              <w:t>Study on project</w:t>
            </w:r>
          </w:p>
        </w:tc>
        <w:tc>
          <w:tcPr>
            <w:tcW w:w="687" w:type="pct"/>
            <w:tcBorders>
              <w:top w:val="single" w:sz="4" w:space="0" w:color="auto"/>
            </w:tcBorders>
          </w:tcPr>
          <w:p w:rsidR="007613A8" w:rsidRDefault="00C05E9E">
            <w:pPr>
              <w:spacing w:after="0" w:line="288" w:lineRule="auto"/>
              <w:jc w:val="both"/>
              <w:rPr>
                <w:color w:val="000000"/>
                <w:sz w:val="24"/>
                <w:szCs w:val="24"/>
              </w:rPr>
            </w:pPr>
            <w:r>
              <w:rPr>
                <w:color w:val="000000"/>
                <w:sz w:val="24"/>
                <w:szCs w:val="24"/>
              </w:rPr>
              <w:t>22/1</w:t>
            </w:r>
            <w:r w:rsidR="00E71336">
              <w:rPr>
                <w:color w:val="000000"/>
                <w:sz w:val="24"/>
                <w:szCs w:val="24"/>
              </w:rPr>
              <w:t>/</w:t>
            </w:r>
            <w:r>
              <w:rPr>
                <w:color w:val="000000"/>
                <w:sz w:val="24"/>
                <w:szCs w:val="24"/>
              </w:rPr>
              <w:t>20</w:t>
            </w:r>
          </w:p>
        </w:tc>
        <w:tc>
          <w:tcPr>
            <w:tcW w:w="611" w:type="pct"/>
            <w:tcBorders>
              <w:top w:val="single" w:sz="4" w:space="0" w:color="auto"/>
            </w:tcBorders>
          </w:tcPr>
          <w:p w:rsidR="007613A8" w:rsidRDefault="00C05E9E">
            <w:pPr>
              <w:spacing w:after="0" w:line="288" w:lineRule="auto"/>
              <w:jc w:val="both"/>
              <w:rPr>
                <w:color w:val="000000"/>
                <w:sz w:val="24"/>
                <w:szCs w:val="24"/>
              </w:rPr>
            </w:pPr>
            <w:r>
              <w:rPr>
                <w:color w:val="000000"/>
                <w:sz w:val="24"/>
                <w:szCs w:val="24"/>
              </w:rPr>
              <w:t>23/1</w:t>
            </w:r>
            <w:r w:rsidR="00E71336">
              <w:rPr>
                <w:color w:val="000000"/>
                <w:sz w:val="24"/>
                <w:szCs w:val="24"/>
              </w:rPr>
              <w:t>/</w:t>
            </w:r>
            <w:r>
              <w:rPr>
                <w:color w:val="000000"/>
                <w:sz w:val="24"/>
                <w:szCs w:val="24"/>
              </w:rPr>
              <w:t>20</w:t>
            </w:r>
          </w:p>
        </w:tc>
        <w:tc>
          <w:tcPr>
            <w:tcW w:w="1126" w:type="pct"/>
            <w:tcBorders>
              <w:top w:val="single" w:sz="4" w:space="0" w:color="auto"/>
            </w:tcBorders>
          </w:tcPr>
          <w:p w:rsidR="007613A8" w:rsidRDefault="00E71336">
            <w:pPr>
              <w:spacing w:after="0" w:line="288" w:lineRule="auto"/>
              <w:jc w:val="both"/>
              <w:rPr>
                <w:color w:val="000000"/>
                <w:sz w:val="24"/>
                <w:szCs w:val="24"/>
              </w:rPr>
            </w:pPr>
            <w:proofErr w:type="spellStart"/>
            <w:r>
              <w:rPr>
                <w:color w:val="000000"/>
                <w:sz w:val="24"/>
                <w:szCs w:val="24"/>
              </w:rPr>
              <w:t>Anas</w:t>
            </w:r>
            <w:proofErr w:type="spellEnd"/>
          </w:p>
        </w:tc>
      </w:tr>
      <w:tr w:rsidR="007613A8">
        <w:tc>
          <w:tcPr>
            <w:tcW w:w="440" w:type="pct"/>
          </w:tcPr>
          <w:p w:rsidR="007613A8" w:rsidRDefault="007613A8">
            <w:pPr>
              <w:numPr>
                <w:ilvl w:val="0"/>
                <w:numId w:val="2"/>
              </w:numPr>
              <w:spacing w:after="0" w:line="288" w:lineRule="auto"/>
              <w:jc w:val="center"/>
              <w:rPr>
                <w:color w:val="000000"/>
                <w:sz w:val="24"/>
                <w:szCs w:val="24"/>
              </w:rPr>
            </w:pPr>
          </w:p>
        </w:tc>
        <w:tc>
          <w:tcPr>
            <w:tcW w:w="2136" w:type="pct"/>
          </w:tcPr>
          <w:p w:rsidR="007613A8" w:rsidRDefault="00E71336">
            <w:pPr>
              <w:spacing w:after="0" w:line="288" w:lineRule="auto"/>
              <w:jc w:val="both"/>
              <w:rPr>
                <w:color w:val="000000"/>
                <w:sz w:val="24"/>
                <w:szCs w:val="24"/>
              </w:rPr>
            </w:pPr>
            <w:r>
              <w:rPr>
                <w:color w:val="000000"/>
                <w:sz w:val="24"/>
                <w:szCs w:val="24"/>
              </w:rPr>
              <w:t>Making of report</w:t>
            </w:r>
          </w:p>
        </w:tc>
        <w:tc>
          <w:tcPr>
            <w:tcW w:w="687" w:type="pct"/>
          </w:tcPr>
          <w:p w:rsidR="007613A8" w:rsidRDefault="00C05E9E">
            <w:pPr>
              <w:spacing w:after="0" w:line="288" w:lineRule="auto"/>
              <w:jc w:val="both"/>
              <w:rPr>
                <w:color w:val="000000"/>
                <w:sz w:val="24"/>
                <w:szCs w:val="24"/>
              </w:rPr>
            </w:pPr>
            <w:r>
              <w:rPr>
                <w:color w:val="000000"/>
                <w:sz w:val="24"/>
                <w:szCs w:val="24"/>
              </w:rPr>
              <w:t>23/1</w:t>
            </w:r>
            <w:r w:rsidR="00E71336">
              <w:rPr>
                <w:color w:val="000000"/>
                <w:sz w:val="24"/>
                <w:szCs w:val="24"/>
              </w:rPr>
              <w:t>/</w:t>
            </w:r>
            <w:r>
              <w:rPr>
                <w:color w:val="000000"/>
                <w:sz w:val="24"/>
                <w:szCs w:val="24"/>
              </w:rPr>
              <w:t>20</w:t>
            </w:r>
          </w:p>
        </w:tc>
        <w:tc>
          <w:tcPr>
            <w:tcW w:w="611" w:type="pct"/>
          </w:tcPr>
          <w:p w:rsidR="007613A8" w:rsidRDefault="00C05E9E">
            <w:pPr>
              <w:spacing w:after="0" w:line="288" w:lineRule="auto"/>
              <w:jc w:val="both"/>
              <w:rPr>
                <w:color w:val="000000"/>
                <w:sz w:val="24"/>
                <w:szCs w:val="24"/>
              </w:rPr>
            </w:pPr>
            <w:r>
              <w:rPr>
                <w:color w:val="000000"/>
                <w:sz w:val="24"/>
                <w:szCs w:val="24"/>
              </w:rPr>
              <w:t>24/1/20</w:t>
            </w:r>
          </w:p>
        </w:tc>
        <w:tc>
          <w:tcPr>
            <w:tcW w:w="1126" w:type="pct"/>
          </w:tcPr>
          <w:p w:rsidR="007613A8" w:rsidRDefault="00C05E9E">
            <w:pPr>
              <w:spacing w:after="0" w:line="288" w:lineRule="auto"/>
              <w:jc w:val="both"/>
              <w:rPr>
                <w:color w:val="000000"/>
                <w:sz w:val="24"/>
                <w:szCs w:val="24"/>
              </w:rPr>
            </w:pPr>
            <w:proofErr w:type="spellStart"/>
            <w:r>
              <w:rPr>
                <w:color w:val="000000"/>
                <w:sz w:val="24"/>
                <w:szCs w:val="24"/>
              </w:rPr>
              <w:t>Vaibhav</w:t>
            </w:r>
            <w:proofErr w:type="spellEnd"/>
          </w:p>
        </w:tc>
      </w:tr>
    </w:tbl>
    <w:p w:rsidR="007613A8" w:rsidRDefault="007613A8">
      <w:pPr>
        <w:spacing w:after="0" w:line="288" w:lineRule="auto"/>
        <w:jc w:val="both"/>
        <w:rPr>
          <w:color w:val="000000"/>
          <w:sz w:val="24"/>
          <w:szCs w:val="24"/>
        </w:rPr>
      </w:pPr>
    </w:p>
    <w:p w:rsidR="003E26E9" w:rsidRDefault="003E26E9">
      <w:pPr>
        <w:spacing w:after="0" w:line="288" w:lineRule="auto"/>
        <w:jc w:val="both"/>
        <w:rPr>
          <w:color w:val="000000"/>
          <w:sz w:val="24"/>
          <w:szCs w:val="24"/>
        </w:rPr>
      </w:pPr>
    </w:p>
    <w:p w:rsidR="003E26E9" w:rsidRDefault="003E26E9">
      <w:pPr>
        <w:spacing w:after="0" w:line="288" w:lineRule="auto"/>
        <w:jc w:val="both"/>
        <w:rPr>
          <w:color w:val="000000"/>
          <w:sz w:val="24"/>
          <w:szCs w:val="24"/>
        </w:rPr>
      </w:pPr>
    </w:p>
    <w:p w:rsidR="003E26E9" w:rsidRDefault="003E26E9">
      <w:pPr>
        <w:spacing w:after="0" w:line="288" w:lineRule="auto"/>
        <w:jc w:val="both"/>
        <w:rPr>
          <w:color w:val="000000"/>
          <w:sz w:val="24"/>
          <w:szCs w:val="24"/>
        </w:rPr>
      </w:pPr>
    </w:p>
    <w:p w:rsidR="003E26E9" w:rsidRDefault="003E26E9">
      <w:pPr>
        <w:spacing w:after="0" w:line="288" w:lineRule="auto"/>
        <w:jc w:val="both"/>
        <w:rPr>
          <w:color w:val="000000"/>
          <w:sz w:val="24"/>
          <w:szCs w:val="24"/>
        </w:rPr>
      </w:pPr>
    </w:p>
    <w:p w:rsidR="003B3248" w:rsidRDefault="003B3248">
      <w:pPr>
        <w:spacing w:after="0" w:line="288" w:lineRule="auto"/>
        <w:jc w:val="both"/>
        <w:rPr>
          <w:color w:val="000000"/>
          <w:sz w:val="24"/>
          <w:szCs w:val="24"/>
        </w:rPr>
      </w:pPr>
    </w:p>
    <w:p w:rsidR="007613A8" w:rsidRDefault="00E71336">
      <w:pPr>
        <w:spacing w:after="0" w:line="288" w:lineRule="auto"/>
        <w:jc w:val="both"/>
        <w:rPr>
          <w:b/>
          <w:color w:val="000000"/>
          <w:sz w:val="24"/>
          <w:szCs w:val="24"/>
        </w:rPr>
      </w:pPr>
      <w:r>
        <w:rPr>
          <w:b/>
          <w:color w:val="000000"/>
          <w:sz w:val="24"/>
          <w:szCs w:val="24"/>
        </w:rPr>
        <w:t>4.0</w:t>
      </w:r>
      <w:r>
        <w:rPr>
          <w:b/>
          <w:color w:val="000000"/>
          <w:sz w:val="24"/>
          <w:szCs w:val="24"/>
        </w:rPr>
        <w:tab/>
        <w:t>Resources</w:t>
      </w:r>
    </w:p>
    <w:p w:rsidR="007613A8" w:rsidRDefault="00E71336">
      <w:pPr>
        <w:spacing w:after="0" w:line="288" w:lineRule="auto"/>
        <w:jc w:val="both"/>
        <w:rPr>
          <w:color w:val="000000"/>
          <w:sz w:val="24"/>
          <w:szCs w:val="24"/>
        </w:rPr>
      </w:pPr>
      <w:r>
        <w:rPr>
          <w:color w:val="000000"/>
          <w:sz w:val="24"/>
          <w:szCs w:val="24"/>
        </w:rPr>
        <w:tab/>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13"/>
        <w:gridCol w:w="2821"/>
        <w:gridCol w:w="2823"/>
        <w:gridCol w:w="1129"/>
        <w:gridCol w:w="1656"/>
      </w:tblGrid>
      <w:tr w:rsidR="007613A8">
        <w:tc>
          <w:tcPr>
            <w:tcW w:w="440"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S. No.</w:t>
            </w:r>
          </w:p>
        </w:tc>
        <w:tc>
          <w:tcPr>
            <w:tcW w:w="1526"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Name of Resource/material</w:t>
            </w:r>
          </w:p>
        </w:tc>
        <w:tc>
          <w:tcPr>
            <w:tcW w:w="1527"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Specifications</w:t>
            </w:r>
          </w:p>
        </w:tc>
        <w:tc>
          <w:tcPr>
            <w:tcW w:w="611"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Qty</w:t>
            </w:r>
          </w:p>
        </w:tc>
        <w:tc>
          <w:tcPr>
            <w:tcW w:w="896"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Remarks</w:t>
            </w:r>
          </w:p>
        </w:tc>
      </w:tr>
      <w:tr w:rsidR="007613A8">
        <w:tc>
          <w:tcPr>
            <w:tcW w:w="440" w:type="pct"/>
            <w:tcBorders>
              <w:top w:val="double" w:sz="4" w:space="0" w:color="auto"/>
              <w:bottom w:val="single" w:sz="4" w:space="0" w:color="auto"/>
            </w:tcBorders>
          </w:tcPr>
          <w:p w:rsidR="007613A8" w:rsidRDefault="007613A8">
            <w:pPr>
              <w:numPr>
                <w:ilvl w:val="0"/>
                <w:numId w:val="3"/>
              </w:numPr>
              <w:spacing w:after="0" w:line="288" w:lineRule="auto"/>
              <w:jc w:val="center"/>
              <w:rPr>
                <w:color w:val="000000"/>
                <w:sz w:val="24"/>
                <w:szCs w:val="24"/>
              </w:rPr>
            </w:pPr>
          </w:p>
        </w:tc>
        <w:tc>
          <w:tcPr>
            <w:tcW w:w="1526" w:type="pct"/>
            <w:tcBorders>
              <w:top w:val="double" w:sz="4" w:space="0" w:color="auto"/>
              <w:bottom w:val="single" w:sz="4" w:space="0" w:color="auto"/>
            </w:tcBorders>
          </w:tcPr>
          <w:p w:rsidR="007613A8" w:rsidRDefault="00E71336">
            <w:pPr>
              <w:spacing w:after="0" w:line="288" w:lineRule="auto"/>
              <w:jc w:val="both"/>
              <w:rPr>
                <w:color w:val="000000"/>
                <w:sz w:val="24"/>
                <w:szCs w:val="24"/>
              </w:rPr>
            </w:pPr>
            <w:r>
              <w:rPr>
                <w:color w:val="000000"/>
                <w:sz w:val="24"/>
                <w:szCs w:val="24"/>
              </w:rPr>
              <w:t xml:space="preserve">Laptop dell </w:t>
            </w:r>
          </w:p>
        </w:tc>
        <w:tc>
          <w:tcPr>
            <w:tcW w:w="1527" w:type="pct"/>
            <w:tcBorders>
              <w:top w:val="double" w:sz="4" w:space="0" w:color="auto"/>
              <w:bottom w:val="single" w:sz="4" w:space="0" w:color="auto"/>
            </w:tcBorders>
          </w:tcPr>
          <w:p w:rsidR="007613A8" w:rsidRDefault="00E71336">
            <w:pPr>
              <w:spacing w:after="0" w:line="288" w:lineRule="auto"/>
              <w:jc w:val="both"/>
              <w:rPr>
                <w:color w:val="000000"/>
                <w:sz w:val="24"/>
                <w:szCs w:val="24"/>
              </w:rPr>
            </w:pPr>
            <w:r>
              <w:rPr>
                <w:color w:val="000000"/>
                <w:sz w:val="24"/>
                <w:szCs w:val="24"/>
              </w:rPr>
              <w:t>Intel core</w:t>
            </w:r>
          </w:p>
        </w:tc>
        <w:tc>
          <w:tcPr>
            <w:tcW w:w="611" w:type="pct"/>
            <w:tcBorders>
              <w:top w:val="double" w:sz="4" w:space="0" w:color="auto"/>
              <w:bottom w:val="single" w:sz="4" w:space="0" w:color="auto"/>
            </w:tcBorders>
          </w:tcPr>
          <w:p w:rsidR="007613A8" w:rsidRDefault="00E71336">
            <w:pPr>
              <w:spacing w:after="0" w:line="288" w:lineRule="auto"/>
              <w:jc w:val="both"/>
              <w:rPr>
                <w:color w:val="000000"/>
                <w:sz w:val="24"/>
                <w:szCs w:val="24"/>
              </w:rPr>
            </w:pPr>
            <w:r>
              <w:rPr>
                <w:color w:val="000000"/>
                <w:sz w:val="24"/>
                <w:szCs w:val="24"/>
              </w:rPr>
              <w:t>1</w:t>
            </w:r>
          </w:p>
        </w:tc>
        <w:tc>
          <w:tcPr>
            <w:tcW w:w="896" w:type="pct"/>
            <w:tcBorders>
              <w:top w:val="double" w:sz="4" w:space="0" w:color="auto"/>
              <w:bottom w:val="single" w:sz="4" w:space="0" w:color="auto"/>
            </w:tcBorders>
          </w:tcPr>
          <w:p w:rsidR="007613A8" w:rsidRDefault="007613A8">
            <w:pPr>
              <w:spacing w:after="0" w:line="288" w:lineRule="auto"/>
              <w:jc w:val="both"/>
              <w:rPr>
                <w:color w:val="000000"/>
                <w:sz w:val="24"/>
                <w:szCs w:val="24"/>
              </w:rPr>
            </w:pPr>
          </w:p>
        </w:tc>
      </w:tr>
      <w:tr w:rsidR="007613A8">
        <w:tc>
          <w:tcPr>
            <w:tcW w:w="440" w:type="pct"/>
            <w:tcBorders>
              <w:top w:val="single" w:sz="4" w:space="0" w:color="auto"/>
            </w:tcBorders>
          </w:tcPr>
          <w:p w:rsidR="007613A8" w:rsidRDefault="007613A8">
            <w:pPr>
              <w:numPr>
                <w:ilvl w:val="0"/>
                <w:numId w:val="3"/>
              </w:numPr>
              <w:spacing w:after="0" w:line="288" w:lineRule="auto"/>
              <w:jc w:val="center"/>
              <w:rPr>
                <w:color w:val="000000"/>
                <w:sz w:val="24"/>
                <w:szCs w:val="24"/>
              </w:rPr>
            </w:pPr>
          </w:p>
        </w:tc>
        <w:tc>
          <w:tcPr>
            <w:tcW w:w="1526" w:type="pct"/>
            <w:tcBorders>
              <w:top w:val="single" w:sz="4" w:space="0" w:color="auto"/>
            </w:tcBorders>
          </w:tcPr>
          <w:p w:rsidR="007613A8" w:rsidRDefault="00E71336">
            <w:pPr>
              <w:spacing w:after="0" w:line="288" w:lineRule="auto"/>
              <w:jc w:val="both"/>
              <w:rPr>
                <w:color w:val="000000"/>
                <w:sz w:val="24"/>
                <w:szCs w:val="24"/>
              </w:rPr>
            </w:pPr>
            <w:proofErr w:type="spellStart"/>
            <w:r>
              <w:rPr>
                <w:color w:val="000000"/>
                <w:sz w:val="24"/>
                <w:szCs w:val="24"/>
              </w:rPr>
              <w:t>Youtube</w:t>
            </w:r>
            <w:proofErr w:type="spellEnd"/>
          </w:p>
        </w:tc>
        <w:tc>
          <w:tcPr>
            <w:tcW w:w="1527" w:type="pct"/>
            <w:tcBorders>
              <w:top w:val="single" w:sz="4" w:space="0" w:color="auto"/>
            </w:tcBorders>
          </w:tcPr>
          <w:p w:rsidR="007613A8" w:rsidRDefault="007613A8">
            <w:pPr>
              <w:spacing w:after="0" w:line="288" w:lineRule="auto"/>
              <w:jc w:val="both"/>
              <w:rPr>
                <w:color w:val="000000"/>
                <w:sz w:val="24"/>
                <w:szCs w:val="24"/>
              </w:rPr>
            </w:pPr>
          </w:p>
        </w:tc>
        <w:tc>
          <w:tcPr>
            <w:tcW w:w="611" w:type="pct"/>
            <w:tcBorders>
              <w:top w:val="single" w:sz="4" w:space="0" w:color="auto"/>
            </w:tcBorders>
          </w:tcPr>
          <w:p w:rsidR="007613A8" w:rsidRDefault="00E71336">
            <w:pPr>
              <w:spacing w:after="0" w:line="288" w:lineRule="auto"/>
              <w:jc w:val="both"/>
              <w:rPr>
                <w:color w:val="000000"/>
                <w:sz w:val="24"/>
                <w:szCs w:val="24"/>
              </w:rPr>
            </w:pPr>
            <w:r>
              <w:rPr>
                <w:color w:val="000000"/>
                <w:sz w:val="24"/>
                <w:szCs w:val="24"/>
              </w:rPr>
              <w:t>-</w:t>
            </w:r>
          </w:p>
        </w:tc>
        <w:tc>
          <w:tcPr>
            <w:tcW w:w="896" w:type="pct"/>
            <w:tcBorders>
              <w:top w:val="single" w:sz="4" w:space="0" w:color="auto"/>
            </w:tcBorders>
          </w:tcPr>
          <w:p w:rsidR="007613A8" w:rsidRDefault="007613A8">
            <w:pPr>
              <w:spacing w:after="0" w:line="288" w:lineRule="auto"/>
              <w:jc w:val="both"/>
              <w:rPr>
                <w:color w:val="000000"/>
                <w:sz w:val="24"/>
                <w:szCs w:val="24"/>
              </w:rPr>
            </w:pPr>
          </w:p>
        </w:tc>
      </w:tr>
      <w:tr w:rsidR="007613A8">
        <w:tc>
          <w:tcPr>
            <w:tcW w:w="440" w:type="pct"/>
          </w:tcPr>
          <w:p w:rsidR="007613A8" w:rsidRDefault="007613A8">
            <w:pPr>
              <w:numPr>
                <w:ilvl w:val="0"/>
                <w:numId w:val="3"/>
              </w:numPr>
              <w:spacing w:after="0" w:line="288" w:lineRule="auto"/>
              <w:jc w:val="center"/>
              <w:rPr>
                <w:color w:val="000000"/>
                <w:sz w:val="24"/>
                <w:szCs w:val="24"/>
              </w:rPr>
            </w:pPr>
          </w:p>
        </w:tc>
        <w:tc>
          <w:tcPr>
            <w:tcW w:w="1526" w:type="pct"/>
          </w:tcPr>
          <w:p w:rsidR="007613A8" w:rsidRDefault="00E71336">
            <w:pPr>
              <w:spacing w:after="0" w:line="288" w:lineRule="auto"/>
              <w:jc w:val="both"/>
              <w:rPr>
                <w:color w:val="000000"/>
                <w:sz w:val="24"/>
                <w:szCs w:val="24"/>
              </w:rPr>
            </w:pPr>
            <w:r>
              <w:rPr>
                <w:color w:val="000000"/>
                <w:sz w:val="24"/>
                <w:szCs w:val="24"/>
              </w:rPr>
              <w:t xml:space="preserve">Google </w:t>
            </w:r>
          </w:p>
          <w:p w:rsidR="007613A8" w:rsidRDefault="00E71336">
            <w:pPr>
              <w:spacing w:after="0" w:line="288" w:lineRule="auto"/>
              <w:jc w:val="both"/>
              <w:rPr>
                <w:color w:val="000000"/>
                <w:sz w:val="24"/>
                <w:szCs w:val="24"/>
              </w:rPr>
            </w:pPr>
            <w:r>
              <w:rPr>
                <w:color w:val="000000"/>
                <w:sz w:val="24"/>
                <w:szCs w:val="24"/>
              </w:rPr>
              <w:t>(</w:t>
            </w:r>
            <w:proofErr w:type="spellStart"/>
            <w:r>
              <w:rPr>
                <w:color w:val="000000"/>
                <w:sz w:val="24"/>
                <w:szCs w:val="24"/>
              </w:rPr>
              <w:t>wikipedia</w:t>
            </w:r>
            <w:proofErr w:type="spellEnd"/>
            <w:r>
              <w:rPr>
                <w:color w:val="000000"/>
                <w:sz w:val="24"/>
                <w:szCs w:val="24"/>
              </w:rPr>
              <w:t>)</w:t>
            </w:r>
          </w:p>
        </w:tc>
        <w:tc>
          <w:tcPr>
            <w:tcW w:w="1527" w:type="pct"/>
          </w:tcPr>
          <w:p w:rsidR="007613A8" w:rsidRDefault="00E71336">
            <w:pPr>
              <w:spacing w:after="0" w:line="288" w:lineRule="auto"/>
              <w:jc w:val="both"/>
              <w:rPr>
                <w:color w:val="000000"/>
                <w:sz w:val="24"/>
                <w:szCs w:val="24"/>
              </w:rPr>
            </w:pPr>
            <w:r>
              <w:rPr>
                <w:color w:val="000000"/>
                <w:sz w:val="24"/>
                <w:szCs w:val="24"/>
              </w:rPr>
              <w:t>-</w:t>
            </w:r>
          </w:p>
        </w:tc>
        <w:tc>
          <w:tcPr>
            <w:tcW w:w="611" w:type="pct"/>
          </w:tcPr>
          <w:p w:rsidR="007613A8" w:rsidRDefault="00E71336">
            <w:pPr>
              <w:spacing w:after="0" w:line="288" w:lineRule="auto"/>
              <w:jc w:val="both"/>
              <w:rPr>
                <w:color w:val="000000"/>
                <w:sz w:val="24"/>
                <w:szCs w:val="24"/>
              </w:rPr>
            </w:pPr>
            <w:r>
              <w:rPr>
                <w:color w:val="000000"/>
                <w:sz w:val="24"/>
                <w:szCs w:val="24"/>
              </w:rPr>
              <w:t>-</w:t>
            </w:r>
          </w:p>
        </w:tc>
        <w:tc>
          <w:tcPr>
            <w:tcW w:w="896" w:type="pct"/>
          </w:tcPr>
          <w:p w:rsidR="007613A8" w:rsidRDefault="007613A8">
            <w:pPr>
              <w:spacing w:after="0" w:line="288" w:lineRule="auto"/>
              <w:jc w:val="both"/>
              <w:rPr>
                <w:color w:val="000000"/>
                <w:sz w:val="24"/>
                <w:szCs w:val="24"/>
              </w:rPr>
            </w:pPr>
          </w:p>
        </w:tc>
      </w:tr>
    </w:tbl>
    <w:p w:rsidR="007613A8" w:rsidRDefault="00E71336">
      <w:pPr>
        <w:spacing w:after="0" w:line="288" w:lineRule="auto"/>
        <w:jc w:val="both"/>
        <w:rPr>
          <w:b/>
          <w:bCs/>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7613A8" w:rsidRDefault="007613A8">
      <w:pPr>
        <w:spacing w:after="0" w:line="288" w:lineRule="auto"/>
        <w:jc w:val="center"/>
        <w:rPr>
          <w:b/>
          <w:color w:val="000000"/>
          <w:sz w:val="24"/>
          <w:szCs w:val="24"/>
        </w:rPr>
      </w:pPr>
    </w:p>
    <w:p w:rsidR="00666A1B" w:rsidRDefault="00666A1B">
      <w:pPr>
        <w:spacing w:after="0" w:line="288" w:lineRule="auto"/>
        <w:jc w:val="center"/>
        <w:rPr>
          <w:b/>
          <w:color w:val="000000"/>
          <w:sz w:val="24"/>
          <w:szCs w:val="24"/>
        </w:rPr>
      </w:pPr>
    </w:p>
    <w:p w:rsidR="003E26E9" w:rsidRDefault="003E26E9">
      <w:pPr>
        <w:spacing w:after="0" w:line="288" w:lineRule="auto"/>
        <w:jc w:val="center"/>
        <w:rPr>
          <w:b/>
          <w:color w:val="000000"/>
          <w:sz w:val="24"/>
          <w:szCs w:val="24"/>
        </w:rPr>
      </w:pPr>
    </w:p>
    <w:p w:rsidR="003E26E9" w:rsidRDefault="003E26E9">
      <w:pPr>
        <w:spacing w:after="0" w:line="288" w:lineRule="auto"/>
        <w:jc w:val="center"/>
        <w:rPr>
          <w:b/>
          <w:color w:val="000000"/>
          <w:sz w:val="24"/>
          <w:szCs w:val="24"/>
        </w:rPr>
      </w:pPr>
    </w:p>
    <w:p w:rsidR="003E26E9" w:rsidRDefault="003E26E9">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806EA" w:rsidRDefault="003806EA">
      <w:pPr>
        <w:spacing w:after="0" w:line="288" w:lineRule="auto"/>
        <w:jc w:val="center"/>
        <w:rPr>
          <w:b/>
          <w:color w:val="000000"/>
          <w:sz w:val="24"/>
          <w:szCs w:val="24"/>
        </w:rPr>
      </w:pPr>
    </w:p>
    <w:p w:rsidR="003E26E9" w:rsidRDefault="003E26E9" w:rsidP="003B3248">
      <w:pPr>
        <w:spacing w:after="0" w:line="288" w:lineRule="auto"/>
        <w:jc w:val="center"/>
        <w:rPr>
          <w:b/>
          <w:color w:val="000000"/>
          <w:sz w:val="24"/>
          <w:szCs w:val="24"/>
        </w:rPr>
      </w:pPr>
    </w:p>
    <w:p w:rsidR="003E26E9" w:rsidRDefault="003E26E9">
      <w:pPr>
        <w:spacing w:after="0" w:line="288" w:lineRule="auto"/>
        <w:jc w:val="center"/>
        <w:rPr>
          <w:b/>
          <w:color w:val="000000"/>
          <w:sz w:val="24"/>
          <w:szCs w:val="24"/>
        </w:rPr>
      </w:pPr>
    </w:p>
    <w:p w:rsidR="007613A8" w:rsidRDefault="00E71336">
      <w:pPr>
        <w:pStyle w:val="ListParagraph"/>
        <w:numPr>
          <w:ilvl w:val="0"/>
          <w:numId w:val="6"/>
        </w:numPr>
        <w:spacing w:after="0" w:line="288" w:lineRule="auto"/>
        <w:jc w:val="both"/>
        <w:rPr>
          <w:b/>
          <w:color w:val="000000"/>
          <w:sz w:val="24"/>
          <w:szCs w:val="24"/>
        </w:rPr>
      </w:pPr>
      <w:r>
        <w:rPr>
          <w:b/>
          <w:color w:val="000000"/>
          <w:sz w:val="24"/>
          <w:szCs w:val="24"/>
        </w:rPr>
        <w:lastRenderedPageBreak/>
        <w:t xml:space="preserve">Brief Description </w:t>
      </w:r>
    </w:p>
    <w:p w:rsidR="0009595D" w:rsidRDefault="0009595D" w:rsidP="0009595D">
      <w:pPr>
        <w:pStyle w:val="ListParagraph"/>
        <w:spacing w:after="0" w:line="288" w:lineRule="auto"/>
        <w:jc w:val="both"/>
        <w:rPr>
          <w:b/>
          <w:color w:val="000000"/>
          <w:sz w:val="24"/>
          <w:szCs w:val="24"/>
        </w:rPr>
      </w:pP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b/>
          <w:bCs/>
        </w:rPr>
        <w:t xml:space="preserve">Why is Body Language Important? </w:t>
      </w:r>
    </w:p>
    <w:p w:rsidR="003806EA" w:rsidRDefault="003806EA" w:rsidP="003806EA">
      <w:pPr>
        <w:pStyle w:val="Default"/>
        <w:rPr>
          <w:rFonts w:asciiTheme="minorHAnsi" w:hAnsiTheme="minorHAnsi" w:cstheme="minorHAnsi"/>
        </w:rPr>
      </w:pPr>
      <w:r w:rsidRPr="003806EA">
        <w:rPr>
          <w:rFonts w:asciiTheme="minorHAnsi" w:hAnsiTheme="minorHAnsi" w:cstheme="minorHAnsi"/>
        </w:rPr>
        <w:t xml:space="preserve">Since interpretations of body language differ from people to people and cultures to countries it is important to learn about them. Body language alone comprises of 55% of total communication whereas spoken words comprise of 7% and tone of voice comprise 38%. </w:t>
      </w:r>
    </w:p>
    <w:p w:rsidR="0009595D" w:rsidRPr="003806EA" w:rsidRDefault="0009595D" w:rsidP="003806EA">
      <w:pPr>
        <w:pStyle w:val="Default"/>
        <w:rPr>
          <w:rFonts w:asciiTheme="minorHAnsi" w:hAnsiTheme="minorHAnsi" w:cstheme="minorHAnsi"/>
        </w:rPr>
      </w:pP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b/>
          <w:bCs/>
        </w:rPr>
        <w:t xml:space="preserve">Types of Body Language </w:t>
      </w: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rPr>
        <w:t xml:space="preserve">What types of body language can be distinguished? </w:t>
      </w: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rPr>
        <w:t xml:space="preserve">Body language is usually grouped along two lines... </w:t>
      </w: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rPr>
        <w:t xml:space="preserve">1. Parts of the body </w:t>
      </w:r>
    </w:p>
    <w:p w:rsidR="003806EA" w:rsidRPr="003806EA" w:rsidRDefault="003806EA" w:rsidP="003806EA">
      <w:pPr>
        <w:pStyle w:val="Default"/>
        <w:rPr>
          <w:rFonts w:asciiTheme="minorHAnsi" w:hAnsiTheme="minorHAnsi" w:cstheme="minorHAnsi"/>
        </w:rPr>
      </w:pPr>
      <w:r w:rsidRPr="003806EA">
        <w:rPr>
          <w:rFonts w:asciiTheme="minorHAnsi" w:hAnsiTheme="minorHAnsi" w:cstheme="minorHAnsi"/>
        </w:rPr>
        <w:t xml:space="preserve">2. Intent </w:t>
      </w:r>
    </w:p>
    <w:p w:rsidR="003806EA" w:rsidRPr="003806EA" w:rsidRDefault="003806EA" w:rsidP="003806EA">
      <w:pPr>
        <w:pStyle w:val="Default"/>
        <w:rPr>
          <w:rFonts w:asciiTheme="minorHAnsi" w:hAnsiTheme="minorHAnsi" w:cstheme="minorHAnsi"/>
        </w:rPr>
      </w:pPr>
    </w:p>
    <w:p w:rsidR="000256F3" w:rsidRDefault="003806EA" w:rsidP="003806EA">
      <w:pPr>
        <w:spacing w:after="0" w:line="288" w:lineRule="auto"/>
        <w:jc w:val="both"/>
        <w:rPr>
          <w:rFonts w:asciiTheme="minorHAnsi" w:hAnsiTheme="minorHAnsi" w:cstheme="minorHAnsi"/>
          <w:sz w:val="24"/>
          <w:szCs w:val="24"/>
        </w:rPr>
      </w:pPr>
      <w:r w:rsidRPr="003806EA">
        <w:rPr>
          <w:rFonts w:asciiTheme="minorHAnsi" w:hAnsiTheme="minorHAnsi" w:cstheme="minorHAnsi"/>
          <w:sz w:val="24"/>
          <w:szCs w:val="24"/>
        </w:rPr>
        <w:t>So what types can be found in each group?</w:t>
      </w:r>
    </w:p>
    <w:p w:rsidR="003806EA" w:rsidRDefault="003806EA" w:rsidP="003806EA">
      <w:pPr>
        <w:spacing w:after="0" w:line="288" w:lineRule="auto"/>
        <w:jc w:val="both"/>
        <w:rPr>
          <w:rFonts w:asciiTheme="minorHAnsi" w:hAnsiTheme="minorHAnsi" w:cstheme="minorHAnsi"/>
          <w:sz w:val="24"/>
          <w:szCs w:val="24"/>
        </w:rPr>
      </w:pPr>
    </w:p>
    <w:p w:rsidR="003806EA" w:rsidRDefault="003806EA" w:rsidP="003806EA">
      <w:pPr>
        <w:pStyle w:val="Default"/>
        <w:rPr>
          <w:sz w:val="32"/>
          <w:szCs w:val="32"/>
        </w:rPr>
      </w:pPr>
      <w:r>
        <w:rPr>
          <w:b/>
          <w:bCs/>
          <w:sz w:val="32"/>
          <w:szCs w:val="32"/>
        </w:rPr>
        <w:t xml:space="preserve">Parts of the body </w:t>
      </w:r>
    </w:p>
    <w:p w:rsidR="003806EA" w:rsidRDefault="003806EA" w:rsidP="003806EA">
      <w:pPr>
        <w:pStyle w:val="Default"/>
        <w:rPr>
          <w:sz w:val="22"/>
          <w:szCs w:val="22"/>
        </w:rPr>
      </w:pPr>
      <w:r>
        <w:rPr>
          <w:sz w:val="22"/>
          <w:szCs w:val="22"/>
        </w:rPr>
        <w:t xml:space="preserve">From head to toe, here are the groups when grouped for body parts: </w:t>
      </w:r>
    </w:p>
    <w:p w:rsidR="003806EA" w:rsidRDefault="003806EA" w:rsidP="003806EA">
      <w:pPr>
        <w:pStyle w:val="Default"/>
        <w:rPr>
          <w:sz w:val="22"/>
          <w:szCs w:val="22"/>
        </w:rPr>
      </w:pPr>
      <w:r>
        <w:rPr>
          <w:sz w:val="20"/>
          <w:szCs w:val="20"/>
        </w:rPr>
        <w:t xml:space="preserve">• </w:t>
      </w:r>
      <w:r>
        <w:rPr>
          <w:b/>
          <w:bCs/>
          <w:sz w:val="22"/>
          <w:szCs w:val="22"/>
        </w:rPr>
        <w:t xml:space="preserve">The Head </w:t>
      </w:r>
      <w:r>
        <w:rPr>
          <w:sz w:val="22"/>
          <w:szCs w:val="22"/>
        </w:rPr>
        <w:t xml:space="preserve">- Movement and placement of the head, back to front, left to right, side to side, including the shaking of hair. </w:t>
      </w:r>
    </w:p>
    <w:p w:rsidR="003806EA" w:rsidRDefault="003806EA" w:rsidP="003806EA">
      <w:pPr>
        <w:pStyle w:val="Default"/>
        <w:rPr>
          <w:sz w:val="22"/>
          <w:szCs w:val="22"/>
        </w:rPr>
      </w:pPr>
      <w:r>
        <w:rPr>
          <w:sz w:val="20"/>
          <w:szCs w:val="20"/>
        </w:rPr>
        <w:t xml:space="preserve">• </w:t>
      </w:r>
      <w:r>
        <w:rPr>
          <w:b/>
          <w:bCs/>
          <w:sz w:val="22"/>
          <w:szCs w:val="22"/>
        </w:rPr>
        <w:t xml:space="preserve">Facial Expressions </w:t>
      </w:r>
      <w:r>
        <w:rPr>
          <w:sz w:val="22"/>
          <w:szCs w:val="22"/>
        </w:rPr>
        <w:t xml:space="preserve">- The face has many muscles (anywhere between 54 and 98, depending on who you ask) that move several areas of the face. Each combination of movements of the following face elements communicates a state of mind: </w:t>
      </w:r>
      <w:r>
        <w:rPr>
          <w:sz w:val="20"/>
          <w:szCs w:val="20"/>
        </w:rPr>
        <w:t xml:space="preserve">• </w:t>
      </w:r>
      <w:r>
        <w:rPr>
          <w:sz w:val="22"/>
          <w:szCs w:val="22"/>
        </w:rPr>
        <w:t xml:space="preserve">Eyebrows - Up, down, frowning. </w:t>
      </w:r>
    </w:p>
    <w:p w:rsidR="003806EA" w:rsidRDefault="003806EA" w:rsidP="003806EA">
      <w:pPr>
        <w:pStyle w:val="Default"/>
        <w:rPr>
          <w:sz w:val="22"/>
          <w:szCs w:val="22"/>
        </w:rPr>
      </w:pPr>
      <w:r>
        <w:rPr>
          <w:sz w:val="20"/>
          <w:szCs w:val="20"/>
        </w:rPr>
        <w:t xml:space="preserve">• </w:t>
      </w:r>
      <w:r>
        <w:rPr>
          <w:sz w:val="22"/>
          <w:szCs w:val="22"/>
        </w:rPr>
        <w:t xml:space="preserve">Eyes - Left, right, up, down, blinking, eye </w:t>
      </w:r>
      <w:proofErr w:type="spellStart"/>
      <w:r>
        <w:rPr>
          <w:sz w:val="22"/>
          <w:szCs w:val="22"/>
        </w:rPr>
        <w:t>dialiation</w:t>
      </w:r>
      <w:proofErr w:type="spellEnd"/>
      <w:r>
        <w:rPr>
          <w:sz w:val="22"/>
          <w:szCs w:val="22"/>
        </w:rPr>
        <w:t xml:space="preserve">. </w:t>
      </w:r>
    </w:p>
    <w:p w:rsidR="003806EA" w:rsidRDefault="003806EA" w:rsidP="003806EA">
      <w:pPr>
        <w:pStyle w:val="Default"/>
        <w:rPr>
          <w:sz w:val="22"/>
          <w:szCs w:val="22"/>
        </w:rPr>
      </w:pPr>
      <w:r>
        <w:rPr>
          <w:sz w:val="20"/>
          <w:szCs w:val="20"/>
        </w:rPr>
        <w:t xml:space="preserve">• </w:t>
      </w:r>
      <w:r>
        <w:rPr>
          <w:sz w:val="22"/>
          <w:szCs w:val="22"/>
        </w:rPr>
        <w:t xml:space="preserve">Nose - Wrinkle (at the top), flaring of the </w:t>
      </w:r>
      <w:proofErr w:type="spellStart"/>
      <w:r>
        <w:rPr>
          <w:sz w:val="22"/>
          <w:szCs w:val="22"/>
        </w:rPr>
        <w:t>nostrills</w:t>
      </w:r>
      <w:proofErr w:type="spellEnd"/>
      <w:r>
        <w:rPr>
          <w:sz w:val="22"/>
          <w:szCs w:val="22"/>
        </w:rPr>
        <w:t xml:space="preserve">. </w:t>
      </w:r>
    </w:p>
    <w:p w:rsidR="003806EA" w:rsidRDefault="003806EA" w:rsidP="003806EA">
      <w:pPr>
        <w:pStyle w:val="Default"/>
        <w:rPr>
          <w:sz w:val="22"/>
          <w:szCs w:val="22"/>
        </w:rPr>
      </w:pPr>
      <w:r>
        <w:rPr>
          <w:sz w:val="20"/>
          <w:szCs w:val="20"/>
        </w:rPr>
        <w:t xml:space="preserve">• </w:t>
      </w:r>
      <w:r>
        <w:rPr>
          <w:sz w:val="22"/>
          <w:szCs w:val="22"/>
        </w:rPr>
        <w:t xml:space="preserve">Lips - Smiling, snarling, puckered, kissing, opened, closed, </w:t>
      </w:r>
      <w:proofErr w:type="gramStart"/>
      <w:r>
        <w:rPr>
          <w:sz w:val="22"/>
          <w:szCs w:val="22"/>
        </w:rPr>
        <w:t>tight</w:t>
      </w:r>
      <w:proofErr w:type="gramEnd"/>
      <w:r>
        <w:rPr>
          <w:sz w:val="22"/>
          <w:szCs w:val="22"/>
        </w:rPr>
        <w:t xml:space="preserve">. </w:t>
      </w:r>
    </w:p>
    <w:p w:rsidR="003806EA" w:rsidRDefault="003806EA" w:rsidP="003806EA">
      <w:pPr>
        <w:pStyle w:val="Default"/>
        <w:rPr>
          <w:sz w:val="22"/>
          <w:szCs w:val="22"/>
        </w:rPr>
      </w:pPr>
      <w:r>
        <w:rPr>
          <w:sz w:val="20"/>
          <w:szCs w:val="20"/>
        </w:rPr>
        <w:t xml:space="preserve">• </w:t>
      </w:r>
      <w:r>
        <w:rPr>
          <w:sz w:val="22"/>
          <w:szCs w:val="22"/>
        </w:rPr>
        <w:t xml:space="preserve">Tongue - In, out, rolled, tip up or down, licking of lips. </w:t>
      </w:r>
    </w:p>
    <w:p w:rsidR="003806EA" w:rsidRDefault="003806EA" w:rsidP="003806EA">
      <w:pPr>
        <w:pStyle w:val="Default"/>
        <w:rPr>
          <w:sz w:val="22"/>
          <w:szCs w:val="22"/>
        </w:rPr>
      </w:pPr>
      <w:r>
        <w:rPr>
          <w:sz w:val="20"/>
          <w:szCs w:val="20"/>
        </w:rPr>
        <w:t xml:space="preserve">• </w:t>
      </w:r>
      <w:r>
        <w:rPr>
          <w:sz w:val="22"/>
          <w:szCs w:val="22"/>
        </w:rPr>
        <w:t xml:space="preserve">Jaw - Open, closed, clinched, lower jaw left or right. </w:t>
      </w:r>
    </w:p>
    <w:p w:rsidR="003806EA" w:rsidRDefault="003806EA" w:rsidP="003806EA">
      <w:pPr>
        <w:pStyle w:val="Default"/>
        <w:rPr>
          <w:sz w:val="22"/>
          <w:szCs w:val="22"/>
        </w:rPr>
      </w:pPr>
    </w:p>
    <w:p w:rsidR="003806EA" w:rsidRDefault="003806EA" w:rsidP="003806EA">
      <w:pPr>
        <w:pStyle w:val="Default"/>
        <w:rPr>
          <w:sz w:val="22"/>
          <w:szCs w:val="22"/>
        </w:rPr>
      </w:pPr>
      <w:r>
        <w:rPr>
          <w:sz w:val="20"/>
          <w:szCs w:val="20"/>
        </w:rPr>
        <w:t xml:space="preserve">• </w:t>
      </w:r>
      <w:r>
        <w:rPr>
          <w:b/>
          <w:bCs/>
          <w:sz w:val="22"/>
          <w:szCs w:val="22"/>
        </w:rPr>
        <w:t xml:space="preserve">Body Posture </w:t>
      </w:r>
      <w:r>
        <w:rPr>
          <w:sz w:val="22"/>
          <w:szCs w:val="22"/>
        </w:rPr>
        <w:t xml:space="preserve">- The way you place your body and arms and legs, in relation to each other, and in relation to other people: </w:t>
      </w:r>
    </w:p>
    <w:p w:rsidR="003806EA" w:rsidRDefault="003806EA" w:rsidP="003806EA">
      <w:pPr>
        <w:rPr>
          <w:lang w:val="en-US" w:eastAsia="en-US"/>
        </w:rPr>
      </w:pPr>
    </w:p>
    <w:p w:rsidR="0009595D" w:rsidRDefault="0009595D" w:rsidP="0009595D">
      <w:pPr>
        <w:pStyle w:val="Default"/>
        <w:spacing w:after="66"/>
        <w:rPr>
          <w:sz w:val="22"/>
          <w:szCs w:val="22"/>
        </w:rPr>
      </w:pPr>
      <w:r>
        <w:rPr>
          <w:sz w:val="20"/>
          <w:szCs w:val="20"/>
        </w:rPr>
        <w:t xml:space="preserve">• </w:t>
      </w:r>
      <w:r>
        <w:rPr>
          <w:sz w:val="22"/>
          <w:szCs w:val="22"/>
        </w:rPr>
        <w:t xml:space="preserve">Body proximity - How far or close to other people. </w:t>
      </w:r>
      <w:r>
        <w:rPr>
          <w:sz w:val="20"/>
          <w:szCs w:val="20"/>
        </w:rPr>
        <w:t xml:space="preserve">• </w:t>
      </w:r>
      <w:r>
        <w:rPr>
          <w:sz w:val="22"/>
          <w:szCs w:val="22"/>
        </w:rPr>
        <w:t xml:space="preserve">Shoulder movements - Up, down, hanging, hunched. </w:t>
      </w:r>
    </w:p>
    <w:p w:rsidR="0009595D" w:rsidRDefault="0009595D" w:rsidP="0009595D">
      <w:pPr>
        <w:pStyle w:val="Default"/>
        <w:spacing w:after="66"/>
        <w:rPr>
          <w:sz w:val="22"/>
          <w:szCs w:val="22"/>
        </w:rPr>
      </w:pPr>
      <w:r>
        <w:rPr>
          <w:sz w:val="20"/>
          <w:szCs w:val="20"/>
        </w:rPr>
        <w:t xml:space="preserve">• </w:t>
      </w:r>
      <w:r>
        <w:rPr>
          <w:sz w:val="22"/>
          <w:szCs w:val="22"/>
        </w:rPr>
        <w:t xml:space="preserve">Arm placement - up, down, crossed, straight. </w:t>
      </w:r>
    </w:p>
    <w:p w:rsidR="0009595D" w:rsidRDefault="0009595D" w:rsidP="0009595D">
      <w:pPr>
        <w:pStyle w:val="Default"/>
        <w:rPr>
          <w:sz w:val="22"/>
          <w:szCs w:val="22"/>
        </w:rPr>
      </w:pPr>
      <w:r>
        <w:rPr>
          <w:sz w:val="20"/>
          <w:szCs w:val="20"/>
        </w:rPr>
        <w:t xml:space="preserve">• </w:t>
      </w:r>
      <w:r>
        <w:rPr>
          <w:sz w:val="22"/>
          <w:szCs w:val="22"/>
        </w:rPr>
        <w:t xml:space="preserve">Leg and feet placement - straight, crossed, weight placement, feet towards speaking partner or pointing elsewhere, dangling of shoes. </w:t>
      </w:r>
    </w:p>
    <w:p w:rsidR="0009595D" w:rsidRDefault="0009595D" w:rsidP="0009595D">
      <w:pPr>
        <w:pStyle w:val="Default"/>
        <w:rPr>
          <w:sz w:val="22"/>
          <w:szCs w:val="22"/>
        </w:rPr>
      </w:pPr>
    </w:p>
    <w:p w:rsidR="0009595D" w:rsidRDefault="0009595D" w:rsidP="0009595D">
      <w:pPr>
        <w:pStyle w:val="Default"/>
        <w:rPr>
          <w:sz w:val="22"/>
          <w:szCs w:val="22"/>
        </w:rPr>
      </w:pPr>
      <w:r>
        <w:rPr>
          <w:sz w:val="20"/>
          <w:szCs w:val="20"/>
        </w:rPr>
        <w:t xml:space="preserve">• </w:t>
      </w:r>
      <w:r>
        <w:rPr>
          <w:b/>
          <w:bCs/>
          <w:sz w:val="22"/>
          <w:szCs w:val="22"/>
        </w:rPr>
        <w:t xml:space="preserve">Hand and finger gestures </w:t>
      </w:r>
      <w:r>
        <w:rPr>
          <w:sz w:val="22"/>
          <w:szCs w:val="22"/>
        </w:rPr>
        <w:t xml:space="preserve">- How you hold and move your hands and </w:t>
      </w:r>
      <w:proofErr w:type="spellStart"/>
      <w:r>
        <w:rPr>
          <w:sz w:val="22"/>
          <w:szCs w:val="22"/>
        </w:rPr>
        <w:t>fingures</w:t>
      </w:r>
      <w:proofErr w:type="spellEnd"/>
      <w:r>
        <w:rPr>
          <w:sz w:val="22"/>
          <w:szCs w:val="22"/>
        </w:rPr>
        <w:t xml:space="preserve"> are particularly insightful in reading people. </w:t>
      </w:r>
    </w:p>
    <w:p w:rsidR="0009595D" w:rsidRDefault="0009595D" w:rsidP="0009595D">
      <w:pPr>
        <w:pStyle w:val="Default"/>
        <w:rPr>
          <w:sz w:val="22"/>
          <w:szCs w:val="22"/>
        </w:rPr>
      </w:pPr>
      <w:r>
        <w:rPr>
          <w:sz w:val="20"/>
          <w:szCs w:val="20"/>
        </w:rPr>
        <w:t xml:space="preserve">• </w:t>
      </w:r>
      <w:r>
        <w:rPr>
          <w:sz w:val="22"/>
          <w:szCs w:val="22"/>
        </w:rPr>
        <w:t xml:space="preserve">Handling and placement of </w:t>
      </w:r>
      <w:r>
        <w:rPr>
          <w:b/>
          <w:bCs/>
          <w:sz w:val="22"/>
          <w:szCs w:val="22"/>
        </w:rPr>
        <w:t xml:space="preserve">objects </w:t>
      </w:r>
      <w:r>
        <w:rPr>
          <w:sz w:val="22"/>
          <w:szCs w:val="22"/>
        </w:rPr>
        <w:t>(</w:t>
      </w:r>
      <w:proofErr w:type="spellStart"/>
      <w:r>
        <w:rPr>
          <w:sz w:val="22"/>
          <w:szCs w:val="22"/>
        </w:rPr>
        <w:t>eg</w:t>
      </w:r>
      <w:proofErr w:type="spellEnd"/>
      <w:r>
        <w:rPr>
          <w:sz w:val="22"/>
          <w:szCs w:val="22"/>
        </w:rPr>
        <w:t xml:space="preserve">. pens, papers, etc). - The odd one out... technically not a body part, but objects do play a big role in reading body language. </w:t>
      </w:r>
    </w:p>
    <w:p w:rsidR="0009595D" w:rsidRDefault="0009595D" w:rsidP="003806EA">
      <w:pPr>
        <w:rPr>
          <w:lang w:val="en-US" w:eastAsia="en-US"/>
        </w:rPr>
      </w:pPr>
    </w:p>
    <w:p w:rsidR="0009595D" w:rsidRDefault="0009595D" w:rsidP="0009595D">
      <w:pPr>
        <w:pStyle w:val="Default"/>
        <w:rPr>
          <w:sz w:val="36"/>
          <w:szCs w:val="36"/>
        </w:rPr>
      </w:pPr>
      <w:r>
        <w:rPr>
          <w:b/>
          <w:bCs/>
          <w:sz w:val="36"/>
          <w:szCs w:val="36"/>
        </w:rPr>
        <w:t xml:space="preserve">The Body Language of Gestures </w:t>
      </w:r>
    </w:p>
    <w:p w:rsidR="0009595D" w:rsidRDefault="0009595D" w:rsidP="0009595D">
      <w:pPr>
        <w:pStyle w:val="Default"/>
        <w:pageBreakBefore/>
        <w:rPr>
          <w:sz w:val="22"/>
          <w:szCs w:val="22"/>
        </w:rPr>
      </w:pPr>
      <w:r>
        <w:rPr>
          <w:b/>
          <w:bCs/>
          <w:sz w:val="22"/>
          <w:szCs w:val="22"/>
        </w:rPr>
        <w:lastRenderedPageBreak/>
        <w:t xml:space="preserve">Examples of gesture: </w:t>
      </w:r>
    </w:p>
    <w:p w:rsidR="0009595D" w:rsidRDefault="0009595D" w:rsidP="0009595D">
      <w:pPr>
        <w:pStyle w:val="Default"/>
        <w:rPr>
          <w:sz w:val="22"/>
          <w:szCs w:val="22"/>
        </w:rPr>
      </w:pPr>
      <w:r>
        <w:rPr>
          <w:sz w:val="22"/>
          <w:szCs w:val="22"/>
        </w:rPr>
        <w:t xml:space="preserve">• </w:t>
      </w:r>
      <w:r>
        <w:rPr>
          <w:b/>
          <w:bCs/>
          <w:sz w:val="22"/>
          <w:szCs w:val="22"/>
        </w:rPr>
        <w:t xml:space="preserve">Shaking Hands display the friendship </w:t>
      </w:r>
    </w:p>
    <w:p w:rsidR="0009595D" w:rsidRDefault="0009595D" w:rsidP="0009595D">
      <w:pPr>
        <w:pStyle w:val="Default"/>
        <w:rPr>
          <w:sz w:val="22"/>
          <w:szCs w:val="22"/>
        </w:rPr>
      </w:pPr>
    </w:p>
    <w:p w:rsidR="0009595D" w:rsidRDefault="0009595D" w:rsidP="0009595D">
      <w:pPr>
        <w:pStyle w:val="Default"/>
        <w:rPr>
          <w:sz w:val="22"/>
          <w:szCs w:val="22"/>
        </w:rPr>
      </w:pPr>
      <w:r w:rsidRPr="0009595D">
        <w:rPr>
          <w:noProof/>
          <w:sz w:val="22"/>
          <w:szCs w:val="22"/>
        </w:rPr>
        <w:drawing>
          <wp:inline distT="0" distB="0" distL="0" distR="0">
            <wp:extent cx="2806446" cy="2136430"/>
            <wp:effectExtent l="19050" t="0" r="0"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srcRect/>
                    <a:stretch>
                      <a:fillRect/>
                    </a:stretch>
                  </pic:blipFill>
                  <pic:spPr bwMode="auto">
                    <a:xfrm>
                      <a:off x="0" y="0"/>
                      <a:ext cx="2806959" cy="2136820"/>
                    </a:xfrm>
                    <a:prstGeom prst="rect">
                      <a:avLst/>
                    </a:prstGeom>
                    <a:noFill/>
                    <a:ln w="9525">
                      <a:noFill/>
                      <a:miter lim="800000"/>
                      <a:headEnd/>
                      <a:tailEnd/>
                    </a:ln>
                  </pic:spPr>
                </pic:pic>
              </a:graphicData>
            </a:graphic>
          </wp:inline>
        </w:drawing>
      </w: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r>
        <w:rPr>
          <w:b/>
          <w:bCs/>
          <w:sz w:val="22"/>
          <w:szCs w:val="22"/>
        </w:rPr>
        <w:t xml:space="preserve">Examples of gesture: </w:t>
      </w:r>
    </w:p>
    <w:p w:rsidR="0009595D" w:rsidRDefault="0009595D" w:rsidP="0009595D">
      <w:pPr>
        <w:pStyle w:val="Default"/>
        <w:rPr>
          <w:sz w:val="22"/>
          <w:szCs w:val="22"/>
        </w:rPr>
      </w:pPr>
      <w:r>
        <w:rPr>
          <w:sz w:val="22"/>
          <w:szCs w:val="22"/>
        </w:rPr>
        <w:t xml:space="preserve">• </w:t>
      </w:r>
      <w:r>
        <w:rPr>
          <w:b/>
          <w:bCs/>
          <w:sz w:val="22"/>
          <w:szCs w:val="22"/>
        </w:rPr>
        <w:t xml:space="preserve">Waving of hand </w:t>
      </w:r>
      <w:r>
        <w:rPr>
          <w:sz w:val="22"/>
          <w:szCs w:val="22"/>
        </w:rPr>
        <w:t xml:space="preserve">to indicate good bye or draw the attention of a person </w:t>
      </w: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r w:rsidRPr="0009595D">
        <w:rPr>
          <w:noProof/>
          <w:sz w:val="22"/>
          <w:szCs w:val="22"/>
        </w:rPr>
        <w:drawing>
          <wp:inline distT="0" distB="0" distL="0" distR="0">
            <wp:extent cx="1910334" cy="1803487"/>
            <wp:effectExtent l="19050" t="0" r="0" b="0"/>
            <wp:docPr id="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srcRect/>
                    <a:stretch>
                      <a:fillRect/>
                    </a:stretch>
                  </pic:blipFill>
                  <pic:spPr bwMode="auto">
                    <a:xfrm>
                      <a:off x="0" y="0"/>
                      <a:ext cx="1910592" cy="1803731"/>
                    </a:xfrm>
                    <a:prstGeom prst="rect">
                      <a:avLst/>
                    </a:prstGeom>
                    <a:noFill/>
                    <a:ln w="9525">
                      <a:noFill/>
                      <a:miter lim="800000"/>
                      <a:headEnd/>
                      <a:tailEnd/>
                    </a:ln>
                  </pic:spPr>
                </pic:pic>
              </a:graphicData>
            </a:graphic>
          </wp:inline>
        </w:drawing>
      </w:r>
    </w:p>
    <w:p w:rsidR="0009595D" w:rsidRDefault="0009595D" w:rsidP="0009595D">
      <w:pPr>
        <w:pStyle w:val="Default"/>
        <w:rPr>
          <w:sz w:val="22"/>
          <w:szCs w:val="22"/>
        </w:rPr>
      </w:pPr>
      <w:r>
        <w:rPr>
          <w:b/>
          <w:bCs/>
          <w:sz w:val="22"/>
          <w:szCs w:val="22"/>
        </w:rPr>
        <w:t xml:space="preserve">Examples of gesture: </w:t>
      </w:r>
    </w:p>
    <w:p w:rsidR="0009595D" w:rsidRDefault="0009595D" w:rsidP="0009595D">
      <w:pPr>
        <w:pStyle w:val="Default"/>
        <w:rPr>
          <w:sz w:val="22"/>
          <w:szCs w:val="22"/>
        </w:rPr>
      </w:pPr>
      <w:r>
        <w:rPr>
          <w:sz w:val="22"/>
          <w:szCs w:val="22"/>
        </w:rPr>
        <w:t xml:space="preserve">• </w:t>
      </w:r>
      <w:r>
        <w:rPr>
          <w:b/>
          <w:bCs/>
          <w:sz w:val="22"/>
          <w:szCs w:val="22"/>
        </w:rPr>
        <w:t xml:space="preserve">Pointing index finger indicates allegation or charge </w:t>
      </w:r>
    </w:p>
    <w:p w:rsidR="0009595D" w:rsidRDefault="007128CE" w:rsidP="0009595D">
      <w:pPr>
        <w:pStyle w:val="Default"/>
        <w:rPr>
          <w:sz w:val="22"/>
          <w:szCs w:val="22"/>
        </w:rPr>
      </w:pPr>
      <w:r w:rsidRPr="007128CE">
        <w:rPr>
          <w:noProof/>
          <w:sz w:val="22"/>
          <w:szCs w:val="22"/>
        </w:rPr>
        <w:drawing>
          <wp:inline distT="0" distB="0" distL="0" distR="0">
            <wp:extent cx="1770439" cy="2295144"/>
            <wp:effectExtent l="19050" t="0" r="1211" b="0"/>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1770641" cy="2295406"/>
                    </a:xfrm>
                    <a:prstGeom prst="rect">
                      <a:avLst/>
                    </a:prstGeom>
                    <a:noFill/>
                    <a:ln w="9525">
                      <a:noFill/>
                      <a:miter lim="800000"/>
                      <a:headEnd/>
                      <a:tailEnd/>
                    </a:ln>
                  </pic:spPr>
                </pic:pic>
              </a:graphicData>
            </a:graphic>
          </wp:inline>
        </w:drawing>
      </w: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r>
        <w:rPr>
          <w:b/>
          <w:bCs/>
          <w:sz w:val="22"/>
          <w:szCs w:val="22"/>
        </w:rPr>
        <w:t xml:space="preserve">Examples of gesture: </w:t>
      </w:r>
    </w:p>
    <w:p w:rsidR="0009595D" w:rsidRDefault="0009595D" w:rsidP="0009595D">
      <w:pPr>
        <w:pStyle w:val="Default"/>
        <w:rPr>
          <w:sz w:val="22"/>
          <w:szCs w:val="22"/>
        </w:rPr>
      </w:pPr>
      <w:r>
        <w:rPr>
          <w:sz w:val="22"/>
          <w:szCs w:val="22"/>
        </w:rPr>
        <w:t xml:space="preserve">• </w:t>
      </w:r>
      <w:r>
        <w:rPr>
          <w:b/>
          <w:bCs/>
          <w:sz w:val="22"/>
          <w:szCs w:val="22"/>
        </w:rPr>
        <w:t xml:space="preserve">Shrugging of shoulders </w:t>
      </w:r>
      <w:r>
        <w:rPr>
          <w:sz w:val="22"/>
          <w:szCs w:val="22"/>
        </w:rPr>
        <w:t xml:space="preserve">indicates indifference &amp; unconcern </w:t>
      </w: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7128CE" w:rsidP="0009595D">
      <w:pPr>
        <w:pStyle w:val="Default"/>
        <w:rPr>
          <w:sz w:val="22"/>
          <w:szCs w:val="22"/>
        </w:rPr>
      </w:pPr>
      <w:r w:rsidRPr="007128CE">
        <w:rPr>
          <w:noProof/>
          <w:sz w:val="22"/>
          <w:szCs w:val="22"/>
        </w:rPr>
        <w:drawing>
          <wp:inline distT="0" distB="0" distL="0" distR="0">
            <wp:extent cx="3789138" cy="2350008"/>
            <wp:effectExtent l="19050" t="0" r="1812" b="0"/>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srcRect/>
                    <a:stretch>
                      <a:fillRect/>
                    </a:stretch>
                  </pic:blipFill>
                  <pic:spPr bwMode="auto">
                    <a:xfrm>
                      <a:off x="0" y="0"/>
                      <a:ext cx="3793657" cy="2352811"/>
                    </a:xfrm>
                    <a:prstGeom prst="rect">
                      <a:avLst/>
                    </a:prstGeom>
                    <a:noFill/>
                    <a:ln w="9525">
                      <a:noFill/>
                      <a:miter lim="800000"/>
                      <a:headEnd/>
                      <a:tailEnd/>
                    </a:ln>
                  </pic:spPr>
                </pic:pic>
              </a:graphicData>
            </a:graphic>
          </wp:inline>
        </w:drawing>
      </w: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p>
    <w:p w:rsidR="0009595D" w:rsidRDefault="0009595D" w:rsidP="0009595D">
      <w:pPr>
        <w:pStyle w:val="Default"/>
        <w:rPr>
          <w:sz w:val="22"/>
          <w:szCs w:val="22"/>
        </w:rPr>
      </w:pPr>
      <w:r>
        <w:rPr>
          <w:sz w:val="22"/>
          <w:szCs w:val="22"/>
        </w:rPr>
        <w:t xml:space="preserve">• Means “an attitude or position of body” </w:t>
      </w:r>
    </w:p>
    <w:p w:rsidR="0009595D" w:rsidRDefault="0009595D" w:rsidP="0009595D">
      <w:pPr>
        <w:pStyle w:val="Default"/>
        <w:rPr>
          <w:sz w:val="22"/>
          <w:szCs w:val="22"/>
        </w:rPr>
      </w:pPr>
      <w:r>
        <w:rPr>
          <w:sz w:val="22"/>
          <w:szCs w:val="22"/>
        </w:rPr>
        <w:t xml:space="preserve">• Each movement of body has expressive &amp; defensive functions. </w:t>
      </w:r>
    </w:p>
    <w:p w:rsidR="0009595D" w:rsidRDefault="0009595D" w:rsidP="0009595D">
      <w:pPr>
        <w:pStyle w:val="Default"/>
        <w:rPr>
          <w:sz w:val="22"/>
          <w:szCs w:val="22"/>
        </w:rPr>
      </w:pPr>
      <w:r>
        <w:rPr>
          <w:sz w:val="22"/>
          <w:szCs w:val="22"/>
        </w:rPr>
        <w:t xml:space="preserve">• The way, in which we sit or stand, walk in walk out tells a lot about us. </w:t>
      </w:r>
    </w:p>
    <w:p w:rsidR="0009595D" w:rsidRDefault="0009595D" w:rsidP="0009595D">
      <w:pPr>
        <w:pStyle w:val="Default"/>
        <w:rPr>
          <w:sz w:val="22"/>
          <w:szCs w:val="22"/>
        </w:rPr>
      </w:pPr>
      <w:r>
        <w:rPr>
          <w:sz w:val="22"/>
          <w:szCs w:val="22"/>
        </w:rPr>
        <w:t xml:space="preserve">• A good posture indicates confident attitude. </w:t>
      </w:r>
    </w:p>
    <w:p w:rsidR="0009595D" w:rsidRDefault="0009595D" w:rsidP="0009595D">
      <w:pPr>
        <w:pStyle w:val="Default"/>
        <w:rPr>
          <w:sz w:val="22"/>
          <w:szCs w:val="22"/>
        </w:rPr>
      </w:pPr>
    </w:p>
    <w:p w:rsidR="007128CE" w:rsidRDefault="007128CE" w:rsidP="0009595D">
      <w:pPr>
        <w:pStyle w:val="Default"/>
        <w:rPr>
          <w:sz w:val="22"/>
          <w:szCs w:val="22"/>
        </w:rPr>
      </w:pPr>
      <w:r>
        <w:rPr>
          <w:noProof/>
          <w:sz w:val="22"/>
          <w:szCs w:val="22"/>
        </w:rPr>
        <w:drawing>
          <wp:inline distT="0" distB="0" distL="0" distR="0">
            <wp:extent cx="5669280" cy="3877310"/>
            <wp:effectExtent l="1905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srcRect/>
                    <a:stretch>
                      <a:fillRect/>
                    </a:stretch>
                  </pic:blipFill>
                  <pic:spPr bwMode="auto">
                    <a:xfrm>
                      <a:off x="0" y="0"/>
                      <a:ext cx="5669280" cy="3877310"/>
                    </a:xfrm>
                    <a:prstGeom prst="rect">
                      <a:avLst/>
                    </a:prstGeom>
                    <a:noFill/>
                    <a:ln w="9525">
                      <a:noFill/>
                      <a:miter lim="800000"/>
                      <a:headEnd/>
                      <a:tailEnd/>
                    </a:ln>
                  </pic:spPr>
                </pic:pic>
              </a:graphicData>
            </a:graphic>
          </wp:inline>
        </w:drawing>
      </w:r>
    </w:p>
    <w:p w:rsidR="00C90C2C" w:rsidRDefault="00C90C2C" w:rsidP="0009595D">
      <w:pPr>
        <w:pStyle w:val="Default"/>
        <w:rPr>
          <w:sz w:val="22"/>
          <w:szCs w:val="22"/>
        </w:rPr>
      </w:pPr>
    </w:p>
    <w:p w:rsidR="00C90C2C" w:rsidRDefault="00C90C2C" w:rsidP="0009595D">
      <w:pPr>
        <w:pStyle w:val="Default"/>
        <w:rPr>
          <w:sz w:val="22"/>
          <w:szCs w:val="22"/>
        </w:rPr>
      </w:pPr>
    </w:p>
    <w:p w:rsidR="00C90C2C" w:rsidRDefault="00C90C2C" w:rsidP="00C90C2C">
      <w:pPr>
        <w:pStyle w:val="Default"/>
        <w:pageBreakBefore/>
        <w:rPr>
          <w:sz w:val="22"/>
          <w:szCs w:val="22"/>
        </w:rPr>
      </w:pPr>
      <w:r>
        <w:rPr>
          <w:b/>
          <w:bCs/>
          <w:sz w:val="36"/>
          <w:szCs w:val="36"/>
        </w:rPr>
        <w:lastRenderedPageBreak/>
        <w:t>Eye Contact</w:t>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noProof/>
          <w:color w:val="000000"/>
          <w:lang w:val="en-US" w:eastAsia="en-US"/>
        </w:rPr>
        <w:drawing>
          <wp:inline distT="0" distB="0" distL="0" distR="0">
            <wp:extent cx="3090545" cy="1938655"/>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090545" cy="1938655"/>
                    </a:xfrm>
                    <a:prstGeom prst="rect">
                      <a:avLst/>
                    </a:prstGeom>
                    <a:noFill/>
                    <a:ln w="9525">
                      <a:noFill/>
                      <a:miter lim="800000"/>
                      <a:headEnd/>
                      <a:tailEnd/>
                    </a:ln>
                  </pic:spPr>
                </pic:pic>
              </a:graphicData>
            </a:graphic>
          </wp:inline>
        </w:drawing>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color w:val="000000"/>
          <w:lang w:val="en-US" w:eastAsia="en-US"/>
        </w:rPr>
        <w:t xml:space="preserve">• Absence of eye contact shows lack of interest &amp; understanding. </w:t>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color w:val="000000"/>
          <w:lang w:val="en-US" w:eastAsia="en-US"/>
        </w:rPr>
        <w:t xml:space="preserve">• We look faster than listen or talk. </w:t>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color w:val="000000"/>
          <w:lang w:val="en-US" w:eastAsia="en-US"/>
        </w:rPr>
        <w:t xml:space="preserve">• Eyes are human windows except them there is no life. </w:t>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color w:val="000000"/>
          <w:lang w:val="en-US" w:eastAsia="en-US"/>
        </w:rPr>
        <w:t xml:space="preserve">• The speaker must look in to the eyes of the audience from right to left &amp; left to right this will built up the confidence &amp; eliminate the nervousness. </w:t>
      </w:r>
    </w:p>
    <w:p w:rsidR="00C90C2C" w:rsidRDefault="00C90C2C" w:rsidP="00C90C2C">
      <w:pPr>
        <w:autoSpaceDE w:val="0"/>
        <w:autoSpaceDN w:val="0"/>
        <w:adjustRightInd w:val="0"/>
        <w:spacing w:after="0" w:line="240" w:lineRule="auto"/>
        <w:rPr>
          <w:rFonts w:ascii="Book Antiqua" w:eastAsia="Calibri" w:hAnsi="Book Antiqua" w:cs="Book Antiqua"/>
          <w:color w:val="000000"/>
          <w:lang w:val="en-US" w:eastAsia="en-US"/>
        </w:rPr>
      </w:pPr>
      <w:r>
        <w:rPr>
          <w:rFonts w:ascii="Book Antiqua" w:eastAsia="Calibri" w:hAnsi="Book Antiqua" w:cs="Book Antiqua"/>
          <w:color w:val="000000"/>
          <w:lang w:val="en-US" w:eastAsia="en-US"/>
        </w:rPr>
        <w:t xml:space="preserve">• It </w:t>
      </w:r>
      <w:proofErr w:type="gramStart"/>
      <w:r>
        <w:rPr>
          <w:rFonts w:ascii="Book Antiqua" w:eastAsia="Calibri" w:hAnsi="Book Antiqua" w:cs="Book Antiqua"/>
          <w:color w:val="000000"/>
          <w:lang w:val="en-US" w:eastAsia="en-US"/>
        </w:rPr>
        <w:t>build</w:t>
      </w:r>
      <w:proofErr w:type="gramEnd"/>
      <w:r>
        <w:rPr>
          <w:rFonts w:ascii="Book Antiqua" w:eastAsia="Calibri" w:hAnsi="Book Antiqua" w:cs="Book Antiqua"/>
          <w:color w:val="000000"/>
          <w:lang w:val="en-US" w:eastAsia="en-US"/>
        </w:rPr>
        <w:t xml:space="preserve"> the rapport between the speaker &amp; the listener. </w:t>
      </w:r>
    </w:p>
    <w:p w:rsidR="003806EA" w:rsidRDefault="003806EA" w:rsidP="003806EA">
      <w:pPr>
        <w:pStyle w:val="Default"/>
        <w:pageBreakBefore/>
        <w:rPr>
          <w:sz w:val="22"/>
          <w:szCs w:val="22"/>
        </w:rPr>
      </w:pPr>
    </w:p>
    <w:p w:rsidR="007613A8" w:rsidRDefault="00E71336">
      <w:pPr>
        <w:spacing w:after="0" w:line="288" w:lineRule="auto"/>
        <w:jc w:val="both"/>
        <w:rPr>
          <w:b/>
          <w:color w:val="000000"/>
          <w:sz w:val="24"/>
          <w:szCs w:val="24"/>
        </w:rPr>
      </w:pPr>
      <w:r>
        <w:rPr>
          <w:b/>
          <w:color w:val="000000"/>
          <w:sz w:val="24"/>
          <w:szCs w:val="24"/>
        </w:rPr>
        <w:t>2.0</w:t>
      </w:r>
      <w:r>
        <w:rPr>
          <w:b/>
          <w:color w:val="000000"/>
          <w:sz w:val="24"/>
          <w:szCs w:val="24"/>
        </w:rPr>
        <w:tab/>
        <w:t>Aim of Micro Project</w:t>
      </w:r>
    </w:p>
    <w:p w:rsidR="007613A8" w:rsidRPr="0009595D" w:rsidRDefault="0009595D" w:rsidP="0009595D">
      <w:pPr>
        <w:pStyle w:val="ListParagraph"/>
        <w:numPr>
          <w:ilvl w:val="0"/>
          <w:numId w:val="29"/>
        </w:numPr>
        <w:spacing w:after="0" w:line="288" w:lineRule="auto"/>
        <w:jc w:val="both"/>
        <w:rPr>
          <w:color w:val="000000"/>
          <w:sz w:val="24"/>
          <w:szCs w:val="24"/>
        </w:rPr>
      </w:pPr>
      <w:r w:rsidRPr="0009595D">
        <w:rPr>
          <w:color w:val="000000"/>
          <w:sz w:val="24"/>
          <w:szCs w:val="24"/>
        </w:rPr>
        <w:t>To improve our body language</w:t>
      </w:r>
    </w:p>
    <w:p w:rsidR="0009595D" w:rsidRPr="0009595D" w:rsidRDefault="0009595D" w:rsidP="0009595D">
      <w:pPr>
        <w:pStyle w:val="ListParagraph"/>
        <w:numPr>
          <w:ilvl w:val="0"/>
          <w:numId w:val="29"/>
        </w:numPr>
        <w:spacing w:after="0" w:line="288" w:lineRule="auto"/>
        <w:jc w:val="both"/>
        <w:rPr>
          <w:color w:val="000000"/>
          <w:sz w:val="24"/>
          <w:szCs w:val="24"/>
        </w:rPr>
      </w:pPr>
      <w:r w:rsidRPr="0009595D">
        <w:rPr>
          <w:color w:val="000000"/>
          <w:sz w:val="24"/>
          <w:szCs w:val="24"/>
        </w:rPr>
        <w:t>To impress our boss and client</w:t>
      </w:r>
    </w:p>
    <w:p w:rsidR="0009595D" w:rsidRPr="0009595D" w:rsidRDefault="0009595D" w:rsidP="0009595D">
      <w:pPr>
        <w:pStyle w:val="ListParagraph"/>
        <w:numPr>
          <w:ilvl w:val="0"/>
          <w:numId w:val="29"/>
        </w:numPr>
        <w:spacing w:after="0" w:line="288" w:lineRule="auto"/>
        <w:jc w:val="both"/>
        <w:rPr>
          <w:color w:val="000000"/>
          <w:sz w:val="24"/>
          <w:szCs w:val="24"/>
        </w:rPr>
      </w:pPr>
      <w:r w:rsidRPr="0009595D">
        <w:rPr>
          <w:color w:val="000000"/>
          <w:sz w:val="24"/>
          <w:szCs w:val="24"/>
        </w:rPr>
        <w:t>To improve our communication skills</w:t>
      </w:r>
    </w:p>
    <w:p w:rsidR="007613A8" w:rsidRDefault="007613A8">
      <w:pPr>
        <w:pStyle w:val="ListParagraph"/>
        <w:spacing w:after="0" w:line="288" w:lineRule="auto"/>
        <w:ind w:left="1860"/>
        <w:jc w:val="both"/>
        <w:rPr>
          <w:bCs/>
          <w:color w:val="000000"/>
          <w:sz w:val="24"/>
          <w:szCs w:val="24"/>
        </w:rPr>
      </w:pPr>
    </w:p>
    <w:p w:rsidR="007613A8" w:rsidRPr="00580212" w:rsidRDefault="00580212" w:rsidP="00580212">
      <w:pPr>
        <w:spacing w:after="0" w:line="288" w:lineRule="auto"/>
        <w:jc w:val="both"/>
        <w:rPr>
          <w:b/>
          <w:color w:val="000000"/>
          <w:sz w:val="24"/>
          <w:szCs w:val="24"/>
        </w:rPr>
      </w:pPr>
      <w:r>
        <w:rPr>
          <w:b/>
          <w:color w:val="000000"/>
          <w:sz w:val="24"/>
          <w:szCs w:val="24"/>
        </w:rPr>
        <w:t xml:space="preserve">3.0    </w:t>
      </w:r>
      <w:r w:rsidR="00E71336" w:rsidRPr="00580212">
        <w:rPr>
          <w:b/>
          <w:color w:val="000000"/>
          <w:sz w:val="24"/>
          <w:szCs w:val="24"/>
        </w:rPr>
        <w:t>Course Outcomes Integrated</w:t>
      </w:r>
    </w:p>
    <w:p w:rsidR="007613A8" w:rsidRPr="0009595D" w:rsidRDefault="0009595D" w:rsidP="0009595D">
      <w:pPr>
        <w:pStyle w:val="ListParagraph"/>
        <w:numPr>
          <w:ilvl w:val="0"/>
          <w:numId w:val="30"/>
        </w:numPr>
        <w:spacing w:after="0" w:line="288" w:lineRule="auto"/>
        <w:jc w:val="both"/>
        <w:rPr>
          <w:color w:val="000000"/>
          <w:sz w:val="24"/>
          <w:szCs w:val="24"/>
        </w:rPr>
      </w:pPr>
      <w:r w:rsidRPr="0009595D">
        <w:rPr>
          <w:color w:val="000000"/>
          <w:sz w:val="24"/>
          <w:szCs w:val="24"/>
        </w:rPr>
        <w:t>Our business became more good and more offers were to come to us</w:t>
      </w:r>
    </w:p>
    <w:p w:rsidR="007613A8" w:rsidRDefault="007613A8">
      <w:pPr>
        <w:spacing w:after="0" w:line="288" w:lineRule="auto"/>
        <w:rPr>
          <w:color w:val="000000"/>
          <w:sz w:val="24"/>
          <w:szCs w:val="24"/>
        </w:rPr>
      </w:pPr>
    </w:p>
    <w:p w:rsidR="007613A8" w:rsidRDefault="00E71336">
      <w:pPr>
        <w:spacing w:after="0" w:line="288" w:lineRule="auto"/>
        <w:jc w:val="both"/>
        <w:rPr>
          <w:b/>
          <w:color w:val="000000"/>
          <w:sz w:val="24"/>
          <w:szCs w:val="24"/>
        </w:rPr>
      </w:pPr>
      <w:r>
        <w:rPr>
          <w:b/>
          <w:color w:val="000000"/>
          <w:sz w:val="24"/>
          <w:szCs w:val="24"/>
        </w:rPr>
        <w:t>4.0</w:t>
      </w:r>
      <w:r>
        <w:rPr>
          <w:b/>
          <w:color w:val="000000"/>
          <w:sz w:val="24"/>
          <w:szCs w:val="24"/>
        </w:rPr>
        <w:tab/>
        <w:t>Actual Procedure Followed.</w:t>
      </w:r>
    </w:p>
    <w:p w:rsidR="007613A8" w:rsidRDefault="00E71336">
      <w:pPr>
        <w:pStyle w:val="ListParagraph"/>
        <w:numPr>
          <w:ilvl w:val="0"/>
          <w:numId w:val="23"/>
        </w:numPr>
        <w:spacing w:after="0" w:line="288" w:lineRule="auto"/>
        <w:jc w:val="both"/>
        <w:rPr>
          <w:color w:val="000000"/>
          <w:sz w:val="24"/>
          <w:szCs w:val="24"/>
        </w:rPr>
      </w:pPr>
      <w:r>
        <w:rPr>
          <w:color w:val="000000"/>
          <w:sz w:val="24"/>
          <w:szCs w:val="24"/>
        </w:rPr>
        <w:t xml:space="preserve">we collect all the </w:t>
      </w:r>
      <w:r w:rsidR="0009595D">
        <w:rPr>
          <w:color w:val="000000"/>
          <w:sz w:val="24"/>
          <w:szCs w:val="24"/>
        </w:rPr>
        <w:t>information about body language</w:t>
      </w:r>
    </w:p>
    <w:p w:rsidR="007613A8" w:rsidRDefault="00E71336">
      <w:pPr>
        <w:pStyle w:val="ListParagraph"/>
        <w:numPr>
          <w:ilvl w:val="0"/>
          <w:numId w:val="23"/>
        </w:numPr>
        <w:spacing w:after="0" w:line="288" w:lineRule="auto"/>
        <w:jc w:val="both"/>
        <w:rPr>
          <w:color w:val="000000"/>
          <w:sz w:val="24"/>
          <w:szCs w:val="24"/>
        </w:rPr>
      </w:pPr>
      <w:r>
        <w:rPr>
          <w:color w:val="000000"/>
          <w:sz w:val="24"/>
          <w:szCs w:val="24"/>
        </w:rPr>
        <w:t>taking of review</w:t>
      </w:r>
    </w:p>
    <w:p w:rsidR="007613A8" w:rsidRDefault="00E71336">
      <w:pPr>
        <w:pStyle w:val="ListParagraph"/>
        <w:numPr>
          <w:ilvl w:val="0"/>
          <w:numId w:val="23"/>
        </w:numPr>
        <w:spacing w:after="0" w:line="288" w:lineRule="auto"/>
        <w:jc w:val="both"/>
        <w:rPr>
          <w:color w:val="000000"/>
          <w:sz w:val="24"/>
          <w:szCs w:val="24"/>
        </w:rPr>
      </w:pPr>
      <w:r>
        <w:rPr>
          <w:color w:val="000000"/>
          <w:sz w:val="24"/>
          <w:szCs w:val="24"/>
        </w:rPr>
        <w:t>making of report</w:t>
      </w:r>
    </w:p>
    <w:p w:rsidR="007613A8" w:rsidRDefault="007613A8">
      <w:pPr>
        <w:spacing w:after="0" w:line="288" w:lineRule="auto"/>
        <w:jc w:val="both"/>
        <w:rPr>
          <w:b/>
          <w:color w:val="000000"/>
          <w:sz w:val="24"/>
          <w:szCs w:val="24"/>
        </w:rPr>
      </w:pPr>
    </w:p>
    <w:p w:rsidR="007613A8" w:rsidRDefault="007613A8">
      <w:pPr>
        <w:spacing w:after="0" w:line="288" w:lineRule="auto"/>
        <w:jc w:val="both"/>
        <w:rPr>
          <w:color w:val="000000"/>
          <w:sz w:val="24"/>
          <w:szCs w:val="24"/>
        </w:rPr>
      </w:pPr>
    </w:p>
    <w:p w:rsidR="007613A8" w:rsidRDefault="00E71336">
      <w:pPr>
        <w:spacing w:after="0" w:line="288" w:lineRule="auto"/>
        <w:jc w:val="both"/>
        <w:rPr>
          <w:color w:val="000000"/>
          <w:sz w:val="24"/>
          <w:szCs w:val="24"/>
        </w:rPr>
      </w:pPr>
      <w:r>
        <w:rPr>
          <w:b/>
          <w:color w:val="000000"/>
          <w:sz w:val="24"/>
          <w:szCs w:val="24"/>
        </w:rPr>
        <w:t>5.0</w:t>
      </w:r>
      <w:r>
        <w:rPr>
          <w:b/>
          <w:color w:val="000000"/>
          <w:sz w:val="24"/>
          <w:szCs w:val="24"/>
        </w:rPr>
        <w:tab/>
        <w:t xml:space="preserve">Actual Resources Used </w:t>
      </w:r>
    </w:p>
    <w:p w:rsidR="007613A8" w:rsidRDefault="00E71336">
      <w:pPr>
        <w:spacing w:after="0" w:line="288" w:lineRule="auto"/>
        <w:jc w:val="both"/>
        <w:rPr>
          <w:color w:val="000000"/>
          <w:sz w:val="24"/>
          <w:szCs w:val="24"/>
        </w:rPr>
      </w:pPr>
      <w:r>
        <w:rPr>
          <w:color w:val="000000"/>
          <w:sz w:val="24"/>
          <w:szCs w:val="24"/>
        </w:rPr>
        <w:tab/>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813"/>
        <w:gridCol w:w="2821"/>
        <w:gridCol w:w="2823"/>
        <w:gridCol w:w="1129"/>
        <w:gridCol w:w="1656"/>
      </w:tblGrid>
      <w:tr w:rsidR="007613A8">
        <w:tc>
          <w:tcPr>
            <w:tcW w:w="440"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S. No.</w:t>
            </w:r>
          </w:p>
        </w:tc>
        <w:tc>
          <w:tcPr>
            <w:tcW w:w="1526"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Name of Resource/material</w:t>
            </w:r>
          </w:p>
        </w:tc>
        <w:tc>
          <w:tcPr>
            <w:tcW w:w="1527"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Specifications</w:t>
            </w:r>
          </w:p>
        </w:tc>
        <w:tc>
          <w:tcPr>
            <w:tcW w:w="611"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Qty</w:t>
            </w:r>
          </w:p>
        </w:tc>
        <w:tc>
          <w:tcPr>
            <w:tcW w:w="896" w:type="pct"/>
            <w:tcBorders>
              <w:bottom w:val="double" w:sz="4" w:space="0" w:color="auto"/>
            </w:tcBorders>
          </w:tcPr>
          <w:p w:rsidR="007613A8" w:rsidRDefault="00E71336">
            <w:pPr>
              <w:spacing w:after="0" w:line="288" w:lineRule="auto"/>
              <w:jc w:val="center"/>
              <w:rPr>
                <w:b/>
                <w:bCs/>
                <w:color w:val="000000"/>
                <w:sz w:val="24"/>
                <w:szCs w:val="24"/>
              </w:rPr>
            </w:pPr>
            <w:r>
              <w:rPr>
                <w:b/>
                <w:bCs/>
                <w:color w:val="000000"/>
                <w:sz w:val="24"/>
                <w:szCs w:val="24"/>
              </w:rPr>
              <w:t>Remarks</w:t>
            </w:r>
          </w:p>
        </w:tc>
      </w:tr>
      <w:tr w:rsidR="007613A8">
        <w:tc>
          <w:tcPr>
            <w:tcW w:w="440" w:type="pct"/>
            <w:tcBorders>
              <w:top w:val="double" w:sz="4" w:space="0" w:color="auto"/>
              <w:bottom w:val="single" w:sz="4" w:space="0" w:color="auto"/>
            </w:tcBorders>
          </w:tcPr>
          <w:p w:rsidR="007613A8" w:rsidRDefault="007613A8">
            <w:pPr>
              <w:numPr>
                <w:ilvl w:val="0"/>
                <w:numId w:val="5"/>
              </w:numPr>
              <w:spacing w:after="0" w:line="288" w:lineRule="auto"/>
              <w:jc w:val="center"/>
              <w:rPr>
                <w:color w:val="000000"/>
                <w:sz w:val="24"/>
                <w:szCs w:val="24"/>
              </w:rPr>
            </w:pPr>
          </w:p>
        </w:tc>
        <w:tc>
          <w:tcPr>
            <w:tcW w:w="1526" w:type="pct"/>
            <w:tcBorders>
              <w:top w:val="double" w:sz="4" w:space="0" w:color="auto"/>
              <w:bottom w:val="single" w:sz="4" w:space="0" w:color="auto"/>
            </w:tcBorders>
          </w:tcPr>
          <w:p w:rsidR="007613A8" w:rsidRDefault="00E71336">
            <w:pPr>
              <w:spacing w:after="0" w:line="288" w:lineRule="auto"/>
              <w:jc w:val="both"/>
              <w:rPr>
                <w:color w:val="000000"/>
                <w:sz w:val="24"/>
                <w:szCs w:val="24"/>
              </w:rPr>
            </w:pPr>
            <w:proofErr w:type="spellStart"/>
            <w:r>
              <w:rPr>
                <w:color w:val="000000"/>
                <w:sz w:val="24"/>
                <w:szCs w:val="24"/>
              </w:rPr>
              <w:t>Youtube</w:t>
            </w:r>
            <w:proofErr w:type="spellEnd"/>
          </w:p>
        </w:tc>
        <w:tc>
          <w:tcPr>
            <w:tcW w:w="1527" w:type="pct"/>
            <w:tcBorders>
              <w:top w:val="double" w:sz="4" w:space="0" w:color="auto"/>
              <w:bottom w:val="single" w:sz="4" w:space="0" w:color="auto"/>
            </w:tcBorders>
          </w:tcPr>
          <w:p w:rsidR="007613A8" w:rsidRDefault="007613A8">
            <w:pPr>
              <w:spacing w:after="0" w:line="288" w:lineRule="auto"/>
              <w:jc w:val="both"/>
              <w:rPr>
                <w:color w:val="000000"/>
                <w:sz w:val="24"/>
                <w:szCs w:val="24"/>
              </w:rPr>
            </w:pPr>
          </w:p>
        </w:tc>
        <w:tc>
          <w:tcPr>
            <w:tcW w:w="611" w:type="pct"/>
            <w:tcBorders>
              <w:top w:val="double" w:sz="4" w:space="0" w:color="auto"/>
              <w:bottom w:val="single" w:sz="4" w:space="0" w:color="auto"/>
            </w:tcBorders>
          </w:tcPr>
          <w:p w:rsidR="007613A8" w:rsidRDefault="007613A8">
            <w:pPr>
              <w:spacing w:after="0" w:line="288" w:lineRule="auto"/>
              <w:jc w:val="both"/>
              <w:rPr>
                <w:color w:val="000000"/>
                <w:sz w:val="24"/>
                <w:szCs w:val="24"/>
              </w:rPr>
            </w:pPr>
          </w:p>
        </w:tc>
        <w:tc>
          <w:tcPr>
            <w:tcW w:w="896" w:type="pct"/>
            <w:tcBorders>
              <w:top w:val="double" w:sz="4" w:space="0" w:color="auto"/>
              <w:bottom w:val="single" w:sz="4" w:space="0" w:color="auto"/>
            </w:tcBorders>
          </w:tcPr>
          <w:p w:rsidR="007613A8" w:rsidRDefault="007613A8">
            <w:pPr>
              <w:spacing w:after="0" w:line="288" w:lineRule="auto"/>
              <w:jc w:val="both"/>
              <w:rPr>
                <w:color w:val="000000"/>
                <w:sz w:val="24"/>
                <w:szCs w:val="24"/>
              </w:rPr>
            </w:pPr>
          </w:p>
        </w:tc>
      </w:tr>
      <w:tr w:rsidR="007613A8">
        <w:tc>
          <w:tcPr>
            <w:tcW w:w="440" w:type="pct"/>
            <w:tcBorders>
              <w:top w:val="single" w:sz="4" w:space="0" w:color="auto"/>
            </w:tcBorders>
          </w:tcPr>
          <w:p w:rsidR="007613A8" w:rsidRDefault="007613A8">
            <w:pPr>
              <w:numPr>
                <w:ilvl w:val="0"/>
                <w:numId w:val="5"/>
              </w:numPr>
              <w:spacing w:after="0" w:line="288" w:lineRule="auto"/>
              <w:jc w:val="center"/>
              <w:rPr>
                <w:color w:val="000000"/>
                <w:sz w:val="24"/>
                <w:szCs w:val="24"/>
              </w:rPr>
            </w:pPr>
          </w:p>
        </w:tc>
        <w:tc>
          <w:tcPr>
            <w:tcW w:w="1526" w:type="pct"/>
            <w:tcBorders>
              <w:top w:val="single" w:sz="4" w:space="0" w:color="auto"/>
            </w:tcBorders>
          </w:tcPr>
          <w:p w:rsidR="007613A8" w:rsidRDefault="00E71336">
            <w:pPr>
              <w:spacing w:after="0" w:line="288" w:lineRule="auto"/>
              <w:jc w:val="both"/>
              <w:rPr>
                <w:color w:val="000000"/>
                <w:sz w:val="24"/>
                <w:szCs w:val="24"/>
              </w:rPr>
            </w:pPr>
            <w:r>
              <w:rPr>
                <w:color w:val="000000"/>
                <w:sz w:val="24"/>
                <w:szCs w:val="24"/>
              </w:rPr>
              <w:t>Google (</w:t>
            </w:r>
            <w:r w:rsidR="003E26E9">
              <w:rPr>
                <w:color w:val="000000"/>
                <w:sz w:val="24"/>
                <w:szCs w:val="24"/>
              </w:rPr>
              <w:t xml:space="preserve"> </w:t>
            </w:r>
            <w:proofErr w:type="spellStart"/>
            <w:r>
              <w:rPr>
                <w:color w:val="000000"/>
                <w:sz w:val="24"/>
                <w:szCs w:val="24"/>
              </w:rPr>
              <w:t>wikipedia</w:t>
            </w:r>
            <w:proofErr w:type="spellEnd"/>
            <w:r>
              <w:rPr>
                <w:color w:val="000000"/>
                <w:sz w:val="24"/>
                <w:szCs w:val="24"/>
              </w:rPr>
              <w:t>)</w:t>
            </w:r>
          </w:p>
        </w:tc>
        <w:tc>
          <w:tcPr>
            <w:tcW w:w="1527" w:type="pct"/>
            <w:tcBorders>
              <w:top w:val="single" w:sz="4" w:space="0" w:color="auto"/>
            </w:tcBorders>
          </w:tcPr>
          <w:p w:rsidR="007613A8" w:rsidRDefault="00E71336">
            <w:pPr>
              <w:spacing w:after="0" w:line="288" w:lineRule="auto"/>
              <w:jc w:val="both"/>
              <w:rPr>
                <w:color w:val="000000"/>
                <w:sz w:val="24"/>
                <w:szCs w:val="24"/>
              </w:rPr>
            </w:pPr>
            <w:r>
              <w:rPr>
                <w:color w:val="000000"/>
                <w:sz w:val="24"/>
                <w:szCs w:val="24"/>
              </w:rPr>
              <w:t>-</w:t>
            </w:r>
          </w:p>
        </w:tc>
        <w:tc>
          <w:tcPr>
            <w:tcW w:w="611" w:type="pct"/>
            <w:tcBorders>
              <w:top w:val="single" w:sz="4" w:space="0" w:color="auto"/>
            </w:tcBorders>
          </w:tcPr>
          <w:p w:rsidR="007613A8" w:rsidRDefault="00E71336">
            <w:pPr>
              <w:spacing w:after="0" w:line="288" w:lineRule="auto"/>
              <w:jc w:val="both"/>
              <w:rPr>
                <w:color w:val="000000"/>
                <w:sz w:val="24"/>
                <w:szCs w:val="24"/>
              </w:rPr>
            </w:pPr>
            <w:r>
              <w:rPr>
                <w:color w:val="000000"/>
                <w:sz w:val="24"/>
                <w:szCs w:val="24"/>
              </w:rPr>
              <w:t>-</w:t>
            </w:r>
          </w:p>
        </w:tc>
        <w:tc>
          <w:tcPr>
            <w:tcW w:w="896" w:type="pct"/>
            <w:tcBorders>
              <w:top w:val="single" w:sz="4" w:space="0" w:color="auto"/>
            </w:tcBorders>
          </w:tcPr>
          <w:p w:rsidR="007613A8" w:rsidRDefault="007613A8">
            <w:pPr>
              <w:spacing w:after="0" w:line="288" w:lineRule="auto"/>
              <w:jc w:val="both"/>
              <w:rPr>
                <w:color w:val="000000"/>
                <w:sz w:val="24"/>
                <w:szCs w:val="24"/>
              </w:rPr>
            </w:pPr>
          </w:p>
        </w:tc>
      </w:tr>
      <w:tr w:rsidR="007613A8">
        <w:tc>
          <w:tcPr>
            <w:tcW w:w="440" w:type="pct"/>
          </w:tcPr>
          <w:p w:rsidR="007613A8" w:rsidRDefault="007613A8">
            <w:pPr>
              <w:numPr>
                <w:ilvl w:val="0"/>
                <w:numId w:val="5"/>
              </w:numPr>
              <w:spacing w:after="0" w:line="288" w:lineRule="auto"/>
              <w:jc w:val="center"/>
              <w:rPr>
                <w:color w:val="000000"/>
                <w:sz w:val="24"/>
                <w:szCs w:val="24"/>
              </w:rPr>
            </w:pPr>
          </w:p>
        </w:tc>
        <w:tc>
          <w:tcPr>
            <w:tcW w:w="1526" w:type="pct"/>
          </w:tcPr>
          <w:p w:rsidR="007613A8" w:rsidRDefault="00E71336">
            <w:pPr>
              <w:spacing w:after="0" w:line="288" w:lineRule="auto"/>
              <w:jc w:val="both"/>
              <w:rPr>
                <w:color w:val="000000"/>
                <w:sz w:val="24"/>
                <w:szCs w:val="24"/>
              </w:rPr>
            </w:pPr>
            <w:r>
              <w:rPr>
                <w:color w:val="000000"/>
                <w:sz w:val="24"/>
                <w:szCs w:val="24"/>
              </w:rPr>
              <w:t xml:space="preserve">Laptop </w:t>
            </w:r>
          </w:p>
        </w:tc>
        <w:tc>
          <w:tcPr>
            <w:tcW w:w="1527" w:type="pct"/>
          </w:tcPr>
          <w:p w:rsidR="007613A8" w:rsidRDefault="00E71336">
            <w:pPr>
              <w:spacing w:after="0" w:line="288" w:lineRule="auto"/>
              <w:jc w:val="both"/>
              <w:rPr>
                <w:color w:val="000000"/>
                <w:sz w:val="24"/>
                <w:szCs w:val="24"/>
              </w:rPr>
            </w:pPr>
            <w:r>
              <w:rPr>
                <w:color w:val="000000"/>
                <w:sz w:val="24"/>
                <w:szCs w:val="24"/>
              </w:rPr>
              <w:t>-</w:t>
            </w:r>
          </w:p>
        </w:tc>
        <w:tc>
          <w:tcPr>
            <w:tcW w:w="611" w:type="pct"/>
          </w:tcPr>
          <w:p w:rsidR="007613A8" w:rsidRDefault="00E71336">
            <w:pPr>
              <w:spacing w:after="0" w:line="288" w:lineRule="auto"/>
              <w:jc w:val="both"/>
              <w:rPr>
                <w:color w:val="000000"/>
                <w:sz w:val="24"/>
                <w:szCs w:val="24"/>
              </w:rPr>
            </w:pPr>
            <w:r>
              <w:rPr>
                <w:color w:val="000000"/>
                <w:sz w:val="24"/>
                <w:szCs w:val="24"/>
              </w:rPr>
              <w:t>-</w:t>
            </w:r>
          </w:p>
        </w:tc>
        <w:tc>
          <w:tcPr>
            <w:tcW w:w="896" w:type="pct"/>
          </w:tcPr>
          <w:p w:rsidR="007613A8" w:rsidRDefault="007613A8">
            <w:pPr>
              <w:spacing w:after="0" w:line="288" w:lineRule="auto"/>
              <w:jc w:val="both"/>
              <w:rPr>
                <w:color w:val="000000"/>
                <w:sz w:val="24"/>
                <w:szCs w:val="24"/>
              </w:rPr>
            </w:pPr>
          </w:p>
        </w:tc>
      </w:tr>
    </w:tbl>
    <w:p w:rsidR="007613A8" w:rsidRDefault="00E71336">
      <w:pPr>
        <w:spacing w:after="0" w:line="288" w:lineRule="auto"/>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7613A8" w:rsidRDefault="007613A8">
      <w:pPr>
        <w:spacing w:after="0" w:line="288" w:lineRule="auto"/>
        <w:jc w:val="both"/>
        <w:rPr>
          <w:color w:val="000000"/>
          <w:sz w:val="24"/>
          <w:szCs w:val="24"/>
        </w:rPr>
      </w:pPr>
    </w:p>
    <w:p w:rsidR="007613A8" w:rsidRDefault="00E71336">
      <w:pPr>
        <w:spacing w:after="0" w:line="288" w:lineRule="auto"/>
        <w:jc w:val="center"/>
        <w:rPr>
          <w:b/>
          <w:bCs/>
          <w:color w:val="000000"/>
          <w:sz w:val="24"/>
          <w:szCs w:val="24"/>
        </w:rPr>
      </w:pPr>
      <w:r>
        <w:rPr>
          <w:b/>
          <w:bCs/>
          <w:color w:val="000000"/>
          <w:sz w:val="24"/>
          <w:szCs w:val="24"/>
        </w:rPr>
        <w:t>**************</w:t>
      </w:r>
    </w:p>
    <w:sectPr w:rsidR="007613A8" w:rsidSect="003679E1">
      <w:pgSz w:w="11906" w:h="16838"/>
      <w:pgMar w:top="1440" w:right="1440" w:bottom="63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Liberation Serif">
    <w:altName w:val="Times New Roman"/>
    <w:charset w:val="00"/>
    <w:family w:val="roman"/>
    <w:pitch w:val="variable"/>
    <w:sig w:usb0="00000000" w:usb1="00000000" w:usb2="00000000" w:usb3="00000000" w:csb0="00000000" w:csb1="00000000"/>
  </w:font>
  <w:font w:name="Noto Sans CJK SC Regular">
    <w:altName w:val="Times New Roman"/>
    <w:charset w:val="00"/>
    <w:family w:val="auto"/>
    <w:pitch w:val="variable"/>
    <w:sig w:usb0="00000000" w:usb1="00000000" w:usb2="00000000" w:usb3="00000000" w:csb0="00000000" w:csb1="00000000"/>
  </w:font>
  <w:font w:name="Lohit Devanagari">
    <w:altName w:val="Times New Roman"/>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143E0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2"/>
    <w:multiLevelType w:val="hybridMultilevel"/>
    <w:tmpl w:val="FF68C75E"/>
    <w:lvl w:ilvl="0" w:tplc="D4DECC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3"/>
    <w:multiLevelType w:val="hybridMultilevel"/>
    <w:tmpl w:val="27D80E10"/>
    <w:lvl w:ilvl="0" w:tplc="359884B2">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
    <w:nsid w:val="00000004"/>
    <w:multiLevelType w:val="multilevel"/>
    <w:tmpl w:val="BCA45E06"/>
    <w:lvl w:ilvl="0">
      <w:start w:val="1"/>
      <w:numFmt w:val="decimal"/>
      <w:lvlText w:val="%1."/>
      <w:lvlJc w:val="left"/>
      <w:pPr>
        <w:ind w:left="576" w:hanging="57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
    <w:nsid w:val="00000005"/>
    <w:multiLevelType w:val="hybridMultilevel"/>
    <w:tmpl w:val="56BE47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02167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E7425AA4"/>
    <w:lvl w:ilvl="0" w:tplc="F2206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8"/>
    <w:multiLevelType w:val="hybridMultilevel"/>
    <w:tmpl w:val="DBDAE89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0000009"/>
    <w:multiLevelType w:val="hybridMultilevel"/>
    <w:tmpl w:val="ACF6006A"/>
    <w:lvl w:ilvl="0" w:tplc="4009000F">
      <w:start w:val="1"/>
      <w:numFmt w:val="decimal"/>
      <w:lvlText w:val="%1."/>
      <w:lvlJc w:val="left"/>
      <w:pPr>
        <w:ind w:left="720" w:hanging="360"/>
      </w:pPr>
    </w:lvl>
    <w:lvl w:ilvl="1" w:tplc="40090019">
      <w:start w:val="1"/>
      <w:numFmt w:val="decimal"/>
      <w:lvlText w:val="%2."/>
      <w:lvlJc w:val="left"/>
      <w:pPr>
        <w:tabs>
          <w:tab w:val="left" w:pos="1440"/>
        </w:tabs>
        <w:ind w:left="1440" w:hanging="360"/>
      </w:pPr>
    </w:lvl>
    <w:lvl w:ilvl="2" w:tplc="4009001B">
      <w:start w:val="1"/>
      <w:numFmt w:val="decimal"/>
      <w:lvlText w:val="%3."/>
      <w:lvlJc w:val="left"/>
      <w:pPr>
        <w:tabs>
          <w:tab w:val="left" w:pos="2160"/>
        </w:tabs>
        <w:ind w:left="2160" w:hanging="360"/>
      </w:pPr>
    </w:lvl>
    <w:lvl w:ilvl="3" w:tplc="4009000F">
      <w:start w:val="1"/>
      <w:numFmt w:val="decimal"/>
      <w:lvlText w:val="%4."/>
      <w:lvlJc w:val="left"/>
      <w:pPr>
        <w:tabs>
          <w:tab w:val="left" w:pos="2880"/>
        </w:tabs>
        <w:ind w:left="2880" w:hanging="360"/>
      </w:pPr>
    </w:lvl>
    <w:lvl w:ilvl="4" w:tplc="40090019">
      <w:start w:val="1"/>
      <w:numFmt w:val="decimal"/>
      <w:lvlText w:val="%5."/>
      <w:lvlJc w:val="left"/>
      <w:pPr>
        <w:tabs>
          <w:tab w:val="left" w:pos="3600"/>
        </w:tabs>
        <w:ind w:left="3600" w:hanging="360"/>
      </w:pPr>
    </w:lvl>
    <w:lvl w:ilvl="5" w:tplc="4009001B">
      <w:start w:val="1"/>
      <w:numFmt w:val="decimal"/>
      <w:lvlText w:val="%6."/>
      <w:lvlJc w:val="left"/>
      <w:pPr>
        <w:tabs>
          <w:tab w:val="left" w:pos="4320"/>
        </w:tabs>
        <w:ind w:left="4320" w:hanging="360"/>
      </w:pPr>
    </w:lvl>
    <w:lvl w:ilvl="6" w:tplc="4009000F">
      <w:start w:val="1"/>
      <w:numFmt w:val="decimal"/>
      <w:lvlText w:val="%7."/>
      <w:lvlJc w:val="left"/>
      <w:pPr>
        <w:tabs>
          <w:tab w:val="left" w:pos="5040"/>
        </w:tabs>
        <w:ind w:left="5040" w:hanging="360"/>
      </w:pPr>
    </w:lvl>
    <w:lvl w:ilvl="7" w:tplc="40090019">
      <w:start w:val="1"/>
      <w:numFmt w:val="decimal"/>
      <w:lvlText w:val="%8."/>
      <w:lvlJc w:val="left"/>
      <w:pPr>
        <w:tabs>
          <w:tab w:val="left" w:pos="5760"/>
        </w:tabs>
        <w:ind w:left="5760" w:hanging="360"/>
      </w:pPr>
    </w:lvl>
    <w:lvl w:ilvl="8" w:tplc="4009001B">
      <w:start w:val="1"/>
      <w:numFmt w:val="decimal"/>
      <w:lvlText w:val="%9."/>
      <w:lvlJc w:val="left"/>
      <w:pPr>
        <w:tabs>
          <w:tab w:val="left" w:pos="6480"/>
        </w:tabs>
        <w:ind w:left="6480" w:hanging="360"/>
      </w:pPr>
    </w:lvl>
  </w:abstractNum>
  <w:abstractNum w:abstractNumId="9">
    <w:nsid w:val="0000000A"/>
    <w:multiLevelType w:val="multilevel"/>
    <w:tmpl w:val="FF68C75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0000000B"/>
    <w:multiLevelType w:val="hybridMultilevel"/>
    <w:tmpl w:val="9E5A77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DFE0253E"/>
    <w:lvl w:ilvl="0" w:tplc="359884B2">
      <w:start w:val="1"/>
      <w:numFmt w:val="decimal"/>
      <w:lvlText w:val="%1."/>
      <w:lvlJc w:val="left"/>
      <w:pPr>
        <w:ind w:left="2280" w:hanging="36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12">
    <w:nsid w:val="0000000D"/>
    <w:multiLevelType w:val="hybridMultilevel"/>
    <w:tmpl w:val="30CEC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000000F"/>
    <w:multiLevelType w:val="multilevel"/>
    <w:tmpl w:val="FF68C75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nsid w:val="00000010"/>
    <w:multiLevelType w:val="hybridMultilevel"/>
    <w:tmpl w:val="F04652D8"/>
    <w:lvl w:ilvl="0" w:tplc="359884B2">
      <w:start w:val="1"/>
      <w:numFmt w:val="decimal"/>
      <w:lvlText w:val="%1."/>
      <w:lvlJc w:val="left"/>
      <w:pPr>
        <w:ind w:left="186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00000011"/>
    <w:multiLevelType w:val="hybridMultilevel"/>
    <w:tmpl w:val="D23A7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2"/>
    <w:multiLevelType w:val="hybridMultilevel"/>
    <w:tmpl w:val="F8F214EA"/>
    <w:lvl w:ilvl="0" w:tplc="359884B2">
      <w:start w:val="1"/>
      <w:numFmt w:val="decimal"/>
      <w:lvlText w:val="%1."/>
      <w:lvlJc w:val="left"/>
      <w:pPr>
        <w:ind w:left="11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3"/>
    <w:multiLevelType w:val="hybridMultilevel"/>
    <w:tmpl w:val="80DAC20C"/>
    <w:lvl w:ilvl="0" w:tplc="359884B2">
      <w:start w:val="1"/>
      <w:numFmt w:val="decimal"/>
      <w:lvlText w:val="%1."/>
      <w:lvlJc w:val="left"/>
      <w:pPr>
        <w:ind w:left="3420" w:hanging="360"/>
      </w:pPr>
      <w:rPr>
        <w:rFonts w:hint="default"/>
      </w:r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9">
    <w:nsid w:val="00000014"/>
    <w:multiLevelType w:val="hybridMultilevel"/>
    <w:tmpl w:val="BAA4CE7E"/>
    <w:lvl w:ilvl="0" w:tplc="618485A0">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00000015"/>
    <w:multiLevelType w:val="hybridMultilevel"/>
    <w:tmpl w:val="449689B2"/>
    <w:lvl w:ilvl="0" w:tplc="359884B2">
      <w:start w:val="1"/>
      <w:numFmt w:val="decimal"/>
      <w:lvlText w:val="%1."/>
      <w:lvlJc w:val="left"/>
      <w:pPr>
        <w:ind w:left="11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00000016"/>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00000017"/>
    <w:multiLevelType w:val="multilevel"/>
    <w:tmpl w:val="D07E28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18"/>
    <w:multiLevelType w:val="multilevel"/>
    <w:tmpl w:val="3C748EB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nsid w:val="00000019"/>
    <w:multiLevelType w:val="hybridMultilevel"/>
    <w:tmpl w:val="5662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1570D04"/>
    <w:multiLevelType w:val="hybridMultilevel"/>
    <w:tmpl w:val="0DD86C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03934B40"/>
    <w:multiLevelType w:val="multilevel"/>
    <w:tmpl w:val="952E7D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11AD3DD1"/>
    <w:multiLevelType w:val="hybridMultilevel"/>
    <w:tmpl w:val="2CD2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A9A3F51"/>
    <w:multiLevelType w:val="hybridMultilevel"/>
    <w:tmpl w:val="70F4C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3998490A"/>
    <w:multiLevelType w:val="hybridMultilevel"/>
    <w:tmpl w:val="A63A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21"/>
  </w:num>
  <w:num w:numId="4">
    <w:abstractNumId w:val="7"/>
  </w:num>
  <w:num w:numId="5">
    <w:abstractNumId w:val="19"/>
  </w:num>
  <w:num w:numId="6">
    <w:abstractNumId w:val="26"/>
  </w:num>
  <w:num w:numId="7">
    <w:abstractNumId w:val="16"/>
  </w:num>
  <w:num w:numId="8">
    <w:abstractNumId w:val="2"/>
  </w:num>
  <w:num w:numId="9">
    <w:abstractNumId w:val="12"/>
  </w:num>
  <w:num w:numId="10">
    <w:abstractNumId w:val="4"/>
  </w:num>
  <w:num w:numId="11">
    <w:abstractNumId w:val="15"/>
  </w:num>
  <w:num w:numId="12">
    <w:abstractNumId w:val="17"/>
  </w:num>
  <w:num w:numId="13">
    <w:abstractNumId w:val="11"/>
  </w:num>
  <w:num w:numId="14">
    <w:abstractNumId w:val="18"/>
  </w:num>
  <w:num w:numId="15">
    <w:abstractNumId w:val="20"/>
  </w:num>
  <w:num w:numId="16">
    <w:abstractNumId w:val="0"/>
  </w:num>
  <w:num w:numId="17">
    <w:abstractNumId w:val="22"/>
  </w:num>
  <w:num w:numId="18">
    <w:abstractNumId w:val="10"/>
  </w:num>
  <w:num w:numId="19">
    <w:abstractNumId w:val="3"/>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num>
  <w:num w:numId="22">
    <w:abstractNumId w:val="6"/>
  </w:num>
  <w:num w:numId="23">
    <w:abstractNumId w:val="1"/>
  </w:num>
  <w:num w:numId="24">
    <w:abstractNumId w:val="14"/>
  </w:num>
  <w:num w:numId="25">
    <w:abstractNumId w:val="9"/>
  </w:num>
  <w:num w:numId="26">
    <w:abstractNumId w:val="5"/>
  </w:num>
  <w:num w:numId="27">
    <w:abstractNumId w:val="27"/>
  </w:num>
  <w:num w:numId="28">
    <w:abstractNumId w:val="25"/>
  </w:num>
  <w:num w:numId="29">
    <w:abstractNumId w:val="29"/>
  </w:num>
  <w:num w:numId="3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isplayBackgroundShape/>
  <w:proofState w:spelling="clean" w:grammar="clean"/>
  <w:defaultTabStop w:val="720"/>
  <w:characterSpacingControl w:val="doNotCompress"/>
  <w:compat/>
  <w:rsids>
    <w:rsidRoot w:val="007613A8"/>
    <w:rsid w:val="000256F3"/>
    <w:rsid w:val="0009595D"/>
    <w:rsid w:val="0010779F"/>
    <w:rsid w:val="00260A7D"/>
    <w:rsid w:val="003312DF"/>
    <w:rsid w:val="003679E1"/>
    <w:rsid w:val="003806EA"/>
    <w:rsid w:val="003B3248"/>
    <w:rsid w:val="003E26E9"/>
    <w:rsid w:val="003E4F26"/>
    <w:rsid w:val="00580212"/>
    <w:rsid w:val="00666A1B"/>
    <w:rsid w:val="007128CE"/>
    <w:rsid w:val="007613A8"/>
    <w:rsid w:val="007627AF"/>
    <w:rsid w:val="007A5D71"/>
    <w:rsid w:val="008C6A31"/>
    <w:rsid w:val="00950B19"/>
    <w:rsid w:val="00C05E9E"/>
    <w:rsid w:val="00C37C6B"/>
    <w:rsid w:val="00C90C2C"/>
    <w:rsid w:val="00E71336"/>
    <w:rsid w:val="00EF275A"/>
    <w:rsid w:val="00F434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3A8"/>
    <w:rPr>
      <w:rFonts w:eastAsia="SimSun"/>
      <w:lang w:eastAsia="en-IN"/>
    </w:rPr>
  </w:style>
  <w:style w:type="paragraph" w:styleId="Heading1">
    <w:name w:val="heading 1"/>
    <w:basedOn w:val="Normal"/>
    <w:next w:val="Normal"/>
    <w:link w:val="Heading1Char"/>
    <w:uiPriority w:val="9"/>
    <w:qFormat/>
    <w:rsid w:val="007613A8"/>
    <w:pPr>
      <w:keepNext/>
      <w:keepLines/>
      <w:spacing w:before="480" w:after="0"/>
      <w:outlineLvl w:val="0"/>
    </w:pPr>
    <w:rPr>
      <w:rFonts w:ascii="Cambria" w:hAnsi="Cambria"/>
      <w:b/>
      <w:bCs/>
      <w:color w:val="365F91"/>
      <w:sz w:val="28"/>
      <w:szCs w:val="28"/>
      <w:lang w:eastAsia="en-US"/>
    </w:rPr>
  </w:style>
  <w:style w:type="paragraph" w:styleId="Heading2">
    <w:name w:val="heading 2"/>
    <w:basedOn w:val="Normal"/>
    <w:link w:val="Heading2Char"/>
    <w:uiPriority w:val="9"/>
    <w:qFormat/>
    <w:rsid w:val="007613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qFormat/>
    <w:rsid w:val="007613A8"/>
    <w:pPr>
      <w:keepNext/>
      <w:keepLines/>
      <w:spacing w:before="200" w:after="0"/>
      <w:outlineLvl w:val="2"/>
    </w:pPr>
    <w:rPr>
      <w:rFonts w:ascii="Cambria" w:hAnsi="Cambria"/>
      <w:b/>
      <w:bCs/>
      <w:color w:val="4F81BD"/>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3A8"/>
    <w:pPr>
      <w:ind w:left="720"/>
      <w:contextualSpacing/>
    </w:pPr>
  </w:style>
  <w:style w:type="paragraph" w:customStyle="1" w:styleId="Standard">
    <w:name w:val="Standard"/>
    <w:rsid w:val="007613A8"/>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character" w:customStyle="1" w:styleId="Heading2Char">
    <w:name w:val="Heading 2 Char"/>
    <w:basedOn w:val="DefaultParagraphFont"/>
    <w:link w:val="Heading2"/>
    <w:uiPriority w:val="9"/>
    <w:rsid w:val="007613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13A8"/>
    <w:rPr>
      <w:rFonts w:ascii="Cambria" w:eastAsia="SimSun" w:hAnsi="Cambria" w:cs="SimSun"/>
      <w:b/>
      <w:bCs/>
      <w:color w:val="4F81BD"/>
    </w:rPr>
  </w:style>
  <w:style w:type="paragraph" w:styleId="NormalWeb">
    <w:name w:val="Normal (Web)"/>
    <w:basedOn w:val="Normal"/>
    <w:uiPriority w:val="99"/>
    <w:rsid w:val="007613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613A8"/>
    <w:rPr>
      <w:rFonts w:ascii="Cambria" w:eastAsia="SimSun" w:hAnsi="Cambria" w:cs="SimSun"/>
      <w:b/>
      <w:bCs/>
      <w:color w:val="365F91"/>
      <w:sz w:val="28"/>
      <w:szCs w:val="28"/>
    </w:rPr>
  </w:style>
  <w:style w:type="table" w:styleId="TableGrid">
    <w:name w:val="Table Grid"/>
    <w:basedOn w:val="TableNormal"/>
    <w:uiPriority w:val="59"/>
    <w:rsid w:val="007613A8"/>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7613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13A8"/>
    <w:rPr>
      <w:rFonts w:ascii="Tahoma" w:eastAsia="SimSun" w:hAnsi="Tahoma" w:cs="Tahoma"/>
      <w:sz w:val="16"/>
      <w:szCs w:val="16"/>
      <w:lang w:eastAsia="en-IN"/>
    </w:rPr>
  </w:style>
  <w:style w:type="paragraph" w:styleId="Header">
    <w:name w:val="header"/>
    <w:basedOn w:val="Normal"/>
    <w:link w:val="HeaderChar"/>
    <w:uiPriority w:val="99"/>
    <w:rsid w:val="007613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3A8"/>
    <w:rPr>
      <w:rFonts w:eastAsia="SimSun"/>
      <w:lang w:eastAsia="en-IN"/>
    </w:rPr>
  </w:style>
  <w:style w:type="paragraph" w:styleId="Footer">
    <w:name w:val="footer"/>
    <w:basedOn w:val="Normal"/>
    <w:link w:val="FooterChar"/>
    <w:uiPriority w:val="99"/>
    <w:rsid w:val="007613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3A8"/>
    <w:rPr>
      <w:rFonts w:eastAsia="SimSun"/>
      <w:lang w:eastAsia="en-IN"/>
    </w:rPr>
  </w:style>
  <w:style w:type="character" w:styleId="Emphasis">
    <w:name w:val="Emphasis"/>
    <w:basedOn w:val="DefaultParagraphFont"/>
    <w:uiPriority w:val="20"/>
    <w:qFormat/>
    <w:rsid w:val="007613A8"/>
    <w:rPr>
      <w:i/>
      <w:iCs/>
    </w:rPr>
  </w:style>
  <w:style w:type="paragraph" w:customStyle="1" w:styleId="Default">
    <w:name w:val="Default"/>
    <w:rsid w:val="003806EA"/>
    <w:pPr>
      <w:autoSpaceDE w:val="0"/>
      <w:autoSpaceDN w:val="0"/>
      <w:adjustRightInd w:val="0"/>
      <w:spacing w:after="0" w:line="240" w:lineRule="auto"/>
    </w:pPr>
    <w:rPr>
      <w:rFonts w:ascii="Book Antiqua" w:hAnsi="Book Antiqua" w:cs="Book Antiqua"/>
      <w:color w:val="000000"/>
      <w:sz w:val="24"/>
      <w:szCs w:val="24"/>
      <w:lang w:val="en-US"/>
    </w:rPr>
  </w:style>
</w:styles>
</file>

<file path=word/webSettings.xml><?xml version="1.0" encoding="utf-8"?>
<w:webSettings xmlns:r="http://schemas.openxmlformats.org/officeDocument/2006/relationships" xmlns:w="http://schemas.openxmlformats.org/wordprocessingml/2006/main">
  <w:divs>
    <w:div w:id="1870023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A13E0E-B494-4C30-B6EB-6549B2230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PRG LAB-2</dc:creator>
  <cp:lastModifiedBy>om</cp:lastModifiedBy>
  <cp:revision>3</cp:revision>
  <cp:lastPrinted>2019-10-10T15:20:00Z</cp:lastPrinted>
  <dcterms:created xsi:type="dcterms:W3CDTF">2020-02-01T05:17:00Z</dcterms:created>
  <dcterms:modified xsi:type="dcterms:W3CDTF">2020-02-03T03:54:00Z</dcterms:modified>
</cp:coreProperties>
</file>