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entury Schoolbook" w:cs="Century Schoolbook" w:eastAsia="Century Schoolbook" w:hAnsi="Century Schoolbook"/>
        </w:rPr>
      </w:pPr>
      <w:bookmarkStart w:colFirst="0" w:colLast="0" w:name="_heading=h.odprcylm22ui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MiniVSFS: A C-based VSFS Image Generator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will 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mkfs_builder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 a C program that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creates a raw disk image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for a small, inode-based file system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MiniVSFS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. The program takes some parameters from the command line input, and emits a byte-exact image as a binary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.img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file.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will also 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mkfs_adder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 another C program that takes a raw MiniVSFS file system image, and a file to be added to that file system.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mkfs_adder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will find the file in the working directory and add it to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root directory (/)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of the file system. Finally, it will save the output image in the new file specified by the output flag.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To understand how to start working on the project, refer to the Project Starting Point section.</w:t>
      </w:r>
    </w:p>
    <w:p w:rsidR="00000000" w:rsidDel="00000000" w:rsidP="00000000" w:rsidRDefault="00000000" w:rsidRPr="00000000" w14:paraId="00000005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w3tjkcxn493b" w:id="1"/>
      <w:bookmarkEnd w:id="1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MiniVSFS</w:t>
      </w:r>
    </w:p>
    <w:p w:rsidR="00000000" w:rsidDel="00000000" w:rsidP="00000000" w:rsidRDefault="00000000" w:rsidRPr="00000000" w14:paraId="0000000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MiniVSFS, based on VSFS, is fairly simple – a block-based file system structure with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superblock, inode and data bitmaps, inode tables, and data blocks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. Compared to the regular VSFS, MiniVSFS cuts a few corners:</w:t>
      </w:r>
    </w:p>
    <w:p w:rsidR="00000000" w:rsidDel="00000000" w:rsidP="00000000" w:rsidRDefault="00000000" w:rsidRPr="00000000" w14:paraId="00000007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Indirect pointer mechanism is not implemented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Only supported directory is the root (/) directory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Only one block each for the inode and data bitmap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Limited size and inode counts</w:t>
      </w:r>
    </w:p>
    <w:p w:rsidR="00000000" w:rsidDel="00000000" w:rsidP="00000000" w:rsidRDefault="00000000" w:rsidRPr="00000000" w14:paraId="0000000C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stl7mcxttojf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What You’ll Build</w:t>
      </w:r>
    </w:p>
    <w:p w:rsidR="00000000" w:rsidDel="00000000" w:rsidP="00000000" w:rsidRDefault="00000000" w:rsidRPr="00000000" w14:paraId="0000000D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dsiyqf6cjwer" w:id="3"/>
      <w:bookmarkEnd w:id="3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MKFS_BUILDER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mkfs_builder \</w:t>
              <w:br w:type="textWrapping"/>
              <w:t xml:space="preserve">  --image out.img \</w:t>
              <w:br w:type="textWrapping"/>
              <w:t xml:space="preserve">  --size-kib &lt;180..4096&gt; \</w:t>
              <w:br w:type="textWrapping"/>
              <w:t xml:space="preserve">  --inodes &lt;128..512&gt;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image: the name of the output image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size-kib: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total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size of the image in kilobytes (multiple of 4)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inodes: number of inodes in the file system</w:t>
      </w:r>
    </w:p>
    <w:p w:rsidR="00000000" w:rsidDel="00000000" w:rsidP="00000000" w:rsidRDefault="00000000" w:rsidRPr="00000000" w14:paraId="00000013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1wdu2124mp3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jxbs9knw8ouq" w:id="5"/>
      <w:bookmarkEnd w:id="5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MKFS_ADDER</w:t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mkfs_adder \</w:t>
              <w:br w:type="textWrapping"/>
              <w:t xml:space="preserve">  --input out.img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--output out2.img</w:t>
              <w:br w:type="textWrapping"/>
              <w:t xml:space="preserve">  --file &lt;file&gt;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input: the name of the input image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output: name of the output image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file: the file to be added to the file system</w:t>
      </w:r>
    </w:p>
    <w:p w:rsidR="00000000" w:rsidDel="00000000" w:rsidP="00000000" w:rsidRDefault="00000000" w:rsidRPr="00000000" w14:paraId="0000001B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1sgwy0300wvr" w:id="6"/>
      <w:bookmarkEnd w:id="6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updated output binary image with the file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glfymiaf7zt8" w:id="7"/>
      <w:bookmarkEnd w:id="7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Program Workflow</w:t>
      </w:r>
    </w:p>
    <w:p w:rsidR="00000000" w:rsidDel="00000000" w:rsidP="00000000" w:rsidRDefault="00000000" w:rsidRPr="00000000" w14:paraId="0000001F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qzgvsag42gc3" w:id="8"/>
      <w:bookmarkEnd w:id="8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1. MKFS_BUILDER</w:t>
      </w:r>
    </w:p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It should perform the following tasks in order: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Parse the command line inputs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Create the file system according to the provided specifications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Save the file system as a binary file with the name specified by the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--image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flag</w:t>
      </w:r>
    </w:p>
    <w:p w:rsidR="00000000" w:rsidDel="00000000" w:rsidP="00000000" w:rsidRDefault="00000000" w:rsidRPr="00000000" w14:paraId="00000024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lhl6i7ldbpc" w:id="9"/>
      <w:bookmarkEnd w:id="9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2. MKFS_ADDER</w:t>
      </w:r>
    </w:p>
    <w:p w:rsidR="00000000" w:rsidDel="00000000" w:rsidP="00000000" w:rsidRDefault="00000000" w:rsidRPr="00000000" w14:paraId="0000002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It should perform the following tasks in order: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Parse the command line inputs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Open the input image as a binary file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Search the file in the present working directory, and add the file to the file system.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Update the file system binary image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Century Schoolbook" w:cs="Century Schoolbook" w:eastAsia="Century Schoolbook" w:hAnsi="Century Schoolbook"/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fkfnl0sh6fjn" w:id="10"/>
      <w:bookmarkEnd w:id="10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MiniVSFS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Block Size = 4096 Bytes</w:t>
      </w:r>
    </w:p>
    <w:p w:rsidR="00000000" w:rsidDel="00000000" w:rsidP="00000000" w:rsidRDefault="00000000" w:rsidRPr="00000000" w14:paraId="0000002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Inode Size = 128 Bytes</w:t>
      </w:r>
    </w:p>
    <w:p w:rsidR="00000000" w:rsidDel="00000000" w:rsidP="00000000" w:rsidRDefault="00000000" w:rsidRPr="00000000" w14:paraId="0000002E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Total Blocks = size_kib * 1024 / 4096</w:t>
      </w:r>
    </w:p>
    <w:p w:rsidR="00000000" w:rsidDel="00000000" w:rsidP="00000000" w:rsidRDefault="00000000" w:rsidRPr="00000000" w14:paraId="0000002F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26wpyz99699i" w:id="11"/>
      <w:bookmarkEnd w:id="11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Disk Model</w:t>
      </w:r>
    </w:p>
    <w:p w:rsidR="00000000" w:rsidDel="00000000" w:rsidP="00000000" w:rsidRDefault="00000000" w:rsidRPr="00000000" w14:paraId="00000030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All on-disk structures are little endian in format.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Disks are divided into equally sized (4096 B) blocks, the blocks are arranged as follows:</w:t>
      </w:r>
    </w:p>
    <w:p w:rsidR="00000000" w:rsidDel="00000000" w:rsidP="00000000" w:rsidRDefault="00000000" w:rsidRPr="00000000" w14:paraId="00000031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18"/>
                <w:szCs w:val="1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Superblock (1 block)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18"/>
                <w:szCs w:val="1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Inode Bitmap (1 block)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18"/>
                <w:szCs w:val="1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Data Bitmap (1 block)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18"/>
                <w:szCs w:val="1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Inode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sz w:val="18"/>
                <w:szCs w:val="1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can assume the following information for the structures:</w:t>
      </w:r>
    </w:p>
    <w:p w:rsidR="00000000" w:rsidDel="00000000" w:rsidP="00000000" w:rsidRDefault="00000000" w:rsidRPr="00000000" w14:paraId="00000039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y46ei0jzgkmv" w:id="12"/>
      <w:bookmarkEnd w:id="12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Superblock</w:t>
      </w:r>
    </w:p>
    <w:p w:rsidR="00000000" w:rsidDel="00000000" w:rsidP="00000000" w:rsidRDefault="00000000" w:rsidRPr="00000000" w14:paraId="0000003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superblock is a structure to be placed on the first block (block 0) of the image:</w:t>
      </w:r>
    </w:p>
    <w:p w:rsidR="00000000" w:rsidDel="00000000" w:rsidP="00000000" w:rsidRDefault="00000000" w:rsidRPr="00000000" w14:paraId="0000003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default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0x4D565346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block_size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4096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total_blocks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inode_bitmap_start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inode_bitmap_blocks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data_bitmap_start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data_bitmap_blocks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inode_table_start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inode_table_blocks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data_region_start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data_region_blocks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root_inode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mtime_epoch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Build time (Unix Epoch)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flags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rHeight w:val="58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 discussion on checksum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Skeleton for the superblock has been created as the struct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superblock_t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w2p8bw1mflz3" w:id="13"/>
      <w:bookmarkEnd w:id="13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Inodes</w:t>
      </w:r>
    </w:p>
    <w:p w:rsidR="00000000" w:rsidDel="00000000" w:rsidP="00000000" w:rsidRDefault="00000000" w:rsidRPr="00000000" w14:paraId="0000007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Inodes are 128 byte structures with the following format:</w:t>
      </w:r>
    </w:p>
    <w:p w:rsidR="00000000" w:rsidDel="00000000" w:rsidP="00000000" w:rsidRDefault="00000000" w:rsidRPr="00000000" w14:paraId="00000077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 discussion on modes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 discussion on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size_bytes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Build time (Unix Epoch)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Build time (Unix Epoch)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Build time (Unix Epoch)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direct[12]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 (each)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reserved_0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reserved_1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reserved_2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proj_id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Your group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uid16_gid16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xattr_ptr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inode_crc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 discussion on checksum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Twelve direct blocks are allowed in MiniVSFS. Elements inside the direct array are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absolute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data block numbers. Skeleton for the inode has been created as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inode_t.</w:t>
      </w:r>
    </w:p>
    <w:p w:rsidR="00000000" w:rsidDel="00000000" w:rsidP="00000000" w:rsidRDefault="00000000" w:rsidRPr="00000000" w14:paraId="000000AE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N.B.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Inodes do not have an explicit id/inode number field. They are referred to by their index in the inode table. Note that the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root_inode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field in the superblock struct is set as 1, as inodes are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1-indexed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in the table. Thus, for direct blocks which are unused, you can simply set them to 0 to show that they are unoccupied.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N.B.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1-indexing does not mean the first element of the table is empty, rather it means the first element is indexed as 1. You can simply add 1 to the index of the inode in the table to find its inode number.</w:t>
      </w:r>
    </w:p>
    <w:p w:rsidR="00000000" w:rsidDel="00000000" w:rsidP="00000000" w:rsidRDefault="00000000" w:rsidRPr="00000000" w14:paraId="000000B2">
      <w:pPr>
        <w:rPr>
          <w:rFonts w:ascii="Century Schoolbook" w:cs="Century Schoolbook" w:eastAsia="Century Schoolbook" w:hAnsi="Century Schoolbook"/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rFonts w:ascii="Century Schoolbook" w:cs="Century Schoolbook" w:eastAsia="Century Schoolbook" w:hAnsi="Century Schoolbook"/>
        </w:rPr>
      </w:pPr>
      <w:bookmarkStart w:colFirst="0" w:colLast="0" w:name="_heading=h.69r0twja4gkb" w:id="14"/>
      <w:bookmarkEnd w:id="14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Inode Modes </w:t>
      </w:r>
    </w:p>
    <w:p w:rsidR="00000000" w:rsidDel="00000000" w:rsidP="00000000" w:rsidRDefault="00000000" w:rsidRPr="00000000" w14:paraId="000000B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Depending on whether the inode represents a file/directory, the 16-bit mode is calculated: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(0100000)</w:t>
      </w:r>
      <w:r w:rsidDel="00000000" w:rsidR="00000000" w:rsidRPr="00000000">
        <w:rPr>
          <w:rFonts w:ascii="Century Schoolbook" w:cs="Century Schoolbook" w:eastAsia="Century Schoolbook" w:hAnsi="Century Schoolbook"/>
          <w:vertAlign w:val="subscript"/>
          <w:rtl w:val="0"/>
        </w:rPr>
        <w:t xml:space="preserve">8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for files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(0040000)</w:t>
      </w:r>
      <w:r w:rsidDel="00000000" w:rsidR="00000000" w:rsidRPr="00000000">
        <w:rPr>
          <w:rFonts w:ascii="Century Schoolbook" w:cs="Century Schoolbook" w:eastAsia="Century Schoolbook" w:hAnsi="Century Schoolbook"/>
          <w:vertAlign w:val="subscript"/>
          <w:rtl w:val="0"/>
        </w:rPr>
        <w:t xml:space="preserve">8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for directories.</w:t>
      </w:r>
    </w:p>
    <w:p w:rsidR="00000000" w:rsidDel="00000000" w:rsidP="00000000" w:rsidRDefault="00000000" w:rsidRPr="00000000" w14:paraId="000000B7">
      <w:pPr>
        <w:pStyle w:val="Heading3"/>
        <w:rPr>
          <w:rFonts w:ascii="Century Schoolbook" w:cs="Century Schoolbook" w:eastAsia="Century Schoolbook" w:hAnsi="Century Schoolbook"/>
        </w:rPr>
      </w:pPr>
      <w:bookmarkStart w:colFirst="0" w:colLast="0" w:name="_heading=h.v6vq5rpb6vf" w:id="15"/>
      <w:bookmarkEnd w:id="15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Bitmaps (inode and data)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Bit = 1 means allocated, 0 means free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Bit 0 of byte 0 refers to the first object (inode #1 for inode bitmaps, or the first data block in the data region for data bitmaps)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Bitmaps occupy entire blocks (zero padded tail)</w:t>
      </w:r>
    </w:p>
    <w:p w:rsidR="00000000" w:rsidDel="00000000" w:rsidP="00000000" w:rsidRDefault="00000000" w:rsidRPr="00000000" w14:paraId="000000BB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u3wm33xwqzn9" w:id="16"/>
      <w:bookmarkEnd w:id="16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Directory Entry</w:t>
      </w:r>
    </w:p>
    <w:p w:rsidR="00000000" w:rsidDel="00000000" w:rsidP="00000000" w:rsidRDefault="00000000" w:rsidRPr="00000000" w14:paraId="000000B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 directory entry is a data structure held by each directory containing useful information about its parent and children:</w:t>
      </w:r>
    </w:p>
    <w:p w:rsidR="00000000" w:rsidDel="00000000" w:rsidP="00000000" w:rsidRDefault="00000000" w:rsidRPr="00000000" w14:paraId="000000B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inode_no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0, if 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1=file, 2=dir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 discussion on checksum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entury Schoolbook" w:cs="Century Schoolbook" w:eastAsia="Century Schoolbook" w:hAnsi="Century Schoolbook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Skeleton for this entry has been created as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dirent64_t.</w:t>
      </w:r>
    </w:p>
    <w:p w:rsidR="00000000" w:rsidDel="00000000" w:rsidP="00000000" w:rsidRDefault="00000000" w:rsidRPr="00000000" w14:paraId="000000CF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e81vhgnii186" w:id="17"/>
      <w:bookmarkEnd w:id="17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File Allocation Policy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Inodes and data blocks are placed on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first-fit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basis: the first available block is allotted to the new resource.</w:t>
      </w:r>
      <w:r w:rsidDel="00000000" w:rsidR="00000000" w:rsidRPr="00000000">
        <w:rPr>
          <w:rFonts w:ascii="Century Schoolbook" w:cs="Century Schoolbook" w:eastAsia="Century Schoolbook" w:hAnsi="Century Schoolbook"/>
          <w:color w:val="ffffff"/>
          <w:sz w:val="2"/>
          <w:szCs w:val="2"/>
          <w:rtl w:val="0"/>
        </w:rPr>
        <w:t xml:space="preserve">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If a file is too large to be accommodated with 12 direct blocks, you should return a warning message saying accordingly.</w:t>
      </w:r>
    </w:p>
    <w:p w:rsidR="00000000" w:rsidDel="00000000" w:rsidP="00000000" w:rsidRDefault="00000000" w:rsidRPr="00000000" w14:paraId="000000D2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6etoeenx0fwy" w:id="18"/>
      <w:bookmarkEnd w:id="18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Root Directory</w:t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One of the first things that you will need to implement is the root directory. The root directory has a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fixed inode number of 1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(as stated earlier), and two members: . and .. , both pointing to itself. It also has the first data block occupied for itself to store its entries.</w:t>
      </w:r>
    </w:p>
    <w:p w:rsidR="00000000" w:rsidDel="00000000" w:rsidP="00000000" w:rsidRDefault="00000000" w:rsidRPr="00000000" w14:paraId="000000D4">
      <w:pPr>
        <w:pStyle w:val="Heading2"/>
        <w:rPr>
          <w:rFonts w:ascii="Century Schoolbook" w:cs="Century Schoolbook" w:eastAsia="Century Schoolbook" w:hAnsi="Century Schoolbook"/>
        </w:rPr>
      </w:pPr>
      <w:bookmarkStart w:colFirst="0" w:colLast="0" w:name="_heading=h.5n0w5814onnu" w:id="19"/>
      <w:bookmarkEnd w:id="19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Links</w:t>
      </w:r>
    </w:p>
    <w:p w:rsidR="00000000" w:rsidDel="00000000" w:rsidP="00000000" w:rsidRDefault="00000000" w:rsidRPr="00000000" w14:paraId="000000D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link field of the inode contains the number of directories that point to the file/directory. The root directory has 2 links initially (. and ..), and every file inside it has 1 link. When a new file is created, the link count of the root increases by 1 as the new file now refers to the root by .. </w:t>
      </w:r>
    </w:p>
    <w:p w:rsidR="00000000" w:rsidDel="00000000" w:rsidP="00000000" w:rsidRDefault="00000000" w:rsidRPr="00000000" w14:paraId="000000D6">
      <w:pPr>
        <w:pStyle w:val="Heading2"/>
        <w:widowControl w:val="0"/>
        <w:rPr>
          <w:rFonts w:ascii="Century Schoolbook" w:cs="Century Schoolbook" w:eastAsia="Century Schoolbook" w:hAnsi="Century Schoolbook"/>
        </w:rPr>
      </w:pPr>
      <w:bookmarkStart w:colFirst="0" w:colLast="0" w:name="_heading=h.sv3uc78ljiim" w:id="20"/>
      <w:bookmarkEnd w:id="20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Checksum</w:t>
      </w:r>
    </w:p>
    <w:p w:rsidR="00000000" w:rsidDel="00000000" w:rsidP="00000000" w:rsidRDefault="00000000" w:rsidRPr="00000000" w14:paraId="000000D7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each of the skeleton structures of the superblock, the inode, and the directory entry, a checksum is required, which you can compute using the given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superblock_crc_finalize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inode_crc_finalize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 and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dirent_checksum_finalize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 which takes in pointers to the respective structures and calculates them accordingly.</w:t>
      </w:r>
    </w:p>
    <w:p w:rsidR="00000000" w:rsidDel="00000000" w:rsidP="00000000" w:rsidRDefault="00000000" w:rsidRPr="00000000" w14:paraId="000000D8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br w:type="textWrapping"/>
        <w:t xml:space="preserve">Sample code to update the structures is shown below:</w:t>
      </w:r>
    </w:p>
    <w:p w:rsidR="00000000" w:rsidDel="00000000" w:rsidP="00000000" w:rsidRDefault="00000000" w:rsidRPr="00000000" w14:paraId="000000D9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superblock_t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superblock;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inode_t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inode;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dirent64_t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dirent;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proper configuration of the structures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superblock_crc_finalize(&amp;superblock);</w:t>
              <w:br w:type="textWrapping"/>
              <w:t xml:space="preserve">inode_crc_finalize(&amp;inode);</w:t>
              <w:br w:type="textWrapping"/>
              <w:t xml:space="preserve">dirent_checksum_finalize(&amp;dirent);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widowControl w:val="0"/>
        <w:rPr>
          <w:rFonts w:ascii="Century Schoolbook" w:cs="Century Schoolbook" w:eastAsia="Century Schoolbook" w:hAnsi="Century Schoolbook"/>
        </w:rPr>
      </w:pPr>
      <w:bookmarkStart w:colFirst="0" w:colLast="0" w:name="_heading=h.kqwhwgoq9uep" w:id="21"/>
      <w:bookmarkEnd w:id="21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Time</w:t>
      </w:r>
    </w:p>
    <w:p w:rsidR="00000000" w:rsidDel="00000000" w:rsidP="00000000" w:rsidRDefault="00000000" w:rsidRPr="00000000" w14:paraId="000000DC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can get the Unix epoch from the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rtl w:val="0"/>
        </w:rPr>
        <w:t xml:space="preserve">time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library in C, using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time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function.</w:t>
      </w:r>
    </w:p>
    <w:p w:rsidR="00000000" w:rsidDel="00000000" w:rsidP="00000000" w:rsidRDefault="00000000" w:rsidRPr="00000000" w14:paraId="000000DD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7199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f7199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99bf"/>
                <w:rtl w:val="0"/>
              </w:rPr>
              <w:t xml:space="preserve">&lt;time.h&gt;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rtl w:val="0"/>
              </w:rPr>
              <w:t xml:space="preserve"> now = time(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widowControl w:val="0"/>
        <w:rPr>
          <w:rFonts w:ascii="Century Schoolbook" w:cs="Century Schoolbook" w:eastAsia="Century Schoolbook" w:hAnsi="Century Schoolbook"/>
        </w:rPr>
      </w:pPr>
      <w:bookmarkStart w:colFirst="0" w:colLast="0" w:name="_heading=h.k0vwreqfvphk" w:id="22"/>
      <w:bookmarkEnd w:id="22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Discussion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will notice errors if you try to compile the provided skeleton files. Only after you fill the required structures up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accurately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will you be able to compile without any errors.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Since you will be dealing with a lot of binary data, it is imperative to properly grasp the concept of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pointers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and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typecasting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to figure out how chunks of memory space can be filled up.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Each of the metadata structures should have a corresponding C struct for organization and packing of data. Some essential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empty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structures have been declared in the skeleton file, but you should create more structures of your own for organization. 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 the metadata structure formats discussed, the fields are unsigned and of sizes 8, 16, 32 and 64 bits. We suggest using the types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uint8_t, uint16_t, uint32_t,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and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uint64_t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to store them respectively. The necessary headers are included in the skeleton .c file.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Error handling is an essential part of the project. For incompatible starting states of your C program, it should gracefully return an error and exit, rather than exiting due to segmentation faults/other errors.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As a starting point, we suggest carefully understanding the provided .c file. Some comments have been added for your convenience.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To debug your output file, we suggest using </w:t>
      </w: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hexdump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or 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xxd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.</w:t>
      </w:r>
    </w:p>
    <w:p w:rsidR="00000000" w:rsidDel="00000000" w:rsidP="00000000" w:rsidRDefault="00000000" w:rsidRPr="00000000" w14:paraId="000000E7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mmj302tsx3cn" w:id="23"/>
      <w:bookmarkEnd w:id="23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Project Starting Point</w:t>
      </w:r>
    </w:p>
    <w:p w:rsidR="00000000" w:rsidDel="00000000" w:rsidP="00000000" w:rsidRDefault="00000000" w:rsidRPr="00000000" w14:paraId="000000E8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will be given the following items in a compressed (.zip) file as a starting point of your project: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mkfs_builder.c skeleton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mkfs_adder.c skeleton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Files to be added to MiniVSFS</w:t>
      </w:r>
    </w:p>
    <w:p w:rsidR="00000000" w:rsidDel="00000000" w:rsidP="00000000" w:rsidRDefault="00000000" w:rsidRPr="00000000" w14:paraId="000000E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Download your assigned .zip file, extract, and start working on the skeleton files.</w:t>
      </w:r>
    </w:p>
    <w:p w:rsidR="00000000" w:rsidDel="00000000" w:rsidP="00000000" w:rsidRDefault="00000000" w:rsidRPr="00000000" w14:paraId="000000EE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zbq4yjsgv18o" w:id="24"/>
      <w:bookmarkEnd w:id="24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Project Deliverables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Complete mkfs_builder.c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Complete mkfs_adder.c</w:t>
      </w:r>
    </w:p>
    <w:p w:rsidR="00000000" w:rsidDel="00000000" w:rsidP="00000000" w:rsidRDefault="00000000" w:rsidRPr="00000000" w14:paraId="000000F1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N.B. You DO NOT need to submit the sample files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syyfig9q90wu" w:id="25"/>
      <w:bookmarkEnd w:id="25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Evaluation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 will be evaluated on the integrity of the file system generated by mkfs_builder, and on the integrity of the file system further generated by mkfs_adder. You will also be evaluated on your understanding of the delivered code.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Your code might be subjected to adversarial tests via incompatible CLI parameters and/or input files. Graceful exits from such cases is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mandatory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.</w:t>
      </w:r>
    </w:p>
    <w:p w:rsidR="00000000" w:rsidDel="00000000" w:rsidP="00000000" w:rsidRDefault="00000000" w:rsidRPr="00000000" w14:paraId="000000F6">
      <w:pPr>
        <w:pStyle w:val="Heading1"/>
        <w:rPr>
          <w:rFonts w:ascii="Century Schoolbook" w:cs="Century Schoolbook" w:eastAsia="Century Schoolbook" w:hAnsi="Century Schoolbook"/>
        </w:rPr>
      </w:pPr>
      <w:bookmarkStart w:colFirst="0" w:colLast="0" w:name="_heading=h.ts0qi3x2vt5u" w:id="26"/>
      <w:bookmarkEnd w:id="26"/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Project Mark Distribution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380.0" w:type="dxa"/>
        <w:jc w:val="left"/>
        <w:tblInd w:w="2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110"/>
        <w:tblGridChange w:id="0">
          <w:tblGrid>
            <w:gridCol w:w="3270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Task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Mark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CLI Parsing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mkfs_builder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mkfs_adder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15</w:t>
            </w:r>
          </w:p>
        </w:tc>
      </w:tr>
      <w:tr>
        <w:trPr>
          <w:cantSplit w:val="0"/>
          <w:trHeight w:val="459.4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Viva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06">
      <w:pPr>
        <w:ind w:left="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n7.org/linux/man-pages/man1/hexdump.1.html" TargetMode="External"/><Relationship Id="rId8" Type="http://schemas.openxmlformats.org/officeDocument/2006/relationships/hyperlink" Target="https://linux.die.net/man/1/xx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8dE9yUU5WnQQ0O6hAD59gm4mrQ==">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