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9390 CNY / $1386.92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105 CNY / $15.51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50 CNY / $7.39 (往返/人)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301 CNY / $44.46 (236 门票环保车联票+百龙天梯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武陵源门票+环保车+百龙天梯（×2）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全行程固定总花费（双人）：9390 CNY / $1386.92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430 CNY / $62.49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2026-07-28T14:59:27.429Z</dcterms:created>
  <dcterms:modified xsi:type="dcterms:W3CDTF">2026-07-28T14:59:27.429Z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