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7825 CNY / $1155.65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Direct shuttle · Baodingshan · back ~18:00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Shuttle: Jiefangbei ↔ Dazu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78 CNY / $11.52 (round-trip /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round-trip seats at least 1 day ahead via WeChat 「重庆自由行」 or cqzyx.net (~¥78/person round-trip; ~¥48. Board 08:00 at the Chongqing Bombing Memorial (50 m west of Bayi Rd &amp; Ciqikou St, Jiefangbei; Metro Line 6 Xiaoshizi exit 5A)—5 min walk from Kaiyuan Mingting. Optional pick-up 08:30 Hongqihegu. Arrive Baodingshan visitor center ~10:00 (~2 hr). Return bus 16:00 from the same parking lot; back to Jiefangbei ~18:00. Door-to-door—easier and cheaper than HSR + station transfers from your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Included in your round-trip ticket—same parking lot as drop-off. Back near Kaiyuan Mingting ~18:00;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D10 Dazu day trip via direct shuttle from Jiefangbei Bombing Memorial (easier than HSR + transfers)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Direct shuttle Jiefangbei↔Dazu (×2, round-trip)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7825 CNY / $1155.65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1995 CNY / $294.66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Tibetan-Qiang show — theme park + main show, audience seats for two: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 (D8–D10)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 Illinois residents apply through the Consulate General in Chicago.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Consulate General in Chicago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 (Illinois): https://chicago.china-consulate.gov.cn/eng/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on the Chicago consulate website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2026-07-30T22:08:27.342Z</dcterms:created>
  <dcterms:modified xsi:type="dcterms:W3CDTF">2026-07-30T22:08:27.342Z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