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30062" w:rsidR="00DF1976" w:rsidP="00DF1976" w:rsidRDefault="00652168" w14:paraId="536FC417" w14:textId="086BC6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</w:t>
      </w:r>
      <w:r w:rsidRPr="00030062" w:rsidR="00DF1976">
        <w:rPr>
          <w:b/>
          <w:bCs/>
          <w:sz w:val="28"/>
          <w:szCs w:val="28"/>
        </w:rPr>
        <w:t xml:space="preserve"> 1:</w:t>
      </w:r>
    </w:p>
    <w:p w:rsidRPr="00DF1976" w:rsidR="00DF1976" w:rsidP="00DF1976" w:rsidRDefault="00DF1976" w14:paraId="72E5A380" w14:textId="75E7A9F3">
      <w:r w:rsidRPr="00DF1976">
        <w:t>Consider the scenario of processing marks of a student John for a course as part of a student management system. The assumption is that John takes exams in five different subjects. Find out the grade scored by John as per the table given below.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701"/>
      </w:tblGrid>
      <w:tr w:rsidRPr="00DF1976" w:rsidR="00DF1976" w:rsidTr="00C30632" w14:paraId="032A32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DF1976" w:rsidR="00DF1976" w:rsidP="00DF1976" w:rsidRDefault="00DF1976" w14:paraId="6EBE5165" w14:textId="77777777">
            <w:pPr>
              <w:rPr>
                <w:b/>
                <w:bCs/>
              </w:rPr>
            </w:pPr>
            <w:r w:rsidRPr="00DF1976">
              <w:rPr>
                <w:b/>
                <w:bCs/>
              </w:rPr>
              <w:t>Module Test Marks</w:t>
            </w:r>
          </w:p>
        </w:tc>
        <w:tc>
          <w:tcPr>
            <w:tcW w:w="0" w:type="auto"/>
            <w:vAlign w:val="center"/>
            <w:hideMark/>
          </w:tcPr>
          <w:p w:rsidRPr="00DF1976" w:rsidR="00DF1976" w:rsidP="00DF1976" w:rsidRDefault="00DF1976" w14:paraId="16457F1D" w14:textId="77777777">
            <w:pPr>
              <w:rPr>
                <w:b/>
                <w:bCs/>
              </w:rPr>
            </w:pPr>
            <w:r w:rsidRPr="00DF1976">
              <w:rPr>
                <w:b/>
                <w:bCs/>
              </w:rPr>
              <w:t>Grade</w:t>
            </w:r>
          </w:p>
        </w:tc>
      </w:tr>
      <w:tr w:rsidRPr="00DF1976" w:rsidR="00DF1976" w:rsidTr="00C30632" w14:paraId="69B3E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F1976" w:rsidR="00DF1976" w:rsidP="00DF1976" w:rsidRDefault="00DF1976" w14:paraId="04EFD10A" w14:textId="77777777">
            <w:r w:rsidRPr="00DF1976">
              <w:t>&gt;= 80</w:t>
            </w:r>
          </w:p>
        </w:tc>
        <w:tc>
          <w:tcPr>
            <w:tcW w:w="0" w:type="auto"/>
            <w:vAlign w:val="center"/>
            <w:hideMark/>
          </w:tcPr>
          <w:p w:rsidRPr="00DF1976" w:rsidR="00DF1976" w:rsidP="00DF1976" w:rsidRDefault="00DF1976" w14:paraId="7F332F8B" w14:textId="77777777">
            <w:r w:rsidRPr="00DF1976">
              <w:t>A</w:t>
            </w:r>
          </w:p>
        </w:tc>
      </w:tr>
      <w:tr w:rsidRPr="00DF1976" w:rsidR="00DF1976" w:rsidTr="00C30632" w14:paraId="7AF0B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F1976" w:rsidR="00DF1976" w:rsidP="00DF1976" w:rsidRDefault="00DF1976" w14:paraId="34ACC0B2" w14:textId="77777777">
            <w:r w:rsidRPr="00DF1976">
              <w:t>&gt;= 73 and &lt; 80</w:t>
            </w:r>
          </w:p>
        </w:tc>
        <w:tc>
          <w:tcPr>
            <w:tcW w:w="0" w:type="auto"/>
            <w:vAlign w:val="center"/>
            <w:hideMark/>
          </w:tcPr>
          <w:p w:rsidRPr="00DF1976" w:rsidR="00DF1976" w:rsidP="00DF1976" w:rsidRDefault="00DF1976" w14:paraId="62694108" w14:textId="77777777">
            <w:r w:rsidRPr="00DF1976">
              <w:t>B+</w:t>
            </w:r>
          </w:p>
        </w:tc>
      </w:tr>
      <w:tr w:rsidRPr="00DF1976" w:rsidR="00DF1976" w:rsidTr="00C30632" w14:paraId="18675B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F1976" w:rsidR="00DF1976" w:rsidP="00DF1976" w:rsidRDefault="00DF1976" w14:paraId="00B4F325" w14:textId="77777777">
            <w:r w:rsidRPr="00DF1976">
              <w:t>&gt;= 65 and &lt; 73</w:t>
            </w:r>
          </w:p>
        </w:tc>
        <w:tc>
          <w:tcPr>
            <w:tcW w:w="0" w:type="auto"/>
            <w:vAlign w:val="center"/>
            <w:hideMark/>
          </w:tcPr>
          <w:p w:rsidRPr="00DF1976" w:rsidR="00DF1976" w:rsidP="00DF1976" w:rsidRDefault="00DF1976" w14:paraId="38E08552" w14:textId="77777777">
            <w:r w:rsidRPr="00DF1976">
              <w:t>B</w:t>
            </w:r>
          </w:p>
        </w:tc>
      </w:tr>
      <w:tr w:rsidRPr="00DF1976" w:rsidR="00DF1976" w:rsidTr="00C30632" w14:paraId="5371B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F1976" w:rsidR="00DF1976" w:rsidP="00DF1976" w:rsidRDefault="00DF1976" w14:paraId="501DEDB9" w14:textId="77777777">
            <w:r w:rsidRPr="00DF1976">
              <w:t>&gt;= 55 and &lt; 65</w:t>
            </w:r>
          </w:p>
        </w:tc>
        <w:tc>
          <w:tcPr>
            <w:tcW w:w="0" w:type="auto"/>
            <w:vAlign w:val="center"/>
            <w:hideMark/>
          </w:tcPr>
          <w:p w:rsidRPr="00DF1976" w:rsidR="00DF1976" w:rsidP="00DF1976" w:rsidRDefault="00DF1976" w14:paraId="2735BBC8" w14:textId="77777777">
            <w:r w:rsidRPr="00DF1976">
              <w:t>C</w:t>
            </w:r>
          </w:p>
        </w:tc>
      </w:tr>
      <w:tr w:rsidRPr="00DF1976" w:rsidR="00DF1976" w:rsidTr="00C30632" w14:paraId="52CF43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F1976" w:rsidR="00DF1976" w:rsidP="00DF1976" w:rsidRDefault="00DF1976" w14:paraId="4DB45B56" w14:textId="77777777">
            <w:r w:rsidRPr="00DF1976">
              <w:t>&lt; 55</w:t>
            </w:r>
          </w:p>
        </w:tc>
        <w:tc>
          <w:tcPr>
            <w:tcW w:w="0" w:type="auto"/>
            <w:vAlign w:val="center"/>
            <w:hideMark/>
          </w:tcPr>
          <w:p w:rsidRPr="00DF1976" w:rsidR="00DF1976" w:rsidP="00DF1976" w:rsidRDefault="00DF1976" w14:paraId="1B20C26B" w14:textId="77777777">
            <w:r w:rsidRPr="00DF1976">
              <w:t>D</w:t>
            </w:r>
          </w:p>
        </w:tc>
      </w:tr>
    </w:tbl>
    <w:p w:rsidR="007F7E71" w:rsidP="00DF1976" w:rsidRDefault="007F7E71" w14:paraId="7F8D5468" w14:textId="54704A77"/>
    <w:p w:rsidR="1CE968F9" w:rsidRDefault="1CE968F9" w14:paraId="68523BAB" w14:textId="238365BD"/>
    <w:p w:rsidR="00C30632" w:rsidP="00DF1976" w:rsidRDefault="00C30632" w14:paraId="579135B0" w14:textId="77777777"/>
    <w:p w:rsidRPr="00030062" w:rsidR="00C30632" w:rsidP="00DF1976" w:rsidRDefault="00652168" w14:paraId="4D56FB32" w14:textId="0770BE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</w:t>
      </w:r>
      <w:r w:rsidRPr="00030062" w:rsidR="00C30632">
        <w:rPr>
          <w:b/>
          <w:bCs/>
          <w:sz w:val="28"/>
          <w:szCs w:val="28"/>
        </w:rPr>
        <w:t xml:space="preserve"> 2 :</w:t>
      </w:r>
    </w:p>
    <w:p w:rsidRPr="00C30632" w:rsidR="00C30632" w:rsidP="00C30632" w:rsidRDefault="00C30632" w14:paraId="38DD91C8" w14:textId="115B908E">
      <w:r w:rsidRPr="00C30632">
        <w:t xml:space="preserve"> The finance department of a company wants to calculate the monthly pay of one of its employees. Monthly pay should be calculated as mentioned in the below formula and display all the employee details.</w:t>
      </w:r>
    </w:p>
    <w:p w:rsidRPr="00C30632" w:rsidR="00C30632" w:rsidP="00C30632" w:rsidRDefault="00C30632" w14:paraId="272E77A1" w14:textId="77777777">
      <w:r w:rsidRPr="00C30632">
        <w:rPr>
          <w:b/>
          <w:bCs/>
        </w:rPr>
        <w:t>Monthly Pay</w:t>
      </w:r>
      <w:r w:rsidRPr="00C30632">
        <w:t xml:space="preserve"> = Number of hours worked in a week * Pay rate per hour * No. of weeks in a month</w:t>
      </w:r>
    </w:p>
    <w:p w:rsidRPr="00C30632" w:rsidR="00C30632" w:rsidP="00C30632" w:rsidRDefault="00C30632" w14:paraId="3CB02A63" w14:textId="77777777">
      <w:r w:rsidRPr="00C30632">
        <w:rPr>
          <w:b/>
          <w:bCs/>
        </w:rPr>
        <w:t>Note</w:t>
      </w:r>
      <w:r w:rsidRPr="00C30632">
        <w:t>:</w:t>
      </w:r>
    </w:p>
    <w:p w:rsidRPr="00C30632" w:rsidR="00C30632" w:rsidP="00C30632" w:rsidRDefault="00C30632" w14:paraId="4D56FC12" w14:textId="77777777">
      <w:pPr>
        <w:numPr>
          <w:ilvl w:val="0"/>
          <w:numId w:val="1"/>
        </w:numPr>
      </w:pPr>
      <w:r w:rsidRPr="00C30632">
        <w:t>The number of hours worked by the employee in a week should be considered as 40,</w:t>
      </w:r>
    </w:p>
    <w:p w:rsidRPr="00C30632" w:rsidR="00C30632" w:rsidP="00C30632" w:rsidRDefault="00C30632" w14:paraId="1D110BCB" w14:textId="77777777">
      <w:pPr>
        <w:numPr>
          <w:ilvl w:val="0"/>
          <w:numId w:val="1"/>
        </w:numPr>
      </w:pPr>
      <w:r w:rsidRPr="00C30632">
        <w:t>Pay rate per hour should be considered as Rs.400 and</w:t>
      </w:r>
    </w:p>
    <w:p w:rsidRPr="00C30632" w:rsidR="00C30632" w:rsidP="00C30632" w:rsidRDefault="00C30632" w14:paraId="31FE28A3" w14:textId="77777777">
      <w:pPr>
        <w:numPr>
          <w:ilvl w:val="0"/>
          <w:numId w:val="1"/>
        </w:numPr>
      </w:pPr>
      <w:r w:rsidRPr="00C30632">
        <w:t>Number of weeks in a month should be considered as 4</w:t>
      </w:r>
    </w:p>
    <w:p w:rsidR="00C30632" w:rsidP="00DF1976" w:rsidRDefault="00652168" w14:paraId="10CE347D" w14:textId="27D1F6F2">
      <w:pPr>
        <w:rPr>
          <w:b/>
          <w:bCs/>
        </w:rPr>
      </w:pPr>
      <w:r>
        <w:rPr>
          <w:b/>
          <w:bCs/>
        </w:rPr>
        <w:t>Scenario 3:</w:t>
      </w:r>
    </w:p>
    <w:p w:rsidR="00652168" w:rsidP="00652168" w:rsidRDefault="00652168" w14:paraId="01D8D670" w14:textId="3CFB5DC8">
      <w:r w:rsidRPr="00652168">
        <w:t>The retail store management wants to automate the process of generating the bill amount for its customers.</w:t>
      </w:r>
    </w:p>
    <w:p w:rsidR="00652168" w:rsidP="00652168" w:rsidRDefault="00652168" w14:paraId="5C540435" w14:textId="77777777">
      <w:pPr>
        <w:pStyle w:val="ListParagraph"/>
        <w:numPr>
          <w:ilvl w:val="0"/>
          <w:numId w:val="3"/>
        </w:numPr>
      </w:pPr>
      <w:r>
        <w:t>Assume that there is only one customer and one item purchased by the customer.</w:t>
      </w:r>
    </w:p>
    <w:p w:rsidR="00652168" w:rsidP="00652168" w:rsidRDefault="00652168" w14:paraId="76A73391" w14:textId="371283B8">
      <w:pPr>
        <w:pStyle w:val="ListParagraph"/>
        <w:numPr>
          <w:ilvl w:val="0"/>
          <w:numId w:val="3"/>
        </w:numPr>
      </w:pPr>
      <w:r>
        <w:t>The item ids of the items sold by the retail store are 5001, 5002, 5003, 5004, and 5005.</w:t>
      </w:r>
    </w:p>
    <w:p w:rsidR="00652168" w:rsidP="00652168" w:rsidRDefault="00652168" w14:paraId="07723A51" w14:textId="77777777">
      <w:pPr>
        <w:pStyle w:val="ListParagraph"/>
        <w:numPr>
          <w:ilvl w:val="0"/>
          <w:numId w:val="3"/>
        </w:numPr>
      </w:pPr>
      <w:r>
        <w:t>Quantity purchased by the customer must be greater than 0 and less than 5.</w:t>
      </w:r>
    </w:p>
    <w:p w:rsidR="00652168" w:rsidP="00652168" w:rsidRDefault="00652168" w14:paraId="4433EA8D" w14:textId="77777777">
      <w:pPr>
        <w:pStyle w:val="ListParagraph"/>
        <w:numPr>
          <w:ilvl w:val="0"/>
          <w:numId w:val="3"/>
        </w:numPr>
      </w:pPr>
      <w:r>
        <w:t>Item Price must be a minimum of Rs.5.</w:t>
      </w:r>
    </w:p>
    <w:p w:rsidRPr="00652168" w:rsidR="00652168" w:rsidP="00652168" w:rsidRDefault="00652168" w14:paraId="00D340C0" w14:textId="13973E0B">
      <w:r>
        <w:t xml:space="preserve">If the constraints mentioned  above are satisfied, the bill amount must be calculated based on the quantity purchased and item price. Otherwise, an error message should be displayed </w:t>
      </w:r>
      <w:r w:rsidRPr="00652168">
        <w:t>Appropriate error message(s) must be displayed and the bill amount must be considered as 0 if any constraints are violated.</w:t>
      </w:r>
    </w:p>
    <w:p w:rsidRPr="00652168" w:rsidR="00652168" w:rsidP="00652168" w:rsidRDefault="00652168" w14:paraId="4367AD89" w14:textId="77777777">
      <w:r w:rsidRPr="00652168">
        <w:t>The retail store also wants to give some discount for some of the item ids. The discount has to be identified as per the table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652168" w:rsidR="00652168" w:rsidTr="00652168" w14:paraId="31E2441A" w14:textId="77777777">
        <w:tc>
          <w:tcPr>
            <w:tcW w:w="4508" w:type="dxa"/>
          </w:tcPr>
          <w:p w:rsidRPr="00652168" w:rsidR="00652168" w:rsidP="00B81980" w:rsidRDefault="00652168" w14:paraId="7158AACB" w14:textId="77777777">
            <w:r w:rsidRPr="00652168">
              <w:lastRenderedPageBreak/>
              <w:t>ItemId</w:t>
            </w:r>
          </w:p>
        </w:tc>
        <w:tc>
          <w:tcPr>
            <w:tcW w:w="4508" w:type="dxa"/>
          </w:tcPr>
          <w:p w:rsidRPr="00652168" w:rsidR="00652168" w:rsidP="00B81980" w:rsidRDefault="00652168" w14:paraId="719D12AC" w14:textId="77777777">
            <w:r w:rsidRPr="00652168">
              <w:t>Discount in %</w:t>
            </w:r>
          </w:p>
        </w:tc>
      </w:tr>
      <w:tr w:rsidRPr="00652168" w:rsidR="00652168" w:rsidTr="00652168" w14:paraId="23E416DE" w14:textId="77777777">
        <w:tc>
          <w:tcPr>
            <w:tcW w:w="4508" w:type="dxa"/>
          </w:tcPr>
          <w:p w:rsidRPr="00652168" w:rsidR="00652168" w:rsidP="00B81980" w:rsidRDefault="00652168" w14:paraId="505B5769" w14:textId="77777777">
            <w:r w:rsidRPr="00652168">
              <w:t>5001</w:t>
            </w:r>
          </w:p>
        </w:tc>
        <w:tc>
          <w:tcPr>
            <w:tcW w:w="4508" w:type="dxa"/>
          </w:tcPr>
          <w:p w:rsidRPr="00652168" w:rsidR="00652168" w:rsidP="00B81980" w:rsidRDefault="00652168" w14:paraId="5B35394D" w14:textId="77777777">
            <w:r w:rsidRPr="00652168">
              <w:t>10</w:t>
            </w:r>
          </w:p>
        </w:tc>
      </w:tr>
      <w:tr w:rsidRPr="00652168" w:rsidR="00652168" w:rsidTr="00652168" w14:paraId="1AB41265" w14:textId="77777777">
        <w:tc>
          <w:tcPr>
            <w:tcW w:w="4508" w:type="dxa"/>
          </w:tcPr>
          <w:p w:rsidRPr="00652168" w:rsidR="00652168" w:rsidP="00B81980" w:rsidRDefault="00652168" w14:paraId="004DF89A" w14:textId="77777777">
            <w:r w:rsidRPr="00652168">
              <w:t>5002</w:t>
            </w:r>
          </w:p>
        </w:tc>
        <w:tc>
          <w:tcPr>
            <w:tcW w:w="4508" w:type="dxa"/>
          </w:tcPr>
          <w:p w:rsidRPr="00652168" w:rsidR="00652168" w:rsidP="00B81980" w:rsidRDefault="00652168" w14:paraId="4A46D707" w14:textId="77777777">
            <w:r w:rsidRPr="00652168">
              <w:t>15</w:t>
            </w:r>
          </w:p>
        </w:tc>
      </w:tr>
      <w:tr w:rsidRPr="00652168" w:rsidR="00652168" w:rsidTr="00652168" w14:paraId="5A065B8C" w14:textId="77777777">
        <w:tc>
          <w:tcPr>
            <w:tcW w:w="4508" w:type="dxa"/>
          </w:tcPr>
          <w:p w:rsidRPr="00652168" w:rsidR="00652168" w:rsidP="00B81980" w:rsidRDefault="00652168" w14:paraId="09326F4E" w14:textId="77777777">
            <w:r w:rsidRPr="00652168">
              <w:t>5003</w:t>
            </w:r>
          </w:p>
        </w:tc>
        <w:tc>
          <w:tcPr>
            <w:tcW w:w="4508" w:type="dxa"/>
          </w:tcPr>
          <w:p w:rsidRPr="00652168" w:rsidR="00652168" w:rsidP="00B81980" w:rsidRDefault="00652168" w14:paraId="6EE4C92B" w14:textId="77777777">
            <w:r w:rsidRPr="00652168">
              <w:t>12</w:t>
            </w:r>
          </w:p>
        </w:tc>
      </w:tr>
      <w:tr w:rsidRPr="00652168" w:rsidR="00652168" w:rsidTr="00652168" w14:paraId="36CFC5CE" w14:textId="77777777">
        <w:tc>
          <w:tcPr>
            <w:tcW w:w="4508" w:type="dxa"/>
          </w:tcPr>
          <w:p w:rsidRPr="00652168" w:rsidR="00652168" w:rsidP="00B81980" w:rsidRDefault="00652168" w14:paraId="40F2FD79" w14:textId="77777777">
            <w:r w:rsidRPr="00652168">
              <w:t>Others</w:t>
            </w:r>
          </w:p>
        </w:tc>
        <w:tc>
          <w:tcPr>
            <w:tcW w:w="4508" w:type="dxa"/>
          </w:tcPr>
          <w:p w:rsidRPr="00652168" w:rsidR="00652168" w:rsidP="00B81980" w:rsidRDefault="00652168" w14:paraId="44F2EF36" w14:textId="77777777">
            <w:r w:rsidRPr="00652168">
              <w:t>0</w:t>
            </w:r>
          </w:p>
        </w:tc>
      </w:tr>
    </w:tbl>
    <w:p w:rsidRPr="00652168" w:rsidR="00652168" w:rsidP="00652168" w:rsidRDefault="00652168" w14:paraId="64EFE8B7" w14:textId="29721A5D">
      <w:r>
        <w:br/>
      </w:r>
      <w:r w:rsidRPr="00652168">
        <w:t>Customer Id, Bill Id, Item Id, Item Price, and Quantity purchased by the customer can be assumed to be as mentioned below:</w:t>
      </w:r>
    </w:p>
    <w:p w:rsidRPr="00652168" w:rsidR="00652168" w:rsidP="00652168" w:rsidRDefault="00652168" w14:paraId="62BFA086" w14:textId="77777777"/>
    <w:p w:rsidRPr="00652168" w:rsidR="00652168" w:rsidP="00652168" w:rsidRDefault="00652168" w14:paraId="6C7E3208" w14:textId="77777777">
      <w:r w:rsidRPr="00652168">
        <w:t>Bill Id: 1001</w:t>
      </w:r>
    </w:p>
    <w:p w:rsidRPr="00652168" w:rsidR="00652168" w:rsidP="00652168" w:rsidRDefault="00652168" w14:paraId="405258B0" w14:textId="77777777">
      <w:r w:rsidRPr="00652168">
        <w:t>Customer Id: 101</w:t>
      </w:r>
    </w:p>
    <w:p w:rsidRPr="00652168" w:rsidR="00652168" w:rsidP="00652168" w:rsidRDefault="00652168" w14:paraId="3221347A" w14:textId="77777777">
      <w:r w:rsidRPr="00652168">
        <w:t>Item Id: 5002</w:t>
      </w:r>
    </w:p>
    <w:p w:rsidRPr="00652168" w:rsidR="00652168" w:rsidP="00652168" w:rsidRDefault="00652168" w14:paraId="3EE6EC4F" w14:textId="77777777">
      <w:r w:rsidRPr="00652168">
        <w:t>Item Price: Rs. 55.0</w:t>
      </w:r>
    </w:p>
    <w:p w:rsidR="00652168" w:rsidP="00652168" w:rsidRDefault="00652168" w14:paraId="113C1A8D" w14:textId="3C04712F">
      <w:r w:rsidRPr="00652168">
        <w:t>Quantity purchased: 4</w:t>
      </w:r>
    </w:p>
    <w:p w:rsidR="00652168" w:rsidP="00652168" w:rsidRDefault="00652168" w14:paraId="70EDE2CC" w14:textId="77777777"/>
    <w:p w:rsidR="00652168" w:rsidP="00652168" w:rsidRDefault="00652168" w14:paraId="58C67B91" w14:textId="7D4BA33E">
      <w:r w:rsidRPr="00652168">
        <w:t>The retail store wants to calculate the discount percentage and bill amount for the customer based on the details given above and display all the details of the customer.</w:t>
      </w:r>
    </w:p>
    <w:p w:rsidR="00A11807" w:rsidP="00652168" w:rsidRDefault="00A11807" w14:paraId="796B37E7" w14:textId="77777777"/>
    <w:p w:rsidR="00A11807" w:rsidP="00652168" w:rsidRDefault="00A11807" w14:paraId="11255CD3" w14:textId="61AF96CB">
      <w:pPr>
        <w:rPr>
          <w:b/>
          <w:bCs/>
        </w:rPr>
      </w:pPr>
      <w:r w:rsidRPr="00A11807">
        <w:rPr>
          <w:b/>
          <w:bCs/>
        </w:rPr>
        <w:t>Scenario 4:</w:t>
      </w:r>
    </w:p>
    <w:p w:rsidRPr="002E6F12" w:rsidR="002E6F12" w:rsidP="002E6F12" w:rsidRDefault="002E6F12" w14:paraId="4ECA3643" w14:textId="77777777">
      <w:r w:rsidRPr="002E6F12">
        <w:t>The billing department of an electricity company wants to develop a system to calculate the monthly electricity bill for its customers. The business rules/constraints are given below:</w:t>
      </w:r>
    </w:p>
    <w:p w:rsidRPr="002E6F12" w:rsidR="002E6F12" w:rsidP="002E6F12" w:rsidRDefault="002E6F12" w14:paraId="3E9097D5" w14:textId="77777777">
      <w:pPr>
        <w:numPr>
          <w:ilvl w:val="0"/>
          <w:numId w:val="5"/>
        </w:numPr>
      </w:pPr>
      <w:r w:rsidRPr="002E6F12">
        <w:t>The billing rates are based on the number of units consumed:</w:t>
      </w:r>
    </w:p>
    <w:p w:rsidRPr="002E6F12" w:rsidR="002E6F12" w:rsidP="002E6F12" w:rsidRDefault="002E6F12" w14:paraId="4C1DAB02" w14:textId="77777777">
      <w:pPr>
        <w:numPr>
          <w:ilvl w:val="1"/>
          <w:numId w:val="5"/>
        </w:numPr>
      </w:pPr>
      <w:r w:rsidRPr="002E6F12">
        <w:t>First 100 units: Rs. 1.5 per unit</w:t>
      </w:r>
    </w:p>
    <w:p w:rsidRPr="002E6F12" w:rsidR="002E6F12" w:rsidP="002E6F12" w:rsidRDefault="002E6F12" w14:paraId="29364365" w14:textId="77777777">
      <w:pPr>
        <w:numPr>
          <w:ilvl w:val="1"/>
          <w:numId w:val="5"/>
        </w:numPr>
      </w:pPr>
      <w:r w:rsidRPr="002E6F12">
        <w:t>Next 200 units: Rs. 2.5 per unit</w:t>
      </w:r>
    </w:p>
    <w:p w:rsidRPr="002E6F12" w:rsidR="002E6F12" w:rsidP="002E6F12" w:rsidRDefault="002E6F12" w14:paraId="21C4411A" w14:textId="77777777">
      <w:pPr>
        <w:numPr>
          <w:ilvl w:val="1"/>
          <w:numId w:val="5"/>
        </w:numPr>
      </w:pPr>
      <w:r w:rsidRPr="002E6F12">
        <w:t>Above 300 units: Rs. 4 per unit</w:t>
      </w:r>
    </w:p>
    <w:p w:rsidRPr="002E6F12" w:rsidR="002E6F12" w:rsidP="002E6F12" w:rsidRDefault="002E6F12" w14:paraId="010239E5" w14:textId="77777777">
      <w:pPr>
        <w:numPr>
          <w:ilvl w:val="0"/>
          <w:numId w:val="5"/>
        </w:numPr>
      </w:pPr>
      <w:r w:rsidRPr="002E6F12">
        <w:t>A fixed charge of Rs. 50 is added to every bill.</w:t>
      </w:r>
    </w:p>
    <w:p w:rsidRPr="002E6F12" w:rsidR="002E6F12" w:rsidP="002E6F12" w:rsidRDefault="002E6F12" w14:paraId="4D73C98D" w14:textId="77777777">
      <w:pPr>
        <w:numPr>
          <w:ilvl w:val="0"/>
          <w:numId w:val="5"/>
        </w:numPr>
      </w:pPr>
      <w:r w:rsidRPr="002E6F12">
        <w:t>If the total bill amount exceeds Rs. 1000, a discount of 10% is applied.</w:t>
      </w:r>
    </w:p>
    <w:p w:rsidRPr="002E6F12" w:rsidR="002E6F12" w:rsidP="002E6F12" w:rsidRDefault="002E6F12" w14:paraId="6E080B60" w14:textId="77777777">
      <w:pPr>
        <w:numPr>
          <w:ilvl w:val="0"/>
          <w:numId w:val="5"/>
        </w:numPr>
      </w:pPr>
      <w:r w:rsidRPr="002E6F12">
        <w:t>If the number of units consumed is negative, display an error message.</w:t>
      </w:r>
    </w:p>
    <w:p w:rsidRPr="002E6F12" w:rsidR="002E6F12" w:rsidP="002E6F12" w:rsidRDefault="002E6F12" w14:paraId="45A94F6C" w14:textId="77777777">
      <w:r w:rsidRPr="002E6F12">
        <w:t>Example:</w:t>
      </w:r>
    </w:p>
    <w:p w:rsidR="002E6F12" w:rsidP="002E6F12" w:rsidRDefault="002E6F12" w14:paraId="0B58AB4B" w14:textId="77777777">
      <w:pPr>
        <w:numPr>
          <w:ilvl w:val="0"/>
          <w:numId w:val="6"/>
        </w:numPr>
      </w:pPr>
      <w:r w:rsidRPr="002E6F12">
        <w:t>Units Consumed: 350</w:t>
      </w:r>
    </w:p>
    <w:p w:rsidRPr="002252CB" w:rsidR="002252CB" w:rsidP="002252CB" w:rsidRDefault="002252CB" w14:paraId="1B79CC96" w14:textId="77777777">
      <w:pPr>
        <w:rPr>
          <w:b/>
          <w:bCs/>
        </w:rPr>
      </w:pPr>
      <w:r w:rsidRPr="002252CB">
        <w:rPr>
          <w:b/>
          <w:bCs/>
        </w:rPr>
        <w:t>Scenario 5:</w:t>
      </w:r>
    </w:p>
    <w:p w:rsidRPr="002252CB" w:rsidR="002252CB" w:rsidP="002252CB" w:rsidRDefault="002252CB" w14:paraId="4166AC21" w14:textId="292C16F7">
      <w:r w:rsidRPr="002252CB">
        <w:t>The academic department of a university wants to develop a grading system for students. The system should calculate the final grade of a student based on their scores in assignments, mid-term exams, and final exams. The business rules/constraints are given below:</w:t>
      </w:r>
    </w:p>
    <w:p w:rsidRPr="002252CB" w:rsidR="002252CB" w:rsidP="002252CB" w:rsidRDefault="002252CB" w14:paraId="1AE6407D" w14:textId="77777777">
      <w:pPr>
        <w:numPr>
          <w:ilvl w:val="0"/>
          <w:numId w:val="7"/>
        </w:numPr>
      </w:pPr>
      <w:r w:rsidRPr="002252CB">
        <w:t>Each student has scores for assignments, mid-term exams, and final exams.</w:t>
      </w:r>
    </w:p>
    <w:p w:rsidRPr="002252CB" w:rsidR="002252CB" w:rsidP="002252CB" w:rsidRDefault="002252CB" w14:paraId="0E44AE5D" w14:textId="77777777">
      <w:pPr>
        <w:numPr>
          <w:ilvl w:val="0"/>
          <w:numId w:val="7"/>
        </w:numPr>
      </w:pPr>
      <w:r w:rsidRPr="002252CB">
        <w:lastRenderedPageBreak/>
        <w:t>The weightage for calculating the final score is as follows:</w:t>
      </w:r>
    </w:p>
    <w:p w:rsidRPr="002252CB" w:rsidR="002252CB" w:rsidP="002252CB" w:rsidRDefault="002252CB" w14:paraId="7BE1ED0A" w14:textId="77777777">
      <w:pPr>
        <w:numPr>
          <w:ilvl w:val="1"/>
          <w:numId w:val="7"/>
        </w:numPr>
      </w:pPr>
      <w:r w:rsidRPr="002252CB">
        <w:t>Assignments: 30%</w:t>
      </w:r>
    </w:p>
    <w:p w:rsidRPr="002252CB" w:rsidR="002252CB" w:rsidP="002252CB" w:rsidRDefault="002252CB" w14:paraId="254F8EDF" w14:textId="77777777">
      <w:pPr>
        <w:numPr>
          <w:ilvl w:val="1"/>
          <w:numId w:val="7"/>
        </w:numPr>
      </w:pPr>
      <w:r w:rsidRPr="002252CB">
        <w:t>Mid-term Exams: 30%</w:t>
      </w:r>
    </w:p>
    <w:p w:rsidRPr="002252CB" w:rsidR="002252CB" w:rsidP="002252CB" w:rsidRDefault="002252CB" w14:paraId="7828CCC3" w14:textId="77777777">
      <w:pPr>
        <w:numPr>
          <w:ilvl w:val="1"/>
          <w:numId w:val="7"/>
        </w:numPr>
      </w:pPr>
      <w:r w:rsidRPr="002252CB">
        <w:t>Final Exams: 40%</w:t>
      </w:r>
    </w:p>
    <w:p w:rsidRPr="002252CB" w:rsidR="002252CB" w:rsidP="002252CB" w:rsidRDefault="002252CB" w14:paraId="5044472E" w14:textId="77777777">
      <w:pPr>
        <w:numPr>
          <w:ilvl w:val="0"/>
          <w:numId w:val="7"/>
        </w:numPr>
      </w:pPr>
      <w:r w:rsidRPr="002252CB">
        <w:t>The grading criteria are:</w:t>
      </w:r>
    </w:p>
    <w:p w:rsidRPr="002252CB" w:rsidR="002252CB" w:rsidP="002252CB" w:rsidRDefault="002252CB" w14:paraId="666B90BE" w14:textId="77777777">
      <w:pPr>
        <w:numPr>
          <w:ilvl w:val="1"/>
          <w:numId w:val="7"/>
        </w:numPr>
      </w:pPr>
      <w:r w:rsidRPr="002252CB">
        <w:t>Final Score &gt;= 90: Grade A</w:t>
      </w:r>
    </w:p>
    <w:p w:rsidRPr="002252CB" w:rsidR="002252CB" w:rsidP="002252CB" w:rsidRDefault="002252CB" w14:paraId="479CAB7B" w14:textId="77777777">
      <w:pPr>
        <w:numPr>
          <w:ilvl w:val="1"/>
          <w:numId w:val="7"/>
        </w:numPr>
      </w:pPr>
      <w:r w:rsidRPr="002252CB">
        <w:t>Final Score &gt;= 80 and &lt; 90: Grade B</w:t>
      </w:r>
    </w:p>
    <w:p w:rsidRPr="002252CB" w:rsidR="002252CB" w:rsidP="002252CB" w:rsidRDefault="002252CB" w14:paraId="606B5B15" w14:textId="77777777">
      <w:pPr>
        <w:numPr>
          <w:ilvl w:val="1"/>
          <w:numId w:val="7"/>
        </w:numPr>
      </w:pPr>
      <w:r w:rsidRPr="002252CB">
        <w:t>Final Score &gt;= 70 and &lt; 80: Grade C</w:t>
      </w:r>
    </w:p>
    <w:p w:rsidRPr="002252CB" w:rsidR="002252CB" w:rsidP="002252CB" w:rsidRDefault="002252CB" w14:paraId="119226D3" w14:textId="77777777">
      <w:pPr>
        <w:numPr>
          <w:ilvl w:val="1"/>
          <w:numId w:val="7"/>
        </w:numPr>
      </w:pPr>
      <w:r w:rsidRPr="002252CB">
        <w:t>Final Score &gt;= 60 and &lt; 70: Grade D</w:t>
      </w:r>
    </w:p>
    <w:p w:rsidRPr="002252CB" w:rsidR="002252CB" w:rsidP="002252CB" w:rsidRDefault="002252CB" w14:paraId="2EE8193C" w14:textId="77777777">
      <w:pPr>
        <w:numPr>
          <w:ilvl w:val="1"/>
          <w:numId w:val="7"/>
        </w:numPr>
      </w:pPr>
      <w:r w:rsidRPr="002252CB">
        <w:t>Final Score &lt; 60: Grade F</w:t>
      </w:r>
    </w:p>
    <w:p w:rsidRPr="002252CB" w:rsidR="002252CB" w:rsidP="002252CB" w:rsidRDefault="002252CB" w14:paraId="191CEF90" w14:textId="77777777">
      <w:pPr>
        <w:numPr>
          <w:ilvl w:val="0"/>
          <w:numId w:val="7"/>
        </w:numPr>
      </w:pPr>
      <w:r w:rsidRPr="002252CB">
        <w:t>If any score is negative or greater than 100, display an error message.</w:t>
      </w:r>
    </w:p>
    <w:p w:rsidRPr="002252CB" w:rsidR="002252CB" w:rsidP="002252CB" w:rsidRDefault="002252CB" w14:paraId="061F15D9" w14:textId="77777777">
      <w:r w:rsidRPr="002252CB">
        <w:rPr>
          <w:b/>
          <w:bCs/>
        </w:rPr>
        <w:t>Example</w:t>
      </w:r>
      <w:r w:rsidRPr="002252CB">
        <w:t>:</w:t>
      </w:r>
    </w:p>
    <w:p w:rsidRPr="002252CB" w:rsidR="002252CB" w:rsidP="002252CB" w:rsidRDefault="002252CB" w14:paraId="7195D196" w14:textId="77777777">
      <w:pPr>
        <w:numPr>
          <w:ilvl w:val="0"/>
          <w:numId w:val="8"/>
        </w:numPr>
      </w:pPr>
      <w:r w:rsidRPr="002252CB">
        <w:t>Assignment Score: 85</w:t>
      </w:r>
    </w:p>
    <w:p w:rsidRPr="002252CB" w:rsidR="002252CB" w:rsidP="002252CB" w:rsidRDefault="002252CB" w14:paraId="1B966AB2" w14:textId="77777777">
      <w:pPr>
        <w:numPr>
          <w:ilvl w:val="0"/>
          <w:numId w:val="8"/>
        </w:numPr>
      </w:pPr>
      <w:r w:rsidRPr="002252CB">
        <w:t>Mid-term Exam Score: 78</w:t>
      </w:r>
    </w:p>
    <w:p w:rsidRPr="002252CB" w:rsidR="002252CB" w:rsidP="002252CB" w:rsidRDefault="002252CB" w14:paraId="7487E43C" w14:textId="77777777">
      <w:pPr>
        <w:numPr>
          <w:ilvl w:val="0"/>
          <w:numId w:val="8"/>
        </w:numPr>
      </w:pPr>
      <w:r w:rsidRPr="002252CB">
        <w:t>Final Exam Score: 92</w:t>
      </w:r>
    </w:p>
    <w:p w:rsidR="002252CB" w:rsidP="002252CB" w:rsidRDefault="002252CB" w14:paraId="14482E35" w14:textId="77777777"/>
    <w:p w:rsidR="00802DF9" w:rsidP="002252CB" w:rsidRDefault="00802DF9" w14:paraId="45ECC15B" w14:textId="77777777"/>
    <w:p w:rsidRPr="00C845CE" w:rsidR="00802DF9" w:rsidP="002252CB" w:rsidRDefault="00802DF9" w14:paraId="1506A22A" w14:textId="1A0D64A1">
      <w:pPr>
        <w:rPr>
          <w:b/>
          <w:bCs/>
        </w:rPr>
      </w:pPr>
      <w:r w:rsidRPr="00C845CE">
        <w:rPr>
          <w:b/>
          <w:bCs/>
        </w:rPr>
        <w:t>Operator Precedence:</w:t>
      </w:r>
    </w:p>
    <w:p w:rsidR="00802DF9" w:rsidP="00802DF9" w:rsidRDefault="00802DF9" w14:paraId="5ACA85AC" w14:textId="3B6CEAD7">
      <w:r w:rsidRPr="00006A14">
        <w:rPr>
          <w:b/>
          <w:bCs/>
        </w:rPr>
        <w:t>1.</w:t>
      </w:r>
      <w:r>
        <w:t xml:space="preserve"> int a = 5;</w:t>
      </w:r>
    </w:p>
    <w:p w:rsidR="00802DF9" w:rsidP="00802DF9" w:rsidRDefault="00802DF9" w14:paraId="267706D4" w14:textId="77777777">
      <w:r>
        <w:t>int b = 10;</w:t>
      </w:r>
    </w:p>
    <w:p w:rsidR="00802DF9" w:rsidP="00802DF9" w:rsidRDefault="00802DF9" w14:paraId="3F4DC9B5" w14:textId="77777777">
      <w:r>
        <w:t>int c = 15;</w:t>
      </w:r>
    </w:p>
    <w:p w:rsidR="00802DF9" w:rsidP="00802DF9" w:rsidRDefault="00802DF9" w14:paraId="65020075" w14:textId="264004AA">
      <w:r>
        <w:t>int result = a + b * c / (a - b);</w:t>
      </w:r>
    </w:p>
    <w:p w:rsidR="009965A9" w:rsidP="00802DF9" w:rsidRDefault="009965A9" w14:paraId="60AB85D5" w14:textId="77777777">
      <w:r w:rsidRPr="00006A14">
        <w:rPr>
          <w:b/>
          <w:bCs/>
        </w:rPr>
        <w:t>2.</w:t>
      </w:r>
      <w:r>
        <w:t xml:space="preserve"> </w:t>
      </w:r>
      <w:r w:rsidRPr="009965A9">
        <w:t xml:space="preserve">int x = 2; int y = 3; int z = 4; </w:t>
      </w:r>
    </w:p>
    <w:p w:rsidR="009965A9" w:rsidP="00802DF9" w:rsidRDefault="009965A9" w14:paraId="581CE99D" w14:textId="3CC4B048">
      <w:r w:rsidRPr="009965A9">
        <w:t>int result = (x + y) * z - y;</w:t>
      </w:r>
    </w:p>
    <w:p w:rsidR="009965A9" w:rsidP="009965A9" w:rsidRDefault="009965A9" w14:paraId="269985B0" w14:textId="77777777">
      <w:r w:rsidRPr="00006A14">
        <w:rPr>
          <w:b/>
          <w:bCs/>
        </w:rPr>
        <w:t>3.</w:t>
      </w:r>
      <w:r>
        <w:t xml:space="preserve"> int a = 10;</w:t>
      </w:r>
    </w:p>
    <w:p w:rsidR="009965A9" w:rsidP="009965A9" w:rsidRDefault="009965A9" w14:paraId="6AAA7498" w14:textId="77777777">
      <w:r>
        <w:t>int b = 20;</w:t>
      </w:r>
    </w:p>
    <w:p w:rsidR="009965A9" w:rsidP="009965A9" w:rsidRDefault="009965A9" w14:paraId="2847EC3F" w14:textId="77777777">
      <w:r>
        <w:t>int c = 30;</w:t>
      </w:r>
    </w:p>
    <w:p w:rsidR="009965A9" w:rsidP="009965A9" w:rsidRDefault="009965A9" w14:paraId="6513D5C0" w14:textId="6A3EFE7B">
      <w:r>
        <w:t>boolean result = a &lt; b &amp;&amp; b &lt; c || a == b;</w:t>
      </w:r>
    </w:p>
    <w:p w:rsidR="009965A9" w:rsidP="009965A9" w:rsidRDefault="009965A9" w14:paraId="0DCCA6F1" w14:textId="77777777"/>
    <w:p w:rsidR="009965A9" w:rsidP="009965A9" w:rsidRDefault="009965A9" w14:paraId="74DF497C" w14:textId="53C06C8C">
      <w:r w:rsidRPr="00006A14">
        <w:rPr>
          <w:b/>
          <w:bCs/>
        </w:rPr>
        <w:t>4.</w:t>
      </w:r>
      <w:r w:rsidRPr="009965A9">
        <w:t xml:space="preserve"> </w:t>
      </w:r>
      <w:r>
        <w:t>int x = 5;</w:t>
      </w:r>
    </w:p>
    <w:p w:rsidR="009965A9" w:rsidP="009965A9" w:rsidRDefault="009965A9" w14:paraId="04A117F7" w14:textId="35131BAC">
      <w:r>
        <w:t>int y = ++x * 10 / x-- + --x;</w:t>
      </w:r>
    </w:p>
    <w:p w:rsidRPr="00006A14" w:rsidR="009965A9" w:rsidP="009965A9" w:rsidRDefault="009965A9" w14:paraId="5B5751F0" w14:textId="1B2D4707">
      <w:pPr>
        <w:rPr>
          <w:b/>
          <w:bCs/>
        </w:rPr>
      </w:pPr>
      <w:r w:rsidRPr="00006A14">
        <w:rPr>
          <w:b/>
          <w:bCs/>
        </w:rPr>
        <w:lastRenderedPageBreak/>
        <w:t>5.</w:t>
      </w:r>
      <w:r w:rsidRPr="00006A14" w:rsidR="00006A14">
        <w:rPr>
          <w:b/>
          <w:bCs/>
        </w:rPr>
        <w:t xml:space="preserve"> </w:t>
      </w:r>
      <w:r>
        <w:t>int a = 2;</w:t>
      </w:r>
    </w:p>
    <w:p w:rsidR="009965A9" w:rsidP="009965A9" w:rsidRDefault="009965A9" w14:paraId="3FEF431F" w14:textId="77777777">
      <w:r>
        <w:t>int b = 3;</w:t>
      </w:r>
    </w:p>
    <w:p w:rsidRPr="002E6F12" w:rsidR="009965A9" w:rsidP="009965A9" w:rsidRDefault="009965A9" w14:paraId="0A05867D" w14:textId="58EEDB6B">
      <w:r>
        <w:t>a += b *= a + 5;</w:t>
      </w:r>
    </w:p>
    <w:p w:rsidRPr="00A11807" w:rsidR="002E6F12" w:rsidP="00652168" w:rsidRDefault="002E6F12" w14:paraId="22367715" w14:textId="77777777">
      <w:pPr>
        <w:rPr>
          <w:b/>
          <w:bCs/>
        </w:rPr>
      </w:pPr>
    </w:p>
    <w:sectPr w:rsidRPr="00A11807" w:rsidR="002E6F1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345A7"/>
    <w:multiLevelType w:val="hybridMultilevel"/>
    <w:tmpl w:val="A906F9E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882DE8"/>
    <w:multiLevelType w:val="multilevel"/>
    <w:tmpl w:val="AB68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4CE2495"/>
    <w:multiLevelType w:val="multilevel"/>
    <w:tmpl w:val="1CE4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D9025F4"/>
    <w:multiLevelType w:val="multilevel"/>
    <w:tmpl w:val="920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2F17D96"/>
    <w:multiLevelType w:val="hybridMultilevel"/>
    <w:tmpl w:val="0DA85F0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D65232C"/>
    <w:multiLevelType w:val="multilevel"/>
    <w:tmpl w:val="F4DA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60AB3"/>
    <w:multiLevelType w:val="multilevel"/>
    <w:tmpl w:val="2F6E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DD0753"/>
    <w:multiLevelType w:val="hybridMultilevel"/>
    <w:tmpl w:val="7818B5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53484652">
    <w:abstractNumId w:val="3"/>
  </w:num>
  <w:num w:numId="2" w16cid:durableId="883562338">
    <w:abstractNumId w:val="4"/>
  </w:num>
  <w:num w:numId="3" w16cid:durableId="259142985">
    <w:abstractNumId w:val="7"/>
  </w:num>
  <w:num w:numId="4" w16cid:durableId="718359286">
    <w:abstractNumId w:val="0"/>
  </w:num>
  <w:num w:numId="5" w16cid:durableId="1479493753">
    <w:abstractNumId w:val="6"/>
  </w:num>
  <w:num w:numId="6" w16cid:durableId="2013995360">
    <w:abstractNumId w:val="1"/>
  </w:num>
  <w:num w:numId="7" w16cid:durableId="541678371">
    <w:abstractNumId w:val="5"/>
  </w:num>
  <w:num w:numId="8" w16cid:durableId="917596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04"/>
    <w:rsid w:val="00006A14"/>
    <w:rsid w:val="00030062"/>
    <w:rsid w:val="00126A04"/>
    <w:rsid w:val="002252CB"/>
    <w:rsid w:val="002E6F12"/>
    <w:rsid w:val="00321FF2"/>
    <w:rsid w:val="003C4684"/>
    <w:rsid w:val="004408CE"/>
    <w:rsid w:val="00652168"/>
    <w:rsid w:val="0077016C"/>
    <w:rsid w:val="007E7A20"/>
    <w:rsid w:val="007F7E71"/>
    <w:rsid w:val="00802DF9"/>
    <w:rsid w:val="009965A9"/>
    <w:rsid w:val="009B4CC3"/>
    <w:rsid w:val="00A11807"/>
    <w:rsid w:val="00C30632"/>
    <w:rsid w:val="00C845CE"/>
    <w:rsid w:val="00CA5038"/>
    <w:rsid w:val="00DF1976"/>
    <w:rsid w:val="00FA0844"/>
    <w:rsid w:val="00FE0C08"/>
    <w:rsid w:val="1CE9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922A"/>
  <w15:chartTrackingRefBased/>
  <w15:docId w15:val="{01F61EF8-B0B6-4449-8700-9F53FF97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A0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A0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26A0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26A0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26A0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26A0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26A0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26A0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26A0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26A0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26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A0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26A0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26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A0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26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A0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26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A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21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Nivetha Senthilkumar</dc:creator>
  <keywords/>
  <dc:description/>
  <lastModifiedBy>Deebak Balaji M 23BCS302</lastModifiedBy>
  <revision>33</revision>
  <dcterms:created xsi:type="dcterms:W3CDTF">2024-07-20T09:03:00.0000000Z</dcterms:created>
  <dcterms:modified xsi:type="dcterms:W3CDTF">2024-09-17T16:58:13.5896106Z</dcterms:modified>
</coreProperties>
</file>