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350209"/>
        <w:docPartObj>
          <w:docPartGallery w:val="Cover Pages"/>
          <w:docPartUnique/>
        </w:docPartObj>
      </w:sdtPr>
      <w:sdtEndPr>
        <w:rPr>
          <w:rFonts w:ascii="Times New Roman"/>
          <w:bCs/>
          <w:sz w:val="28"/>
          <w:szCs w:val="24"/>
        </w:rPr>
      </w:sdtEndPr>
      <w:sdtContent>
        <w:p w14:paraId="2F8DB08D" w14:textId="73797FEB" w:rsidR="00F40D80" w:rsidRDefault="0084533D">
          <w:r>
            <w:rPr>
              <w:noProof/>
            </w:rPr>
            <mc:AlternateContent>
              <mc:Choice Requires="wpg">
                <w:drawing>
                  <wp:anchor distT="0" distB="0" distL="114300" distR="114300" simplePos="0" relativeHeight="487589888" behindDoc="1" locked="0" layoutInCell="1" allowOverlap="1" wp14:anchorId="6DC340FF" wp14:editId="726F3E44">
                    <wp:simplePos x="0" y="0"/>
                    <wp:positionH relativeFrom="page">
                      <wp:align>center</wp:align>
                    </wp:positionH>
                    <wp:positionV relativeFrom="page">
                      <wp:align>center</wp:align>
                    </wp:positionV>
                    <wp:extent cx="6670675" cy="9720580"/>
                    <wp:effectExtent l="0" t="0" r="0" b="0"/>
                    <wp:wrapNone/>
                    <wp:docPr id="12" name="Nhóm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0675" cy="9720580"/>
                              <a:chOff x="0" y="0"/>
                              <a:chExt cx="6864824" cy="9123528"/>
                            </a:xfrm>
                          </wpg:grpSpPr>
                          <wps:wsp>
                            <wps:cNvPr id="194" name="Hình chữ nhật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Hình chữ nhật 195"/>
                            <wps:cNvSpPr/>
                            <wps:spPr>
                              <a:xfrm>
                                <a:off x="0" y="7455927"/>
                                <a:ext cx="6858000" cy="166760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ác giả"/>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9272F" w14:textId="00636AB0" w:rsidR="00F40D80" w:rsidRDefault="00B47E13">
                                      <w:pPr>
                                        <w:pStyle w:val="KhngDncch"/>
                                        <w:spacing w:before="120"/>
                                        <w:jc w:val="center"/>
                                        <w:rPr>
                                          <w:color w:val="FFFFFF" w:themeColor="background1"/>
                                        </w:rPr>
                                      </w:pPr>
                                      <w:r>
                                        <w:rPr>
                                          <w:color w:val="FFFFFF" w:themeColor="background1"/>
                                          <w:lang w:val="en-US"/>
                                        </w:rPr>
                                        <w:t>Duong Quang Minh – Hoang Lan</w:t>
                                      </w:r>
                                    </w:p>
                                  </w:sdtContent>
                                </w:sdt>
                                <w:p w14:paraId="21B1044D" w14:textId="6918D7A9" w:rsidR="00F40D80" w:rsidRDefault="00000000">
                                  <w:pPr>
                                    <w:pStyle w:val="KhngDncch"/>
                                    <w:spacing w:before="120"/>
                                    <w:jc w:val="center"/>
                                    <w:rPr>
                                      <w:color w:val="FFFFFF" w:themeColor="background1"/>
                                    </w:rPr>
                                  </w:pPr>
                                  <w:sdt>
                                    <w:sdtPr>
                                      <w:rPr>
                                        <w:caps/>
                                        <w:color w:val="FFFFFF" w:themeColor="background1"/>
                                      </w:rPr>
                                      <w:alias w:val="Công ty"/>
                                      <w:tag w:val=""/>
                                      <w:id w:val="1618182777"/>
                                      <w:dataBinding w:prefixMappings="xmlns:ns0='http://schemas.openxmlformats.org/officeDocument/2006/extended-properties' " w:xpath="/ns0:Properties[1]/ns0:Company[1]" w:storeItemID="{6668398D-A668-4E3E-A5EB-62B293D839F1}"/>
                                      <w:text/>
                                    </w:sdtPr>
                                    <w:sdtContent>
                                      <w:r w:rsidR="00B47E13">
                                        <w:rPr>
                                          <w:caps/>
                                          <w:color w:val="FFFFFF" w:themeColor="background1"/>
                                          <w:lang w:val="en-US"/>
                                        </w:rPr>
                                        <w:t>HCMUS -</w:t>
                                      </w:r>
                                    </w:sdtContent>
                                  </w:sdt>
                                  <w:r w:rsidR="00F40D80">
                                    <w:rPr>
                                      <w:color w:val="FFFFFF" w:themeColor="background1"/>
                                    </w:rPr>
                                    <w:t>  </w:t>
                                  </w:r>
                                  <w:sdt>
                                    <w:sdtPr>
                                      <w:rPr>
                                        <w:color w:val="FFFFFF" w:themeColor="background1"/>
                                      </w:rPr>
                                      <w:alias w:val="Địa chỉ"/>
                                      <w:tag w:val=""/>
                                      <w:id w:val="-253358678"/>
                                      <w:dataBinding w:prefixMappings="xmlns:ns0='http://schemas.microsoft.com/office/2006/coverPageProps' " w:xpath="/ns0:CoverPageProperties[1]/ns0:CompanyAddress[1]" w:storeItemID="{55AF091B-3C7A-41E3-B477-F2FDAA23CFDA}"/>
                                      <w:text/>
                                    </w:sdtPr>
                                    <w:sdtContent>
                                      <w:r w:rsidR="00B47E13">
                                        <w:rPr>
                                          <w:color w:val="FFFFFF" w:themeColor="background1"/>
                                          <w:lang w:val="en-US"/>
                                        </w:rPr>
                                        <w:t>FIT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Hộp văn bản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êu đề"/>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1EFEC9BA" w14:textId="77777777" w:rsidR="00F40D80" w:rsidRDefault="00F40D80">
                                      <w:pPr>
                                        <w:pStyle w:val="KhngDncch"/>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[Tiêu đề phụ của tài liệu]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C340FF" id="Nhóm 12" o:spid="_x0000_s1026" style="position:absolute;margin-left:0;margin-top:0;width:525.25pt;height:765.4pt;z-index:-157265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XX9gMAAP0OAAAOAAAAZHJzL2Uyb0RvYy54bWzsV81u3DYQvhfoOxC81yvJK+1asBy4Tu0W&#10;MBKjTpEzl6JWQiSSJbmrdU4F8hS9Ni/Qc3Js0ZNfIm/SISlp1+tNamwLN0ALCAKp+eHw48zH0fGT&#10;VVOjJVO6EjzD4UGAEeNU5BWfZ/iHF+dfTTHShvCc1IKzDN8wjZ+cfPnFcStTFolS1DlTCJxwnbYy&#10;w6UxMh2NNC1ZQ/SBkIyDsBCqIQamaj7KFWnBe1OPoiBIRq1QuVSCMq3h61MvxCfOf1Ewap4XhWYG&#10;1RmG2Ix7K/ee2ffo5Jikc0VkWdEuDLJHFA2pOCw6uHpKDEELVd1z1VRUCS0Kc0BFMxJFUVHm9gC7&#10;CYOt3VwosZBuL/O0ncsBJoB2C6e93dJnywslr+WV8tHD8FLQVxpwGbVynm7K7Xy+Vl4VqrFGsAm0&#10;cojeDIiylUEUPibJJEgmMUYUZEeTKIinHea0hIO5Z0fLb3rLaTKeRuPOMowO42hqT2tEUr+wC28I&#10;p5WQP3oNkf57EF2XRDKHvLYQXClU5ZDeRxAPJw3k8bfV7U+8RLT849fbN4iXv/1y+9YgqwAx2mDA&#10;yqLazXQH8IMwmwJIASSrxSw8nIQJTDZ3TlKptLlgokF2kGEFae6yjywvtfGqvYo9IS3qKj+v6tpN&#10;bGmxs1qhJYGiIJQybsJugTuaNbf6XFhL79R+Adx16vfjRuamZlav5t+zAmCCU49cMK6G7y/kYihJ&#10;zvz6MWy1395g4Y7ZObTaBaw/+A4/5dtH2elbU+YoYDAO/tp4sHArC24G46biQu1yUA/wFV6/B8lD&#10;Y1GaifwGkkgJT0Ba0vMKju6SaHNFFDAOHDewqHkOr6IWbYZFN8KoFOr1ru9WH7IcpBi1wGAZ1j8u&#10;iGIY1d9xyP+jcDy2lOcm4xiKDyO1KZltSviiOROQDyHwtaRuaPVN3Q8LJZqXQLandlUQEU5h7QxT&#10;o/rJmfHMCnRN2empUwOak8Rc8mtJrXOLqk3NF6uXRMkufw3QxTPR1xxJt9LY61pLLk4XRhSVy/E1&#10;rh3eUP++9h6BCIDSPk0E8R5EMBnH8VE0sZaQugMRbtIBEGoS9NXas0lf6//TwS5O+wzpwKxmKzjk&#10;dQY/LjM4MhioYXIYxmtu6GUb5ACae7PD7D/IDcnADR/e/yzR8vc3HM0+vHvLoT9ItmgBmdXXAq5M&#10;V9LuPt3dKSSuF7rbEHyEI6JJBM/dZukfbRlm856AttoFBPdWchj7W3a7b+gv465DWe/VjXZ0EQ+4&#10;rHe3CA8wfGxOyF/1kH20RbCc4LvMPkX+jaahL3/fNXQthO8aepFnhk60NzF8Zm2D+5uAfyzXeXb/&#10;g/YnbnPu2oz1X+vJnwAAAP//AwBQSwMEFAAGAAgAAAAhAGWxwQrbAAAABwEAAA8AAABkcnMvZG93&#10;bnJldi54bWxMjzFvwjAQhfdK/AfrkLoVu1RBKI2DKiSY6ABhYTP2NYmIz1FsIP33Pbq0y+md3um9&#10;74rV6DtxwyG2gTS8zhQIJBtcS7WGY7V5WYKIyZAzXSDU8I0RVuXkqTC5C3fa4+2QasEhFHOjoUmp&#10;z6WMtkFv4iz0SOx9hcGbxOtQSzeYO4f7Ts6VWkhvWuKGxvS4btBeDlev4bL/jLjeVPXRetsuxt12&#10;fqq81s/T8eMdRMIx/R3DA5/RoWSmc7iSi6LTwI+k3/nwVKYyEGdW2ZtagiwL+Z+//AEAAP//AwBQ&#10;SwECLQAUAAYACAAAACEAtoM4kv4AAADhAQAAEwAAAAAAAAAAAAAAAAAAAAAAW0NvbnRlbnRfVHlw&#10;ZXNdLnhtbFBLAQItABQABgAIAAAAIQA4/SH/1gAAAJQBAAALAAAAAAAAAAAAAAAAAC8BAABfcmVs&#10;cy8ucmVsc1BLAQItABQABgAIAAAAIQCZNXXX9gMAAP0OAAAOAAAAAAAAAAAAAAAAAC4CAABkcnMv&#10;ZTJvRG9jLnhtbFBLAQItABQABgAIAAAAIQBlscEK2wAAAAcBAAAPAAAAAAAAAAAAAAAAAFAGAABk&#10;cnMvZG93bnJldi54bWxQSwUGAAAAAAQABADzAAAAWAcAAAAA&#10;">
                    <v:rect id="Hình chữ nhật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Hình chữ nhật 195" o:spid="_x0000_s1028" style="position:absolute;top:74559;width:68580;height:166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Tác giả"/>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9272F" w14:textId="00636AB0" w:rsidR="00F40D80" w:rsidRDefault="00B47E13">
                                <w:pPr>
                                  <w:pStyle w:val="KhngDncch"/>
                                  <w:spacing w:before="120"/>
                                  <w:jc w:val="center"/>
                                  <w:rPr>
                                    <w:color w:val="FFFFFF" w:themeColor="background1"/>
                                  </w:rPr>
                                </w:pPr>
                                <w:r>
                                  <w:rPr>
                                    <w:color w:val="FFFFFF" w:themeColor="background1"/>
                                    <w:lang w:val="en-US"/>
                                  </w:rPr>
                                  <w:t>Duong Quang Minh – Hoang Lan</w:t>
                                </w:r>
                              </w:p>
                            </w:sdtContent>
                          </w:sdt>
                          <w:p w14:paraId="21B1044D" w14:textId="6918D7A9" w:rsidR="00F40D80" w:rsidRDefault="00000000">
                            <w:pPr>
                              <w:pStyle w:val="KhngDncch"/>
                              <w:spacing w:before="120"/>
                              <w:jc w:val="center"/>
                              <w:rPr>
                                <w:color w:val="FFFFFF" w:themeColor="background1"/>
                              </w:rPr>
                            </w:pPr>
                            <w:sdt>
                              <w:sdtPr>
                                <w:rPr>
                                  <w:caps/>
                                  <w:color w:val="FFFFFF" w:themeColor="background1"/>
                                </w:rPr>
                                <w:alias w:val="Công ty"/>
                                <w:tag w:val=""/>
                                <w:id w:val="1618182777"/>
                                <w:dataBinding w:prefixMappings="xmlns:ns0='http://schemas.openxmlformats.org/officeDocument/2006/extended-properties' " w:xpath="/ns0:Properties[1]/ns0:Company[1]" w:storeItemID="{6668398D-A668-4E3E-A5EB-62B293D839F1}"/>
                                <w:text/>
                              </w:sdtPr>
                              <w:sdtContent>
                                <w:r w:rsidR="00B47E13">
                                  <w:rPr>
                                    <w:caps/>
                                    <w:color w:val="FFFFFF" w:themeColor="background1"/>
                                    <w:lang w:val="en-US"/>
                                  </w:rPr>
                                  <w:t>HCMUS -</w:t>
                                </w:r>
                              </w:sdtContent>
                            </w:sdt>
                            <w:r w:rsidR="00F40D80">
                              <w:rPr>
                                <w:color w:val="FFFFFF" w:themeColor="background1"/>
                              </w:rPr>
                              <w:t>  </w:t>
                            </w:r>
                            <w:sdt>
                              <w:sdtPr>
                                <w:rPr>
                                  <w:color w:val="FFFFFF" w:themeColor="background1"/>
                                </w:rPr>
                                <w:alias w:val="Địa chỉ"/>
                                <w:tag w:val=""/>
                                <w:id w:val="-253358678"/>
                                <w:dataBinding w:prefixMappings="xmlns:ns0='http://schemas.microsoft.com/office/2006/coverPageProps' " w:xpath="/ns0:CoverPageProperties[1]/ns0:CompanyAddress[1]" w:storeItemID="{55AF091B-3C7A-41E3-B477-F2FDAA23CFDA}"/>
                                <w:text/>
                              </w:sdtPr>
                              <w:sdtContent>
                                <w:r w:rsidR="00B47E13">
                                  <w:rPr>
                                    <w:color w:val="FFFFFF" w:themeColor="background1"/>
                                    <w:lang w:val="en-US"/>
                                  </w:rPr>
                                  <w:t>FIT</w:t>
                                </w:r>
                              </w:sdtContent>
                            </w:sdt>
                          </w:p>
                        </w:txbxContent>
                      </v:textbox>
                    </v:rect>
                    <v:shapetype id="_x0000_t202" coordsize="21600,21600" o:spt="202" path="m,l,21600r21600,l21600,xe">
                      <v:stroke joinstyle="miter"/>
                      <v:path gradientshapeok="t" o:connecttype="rect"/>
                    </v:shapetype>
                    <v:shape id="Hộp văn bản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êu đề"/>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1EFEC9BA" w14:textId="77777777" w:rsidR="00F40D80" w:rsidRDefault="00F40D80">
                                <w:pPr>
                                  <w:pStyle w:val="KhngDncch"/>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[Tiêu đề phụ của tài liệu]</w:t>
                                </w:r>
                              </w:p>
                            </w:sdtContent>
                          </w:sdt>
                        </w:txbxContent>
                      </v:textbox>
                    </v:shape>
                    <w10:wrap anchorx="page" anchory="page"/>
                  </v:group>
                </w:pict>
              </mc:Fallback>
            </mc:AlternateContent>
          </w:r>
        </w:p>
        <w:p w14:paraId="5089B247" w14:textId="6FFDDF74" w:rsidR="00F40D80" w:rsidRDefault="00F40D80">
          <w:pPr>
            <w:rPr>
              <w:rFonts w:ascii="Times New Roman"/>
              <w:b/>
              <w:sz w:val="28"/>
              <w:szCs w:val="24"/>
            </w:rPr>
          </w:pPr>
          <w:r>
            <w:rPr>
              <w:rFonts w:ascii="Times New Roman"/>
              <w:bCs/>
              <w:sz w:val="28"/>
              <w:szCs w:val="24"/>
            </w:rPr>
            <w:br w:type="page"/>
          </w:r>
        </w:p>
      </w:sdtContent>
    </w:sdt>
    <w:p w14:paraId="58911F7D" w14:textId="27A3C357" w:rsidR="00950855" w:rsidRDefault="00D86863">
      <w:pPr>
        <w:pStyle w:val="u2"/>
        <w:spacing w:before="108"/>
        <w:ind w:firstLine="0"/>
      </w:pPr>
      <w:r>
        <w:rPr>
          <w:color w:val="1F4E79"/>
        </w:rPr>
        <w:lastRenderedPageBreak/>
        <w:t>VNUHCM – University Of Science</w:t>
      </w:r>
    </w:p>
    <w:p w14:paraId="5271F3AC" w14:textId="77777777" w:rsidR="00950855" w:rsidRDefault="00D86863">
      <w:pPr>
        <w:spacing w:before="161"/>
        <w:ind w:left="820"/>
        <w:rPr>
          <w:b/>
          <w:sz w:val="36"/>
        </w:rPr>
      </w:pPr>
      <w:r>
        <w:rPr>
          <w:b/>
          <w:color w:val="1F4E79"/>
          <w:sz w:val="36"/>
        </w:rPr>
        <w:t>Information Technology (High – Quality Program)</w:t>
      </w:r>
    </w:p>
    <w:p w14:paraId="789DF196" w14:textId="77777777" w:rsidR="00950855" w:rsidRDefault="00950855">
      <w:pPr>
        <w:pStyle w:val="ThnVnban"/>
        <w:rPr>
          <w:b/>
          <w:sz w:val="42"/>
        </w:rPr>
      </w:pPr>
    </w:p>
    <w:p w14:paraId="5E49FB1B" w14:textId="77777777" w:rsidR="00950855" w:rsidRDefault="00950855">
      <w:pPr>
        <w:pStyle w:val="ThnVnban"/>
        <w:spacing w:before="8"/>
        <w:rPr>
          <w:b/>
          <w:sz w:val="44"/>
        </w:rPr>
      </w:pPr>
    </w:p>
    <w:p w14:paraId="57331F23" w14:textId="281C1256" w:rsidR="00950855" w:rsidRDefault="000E006D">
      <w:pPr>
        <w:spacing w:before="1"/>
        <w:ind w:left="820"/>
        <w:rPr>
          <w:b/>
          <w:sz w:val="48"/>
        </w:rPr>
      </w:pPr>
      <w:r>
        <w:rPr>
          <w:b/>
          <w:color w:val="1F4E79"/>
          <w:sz w:val="48"/>
        </w:rPr>
        <w:t>Seminar - Projects</w:t>
      </w:r>
    </w:p>
    <w:p w14:paraId="5F3E63DF" w14:textId="444E4183" w:rsidR="00950855" w:rsidRPr="000E006D" w:rsidRDefault="000E006D" w:rsidP="000E006D">
      <w:pPr>
        <w:pStyle w:val="Tiu"/>
        <w:spacing w:line="280" w:lineRule="auto"/>
        <w:jc w:val="left"/>
        <w:rPr>
          <w:sz w:val="52"/>
          <w:szCs w:val="52"/>
        </w:rPr>
      </w:pPr>
      <w:r w:rsidRPr="000E006D">
        <w:rPr>
          <w:sz w:val="52"/>
          <w:szCs w:val="52"/>
        </w:rPr>
        <w:t>ETHEREUM SWITCHES TO PROOF-OF-STAKES CONSENSUS</w:t>
      </w:r>
    </w:p>
    <w:p w14:paraId="778A39E6" w14:textId="7A1DEDDD" w:rsidR="00950855" w:rsidRDefault="000E006D">
      <w:pPr>
        <w:pStyle w:val="u1"/>
        <w:spacing w:before="576"/>
      </w:pPr>
      <w:r>
        <w:rPr>
          <w:color w:val="1F4E79"/>
        </w:rPr>
        <w:t>Knowledges Engineering Seminar</w:t>
      </w:r>
    </w:p>
    <w:p w14:paraId="0CDC2F3C" w14:textId="77777777" w:rsidR="00950855" w:rsidRDefault="00950855">
      <w:pPr>
        <w:pStyle w:val="ThnVnban"/>
        <w:spacing w:before="7"/>
        <w:rPr>
          <w:b/>
          <w:sz w:val="58"/>
        </w:rPr>
      </w:pPr>
    </w:p>
    <w:p w14:paraId="760CBBE1" w14:textId="77777777" w:rsidR="00950855" w:rsidRDefault="00D86863">
      <w:pPr>
        <w:ind w:left="820"/>
        <w:rPr>
          <w:b/>
          <w:sz w:val="32"/>
        </w:rPr>
      </w:pPr>
      <w:r>
        <w:rPr>
          <w:b/>
          <w:sz w:val="32"/>
          <w:u w:val="single"/>
        </w:rPr>
        <w:t>Lecturers:</w:t>
      </w:r>
    </w:p>
    <w:p w14:paraId="1B21A993" w14:textId="77777777" w:rsidR="00A53DE1" w:rsidRDefault="00D86863" w:rsidP="00A53DE1">
      <w:pPr>
        <w:spacing w:before="158" w:line="340" w:lineRule="auto"/>
        <w:ind w:left="820" w:right="6432"/>
        <w:rPr>
          <w:b/>
          <w:sz w:val="32"/>
        </w:rPr>
      </w:pPr>
      <w:r>
        <w:rPr>
          <w:b/>
          <w:sz w:val="32"/>
        </w:rPr>
        <w:t xml:space="preserve">Mr. </w:t>
      </w:r>
      <w:r w:rsidR="00A53DE1">
        <w:rPr>
          <w:b/>
          <w:sz w:val="32"/>
        </w:rPr>
        <w:t>Ngo Minh Nhut</w:t>
      </w:r>
    </w:p>
    <w:p w14:paraId="022E023C" w14:textId="39EB1FD8" w:rsidR="00950855" w:rsidRDefault="00D86863" w:rsidP="00A53DE1">
      <w:pPr>
        <w:spacing w:before="158" w:line="340" w:lineRule="auto"/>
        <w:ind w:left="820" w:right="6432"/>
        <w:rPr>
          <w:b/>
          <w:sz w:val="32"/>
        </w:rPr>
      </w:pPr>
      <w:r>
        <w:rPr>
          <w:b/>
          <w:sz w:val="32"/>
        </w:rPr>
        <w:t xml:space="preserve">Mr. </w:t>
      </w:r>
      <w:r w:rsidR="00A53DE1">
        <w:rPr>
          <w:b/>
          <w:sz w:val="32"/>
        </w:rPr>
        <w:t>Le Long Quoc</w:t>
      </w:r>
    </w:p>
    <w:p w14:paraId="65550C7A" w14:textId="77777777" w:rsidR="00A53DE1" w:rsidRDefault="00A53DE1" w:rsidP="00A53DE1">
      <w:pPr>
        <w:spacing w:before="158" w:line="340" w:lineRule="auto"/>
        <w:ind w:right="6432"/>
        <w:rPr>
          <w:b/>
          <w:sz w:val="32"/>
        </w:rPr>
      </w:pPr>
    </w:p>
    <w:p w14:paraId="3A186A00" w14:textId="77777777" w:rsidR="00950855" w:rsidRDefault="00950855">
      <w:pPr>
        <w:pStyle w:val="ThnVnban"/>
        <w:rPr>
          <w:b/>
          <w:sz w:val="38"/>
        </w:rPr>
      </w:pPr>
    </w:p>
    <w:p w14:paraId="55A7504D" w14:textId="77777777" w:rsidR="00950855" w:rsidRDefault="00950855">
      <w:pPr>
        <w:pStyle w:val="ThnVnban"/>
        <w:rPr>
          <w:b/>
          <w:sz w:val="38"/>
        </w:rPr>
      </w:pPr>
    </w:p>
    <w:p w14:paraId="0EC083B3" w14:textId="77777777" w:rsidR="00950855" w:rsidRDefault="00950855">
      <w:pPr>
        <w:pStyle w:val="ThnVnban"/>
        <w:spacing w:before="1"/>
        <w:rPr>
          <w:b/>
          <w:sz w:val="44"/>
        </w:rPr>
      </w:pPr>
    </w:p>
    <w:p w14:paraId="0A8928D2" w14:textId="3D257DA9" w:rsidR="00950855" w:rsidRDefault="00D86863">
      <w:pPr>
        <w:ind w:left="5570"/>
        <w:rPr>
          <w:b/>
          <w:sz w:val="32"/>
        </w:rPr>
      </w:pPr>
      <w:r>
        <w:rPr>
          <w:b/>
          <w:color w:val="1F4E79"/>
          <w:sz w:val="32"/>
        </w:rPr>
        <w:t xml:space="preserve">Semester 3 – </w:t>
      </w:r>
      <w:r w:rsidR="00A53DE1">
        <w:rPr>
          <w:b/>
          <w:color w:val="1F4E79"/>
          <w:sz w:val="32"/>
        </w:rPr>
        <w:t>December 1</w:t>
      </w:r>
      <w:r>
        <w:rPr>
          <w:b/>
          <w:color w:val="1F4E79"/>
          <w:sz w:val="32"/>
        </w:rPr>
        <w:t>, 202</w:t>
      </w:r>
      <w:r w:rsidR="00A53DE1">
        <w:rPr>
          <w:b/>
          <w:color w:val="1F4E79"/>
          <w:sz w:val="32"/>
        </w:rPr>
        <w:t>2</w:t>
      </w:r>
    </w:p>
    <w:p w14:paraId="4AEFBC02" w14:textId="77777777" w:rsidR="00950855" w:rsidRDefault="00950855">
      <w:pPr>
        <w:pStyle w:val="ThnVnban"/>
        <w:rPr>
          <w:b/>
          <w:sz w:val="20"/>
        </w:rPr>
      </w:pPr>
    </w:p>
    <w:p w14:paraId="6A0C69A6" w14:textId="77777777" w:rsidR="00950855" w:rsidRDefault="00950855">
      <w:pPr>
        <w:pStyle w:val="ThnVnban"/>
        <w:rPr>
          <w:b/>
          <w:sz w:val="20"/>
        </w:rPr>
      </w:pPr>
    </w:p>
    <w:p w14:paraId="793DE5BC" w14:textId="4511D645" w:rsidR="00950855" w:rsidRDefault="0084533D">
      <w:pPr>
        <w:pStyle w:val="ThnVnban"/>
        <w:spacing w:before="5"/>
        <w:rPr>
          <w:b/>
          <w:sz w:val="19"/>
        </w:rPr>
      </w:pPr>
      <w:r>
        <w:rPr>
          <w:noProof/>
        </w:rPr>
        <mc:AlternateContent>
          <mc:Choice Requires="wps">
            <w:drawing>
              <wp:anchor distT="0" distB="0" distL="0" distR="0" simplePos="0" relativeHeight="487587840" behindDoc="1" locked="0" layoutInCell="1" allowOverlap="1" wp14:anchorId="312C7ADD" wp14:editId="18F333AB">
                <wp:simplePos x="0" y="0"/>
                <wp:positionH relativeFrom="page">
                  <wp:posOffset>896620</wp:posOffset>
                </wp:positionH>
                <wp:positionV relativeFrom="paragraph">
                  <wp:posOffset>173355</wp:posOffset>
                </wp:positionV>
                <wp:extent cx="5768975" cy="6350"/>
                <wp:effectExtent l="0" t="0" r="0" b="0"/>
                <wp:wrapTopAndBottom/>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DE8C5" id="Rectangle 6" o:spid="_x0000_s1026" style="position:absolute;margin-left:70.6pt;margin-top:13.65pt;width:454.2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hYVAy4wAAAAoBAAAPAAAAZHJzL2Rvd25yZXYueG1sTI/BTsMw&#10;DIbvSLxDZCQuaEvXTnSUplOpYJdJSNsQEres8dqKxilJthWenuwEx9/+9Ptzvhx1z05oXWdIwGwa&#10;AUOqjeqoEfC2e5ksgDkvScneEAr4RgfL4voql5kyZ9rgaesbFkrIZVJA6/2Qce7qFrV0UzMghd3B&#10;WC19iLbhyspzKNc9j6PonmvZUbjQygGrFuvP7VELeP1IV1+l/dHr9+fD3aqsnhJXbYS4vRnLR2Ae&#10;R/8Hw0U/qEMRnPbmSMqxPuT5LA6ogDhNgF2AaP6QAtuHySIBXuT8/wvFLwAAAP//AwBQSwECLQAU&#10;AAYACAAAACEAtoM4kv4AAADhAQAAEwAAAAAAAAAAAAAAAAAAAAAAW0NvbnRlbnRfVHlwZXNdLnht&#10;bFBLAQItABQABgAIAAAAIQA4/SH/1gAAAJQBAAALAAAAAAAAAAAAAAAAAC8BAABfcmVscy8ucmVs&#10;c1BLAQItABQABgAIAAAAIQBq+Fg/5wEAALMDAAAOAAAAAAAAAAAAAAAAAC4CAABkcnMvZTJvRG9j&#10;LnhtbFBLAQItABQABgAIAAAAIQAhYVAy4wAAAAoBAAAPAAAAAAAAAAAAAAAAAEEEAABkcnMvZG93&#10;bnJldi54bWxQSwUGAAAAAAQABADzAAAAUQUAAAAA&#10;" fillcolor="#d9d9d9" stroked="f">
                <w10:wrap type="topAndBottom" anchorx="page"/>
              </v:rect>
            </w:pict>
          </mc:Fallback>
        </mc:AlternateContent>
      </w:r>
    </w:p>
    <w:p w14:paraId="56A354BB" w14:textId="77777777" w:rsidR="00950855" w:rsidRDefault="00950855">
      <w:pPr>
        <w:rPr>
          <w:sz w:val="19"/>
        </w:rPr>
        <w:sectPr w:rsidR="00950855" w:rsidSect="00F40D80">
          <w:footerReference w:type="default" r:id="rId12"/>
          <w:type w:val="continuous"/>
          <w:pgSz w:w="11910" w:h="16840"/>
          <w:pgMar w:top="1580" w:right="620" w:bottom="2140" w:left="620" w:header="720" w:footer="1949" w:gutter="0"/>
          <w:pgNumType w:start="0"/>
          <w:cols w:space="720"/>
          <w:titlePg/>
          <w:docGrid w:linePitch="299"/>
        </w:sectPr>
      </w:pPr>
    </w:p>
    <w:p w14:paraId="52F67874" w14:textId="3C6AE69E" w:rsidR="00950855" w:rsidRDefault="00A53DE1">
      <w:pPr>
        <w:spacing w:before="46"/>
        <w:ind w:left="1180"/>
        <w:rPr>
          <w:b/>
          <w:sz w:val="32"/>
        </w:rPr>
      </w:pPr>
      <w:r>
        <w:rPr>
          <w:b/>
          <w:color w:val="1F4E79"/>
          <w:sz w:val="32"/>
        </w:rPr>
        <w:lastRenderedPageBreak/>
        <w:t>Index</w:t>
      </w:r>
    </w:p>
    <w:sdt>
      <w:sdtPr>
        <w:id w:val="-1959411304"/>
        <w:docPartObj>
          <w:docPartGallery w:val="Table of Contents"/>
          <w:docPartUnique/>
        </w:docPartObj>
      </w:sdtPr>
      <w:sdtContent>
        <w:p w14:paraId="5477D0E8" w14:textId="0393A55C" w:rsidR="00950855" w:rsidRDefault="00000000">
          <w:pPr>
            <w:pStyle w:val="Mucluc1"/>
            <w:numPr>
              <w:ilvl w:val="0"/>
              <w:numId w:val="4"/>
            </w:numPr>
            <w:tabs>
              <w:tab w:val="left" w:pos="1221"/>
              <w:tab w:val="left" w:pos="1222"/>
              <w:tab w:val="right" w:leader="dot" w:pos="9838"/>
            </w:tabs>
            <w:spacing w:before="159"/>
            <w:ind w:hanging="402"/>
          </w:pPr>
          <w:hyperlink w:anchor="_bookmark0" w:history="1">
            <w:r w:rsidR="00A53DE1">
              <w:t>Personal Information</w:t>
            </w:r>
            <w:r w:rsidR="00D86863">
              <w:tab/>
              <w:t>3</w:t>
            </w:r>
          </w:hyperlink>
        </w:p>
        <w:p w14:paraId="13963B29" w14:textId="0847E1E4" w:rsidR="00950855" w:rsidRDefault="00000000">
          <w:pPr>
            <w:pStyle w:val="Mucluc1"/>
            <w:numPr>
              <w:ilvl w:val="0"/>
              <w:numId w:val="4"/>
            </w:numPr>
            <w:tabs>
              <w:tab w:val="left" w:pos="1222"/>
              <w:tab w:val="right" w:leader="dot" w:pos="9838"/>
            </w:tabs>
            <w:ind w:hanging="402"/>
          </w:pPr>
          <w:hyperlink w:anchor="_bookmark1" w:history="1">
            <w:r w:rsidR="00C01282">
              <w:t>Blockchain</w:t>
            </w:r>
            <w:r w:rsidR="00D86863">
              <w:tab/>
              <w:t>3</w:t>
            </w:r>
          </w:hyperlink>
        </w:p>
        <w:p w14:paraId="0568566F" w14:textId="4AE5C0E0" w:rsidR="00950855" w:rsidRDefault="00000000">
          <w:pPr>
            <w:pStyle w:val="Mucluc2"/>
            <w:tabs>
              <w:tab w:val="right" w:leader="dot" w:pos="9838"/>
            </w:tabs>
            <w:spacing w:before="120"/>
            <w:rPr>
              <w:sz w:val="28"/>
            </w:rPr>
          </w:pPr>
          <w:hyperlink w:anchor="_bookmark2" w:history="1">
            <w:r w:rsidR="00C01282">
              <w:rPr>
                <w:sz w:val="28"/>
              </w:rPr>
              <w:t>What’s blockchain ?</w:t>
            </w:r>
            <w:r w:rsidR="00D86863">
              <w:tab/>
            </w:r>
            <w:r w:rsidR="00D86863">
              <w:rPr>
                <w:sz w:val="28"/>
              </w:rPr>
              <w:t>3</w:t>
            </w:r>
          </w:hyperlink>
        </w:p>
        <w:p w14:paraId="0EC89F31" w14:textId="5798D368" w:rsidR="00950855" w:rsidRDefault="00000000">
          <w:pPr>
            <w:pStyle w:val="Mucluc2"/>
            <w:tabs>
              <w:tab w:val="right" w:leader="dot" w:pos="9838"/>
            </w:tabs>
            <w:rPr>
              <w:b w:val="0"/>
              <w:sz w:val="28"/>
            </w:rPr>
          </w:pPr>
          <w:hyperlink w:anchor="_bookmark3" w:history="1">
            <w:r w:rsidR="000312B8">
              <w:rPr>
                <w:sz w:val="28"/>
              </w:rPr>
              <w:t>Key elements</w:t>
            </w:r>
            <w:r w:rsidR="00C01282">
              <w:rPr>
                <w:sz w:val="28"/>
              </w:rPr>
              <w:t xml:space="preserve"> of</w:t>
            </w:r>
            <w:r w:rsidR="000312B8">
              <w:rPr>
                <w:sz w:val="28"/>
              </w:rPr>
              <w:t xml:space="preserve"> a</w:t>
            </w:r>
            <w:r w:rsidR="00C01282">
              <w:rPr>
                <w:sz w:val="28"/>
              </w:rPr>
              <w:t xml:space="preserve"> blockchain</w:t>
            </w:r>
            <w:r w:rsidR="00D86863">
              <w:tab/>
            </w:r>
            <w:r w:rsidR="00D86863">
              <w:rPr>
                <w:b w:val="0"/>
                <w:sz w:val="28"/>
              </w:rPr>
              <w:t>3</w:t>
            </w:r>
          </w:hyperlink>
        </w:p>
        <w:p w14:paraId="76C53CAD" w14:textId="5E270F3C" w:rsidR="00C01282" w:rsidRDefault="00000000" w:rsidP="00C01282">
          <w:pPr>
            <w:pStyle w:val="Mucluc2"/>
            <w:tabs>
              <w:tab w:val="right" w:leader="dot" w:pos="9838"/>
            </w:tabs>
            <w:rPr>
              <w:b w:val="0"/>
              <w:sz w:val="28"/>
            </w:rPr>
          </w:pPr>
          <w:hyperlink w:anchor="_bookmark3" w:history="1">
            <w:r w:rsidR="00C01282">
              <w:rPr>
                <w:sz w:val="28"/>
              </w:rPr>
              <w:t>How does blockchain work ?</w:t>
            </w:r>
            <w:r w:rsidR="00C01282">
              <w:tab/>
            </w:r>
          </w:hyperlink>
          <w:r w:rsidR="00FE3691">
            <w:rPr>
              <w:b w:val="0"/>
              <w:sz w:val="28"/>
            </w:rPr>
            <w:t>4</w:t>
          </w:r>
        </w:p>
        <w:p w14:paraId="0E2E080D" w14:textId="335DF6D7" w:rsidR="00C01282" w:rsidRDefault="00000000" w:rsidP="00C01282">
          <w:pPr>
            <w:pStyle w:val="Mucluc2"/>
            <w:tabs>
              <w:tab w:val="right" w:leader="dot" w:pos="9838"/>
            </w:tabs>
            <w:rPr>
              <w:b w:val="0"/>
              <w:sz w:val="28"/>
            </w:rPr>
          </w:pPr>
          <w:hyperlink w:anchor="_bookmark3" w:history="1">
            <w:r w:rsidR="00C01282">
              <w:rPr>
                <w:sz w:val="28"/>
              </w:rPr>
              <w:t>Advantages of disadvantages of blockchain</w:t>
            </w:r>
            <w:r w:rsidR="00C01282">
              <w:tab/>
            </w:r>
          </w:hyperlink>
          <w:r w:rsidR="00FE3691">
            <w:rPr>
              <w:b w:val="0"/>
              <w:sz w:val="28"/>
            </w:rPr>
            <w:t>4</w:t>
          </w:r>
        </w:p>
        <w:p w14:paraId="418FDD7D" w14:textId="71A2FF5C" w:rsidR="00950855" w:rsidRDefault="00000000">
          <w:pPr>
            <w:pStyle w:val="Mucluc1"/>
            <w:numPr>
              <w:ilvl w:val="0"/>
              <w:numId w:val="4"/>
            </w:numPr>
            <w:tabs>
              <w:tab w:val="left" w:pos="1420"/>
              <w:tab w:val="left" w:pos="1421"/>
              <w:tab w:val="right" w:leader="dot" w:pos="9838"/>
            </w:tabs>
            <w:ind w:left="1420" w:hanging="601"/>
          </w:pPr>
          <w:hyperlink w:anchor="_bookmark4" w:history="1">
            <w:r w:rsidR="00C01282">
              <w:t>Ethereum</w:t>
            </w:r>
            <w:r w:rsidR="00D86863">
              <w:rPr>
                <w:spacing w:val="-5"/>
              </w:rPr>
              <w:tab/>
            </w:r>
          </w:hyperlink>
          <w:r w:rsidR="00FE3691">
            <w:t>6</w:t>
          </w:r>
        </w:p>
        <w:p w14:paraId="4730D136" w14:textId="4C49794A" w:rsidR="00950855" w:rsidRPr="00D35DC5" w:rsidRDefault="00000000">
          <w:pPr>
            <w:pStyle w:val="Mucluc3"/>
            <w:tabs>
              <w:tab w:val="right" w:leader="dot" w:pos="9838"/>
            </w:tabs>
            <w:spacing w:before="120"/>
            <w:rPr>
              <w:b/>
              <w:bCs/>
              <w:sz w:val="28"/>
            </w:rPr>
          </w:pPr>
          <w:hyperlink w:anchor="_bookmark5" w:history="1">
            <w:r w:rsidR="00C01282" w:rsidRPr="00D35DC5">
              <w:rPr>
                <w:b/>
                <w:bCs/>
                <w:sz w:val="28"/>
              </w:rPr>
              <w:t>What is Ethereum ?</w:t>
            </w:r>
            <w:r w:rsidR="00D86863" w:rsidRPr="00D35DC5">
              <w:rPr>
                <w:b/>
                <w:bCs/>
              </w:rPr>
              <w:tab/>
            </w:r>
            <w:r w:rsidR="00D86863" w:rsidRPr="00D35DC5">
              <w:rPr>
                <w:b/>
                <w:bCs/>
                <w:sz w:val="28"/>
              </w:rPr>
              <w:t>3</w:t>
            </w:r>
          </w:hyperlink>
        </w:p>
        <w:p w14:paraId="36D6E56D" w14:textId="15E8DB27" w:rsidR="00950855" w:rsidRPr="00D35DC5" w:rsidRDefault="00482B16">
          <w:pPr>
            <w:pStyle w:val="Mucluc3"/>
            <w:tabs>
              <w:tab w:val="right" w:leader="dot" w:pos="9838"/>
            </w:tabs>
            <w:rPr>
              <w:b/>
              <w:bCs/>
              <w:sz w:val="28"/>
            </w:rPr>
          </w:pPr>
          <w:r w:rsidRPr="00D35DC5">
            <w:rPr>
              <w:b/>
              <w:bCs/>
              <w:sz w:val="28"/>
              <w:szCs w:val="28"/>
            </w:rPr>
            <w:t>Ethereum switches to PoS</w:t>
          </w:r>
          <w:hyperlink w:anchor="_bookmark6" w:history="1">
            <w:r w:rsidR="00D86863" w:rsidRPr="00D35DC5">
              <w:rPr>
                <w:b/>
                <w:bCs/>
              </w:rPr>
              <w:tab/>
            </w:r>
            <w:r w:rsidR="00D86863" w:rsidRPr="00D35DC5">
              <w:rPr>
                <w:b/>
                <w:bCs/>
                <w:sz w:val="28"/>
              </w:rPr>
              <w:t>4</w:t>
            </w:r>
          </w:hyperlink>
        </w:p>
        <w:p w14:paraId="0269E2C2" w14:textId="4941551E" w:rsidR="00482B16" w:rsidRDefault="00482B16">
          <w:pPr>
            <w:pStyle w:val="Mucluc4"/>
            <w:numPr>
              <w:ilvl w:val="1"/>
              <w:numId w:val="4"/>
            </w:numPr>
            <w:tabs>
              <w:tab w:val="left" w:pos="1620"/>
              <w:tab w:val="right" w:leader="dot" w:pos="9838"/>
            </w:tabs>
          </w:pPr>
          <w:r>
            <w:t>Consensus Mechanism</w:t>
          </w:r>
          <w:r w:rsidRPr="00482B16">
            <w:tab/>
          </w:r>
          <w:r>
            <w:t>5</w:t>
          </w:r>
        </w:p>
        <w:p w14:paraId="6D2C5425" w14:textId="52903C65" w:rsidR="00950855" w:rsidRDefault="00000000">
          <w:pPr>
            <w:pStyle w:val="Mucluc4"/>
            <w:numPr>
              <w:ilvl w:val="1"/>
              <w:numId w:val="4"/>
            </w:numPr>
            <w:tabs>
              <w:tab w:val="left" w:pos="1620"/>
              <w:tab w:val="right" w:leader="dot" w:pos="9838"/>
            </w:tabs>
          </w:pPr>
          <w:hyperlink w:anchor="_bookmark7" w:history="1">
            <w:r w:rsidR="00D86863">
              <w:t>P</w:t>
            </w:r>
            <w:r w:rsidR="00482B16">
              <w:t>roof of Work</w:t>
            </w:r>
            <w:r w:rsidR="00D86863">
              <w:tab/>
              <w:t>4</w:t>
            </w:r>
          </w:hyperlink>
        </w:p>
        <w:p w14:paraId="58A50F91" w14:textId="5DF70F1B" w:rsidR="00950855" w:rsidRDefault="00000000">
          <w:pPr>
            <w:pStyle w:val="Mucluc4"/>
            <w:numPr>
              <w:ilvl w:val="1"/>
              <w:numId w:val="4"/>
            </w:numPr>
            <w:tabs>
              <w:tab w:val="left" w:pos="1620"/>
              <w:tab w:val="right" w:leader="dot" w:pos="9838"/>
            </w:tabs>
            <w:spacing w:before="1"/>
          </w:pPr>
          <w:hyperlink w:anchor="_bookmark8" w:history="1">
            <w:r w:rsidR="00482B16">
              <w:t>Proof of Stakes</w:t>
            </w:r>
            <w:r w:rsidR="00D86863">
              <w:tab/>
              <w:t>5</w:t>
            </w:r>
          </w:hyperlink>
        </w:p>
        <w:p w14:paraId="4F531EE4" w14:textId="64A57BAA" w:rsidR="00950855" w:rsidRDefault="00000000">
          <w:pPr>
            <w:pStyle w:val="Mucluc4"/>
            <w:numPr>
              <w:ilvl w:val="1"/>
              <w:numId w:val="4"/>
            </w:numPr>
            <w:tabs>
              <w:tab w:val="left" w:pos="1620"/>
              <w:tab w:val="right" w:leader="dot" w:pos="9839"/>
            </w:tabs>
          </w:pPr>
          <w:hyperlink w:anchor="_bookmark9" w:history="1">
            <w:r w:rsidR="00482B16">
              <w:t>The Merge</w:t>
            </w:r>
            <w:r w:rsidR="00D86863">
              <w:rPr>
                <w:spacing w:val="-7"/>
              </w:rPr>
              <w:tab/>
            </w:r>
            <w:r w:rsidR="00D86863">
              <w:t>6</w:t>
            </w:r>
          </w:hyperlink>
        </w:p>
        <w:p w14:paraId="29428F09" w14:textId="77777777" w:rsidR="00482B16" w:rsidRDefault="00000000">
          <w:pPr>
            <w:pStyle w:val="Mucluc1"/>
            <w:numPr>
              <w:ilvl w:val="0"/>
              <w:numId w:val="4"/>
            </w:numPr>
            <w:tabs>
              <w:tab w:val="left" w:pos="1420"/>
              <w:tab w:val="left" w:pos="1421"/>
              <w:tab w:val="right" w:leader="dot" w:pos="9838"/>
            </w:tabs>
            <w:ind w:left="1420" w:hanging="601"/>
          </w:pPr>
          <w:hyperlink w:anchor="_bookmark11" w:history="1">
            <w:r w:rsidR="00482B16">
              <w:t>Demo</w:t>
            </w:r>
            <w:r w:rsidR="00D86863">
              <w:tab/>
              <w:t>7</w:t>
            </w:r>
          </w:hyperlink>
        </w:p>
        <w:p w14:paraId="7FDEF566" w14:textId="19150F8D" w:rsidR="00950855" w:rsidRDefault="00000000" w:rsidP="00482B16">
          <w:pPr>
            <w:pStyle w:val="Mucluc1"/>
            <w:numPr>
              <w:ilvl w:val="0"/>
              <w:numId w:val="4"/>
            </w:numPr>
            <w:tabs>
              <w:tab w:val="left" w:pos="1420"/>
              <w:tab w:val="left" w:pos="1421"/>
              <w:tab w:val="right" w:leader="dot" w:pos="9838"/>
            </w:tabs>
            <w:ind w:left="1420" w:hanging="601"/>
          </w:pPr>
          <w:hyperlink w:anchor="_bookmark11" w:history="1">
            <w:r w:rsidR="00482B16">
              <w:t>References</w:t>
            </w:r>
            <w:r w:rsidR="00482B16">
              <w:tab/>
              <w:t>7</w:t>
            </w:r>
          </w:hyperlink>
        </w:p>
      </w:sdtContent>
    </w:sdt>
    <w:p w14:paraId="27794071" w14:textId="77777777" w:rsidR="00950855" w:rsidRDefault="00950855">
      <w:pPr>
        <w:sectPr w:rsidR="00950855">
          <w:headerReference w:type="default" r:id="rId13"/>
          <w:footerReference w:type="default" r:id="rId14"/>
          <w:pgSz w:w="11910" w:h="16840"/>
          <w:pgMar w:top="1640" w:right="620" w:bottom="2280" w:left="620" w:header="384" w:footer="2099" w:gutter="0"/>
          <w:pgNumType w:start="2"/>
          <w:cols w:space="720"/>
        </w:sectPr>
      </w:pPr>
    </w:p>
    <w:p w14:paraId="71AA0896" w14:textId="3A54E882" w:rsidR="00950855" w:rsidRDefault="000312B8">
      <w:pPr>
        <w:pStyle w:val="u2"/>
        <w:numPr>
          <w:ilvl w:val="0"/>
          <w:numId w:val="3"/>
        </w:numPr>
        <w:tabs>
          <w:tab w:val="left" w:pos="820"/>
          <w:tab w:val="left" w:pos="821"/>
        </w:tabs>
        <w:spacing w:before="47"/>
        <w:rPr>
          <w:color w:val="1F3863"/>
        </w:rPr>
      </w:pPr>
      <w:bookmarkStart w:id="0" w:name="_bookmark0"/>
      <w:bookmarkEnd w:id="0"/>
      <w:r>
        <w:rPr>
          <w:color w:val="1F3863"/>
        </w:rPr>
        <w:lastRenderedPageBreak/>
        <w:t>Personal Information</w:t>
      </w:r>
    </w:p>
    <w:p w14:paraId="23186505" w14:textId="65F5816E" w:rsidR="00950855" w:rsidRDefault="00D86863">
      <w:pPr>
        <w:tabs>
          <w:tab w:val="left" w:pos="911"/>
        </w:tabs>
        <w:spacing w:before="335"/>
        <w:ind w:left="548"/>
        <w:rPr>
          <w:sz w:val="24"/>
        </w:rPr>
      </w:pPr>
      <w:r>
        <w:rPr>
          <w:rFonts w:ascii="Courier New" w:hAnsi="Courier New"/>
          <w:color w:val="1F3863"/>
          <w:sz w:val="24"/>
        </w:rPr>
        <w:t>o</w:t>
      </w:r>
      <w:r>
        <w:rPr>
          <w:rFonts w:ascii="Courier New" w:hAnsi="Courier New"/>
          <w:color w:val="1F3863"/>
          <w:sz w:val="24"/>
        </w:rPr>
        <w:tab/>
      </w:r>
      <w:r w:rsidR="00D35DC5">
        <w:rPr>
          <w:b/>
          <w:color w:val="1F3863"/>
          <w:sz w:val="24"/>
        </w:rPr>
        <w:t>Name: Hoang Lan</w:t>
      </w:r>
    </w:p>
    <w:p w14:paraId="79E83479" w14:textId="45FAEDCC" w:rsidR="00950855" w:rsidRDefault="00D86863">
      <w:pPr>
        <w:tabs>
          <w:tab w:val="left" w:pos="911"/>
        </w:tabs>
        <w:spacing w:before="22"/>
        <w:ind w:left="548"/>
        <w:rPr>
          <w:color w:val="1F3863"/>
          <w:sz w:val="24"/>
        </w:rPr>
      </w:pPr>
      <w:r>
        <w:rPr>
          <w:rFonts w:ascii="Courier New"/>
          <w:color w:val="1F3863"/>
          <w:sz w:val="24"/>
        </w:rPr>
        <w:t>o</w:t>
      </w:r>
      <w:r>
        <w:rPr>
          <w:rFonts w:ascii="Courier New"/>
          <w:color w:val="1F3863"/>
          <w:sz w:val="24"/>
        </w:rPr>
        <w:tab/>
      </w:r>
      <w:r>
        <w:rPr>
          <w:b/>
          <w:color w:val="1F3863"/>
          <w:sz w:val="24"/>
        </w:rPr>
        <w:t>S</w:t>
      </w:r>
      <w:r w:rsidR="00D35DC5">
        <w:rPr>
          <w:b/>
          <w:color w:val="1F3863"/>
          <w:sz w:val="24"/>
        </w:rPr>
        <w:t>tudent ID</w:t>
      </w:r>
      <w:r>
        <w:rPr>
          <w:b/>
          <w:color w:val="1F3863"/>
          <w:sz w:val="24"/>
        </w:rPr>
        <w:t>:</w:t>
      </w:r>
      <w:r>
        <w:rPr>
          <w:b/>
          <w:color w:val="1F3863"/>
          <w:spacing w:val="-6"/>
          <w:sz w:val="24"/>
        </w:rPr>
        <w:t xml:space="preserve"> </w:t>
      </w:r>
      <w:r>
        <w:rPr>
          <w:color w:val="1F3863"/>
          <w:sz w:val="24"/>
        </w:rPr>
        <w:t>191</w:t>
      </w:r>
      <w:r w:rsidR="00D35DC5">
        <w:rPr>
          <w:color w:val="1F3863"/>
          <w:sz w:val="24"/>
        </w:rPr>
        <w:t>6050</w:t>
      </w:r>
    </w:p>
    <w:p w14:paraId="46819415" w14:textId="741AD5D3" w:rsidR="00D35DC5" w:rsidRDefault="00D35DC5">
      <w:pPr>
        <w:tabs>
          <w:tab w:val="left" w:pos="911"/>
        </w:tabs>
        <w:spacing w:before="22"/>
        <w:ind w:left="548"/>
        <w:rPr>
          <w:sz w:val="24"/>
        </w:rPr>
      </w:pPr>
    </w:p>
    <w:p w14:paraId="7912F560" w14:textId="7CCE5F04" w:rsidR="00D35DC5" w:rsidRDefault="00D35DC5" w:rsidP="00D35DC5">
      <w:pPr>
        <w:tabs>
          <w:tab w:val="left" w:pos="911"/>
        </w:tabs>
        <w:spacing w:before="335"/>
        <w:ind w:left="548"/>
        <w:rPr>
          <w:sz w:val="24"/>
        </w:rPr>
      </w:pPr>
      <w:r>
        <w:rPr>
          <w:rFonts w:ascii="Courier New" w:hAnsi="Courier New"/>
          <w:color w:val="1F3863"/>
          <w:sz w:val="24"/>
        </w:rPr>
        <w:t>o</w:t>
      </w:r>
      <w:r>
        <w:rPr>
          <w:rFonts w:ascii="Courier New" w:hAnsi="Courier New"/>
          <w:color w:val="1F3863"/>
          <w:sz w:val="24"/>
        </w:rPr>
        <w:tab/>
      </w:r>
      <w:r>
        <w:rPr>
          <w:b/>
          <w:color w:val="1F3863"/>
          <w:sz w:val="24"/>
        </w:rPr>
        <w:t>Name: Dương Quang Minh</w:t>
      </w:r>
    </w:p>
    <w:p w14:paraId="4489E495" w14:textId="7C540CC3" w:rsidR="00D35DC5" w:rsidRDefault="00D35DC5" w:rsidP="00D35DC5">
      <w:pPr>
        <w:tabs>
          <w:tab w:val="left" w:pos="911"/>
        </w:tabs>
        <w:spacing w:before="22"/>
        <w:ind w:left="548"/>
        <w:rPr>
          <w:sz w:val="24"/>
        </w:rPr>
      </w:pPr>
      <w:r>
        <w:rPr>
          <w:rFonts w:ascii="Courier New"/>
          <w:color w:val="1F3863"/>
          <w:sz w:val="24"/>
        </w:rPr>
        <w:t>o</w:t>
      </w:r>
      <w:r>
        <w:rPr>
          <w:rFonts w:ascii="Courier New"/>
          <w:color w:val="1F3863"/>
          <w:sz w:val="24"/>
        </w:rPr>
        <w:tab/>
      </w:r>
      <w:r>
        <w:rPr>
          <w:b/>
          <w:color w:val="1F3863"/>
          <w:sz w:val="24"/>
        </w:rPr>
        <w:t>Student ID:</w:t>
      </w:r>
      <w:r>
        <w:rPr>
          <w:b/>
          <w:color w:val="1F3863"/>
          <w:spacing w:val="-6"/>
          <w:sz w:val="24"/>
        </w:rPr>
        <w:t xml:space="preserve"> </w:t>
      </w:r>
      <w:r>
        <w:rPr>
          <w:color w:val="1F3863"/>
          <w:sz w:val="24"/>
        </w:rPr>
        <w:t>1916053</w:t>
      </w:r>
    </w:p>
    <w:p w14:paraId="5C3206FB" w14:textId="77777777" w:rsidR="00950855" w:rsidRDefault="00950855">
      <w:pPr>
        <w:pStyle w:val="ThnVnban"/>
        <w:spacing w:before="2"/>
        <w:rPr>
          <w:sz w:val="34"/>
        </w:rPr>
      </w:pPr>
    </w:p>
    <w:p w14:paraId="0642C34C" w14:textId="6DA53B0F" w:rsidR="00950855" w:rsidRPr="00431093" w:rsidRDefault="00D35DC5">
      <w:pPr>
        <w:pStyle w:val="u2"/>
        <w:numPr>
          <w:ilvl w:val="0"/>
          <w:numId w:val="3"/>
        </w:numPr>
        <w:tabs>
          <w:tab w:val="left" w:pos="820"/>
          <w:tab w:val="left" w:pos="821"/>
        </w:tabs>
        <w:rPr>
          <w:color w:val="1F3863"/>
          <w:sz w:val="40"/>
          <w:szCs w:val="40"/>
        </w:rPr>
      </w:pPr>
      <w:bookmarkStart w:id="1" w:name="_bookmark1"/>
      <w:bookmarkEnd w:id="1"/>
      <w:r w:rsidRPr="00431093">
        <w:rPr>
          <w:color w:val="1F3863"/>
          <w:sz w:val="40"/>
          <w:szCs w:val="40"/>
        </w:rPr>
        <w:t>Blockchain</w:t>
      </w:r>
    </w:p>
    <w:p w14:paraId="4A4AF49B" w14:textId="77777777" w:rsidR="00950855" w:rsidRDefault="00950855">
      <w:pPr>
        <w:pStyle w:val="ThnVnban"/>
        <w:spacing w:before="11"/>
        <w:rPr>
          <w:b/>
          <w:sz w:val="32"/>
        </w:rPr>
      </w:pPr>
    </w:p>
    <w:p w14:paraId="3896A86A" w14:textId="7DC16F6E" w:rsidR="00950855" w:rsidRDefault="00D35DC5">
      <w:pPr>
        <w:pStyle w:val="u3"/>
      </w:pPr>
      <w:bookmarkStart w:id="2" w:name="_bookmark2"/>
      <w:bookmarkEnd w:id="2"/>
      <w:r>
        <w:rPr>
          <w:color w:val="001F5F"/>
        </w:rPr>
        <w:t>What’s Blockchain</w:t>
      </w:r>
    </w:p>
    <w:p w14:paraId="36B653AC" w14:textId="61686CB3" w:rsidR="00950855" w:rsidRPr="00D35DC5" w:rsidRDefault="00D35DC5" w:rsidP="00D35DC5">
      <w:pPr>
        <w:pStyle w:val="oancuaDanhsach"/>
        <w:tabs>
          <w:tab w:val="left" w:pos="1541"/>
        </w:tabs>
        <w:spacing w:before="57"/>
        <w:ind w:firstLine="0"/>
        <w:rPr>
          <w:color w:val="001F5F"/>
          <w:sz w:val="24"/>
          <w:lang w:val="vi-VN"/>
        </w:rPr>
      </w:pPr>
      <w:r w:rsidRPr="00D35DC5">
        <w:rPr>
          <w:rStyle w:val="Manh"/>
          <w:color w:val="161616"/>
          <w:sz w:val="30"/>
          <w:szCs w:val="30"/>
          <w:bdr w:val="none" w:sz="0" w:space="0" w:color="auto" w:frame="1"/>
          <w:shd w:val="clear" w:color="auto" w:fill="FFFFFF"/>
        </w:rPr>
        <w:t>Blockchain defined:</w:t>
      </w:r>
      <w:r w:rsidRPr="00D35DC5">
        <w:rPr>
          <w:color w:val="161616"/>
          <w:sz w:val="30"/>
          <w:szCs w:val="30"/>
          <w:shd w:val="clear" w:color="auto" w:fill="FFFFFF"/>
        </w:rPr>
        <w:t> Blockchain is a shared, immutable ledger that facilitates the process of recording transactions and tracking assets in a business network. An </w:t>
      </w:r>
      <w:r w:rsidRPr="00D35DC5">
        <w:rPr>
          <w:rStyle w:val="Nhnmanh"/>
          <w:color w:val="161616"/>
          <w:sz w:val="30"/>
          <w:szCs w:val="30"/>
          <w:bdr w:val="none" w:sz="0" w:space="0" w:color="auto" w:frame="1"/>
          <w:shd w:val="clear" w:color="auto" w:fill="FFFFFF"/>
        </w:rPr>
        <w:t>asset</w:t>
      </w:r>
      <w:r w:rsidRPr="00D35DC5">
        <w:rPr>
          <w:color w:val="161616"/>
          <w:sz w:val="30"/>
          <w:szCs w:val="30"/>
          <w:shd w:val="clear" w:color="auto" w:fill="FFFFFF"/>
        </w:rPr>
        <w:t> can be tangible (a house, car, cash, land) or intangible (intellectual property, patents, copyrights, branding). Virtually anything of value can be tracked and traded on a blockchain network, reducing risk and cutting costs for all involved.</w:t>
      </w:r>
    </w:p>
    <w:p w14:paraId="0BB4B9C4" w14:textId="57139EF8" w:rsidR="00950855" w:rsidRPr="000312B8" w:rsidRDefault="000312B8">
      <w:pPr>
        <w:pStyle w:val="u3"/>
        <w:spacing w:before="205"/>
      </w:pPr>
      <w:bookmarkStart w:id="3" w:name="_bookmark3"/>
      <w:bookmarkEnd w:id="3"/>
      <w:r>
        <w:rPr>
          <w:color w:val="001F5F"/>
        </w:rPr>
        <w:t>Key Elements of a Blockchain</w:t>
      </w:r>
    </w:p>
    <w:p w14:paraId="7216AE37" w14:textId="680B932C" w:rsidR="00950855" w:rsidRDefault="000312B8">
      <w:pPr>
        <w:spacing w:before="7"/>
        <w:ind w:left="3156" w:right="2850"/>
        <w:jc w:val="center"/>
        <w:rPr>
          <w:rFonts w:ascii="Times New Roman" w:hAnsi="Times New Roman"/>
          <w:b/>
          <w:sz w:val="20"/>
        </w:rPr>
      </w:pPr>
      <w:r>
        <w:rPr>
          <w:rFonts w:ascii="Times New Roman" w:hAnsi="Times New Roman"/>
          <w:b/>
          <w:sz w:val="20"/>
        </w:rPr>
        <w:t xml:space="preserve">                                                       </w:t>
      </w:r>
    </w:p>
    <w:p w14:paraId="3BDD99F6" w14:textId="19180357" w:rsidR="000312B8" w:rsidRPr="00C564A5" w:rsidRDefault="000312B8" w:rsidP="000312B8">
      <w:pPr>
        <w:pStyle w:val="u4"/>
        <w:shd w:val="clear" w:color="auto" w:fill="FFFFFF"/>
        <w:spacing w:before="0"/>
        <w:textAlignment w:val="baseline"/>
        <w:rPr>
          <w:rFonts w:eastAsia="Times New Roman" w:cs="Times New Roman"/>
          <w:sz w:val="30"/>
          <w:szCs w:val="30"/>
        </w:rPr>
      </w:pPr>
      <w:r w:rsidRPr="00C564A5">
        <w:rPr>
          <w:sz w:val="30"/>
          <w:szCs w:val="30"/>
        </w:rPr>
        <w:t xml:space="preserve">Distributed ledger technology: </w:t>
      </w:r>
    </w:p>
    <w:p w14:paraId="3F684577" w14:textId="77777777" w:rsidR="000312B8" w:rsidRPr="00C564A5" w:rsidRDefault="000312B8" w:rsidP="000312B8">
      <w:pPr>
        <w:pStyle w:val="ThngthngWeb"/>
        <w:shd w:val="clear" w:color="auto" w:fill="FFFFFF"/>
        <w:spacing w:before="0" w:beforeAutospacing="0" w:after="0" w:afterAutospacing="0"/>
        <w:ind w:left="1540"/>
        <w:textAlignment w:val="baseline"/>
        <w:rPr>
          <w:rFonts w:ascii="Lato" w:hAnsi="Lato"/>
          <w:sz w:val="30"/>
          <w:szCs w:val="30"/>
        </w:rPr>
      </w:pPr>
      <w:r w:rsidRPr="00C564A5">
        <w:rPr>
          <w:rFonts w:ascii="Lato" w:hAnsi="Lato"/>
          <w:sz w:val="30"/>
          <w:szCs w:val="30"/>
        </w:rPr>
        <w:t>All network participants have access to the distributed ledger and its immutable record of transactions. With this shared ledger, transactions are recorded only once, eliminating the duplication of effort that’s typical of traditional business networks.</w:t>
      </w:r>
    </w:p>
    <w:p w14:paraId="1E3DAA91" w14:textId="1EFBE0C1" w:rsidR="000312B8" w:rsidRPr="00C564A5" w:rsidRDefault="000312B8" w:rsidP="000312B8">
      <w:pPr>
        <w:pStyle w:val="u4"/>
        <w:shd w:val="clear" w:color="auto" w:fill="FFFFFF"/>
        <w:spacing w:before="0"/>
        <w:textAlignment w:val="baseline"/>
        <w:rPr>
          <w:sz w:val="30"/>
          <w:szCs w:val="30"/>
        </w:rPr>
      </w:pPr>
      <w:r w:rsidRPr="00C564A5">
        <w:rPr>
          <w:sz w:val="30"/>
          <w:szCs w:val="30"/>
        </w:rPr>
        <w:t>Immutable records:</w:t>
      </w:r>
    </w:p>
    <w:p w14:paraId="3EC54954" w14:textId="77777777" w:rsidR="000312B8" w:rsidRPr="00C564A5" w:rsidRDefault="000312B8" w:rsidP="000312B8">
      <w:pPr>
        <w:pStyle w:val="ThngthngWeb"/>
        <w:shd w:val="clear" w:color="auto" w:fill="FFFFFF"/>
        <w:spacing w:before="0" w:beforeAutospacing="0" w:after="0" w:afterAutospacing="0"/>
        <w:ind w:left="1440"/>
        <w:textAlignment w:val="baseline"/>
        <w:rPr>
          <w:rFonts w:ascii="Lato" w:hAnsi="Lato"/>
          <w:sz w:val="30"/>
          <w:szCs w:val="30"/>
        </w:rPr>
      </w:pPr>
      <w:r w:rsidRPr="00C564A5">
        <w:rPr>
          <w:rFonts w:ascii="Lato" w:hAnsi="Lato"/>
          <w:sz w:val="30"/>
          <w:szCs w:val="30"/>
        </w:rPr>
        <w:t>No participant can change or tamper with a transaction after it’s been recorded to the shared ledger. If a transaction record includes an error, a new transaction must be added to reverse the error, and both transactions are then visible.</w:t>
      </w:r>
    </w:p>
    <w:p w14:paraId="319AEE63" w14:textId="3FEA03C9" w:rsidR="000312B8" w:rsidRPr="00C564A5" w:rsidRDefault="000312B8" w:rsidP="000312B8">
      <w:pPr>
        <w:pStyle w:val="u4"/>
        <w:shd w:val="clear" w:color="auto" w:fill="FFFFFF"/>
        <w:spacing w:before="0"/>
        <w:textAlignment w:val="baseline"/>
        <w:rPr>
          <w:sz w:val="30"/>
          <w:szCs w:val="30"/>
        </w:rPr>
      </w:pPr>
      <w:r w:rsidRPr="00C564A5">
        <w:rPr>
          <w:sz w:val="30"/>
          <w:szCs w:val="30"/>
        </w:rPr>
        <w:t>Smart contracts:</w:t>
      </w:r>
    </w:p>
    <w:p w14:paraId="6B265E4D" w14:textId="505F32AC" w:rsidR="00950855" w:rsidRPr="00C564A5" w:rsidRDefault="000312B8" w:rsidP="00C564A5">
      <w:pPr>
        <w:pStyle w:val="ThngthngWeb"/>
        <w:shd w:val="clear" w:color="auto" w:fill="FFFFFF"/>
        <w:spacing w:before="0" w:beforeAutospacing="0" w:after="0" w:afterAutospacing="0"/>
        <w:ind w:left="1440"/>
        <w:textAlignment w:val="baseline"/>
        <w:rPr>
          <w:rFonts w:ascii="Lato" w:hAnsi="Lato"/>
          <w:sz w:val="30"/>
          <w:szCs w:val="30"/>
        </w:rPr>
      </w:pPr>
      <w:r w:rsidRPr="00C564A5">
        <w:rPr>
          <w:rFonts w:ascii="Lato" w:hAnsi="Lato"/>
          <w:sz w:val="30"/>
          <w:szCs w:val="30"/>
        </w:rPr>
        <w:t>To speed transactions, a set of rules — called a </w:t>
      </w:r>
      <w:hyperlink r:id="rId15" w:tooltip="smart-contracts" w:history="1">
        <w:r w:rsidRPr="00C564A5">
          <w:rPr>
            <w:rStyle w:val="Siuktni"/>
            <w:rFonts w:ascii="Lato" w:hAnsi="Lato"/>
            <w:color w:val="auto"/>
            <w:sz w:val="30"/>
            <w:szCs w:val="30"/>
            <w:bdr w:val="none" w:sz="0" w:space="0" w:color="auto" w:frame="1"/>
          </w:rPr>
          <w:t>smart contract</w:t>
        </w:r>
      </w:hyperlink>
      <w:r w:rsidRPr="00C564A5">
        <w:rPr>
          <w:rFonts w:ascii="Lato" w:hAnsi="Lato"/>
          <w:sz w:val="30"/>
          <w:szCs w:val="30"/>
        </w:rPr>
        <w:t> — is stored on the blockchain and executed automatically. A smart contract can define conditions for corporate bond transfers, include terms for travel insurance to be paid and much more</w:t>
      </w:r>
    </w:p>
    <w:p w14:paraId="39FCA696" w14:textId="77777777" w:rsidR="00950855" w:rsidRDefault="00950855">
      <w:pPr>
        <w:pStyle w:val="ThnVnban"/>
        <w:spacing w:before="5"/>
        <w:rPr>
          <w:rFonts w:ascii="Times New Roman"/>
          <w:b/>
          <w:sz w:val="28"/>
        </w:rPr>
      </w:pPr>
    </w:p>
    <w:p w14:paraId="5295F5B4" w14:textId="26811B48" w:rsidR="00C564A5" w:rsidRDefault="00C564A5" w:rsidP="00C564A5">
      <w:pPr>
        <w:pStyle w:val="u3"/>
      </w:pPr>
      <w:bookmarkStart w:id="4" w:name="_bookmark4"/>
      <w:bookmarkEnd w:id="4"/>
      <w:r>
        <w:rPr>
          <w:color w:val="001F5F"/>
        </w:rPr>
        <w:t xml:space="preserve">How does </w:t>
      </w:r>
      <w:r w:rsidR="0054221F">
        <w:rPr>
          <w:color w:val="001F5F"/>
        </w:rPr>
        <w:t>blockchain</w:t>
      </w:r>
      <w:r>
        <w:rPr>
          <w:color w:val="001F5F"/>
        </w:rPr>
        <w:t xml:space="preserve"> work ?</w:t>
      </w:r>
    </w:p>
    <w:p w14:paraId="56932627" w14:textId="77777777" w:rsidR="00C564A5" w:rsidRPr="00C564A5" w:rsidRDefault="00C564A5" w:rsidP="00C564A5">
      <w:pPr>
        <w:pStyle w:val="u4"/>
        <w:shd w:val="clear" w:color="auto" w:fill="FFFFFF"/>
        <w:spacing w:before="0"/>
        <w:textAlignment w:val="baseline"/>
        <w:rPr>
          <w:rFonts w:eastAsia="Times New Roman" w:cs="Times New Roman"/>
          <w:color w:val="161616"/>
          <w:sz w:val="30"/>
          <w:szCs w:val="30"/>
        </w:rPr>
      </w:pPr>
      <w:r w:rsidRPr="00C564A5">
        <w:rPr>
          <w:color w:val="161616"/>
          <w:sz w:val="30"/>
          <w:szCs w:val="30"/>
        </w:rPr>
        <w:t>As each transaction occurs, it is recorded as a “block” of data</w:t>
      </w:r>
    </w:p>
    <w:p w14:paraId="662B8686" w14:textId="77777777" w:rsidR="00C564A5" w:rsidRPr="00C564A5" w:rsidRDefault="00C564A5" w:rsidP="00C564A5">
      <w:pPr>
        <w:pStyle w:val="ThngthngWeb"/>
        <w:shd w:val="clear" w:color="auto" w:fill="FFFFFF"/>
        <w:spacing w:before="0" w:beforeAutospacing="0" w:after="0" w:afterAutospacing="0"/>
        <w:ind w:left="1440"/>
        <w:textAlignment w:val="baseline"/>
        <w:rPr>
          <w:rFonts w:ascii="Lato" w:hAnsi="Lato"/>
          <w:color w:val="161616"/>
          <w:sz w:val="30"/>
          <w:szCs w:val="30"/>
        </w:rPr>
      </w:pPr>
      <w:r w:rsidRPr="00C564A5">
        <w:rPr>
          <w:rFonts w:ascii="Lato" w:hAnsi="Lato"/>
          <w:color w:val="161616"/>
          <w:sz w:val="30"/>
          <w:szCs w:val="30"/>
        </w:rPr>
        <w:t>Those transactions show the movement of an asset that can be tangible (a product) or intangible (intellectual). The data block can record the information of your choice: who, what, when, where, how much and even the condition — such as the temperature of a food shipment.</w:t>
      </w:r>
    </w:p>
    <w:p w14:paraId="2ED4B326" w14:textId="77777777" w:rsidR="00C564A5" w:rsidRPr="00C564A5" w:rsidRDefault="00C564A5" w:rsidP="00C564A5">
      <w:pPr>
        <w:pStyle w:val="u4"/>
        <w:shd w:val="clear" w:color="auto" w:fill="FFFFFF"/>
        <w:spacing w:before="0"/>
        <w:textAlignment w:val="baseline"/>
        <w:rPr>
          <w:color w:val="161616"/>
          <w:sz w:val="30"/>
          <w:szCs w:val="30"/>
        </w:rPr>
      </w:pPr>
      <w:r w:rsidRPr="00C564A5">
        <w:rPr>
          <w:color w:val="161616"/>
          <w:sz w:val="30"/>
          <w:szCs w:val="30"/>
        </w:rPr>
        <w:t>Each block is connected to the ones before and after it</w:t>
      </w:r>
    </w:p>
    <w:p w14:paraId="30E984EF" w14:textId="77777777" w:rsidR="00C564A5" w:rsidRPr="00C564A5" w:rsidRDefault="00C564A5" w:rsidP="00C564A5">
      <w:pPr>
        <w:pStyle w:val="ThngthngWeb"/>
        <w:shd w:val="clear" w:color="auto" w:fill="FFFFFF"/>
        <w:spacing w:before="0" w:beforeAutospacing="0" w:after="0" w:afterAutospacing="0"/>
        <w:ind w:left="1440"/>
        <w:textAlignment w:val="baseline"/>
        <w:rPr>
          <w:rFonts w:ascii="Lato" w:hAnsi="Lato"/>
          <w:color w:val="161616"/>
          <w:sz w:val="30"/>
          <w:szCs w:val="30"/>
        </w:rPr>
      </w:pPr>
      <w:r w:rsidRPr="00C564A5">
        <w:rPr>
          <w:rFonts w:ascii="Lato" w:hAnsi="Lato"/>
          <w:color w:val="161616"/>
          <w:sz w:val="30"/>
          <w:szCs w:val="30"/>
        </w:rPr>
        <w:t>These blocks form a chain of data as an asset moves from place to place or ownership changes hands. The blocks confirm the exact time and sequence of transactions, and the blocks link securely together to prevent any block from being altered or a block being inserted between two existing blocks.</w:t>
      </w:r>
    </w:p>
    <w:p w14:paraId="099D8D49" w14:textId="317B17C6" w:rsidR="00C564A5" w:rsidRPr="00C564A5" w:rsidRDefault="00C564A5" w:rsidP="00C564A5">
      <w:pPr>
        <w:pStyle w:val="u4"/>
        <w:shd w:val="clear" w:color="auto" w:fill="FFFFFF"/>
        <w:spacing w:before="0"/>
        <w:textAlignment w:val="baseline"/>
        <w:rPr>
          <w:color w:val="161616"/>
          <w:sz w:val="30"/>
          <w:szCs w:val="30"/>
        </w:rPr>
      </w:pPr>
      <w:r w:rsidRPr="00C564A5">
        <w:rPr>
          <w:color w:val="161616"/>
          <w:sz w:val="30"/>
          <w:szCs w:val="30"/>
        </w:rPr>
        <w:t>Transactions are blocked together in an irreversible chain:a blockchain</w:t>
      </w:r>
    </w:p>
    <w:p w14:paraId="7C41CF6E" w14:textId="12B75754" w:rsidR="00C564A5" w:rsidRDefault="00C564A5" w:rsidP="00C564A5">
      <w:pPr>
        <w:pStyle w:val="ThngthngWeb"/>
        <w:shd w:val="clear" w:color="auto" w:fill="FFFFFF"/>
        <w:spacing w:before="0" w:beforeAutospacing="0" w:after="0" w:afterAutospacing="0"/>
        <w:ind w:left="1440"/>
        <w:textAlignment w:val="baseline"/>
        <w:rPr>
          <w:rFonts w:ascii="Lato" w:hAnsi="Lato"/>
          <w:color w:val="161616"/>
          <w:sz w:val="30"/>
          <w:szCs w:val="30"/>
        </w:rPr>
      </w:pPr>
      <w:r w:rsidRPr="00C564A5">
        <w:rPr>
          <w:rFonts w:ascii="Lato" w:hAnsi="Lato"/>
          <w:color w:val="161616"/>
          <w:sz w:val="30"/>
          <w:szCs w:val="30"/>
        </w:rPr>
        <w:t>Each additional block strengthens the verification of the previous block and hence the entire blockchain. This renders the blockchain tamper-evident, delivering the key strength of immutability. This removes the possibility of tampering by a malicious actor — and builds a ledger of transactions you and other network members can trust.</w:t>
      </w:r>
    </w:p>
    <w:p w14:paraId="1E9DF6AD" w14:textId="2D0D176D" w:rsidR="00C564A5" w:rsidRDefault="00C564A5" w:rsidP="00C564A5">
      <w:pPr>
        <w:pStyle w:val="ThngthngWeb"/>
        <w:shd w:val="clear" w:color="auto" w:fill="FFFFFF"/>
        <w:spacing w:before="0" w:beforeAutospacing="0" w:after="0" w:afterAutospacing="0"/>
        <w:textAlignment w:val="baseline"/>
        <w:rPr>
          <w:rFonts w:ascii="Lato" w:hAnsi="Lato"/>
          <w:color w:val="161616"/>
          <w:sz w:val="30"/>
          <w:szCs w:val="30"/>
        </w:rPr>
      </w:pPr>
    </w:p>
    <w:p w14:paraId="79DD1469" w14:textId="13B7E6EC" w:rsidR="00C564A5" w:rsidRDefault="00C564A5" w:rsidP="00D86863">
      <w:pPr>
        <w:pStyle w:val="u3"/>
        <w:ind w:left="0" w:firstLine="720"/>
        <w:rPr>
          <w:color w:val="001F5F"/>
        </w:rPr>
      </w:pPr>
      <w:r>
        <w:rPr>
          <w:color w:val="001F5F"/>
        </w:rPr>
        <w:t>Advantages and disadavantages of Blockchain</w:t>
      </w:r>
    </w:p>
    <w:p w14:paraId="112297B8" w14:textId="77777777" w:rsidR="00C564A5" w:rsidRDefault="00C564A5" w:rsidP="00C564A5">
      <w:pPr>
        <w:pStyle w:val="u3"/>
        <w:ind w:left="0"/>
      </w:pPr>
    </w:p>
    <w:tbl>
      <w:tblPr>
        <w:tblStyle w:val="LiBang"/>
        <w:tblW w:w="0" w:type="auto"/>
        <w:tblLook w:val="04A0" w:firstRow="1" w:lastRow="0" w:firstColumn="1" w:lastColumn="0" w:noHBand="0" w:noVBand="1"/>
      </w:tblPr>
      <w:tblGrid>
        <w:gridCol w:w="5329"/>
        <w:gridCol w:w="5331"/>
      </w:tblGrid>
      <w:tr w:rsidR="00C564A5" w14:paraId="0012BB25" w14:textId="77777777" w:rsidTr="00C564A5">
        <w:tc>
          <w:tcPr>
            <w:tcW w:w="5443" w:type="dxa"/>
          </w:tcPr>
          <w:p w14:paraId="5A71FE6E" w14:textId="5E37F587" w:rsidR="00C564A5" w:rsidRPr="00C7516B" w:rsidRDefault="00C564A5" w:rsidP="00C564A5">
            <w:pPr>
              <w:pStyle w:val="ThngthngWeb"/>
              <w:spacing w:before="0" w:beforeAutospacing="0" w:after="0" w:afterAutospacing="0"/>
              <w:textAlignment w:val="baseline"/>
              <w:rPr>
                <w:rFonts w:ascii="Lato" w:hAnsi="Lato"/>
                <w:b/>
                <w:bCs/>
                <w:color w:val="161616"/>
                <w:sz w:val="30"/>
                <w:szCs w:val="30"/>
                <w:lang w:val="en-US"/>
              </w:rPr>
            </w:pPr>
            <w:r w:rsidRPr="00C7516B">
              <w:rPr>
                <w:rFonts w:ascii="Lato" w:hAnsi="Lato"/>
                <w:b/>
                <w:bCs/>
                <w:color w:val="161616"/>
                <w:sz w:val="30"/>
                <w:szCs w:val="30"/>
                <w:lang w:val="en-US"/>
              </w:rPr>
              <w:t>Advantages</w:t>
            </w:r>
          </w:p>
        </w:tc>
        <w:tc>
          <w:tcPr>
            <w:tcW w:w="5443" w:type="dxa"/>
          </w:tcPr>
          <w:p w14:paraId="623AAD2E" w14:textId="5D0B408A" w:rsidR="00C564A5" w:rsidRPr="00C7516B" w:rsidRDefault="00C564A5" w:rsidP="00C564A5">
            <w:pPr>
              <w:pStyle w:val="ThngthngWeb"/>
              <w:spacing w:before="0" w:beforeAutospacing="0" w:after="0" w:afterAutospacing="0"/>
              <w:textAlignment w:val="baseline"/>
              <w:rPr>
                <w:rFonts w:ascii="Lato" w:hAnsi="Lato"/>
                <w:b/>
                <w:bCs/>
                <w:color w:val="161616"/>
                <w:sz w:val="30"/>
                <w:szCs w:val="30"/>
                <w:lang w:val="en-US"/>
              </w:rPr>
            </w:pPr>
            <w:r w:rsidRPr="00C7516B">
              <w:rPr>
                <w:rFonts w:ascii="Lato" w:hAnsi="Lato"/>
                <w:b/>
                <w:bCs/>
                <w:color w:val="161616"/>
                <w:sz w:val="30"/>
                <w:szCs w:val="30"/>
                <w:lang w:val="en-US"/>
              </w:rPr>
              <w:t>Disadvantages</w:t>
            </w:r>
          </w:p>
        </w:tc>
      </w:tr>
      <w:tr w:rsidR="00C564A5" w14:paraId="00C0374F" w14:textId="77777777" w:rsidTr="00C564A5">
        <w:tc>
          <w:tcPr>
            <w:tcW w:w="5443" w:type="dxa"/>
          </w:tcPr>
          <w:p w14:paraId="69A23076" w14:textId="2C58C2D6"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supports immutability, meaning it is impossible to erase or replace recorded data. Therefore, the blockchain prevents data tampering within the network.</w:t>
            </w:r>
          </w:p>
        </w:tc>
        <w:tc>
          <w:tcPr>
            <w:tcW w:w="5443" w:type="dxa"/>
          </w:tcPr>
          <w:p w14:paraId="0E2A1DA7" w14:textId="409C3855"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is considerably slower than the traditional database because blockchain technology carries out more operations</w:t>
            </w:r>
          </w:p>
        </w:tc>
      </w:tr>
      <w:tr w:rsidR="00C564A5" w14:paraId="18C8FEC1" w14:textId="77777777" w:rsidTr="00C564A5">
        <w:tc>
          <w:tcPr>
            <w:tcW w:w="5443" w:type="dxa"/>
          </w:tcPr>
          <w:p w14:paraId="6916888B" w14:textId="3CADC6C5"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is decentralized, meaning any network member can verify data recorded into the blockchain. Therefore, the public can trust the network.</w:t>
            </w:r>
          </w:p>
        </w:tc>
        <w:tc>
          <w:tcPr>
            <w:tcW w:w="5443" w:type="dxa"/>
          </w:tcPr>
          <w:p w14:paraId="20813B34" w14:textId="29227936"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is costlier compared to a traditional database.</w:t>
            </w:r>
          </w:p>
        </w:tc>
      </w:tr>
      <w:tr w:rsidR="00C564A5" w14:paraId="552DFD8D" w14:textId="77777777" w:rsidTr="00C564A5">
        <w:tc>
          <w:tcPr>
            <w:tcW w:w="5443" w:type="dxa"/>
          </w:tcPr>
          <w:p w14:paraId="71E1E2D0" w14:textId="5C8E42D7"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lastRenderedPageBreak/>
              <w:t>Blockchain technology is free from censorship since it does not have control of any single party. Therefore, no single authority (including governments) can interrupt the operation of the network.</w:t>
            </w:r>
          </w:p>
        </w:tc>
        <w:tc>
          <w:tcPr>
            <w:tcW w:w="5443" w:type="dxa"/>
          </w:tcPr>
          <w:p w14:paraId="01C74851" w14:textId="16085A9D"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technology does not allow easy modification of data once recorded, and it requires rewriting the codes in all of the blocks, which is time-consuming and expensive</w:t>
            </w:r>
          </w:p>
        </w:tc>
      </w:tr>
      <w:tr w:rsidR="00C564A5" w14:paraId="23B182C3" w14:textId="77777777" w:rsidTr="00C564A5">
        <w:tc>
          <w:tcPr>
            <w:tcW w:w="5443" w:type="dxa"/>
          </w:tcPr>
          <w:p w14:paraId="6064F7EB" w14:textId="21196DC9"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333333"/>
                <w:sz w:val="30"/>
                <w:szCs w:val="30"/>
                <w:shd w:val="clear" w:color="auto" w:fill="FCFCFC"/>
              </w:rPr>
              <w:t>Blockchain creates an irreversible audit trail, allowing easy tracing of changes on the network.</w:t>
            </w:r>
          </w:p>
        </w:tc>
        <w:tc>
          <w:tcPr>
            <w:tcW w:w="5443" w:type="dxa"/>
          </w:tcPr>
          <w:p w14:paraId="1C87E038" w14:textId="4C49DA0E" w:rsidR="00C564A5" w:rsidRPr="00C7516B" w:rsidRDefault="00C7516B" w:rsidP="00C564A5">
            <w:pPr>
              <w:pStyle w:val="ThngthngWeb"/>
              <w:spacing w:before="0" w:beforeAutospacing="0" w:after="0" w:afterAutospacing="0"/>
              <w:textAlignment w:val="baseline"/>
              <w:rPr>
                <w:rFonts w:ascii="Lato" w:hAnsi="Lato"/>
                <w:color w:val="161616"/>
                <w:sz w:val="30"/>
                <w:szCs w:val="30"/>
              </w:rPr>
            </w:pPr>
            <w:r w:rsidRPr="00C7516B">
              <w:rPr>
                <w:rFonts w:ascii="Lato" w:hAnsi="Lato"/>
                <w:color w:val="161616"/>
                <w:sz w:val="30"/>
                <w:szCs w:val="30"/>
              </w:rPr>
              <w:t>Risk of property loss</w:t>
            </w:r>
          </w:p>
        </w:tc>
      </w:tr>
      <w:tr w:rsidR="00C7516B" w14:paraId="53545FE7" w14:textId="77777777" w:rsidTr="00C564A5">
        <w:tc>
          <w:tcPr>
            <w:tcW w:w="5443" w:type="dxa"/>
          </w:tcPr>
          <w:p w14:paraId="11B7EFC8" w14:textId="2684E094" w:rsidR="00C7516B" w:rsidRPr="00C7516B" w:rsidRDefault="00C7516B" w:rsidP="00C564A5">
            <w:pPr>
              <w:pStyle w:val="ThngthngWeb"/>
              <w:spacing w:before="0" w:beforeAutospacing="0" w:after="0" w:afterAutospacing="0"/>
              <w:textAlignment w:val="baseline"/>
              <w:rPr>
                <w:rFonts w:ascii="Lato" w:hAnsi="Lato"/>
                <w:color w:val="333333"/>
                <w:sz w:val="30"/>
                <w:szCs w:val="30"/>
                <w:shd w:val="clear" w:color="auto" w:fill="FCFCFC"/>
                <w:lang w:val="en-US"/>
              </w:rPr>
            </w:pPr>
            <w:r w:rsidRPr="00C7516B">
              <w:rPr>
                <w:rFonts w:ascii="Lato" w:hAnsi="Lato"/>
                <w:color w:val="333333"/>
                <w:sz w:val="30"/>
                <w:szCs w:val="30"/>
                <w:shd w:val="clear" w:color="auto" w:fill="FCFCFC"/>
                <w:lang w:val="en-US"/>
              </w:rPr>
              <w:t>Have a high security</w:t>
            </w:r>
          </w:p>
        </w:tc>
        <w:tc>
          <w:tcPr>
            <w:tcW w:w="5443" w:type="dxa"/>
          </w:tcPr>
          <w:p w14:paraId="58767431" w14:textId="4A64FD7A" w:rsidR="00C7516B" w:rsidRPr="00C7516B" w:rsidRDefault="00C7516B" w:rsidP="00C564A5">
            <w:pPr>
              <w:pStyle w:val="ThngthngWeb"/>
              <w:spacing w:before="0" w:beforeAutospacing="0" w:after="0" w:afterAutospacing="0"/>
              <w:textAlignment w:val="baseline"/>
              <w:rPr>
                <w:rFonts w:ascii="Lato" w:hAnsi="Lato"/>
                <w:color w:val="161616"/>
                <w:sz w:val="30"/>
                <w:szCs w:val="30"/>
                <w:lang w:val="en-US"/>
              </w:rPr>
            </w:pPr>
            <w:r w:rsidRPr="00C7516B">
              <w:rPr>
                <w:rFonts w:ascii="Lato" w:hAnsi="Lato"/>
                <w:color w:val="161616"/>
                <w:sz w:val="30"/>
                <w:szCs w:val="30"/>
                <w:lang w:val="en-US"/>
              </w:rPr>
              <w:t>Consume a lot of energy</w:t>
            </w:r>
          </w:p>
        </w:tc>
      </w:tr>
      <w:tr w:rsidR="00C7516B" w14:paraId="5AE788D0" w14:textId="77777777" w:rsidTr="00C564A5">
        <w:tc>
          <w:tcPr>
            <w:tcW w:w="5443" w:type="dxa"/>
          </w:tcPr>
          <w:p w14:paraId="5EA77F65" w14:textId="69AFC720" w:rsidR="00C7516B" w:rsidRPr="00C7516B" w:rsidRDefault="00C7516B" w:rsidP="00C564A5">
            <w:pPr>
              <w:pStyle w:val="ThngthngWeb"/>
              <w:spacing w:before="0" w:beforeAutospacing="0" w:after="0" w:afterAutospacing="0"/>
              <w:textAlignment w:val="baseline"/>
              <w:rPr>
                <w:rFonts w:ascii="Lato" w:hAnsi="Lato"/>
                <w:color w:val="333333"/>
                <w:sz w:val="30"/>
                <w:szCs w:val="30"/>
                <w:shd w:val="clear" w:color="auto" w:fill="FCFCFC"/>
                <w:lang w:val="en-US"/>
              </w:rPr>
            </w:pPr>
            <w:r w:rsidRPr="00C7516B">
              <w:rPr>
                <w:rFonts w:ascii="Lato" w:hAnsi="Lato"/>
                <w:color w:val="333333"/>
                <w:sz w:val="30"/>
                <w:szCs w:val="30"/>
                <w:shd w:val="clear" w:color="auto" w:fill="FCFCFC"/>
                <w:lang w:val="en-US"/>
              </w:rPr>
              <w:t>Transactions widely and without intermediaries</w:t>
            </w:r>
          </w:p>
        </w:tc>
        <w:tc>
          <w:tcPr>
            <w:tcW w:w="5443" w:type="dxa"/>
          </w:tcPr>
          <w:p w14:paraId="5ACF39C1" w14:textId="1E033808" w:rsidR="00C7516B" w:rsidRPr="00C7516B" w:rsidRDefault="00C7516B" w:rsidP="00C564A5">
            <w:pPr>
              <w:pStyle w:val="ThngthngWeb"/>
              <w:spacing w:before="0" w:beforeAutospacing="0" w:after="0" w:afterAutospacing="0"/>
              <w:textAlignment w:val="baseline"/>
              <w:rPr>
                <w:rFonts w:ascii="Lato" w:hAnsi="Lato"/>
                <w:color w:val="161616"/>
                <w:sz w:val="30"/>
                <w:szCs w:val="30"/>
                <w:lang w:val="en-US"/>
              </w:rPr>
            </w:pPr>
            <w:r w:rsidRPr="00C7516B">
              <w:rPr>
                <w:rFonts w:ascii="Lato" w:hAnsi="Lato"/>
                <w:color w:val="161616"/>
                <w:sz w:val="30"/>
                <w:szCs w:val="30"/>
                <w:lang w:val="en-US"/>
              </w:rPr>
              <w:t>There is a possibility that criminal organizations and individuals can do illegal transactions</w:t>
            </w:r>
          </w:p>
        </w:tc>
      </w:tr>
    </w:tbl>
    <w:p w14:paraId="6A487C7F" w14:textId="77777777" w:rsidR="00C564A5" w:rsidRPr="00C564A5" w:rsidRDefault="00C564A5" w:rsidP="00C564A5">
      <w:pPr>
        <w:pStyle w:val="ThngthngWeb"/>
        <w:shd w:val="clear" w:color="auto" w:fill="FFFFFF"/>
        <w:spacing w:before="0" w:beforeAutospacing="0" w:after="0" w:afterAutospacing="0"/>
        <w:textAlignment w:val="baseline"/>
        <w:rPr>
          <w:rFonts w:ascii="Lato" w:hAnsi="Lato"/>
          <w:color w:val="161616"/>
          <w:sz w:val="30"/>
          <w:szCs w:val="30"/>
        </w:rPr>
      </w:pPr>
    </w:p>
    <w:p w14:paraId="649C8699" w14:textId="77777777" w:rsidR="00950855" w:rsidRDefault="00950855">
      <w:pPr>
        <w:jc w:val="both"/>
        <w:rPr>
          <w:lang w:val="vi-VN"/>
        </w:rPr>
      </w:pPr>
    </w:p>
    <w:p w14:paraId="1728C68F" w14:textId="72B00717" w:rsidR="00C7516B" w:rsidRDefault="00D86863" w:rsidP="00C7516B">
      <w:pPr>
        <w:pStyle w:val="u3"/>
      </w:pPr>
      <w:r>
        <w:rPr>
          <w:color w:val="001F5F"/>
        </w:rPr>
        <w:t>Usecase</w:t>
      </w:r>
    </w:p>
    <w:p w14:paraId="7240C783" w14:textId="77777777" w:rsidR="00C564A5" w:rsidRDefault="00C564A5">
      <w:pPr>
        <w:jc w:val="both"/>
        <w:rPr>
          <w:lang w:val="vi-VN"/>
        </w:rPr>
      </w:pPr>
    </w:p>
    <w:p w14:paraId="54C6CE18" w14:textId="347263A6" w:rsidR="00D86863" w:rsidRPr="00C564A5" w:rsidRDefault="00D86863">
      <w:pPr>
        <w:jc w:val="both"/>
        <w:rPr>
          <w:lang w:val="vi-VN"/>
        </w:rPr>
        <w:sectPr w:rsidR="00D86863" w:rsidRPr="00C564A5">
          <w:pgSz w:w="11910" w:h="16840"/>
          <w:pgMar w:top="1640" w:right="620" w:bottom="2280" w:left="620" w:header="384" w:footer="2099" w:gutter="0"/>
          <w:cols w:space="720"/>
        </w:sectPr>
      </w:pPr>
      <w:r>
        <w:rPr>
          <w:noProof/>
        </w:rPr>
        <w:drawing>
          <wp:inline distT="0" distB="0" distL="0" distR="0" wp14:anchorId="7BE4BA82" wp14:editId="549C33D0">
            <wp:extent cx="6134445" cy="4381500"/>
            <wp:effectExtent l="0" t="0" r="0" b="0"/>
            <wp:docPr id="2" name="Hình ảnh 2" descr="6 Emerging Categories for Blockchain Use Cases | by Sergio Marrer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Emerging Categories for Blockchain Use Cases | by Sergio Marrero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6170" cy="4382732"/>
                    </a:xfrm>
                    <a:prstGeom prst="rect">
                      <a:avLst/>
                    </a:prstGeom>
                    <a:noFill/>
                    <a:ln>
                      <a:noFill/>
                    </a:ln>
                  </pic:spPr>
                </pic:pic>
              </a:graphicData>
            </a:graphic>
          </wp:inline>
        </w:drawing>
      </w:r>
    </w:p>
    <w:p w14:paraId="448DB5BF" w14:textId="77777777" w:rsidR="00950855" w:rsidRDefault="00950855">
      <w:pPr>
        <w:pStyle w:val="ThnVnban"/>
        <w:rPr>
          <w:sz w:val="28"/>
        </w:rPr>
      </w:pPr>
      <w:bookmarkStart w:id="5" w:name="_bookmark6"/>
      <w:bookmarkEnd w:id="5"/>
    </w:p>
    <w:p w14:paraId="0B82307D" w14:textId="77777777" w:rsidR="00950855" w:rsidRDefault="00950855">
      <w:pPr>
        <w:pStyle w:val="ThnVnban"/>
        <w:rPr>
          <w:sz w:val="23"/>
        </w:rPr>
      </w:pPr>
    </w:p>
    <w:p w14:paraId="1C8AE58F" w14:textId="0AB2CB84" w:rsidR="00950855" w:rsidRPr="006A1CF7" w:rsidRDefault="00431093">
      <w:pPr>
        <w:pStyle w:val="oancuaDanhsach"/>
        <w:numPr>
          <w:ilvl w:val="0"/>
          <w:numId w:val="3"/>
        </w:numPr>
        <w:tabs>
          <w:tab w:val="left" w:pos="820"/>
          <w:tab w:val="left" w:pos="821"/>
        </w:tabs>
        <w:rPr>
          <w:b/>
          <w:color w:val="001F5F"/>
          <w:sz w:val="36"/>
        </w:rPr>
      </w:pPr>
      <w:bookmarkStart w:id="6" w:name="_bookmark11"/>
      <w:bookmarkEnd w:id="6"/>
      <w:r>
        <w:rPr>
          <w:b/>
          <w:color w:val="1F3863"/>
          <w:sz w:val="40"/>
        </w:rPr>
        <w:t>Ethereum</w:t>
      </w:r>
    </w:p>
    <w:p w14:paraId="08363929" w14:textId="6C5ACE1A" w:rsidR="006A1CF7" w:rsidRDefault="006A1CF7" w:rsidP="006A1CF7">
      <w:pPr>
        <w:pStyle w:val="oancuaDanhsach"/>
        <w:tabs>
          <w:tab w:val="left" w:pos="820"/>
          <w:tab w:val="left" w:pos="821"/>
        </w:tabs>
        <w:ind w:left="820" w:firstLine="0"/>
        <w:rPr>
          <w:b/>
          <w:color w:val="001F5F"/>
          <w:sz w:val="36"/>
        </w:rPr>
      </w:pPr>
      <w:r>
        <w:rPr>
          <w:b/>
          <w:color w:val="1F3863"/>
          <w:sz w:val="40"/>
        </w:rPr>
        <w:t>1/ What is Ethereum</w:t>
      </w:r>
    </w:p>
    <w:p w14:paraId="3E0A9852" w14:textId="77777777" w:rsidR="000B7AB8" w:rsidRDefault="00373703" w:rsidP="000B7AB8">
      <w:pPr>
        <w:pStyle w:val="u3"/>
        <w:rPr>
          <w:color w:val="001F5F"/>
        </w:rPr>
      </w:pPr>
      <w:r>
        <w:rPr>
          <w:color w:val="001F5F"/>
        </w:rPr>
        <w:t xml:space="preserve">What is Ethereum </w:t>
      </w:r>
      <w:r w:rsidR="00F66750">
        <w:rPr>
          <w:color w:val="001F5F"/>
        </w:rPr>
        <w:t>?</w:t>
      </w:r>
    </w:p>
    <w:p w14:paraId="3249F1DB" w14:textId="378252DD" w:rsidR="00F66750" w:rsidRPr="00C42BB2" w:rsidRDefault="00F66750" w:rsidP="000B7AB8">
      <w:pPr>
        <w:pStyle w:val="u3"/>
        <w:ind w:left="1440"/>
        <w:rPr>
          <w:rFonts w:cs="Segoe UI"/>
          <w:b w:val="0"/>
          <w:bCs w:val="0"/>
          <w:color w:val="1A202C"/>
          <w:sz w:val="30"/>
          <w:szCs w:val="30"/>
          <w:shd w:val="clear" w:color="auto" w:fill="FCFCFC"/>
        </w:rPr>
      </w:pPr>
      <w:r w:rsidRPr="0054221F">
        <w:rPr>
          <w:rFonts w:cs="Segoe UI"/>
          <w:b w:val="0"/>
          <w:bCs w:val="0"/>
          <w:color w:val="1A202C"/>
          <w:sz w:val="30"/>
          <w:szCs w:val="30"/>
          <w:shd w:val="clear" w:color="auto" w:fill="FCFCFC"/>
        </w:rPr>
        <w:t xml:space="preserve">Ethereum is a technology for building apps and organizations, holding assets, transacting and communicating without being controlled by a central authority. There is no need to hand over all your personal details to use Ethereum - you keep control of your own data and what is being shared. Ethereum has its own cryptocurrency, Ether, which is used to pay for certain activities on </w:t>
      </w:r>
      <w:r w:rsidRPr="00C42BB2">
        <w:rPr>
          <w:rFonts w:cs="Segoe UI"/>
          <w:b w:val="0"/>
          <w:bCs w:val="0"/>
          <w:color w:val="1A202C"/>
          <w:sz w:val="30"/>
          <w:szCs w:val="30"/>
          <w:shd w:val="clear" w:color="auto" w:fill="FCFCFC"/>
        </w:rPr>
        <w:t>the Ethereum network.</w:t>
      </w:r>
    </w:p>
    <w:p w14:paraId="1DB1B04B" w14:textId="21025693" w:rsidR="000B7AB8" w:rsidRDefault="00C42BB2" w:rsidP="000B7AB8">
      <w:pPr>
        <w:pStyle w:val="u3"/>
        <w:ind w:left="1440"/>
        <w:rPr>
          <w:rFonts w:cs="Segoe UI"/>
          <w:b w:val="0"/>
          <w:bCs w:val="0"/>
          <w:color w:val="1A202C"/>
          <w:sz w:val="30"/>
          <w:szCs w:val="30"/>
          <w:shd w:val="clear" w:color="auto" w:fill="FCFCFC"/>
        </w:rPr>
      </w:pPr>
      <w:r w:rsidRPr="00C42BB2">
        <w:rPr>
          <w:rFonts w:cs="Segoe UI"/>
          <w:b w:val="0"/>
          <w:bCs w:val="0"/>
          <w:color w:val="1A202C"/>
          <w:sz w:val="30"/>
          <w:szCs w:val="30"/>
          <w:shd w:val="clear" w:color="auto" w:fill="FCFCFC"/>
        </w:rPr>
        <w:t>Ethereum is more like a marketplace of financial services, games, social networks and other apps that respect your privacy and cannot censor you.</w:t>
      </w:r>
    </w:p>
    <w:p w14:paraId="71C0144D" w14:textId="45CAEB4A" w:rsidR="00C42BB2" w:rsidRPr="00AC3C23" w:rsidRDefault="00AC3C23" w:rsidP="00C42BB2">
      <w:pPr>
        <w:pStyle w:val="u3"/>
        <w:rPr>
          <w:color w:val="001F5F"/>
        </w:rPr>
      </w:pPr>
      <w:r w:rsidRPr="00AC3C23">
        <w:rPr>
          <w:color w:val="001F5F"/>
        </w:rPr>
        <w:t>What can Ethereum do ?</w:t>
      </w:r>
    </w:p>
    <w:p w14:paraId="1DD0899C" w14:textId="20175CFE" w:rsidR="00373703" w:rsidRPr="009C6060" w:rsidRDefault="005C701B" w:rsidP="005C701B">
      <w:pPr>
        <w:pStyle w:val="u3"/>
        <w:numPr>
          <w:ilvl w:val="0"/>
          <w:numId w:val="5"/>
        </w:numPr>
        <w:rPr>
          <w:sz w:val="30"/>
          <w:szCs w:val="30"/>
          <w:lang w:val="vi-VN"/>
        </w:rPr>
      </w:pPr>
      <w:r w:rsidRPr="009C6060">
        <w:rPr>
          <w:color w:val="001F5F"/>
          <w:sz w:val="30"/>
          <w:szCs w:val="30"/>
        </w:rPr>
        <w:t xml:space="preserve">Banking for everyone: </w:t>
      </w:r>
      <w:r w:rsidR="00582B5A" w:rsidRPr="009C6060">
        <w:rPr>
          <w:rFonts w:cs="Segoe UI"/>
          <w:b w:val="0"/>
          <w:bCs w:val="0"/>
          <w:color w:val="1A202C"/>
          <w:sz w:val="30"/>
          <w:szCs w:val="30"/>
          <w:shd w:val="clear" w:color="auto" w:fill="F7F7F7"/>
        </w:rPr>
        <w:t>Not everyone has access to financial services. But all you need to access Ethereum and its lending, borrowing and savings products is an internet connection.</w:t>
      </w:r>
    </w:p>
    <w:p w14:paraId="3B574D46" w14:textId="7D9B57F3" w:rsidR="00582B5A" w:rsidRPr="009C6060" w:rsidRDefault="00582B5A" w:rsidP="005C701B">
      <w:pPr>
        <w:pStyle w:val="u3"/>
        <w:numPr>
          <w:ilvl w:val="0"/>
          <w:numId w:val="5"/>
        </w:numPr>
        <w:rPr>
          <w:b w:val="0"/>
          <w:bCs w:val="0"/>
          <w:sz w:val="30"/>
          <w:szCs w:val="30"/>
          <w:lang w:val="vi-VN"/>
        </w:rPr>
      </w:pPr>
      <w:r w:rsidRPr="009C6060">
        <w:rPr>
          <w:color w:val="001F5F"/>
          <w:sz w:val="30"/>
          <w:szCs w:val="30"/>
        </w:rPr>
        <w:t>A more private internet:</w:t>
      </w:r>
      <w:r w:rsidRPr="009C6060">
        <w:rPr>
          <w:sz w:val="30"/>
          <w:szCs w:val="30"/>
        </w:rPr>
        <w:t xml:space="preserve"> </w:t>
      </w:r>
      <w:r w:rsidR="00FC7BFC" w:rsidRPr="009C6060">
        <w:rPr>
          <w:rFonts w:cs="Segoe UI"/>
          <w:b w:val="0"/>
          <w:bCs w:val="0"/>
          <w:color w:val="1A202C"/>
          <w:sz w:val="30"/>
          <w:szCs w:val="30"/>
          <w:shd w:val="clear" w:color="auto" w:fill="F7F7F7"/>
        </w:rPr>
        <w:t>You don't need to provide all your personal details to use an Ethereum app. Ethereum is building an economy based on value, not surveillance.</w:t>
      </w:r>
    </w:p>
    <w:p w14:paraId="4B8A0208" w14:textId="0839ACA7" w:rsidR="00FC7BFC" w:rsidRPr="009C6060" w:rsidRDefault="00CD4344" w:rsidP="005C701B">
      <w:pPr>
        <w:pStyle w:val="u3"/>
        <w:numPr>
          <w:ilvl w:val="0"/>
          <w:numId w:val="5"/>
        </w:numPr>
        <w:rPr>
          <w:b w:val="0"/>
          <w:bCs w:val="0"/>
          <w:sz w:val="30"/>
          <w:szCs w:val="30"/>
          <w:lang w:val="vi-VN"/>
        </w:rPr>
      </w:pPr>
      <w:r w:rsidRPr="00E91EF8">
        <w:rPr>
          <w:color w:val="17365D" w:themeColor="text2" w:themeShade="BF"/>
          <w:sz w:val="30"/>
          <w:szCs w:val="30"/>
        </w:rPr>
        <w:t>A peer to peer network:</w:t>
      </w:r>
      <w:r w:rsidRPr="009C6060">
        <w:rPr>
          <w:b w:val="0"/>
          <w:bCs w:val="0"/>
          <w:sz w:val="30"/>
          <w:szCs w:val="30"/>
        </w:rPr>
        <w:t xml:space="preserve"> </w:t>
      </w:r>
      <w:r w:rsidR="00702696" w:rsidRPr="009C6060">
        <w:rPr>
          <w:rFonts w:cs="Segoe UI"/>
          <w:b w:val="0"/>
          <w:bCs w:val="0"/>
          <w:color w:val="1A202C"/>
          <w:sz w:val="30"/>
          <w:szCs w:val="30"/>
          <w:shd w:val="clear" w:color="auto" w:fill="F7F7F7"/>
        </w:rPr>
        <w:t>Ethereum allows you to move money, or make agreements, directly with someone else. You don't need to go through intermediary companies.</w:t>
      </w:r>
    </w:p>
    <w:p w14:paraId="27A14355" w14:textId="404FAD8B" w:rsidR="00702696" w:rsidRPr="009C6060" w:rsidRDefault="00702696" w:rsidP="005C701B">
      <w:pPr>
        <w:pStyle w:val="u3"/>
        <w:numPr>
          <w:ilvl w:val="0"/>
          <w:numId w:val="5"/>
        </w:numPr>
        <w:rPr>
          <w:b w:val="0"/>
          <w:bCs w:val="0"/>
          <w:sz w:val="30"/>
          <w:szCs w:val="30"/>
          <w:lang w:val="vi-VN"/>
        </w:rPr>
      </w:pPr>
      <w:r w:rsidRPr="00E91EF8">
        <w:rPr>
          <w:color w:val="17365D" w:themeColor="text2" w:themeShade="BF"/>
          <w:sz w:val="30"/>
          <w:szCs w:val="30"/>
        </w:rPr>
        <w:t>Censorship-resistant:</w:t>
      </w:r>
      <w:r w:rsidRPr="009C6060">
        <w:rPr>
          <w:b w:val="0"/>
          <w:bCs w:val="0"/>
          <w:sz w:val="30"/>
          <w:szCs w:val="30"/>
        </w:rPr>
        <w:t xml:space="preserve"> </w:t>
      </w:r>
      <w:r w:rsidR="00E72AFC" w:rsidRPr="009C6060">
        <w:rPr>
          <w:rFonts w:cs="Segoe UI"/>
          <w:b w:val="0"/>
          <w:bCs w:val="0"/>
          <w:color w:val="1A202C"/>
          <w:sz w:val="30"/>
          <w:szCs w:val="30"/>
          <w:shd w:val="clear" w:color="auto" w:fill="F7F7F7"/>
        </w:rPr>
        <w:t>No government or company has control over Ethereum. This decentralization makes it nearly impossible for anyone to stop you from receiving payments or using services on Ethereum.</w:t>
      </w:r>
    </w:p>
    <w:p w14:paraId="4BC1780D" w14:textId="173E001D" w:rsidR="00E72AFC" w:rsidRPr="009C6060" w:rsidRDefault="00E72AFC" w:rsidP="005C701B">
      <w:pPr>
        <w:pStyle w:val="u3"/>
        <w:numPr>
          <w:ilvl w:val="0"/>
          <w:numId w:val="5"/>
        </w:numPr>
        <w:rPr>
          <w:b w:val="0"/>
          <w:bCs w:val="0"/>
          <w:sz w:val="30"/>
          <w:szCs w:val="30"/>
          <w:lang w:val="vi-VN"/>
        </w:rPr>
      </w:pPr>
      <w:r w:rsidRPr="00E91EF8">
        <w:rPr>
          <w:color w:val="17365D" w:themeColor="text2" w:themeShade="BF"/>
          <w:sz w:val="30"/>
          <w:szCs w:val="30"/>
        </w:rPr>
        <w:t>Commerce gurantees:</w:t>
      </w:r>
      <w:r w:rsidRPr="009C6060">
        <w:rPr>
          <w:b w:val="0"/>
          <w:bCs w:val="0"/>
          <w:sz w:val="30"/>
          <w:szCs w:val="30"/>
        </w:rPr>
        <w:t xml:space="preserve"> </w:t>
      </w:r>
      <w:r w:rsidRPr="009C6060">
        <w:rPr>
          <w:rFonts w:cs="Segoe UI"/>
          <w:b w:val="0"/>
          <w:bCs w:val="0"/>
          <w:color w:val="1A202C"/>
          <w:sz w:val="30"/>
          <w:szCs w:val="30"/>
          <w:shd w:val="clear" w:color="auto" w:fill="F7F7F7"/>
        </w:rPr>
        <w:t>Customers have a secure, built-in guarantee that funds will only change hands if you provide what was agreed. Likewise, developers can have certainty that the rules won't change on them.</w:t>
      </w:r>
    </w:p>
    <w:p w14:paraId="40971FB8" w14:textId="5EA04A39" w:rsidR="00E72AFC" w:rsidRPr="00EC2F39" w:rsidRDefault="007505E0" w:rsidP="005C701B">
      <w:pPr>
        <w:pStyle w:val="u3"/>
        <w:numPr>
          <w:ilvl w:val="0"/>
          <w:numId w:val="5"/>
        </w:numPr>
        <w:rPr>
          <w:lang w:val="vi-VN"/>
        </w:rPr>
      </w:pPr>
      <w:r w:rsidRPr="00E91EF8">
        <w:rPr>
          <w:color w:val="17365D" w:themeColor="text2" w:themeShade="BF"/>
          <w:sz w:val="30"/>
          <w:szCs w:val="30"/>
        </w:rPr>
        <w:t>All product are composable:</w:t>
      </w:r>
      <w:r w:rsidRPr="009C6060">
        <w:rPr>
          <w:b w:val="0"/>
          <w:bCs w:val="0"/>
          <w:sz w:val="30"/>
          <w:szCs w:val="30"/>
        </w:rPr>
        <w:t xml:space="preserve"> Si</w:t>
      </w:r>
      <w:r w:rsidRPr="009C6060">
        <w:rPr>
          <w:rFonts w:cs="Segoe UI"/>
          <w:b w:val="0"/>
          <w:bCs w:val="0"/>
          <w:color w:val="1A202C"/>
          <w:sz w:val="30"/>
          <w:szCs w:val="30"/>
          <w:shd w:val="clear" w:color="auto" w:fill="F7F7F7"/>
        </w:rPr>
        <w:t>nce all apps are built on the same blockchain with a shared global state, they can build off each other (like legos). This allows for better products and experiences being built all the time</w:t>
      </w:r>
      <w:r w:rsidRPr="009C6060">
        <w:rPr>
          <w:rFonts w:cs="Segoe UI"/>
          <w:color w:val="1A202C"/>
          <w:sz w:val="30"/>
          <w:szCs w:val="30"/>
          <w:shd w:val="clear" w:color="auto" w:fill="F7F7F7"/>
        </w:rPr>
        <w:t>.</w:t>
      </w:r>
      <w:r w:rsidR="00EC2F39">
        <w:rPr>
          <w:rFonts w:cs="Segoe UI"/>
          <w:color w:val="1A202C"/>
          <w:sz w:val="30"/>
          <w:szCs w:val="30"/>
          <w:shd w:val="clear" w:color="auto" w:fill="F7F7F7"/>
        </w:rPr>
        <w:br/>
      </w:r>
    </w:p>
    <w:p w14:paraId="464C462C" w14:textId="77777777" w:rsidR="00EC2F39" w:rsidRPr="00E91EF8" w:rsidRDefault="00EC2F39" w:rsidP="00AB0E56">
      <w:pPr>
        <w:pStyle w:val="u3"/>
        <w:ind w:left="1804"/>
        <w:rPr>
          <w:lang w:val="vi-VN"/>
        </w:rPr>
      </w:pPr>
    </w:p>
    <w:p w14:paraId="456DB8CE" w14:textId="2399E3AD" w:rsidR="00E91EF8" w:rsidRDefault="00E91EF8" w:rsidP="00E91EF8">
      <w:pPr>
        <w:pStyle w:val="u3"/>
        <w:rPr>
          <w:rFonts w:asciiTheme="minorHAnsi" w:hAnsiTheme="minorHAnsi"/>
          <w:lang w:val="vi-VN"/>
        </w:rPr>
      </w:pPr>
    </w:p>
    <w:p w14:paraId="21BAAC28" w14:textId="4577B1F6" w:rsidR="00AB0E56" w:rsidRPr="00B96BC2" w:rsidRDefault="00AB0E56" w:rsidP="00E91EF8">
      <w:pPr>
        <w:pStyle w:val="u3"/>
        <w:rPr>
          <w:rFonts w:asciiTheme="minorHAnsi" w:hAnsiTheme="minorHAnsi"/>
          <w:sz w:val="36"/>
          <w:szCs w:val="36"/>
          <w:lang w:val="vi-VN"/>
        </w:rPr>
      </w:pPr>
    </w:p>
    <w:p w14:paraId="1BF312F8" w14:textId="6AB05B7D" w:rsidR="00AB0E56" w:rsidRPr="00684A25" w:rsidRDefault="006A1CF7" w:rsidP="00E91EF8">
      <w:pPr>
        <w:pStyle w:val="u3"/>
        <w:rPr>
          <w:color w:val="17365D" w:themeColor="text2" w:themeShade="BF"/>
          <w:sz w:val="40"/>
          <w:szCs w:val="40"/>
        </w:rPr>
      </w:pPr>
      <w:r w:rsidRPr="00684A25">
        <w:rPr>
          <w:color w:val="17365D" w:themeColor="text2" w:themeShade="BF"/>
          <w:sz w:val="40"/>
          <w:szCs w:val="40"/>
        </w:rPr>
        <w:t>2/</w:t>
      </w:r>
      <w:r w:rsidR="00AB0E56" w:rsidRPr="00684A25">
        <w:rPr>
          <w:color w:val="17365D" w:themeColor="text2" w:themeShade="BF"/>
          <w:sz w:val="40"/>
          <w:szCs w:val="40"/>
        </w:rPr>
        <w:t>Ethereum switches to Proof-</w:t>
      </w:r>
      <w:r w:rsidR="00452563" w:rsidRPr="00684A25">
        <w:rPr>
          <w:color w:val="17365D" w:themeColor="text2" w:themeShade="BF"/>
          <w:sz w:val="40"/>
          <w:szCs w:val="40"/>
        </w:rPr>
        <w:t>of-Stakes (PoS)</w:t>
      </w:r>
    </w:p>
    <w:p w14:paraId="59B01CE3" w14:textId="28C820B0" w:rsidR="00452563" w:rsidRDefault="00D35821" w:rsidP="00E91EF8">
      <w:pPr>
        <w:pStyle w:val="u3"/>
        <w:rPr>
          <w:color w:val="17365D" w:themeColor="text2" w:themeShade="BF"/>
        </w:rPr>
      </w:pPr>
      <w:r>
        <w:rPr>
          <w:color w:val="17365D" w:themeColor="text2" w:themeShade="BF"/>
        </w:rPr>
        <w:t>Ethereum version 1.0 and Ethereum version 2.0:</w:t>
      </w:r>
    </w:p>
    <w:p w14:paraId="35215C5F" w14:textId="209AD0B6" w:rsidR="00D35821" w:rsidRDefault="00E1590D" w:rsidP="00E91EF8">
      <w:pPr>
        <w:pStyle w:val="u3"/>
        <w:rPr>
          <w:b w:val="0"/>
          <w:bCs w:val="0"/>
          <w:color w:val="17365D" w:themeColor="text2" w:themeShade="BF"/>
          <w:sz w:val="30"/>
          <w:szCs w:val="30"/>
        </w:rPr>
      </w:pPr>
      <w:r>
        <w:rPr>
          <w:color w:val="17365D" w:themeColor="text2" w:themeShade="BF"/>
        </w:rPr>
        <w:tab/>
      </w:r>
      <w:r w:rsidR="007B13A0">
        <w:rPr>
          <w:b w:val="0"/>
          <w:bCs w:val="0"/>
          <w:color w:val="17365D" w:themeColor="text2" w:themeShade="BF"/>
          <w:sz w:val="30"/>
          <w:szCs w:val="30"/>
        </w:rPr>
        <w:t xml:space="preserve">Different </w:t>
      </w:r>
      <w:r w:rsidR="005024DD">
        <w:rPr>
          <w:b w:val="0"/>
          <w:bCs w:val="0"/>
          <w:color w:val="17365D" w:themeColor="text2" w:themeShade="BF"/>
          <w:sz w:val="30"/>
          <w:szCs w:val="30"/>
        </w:rPr>
        <w:t>between Ethereum v</w:t>
      </w:r>
      <w:r w:rsidR="002C1A6F">
        <w:rPr>
          <w:b w:val="0"/>
          <w:bCs w:val="0"/>
          <w:color w:val="17365D" w:themeColor="text2" w:themeShade="BF"/>
          <w:sz w:val="30"/>
          <w:szCs w:val="30"/>
        </w:rPr>
        <w:t>ersion 1.0 and version 2.0 are conse</w:t>
      </w:r>
      <w:r w:rsidR="00254FDC">
        <w:rPr>
          <w:b w:val="0"/>
          <w:bCs w:val="0"/>
          <w:color w:val="17365D" w:themeColor="text2" w:themeShade="BF"/>
          <w:sz w:val="30"/>
          <w:szCs w:val="30"/>
        </w:rPr>
        <w:t>nsus mechanism, beacon</w:t>
      </w:r>
      <w:r w:rsidR="00F87244">
        <w:rPr>
          <w:b w:val="0"/>
          <w:bCs w:val="0"/>
          <w:color w:val="17365D" w:themeColor="text2" w:themeShade="BF"/>
          <w:sz w:val="30"/>
          <w:szCs w:val="30"/>
        </w:rPr>
        <w:t xml:space="preserve"> chain</w:t>
      </w:r>
      <w:r w:rsidR="00254FDC">
        <w:rPr>
          <w:b w:val="0"/>
          <w:bCs w:val="0"/>
          <w:color w:val="17365D" w:themeColor="text2" w:themeShade="BF"/>
          <w:sz w:val="30"/>
          <w:szCs w:val="30"/>
        </w:rPr>
        <w:t xml:space="preserve"> and sharding.</w:t>
      </w:r>
    </w:p>
    <w:p w14:paraId="59EE112F" w14:textId="77777777" w:rsidR="00F61BE5" w:rsidRPr="008A7D34" w:rsidRDefault="00F61BE5" w:rsidP="00684A25">
      <w:pPr>
        <w:pStyle w:val="u3"/>
        <w:ind w:left="1440"/>
        <w:rPr>
          <w:color w:val="17365D" w:themeColor="text2" w:themeShade="BF"/>
          <w:sz w:val="30"/>
          <w:szCs w:val="30"/>
        </w:rPr>
      </w:pPr>
      <w:r w:rsidRPr="008A7D34">
        <w:rPr>
          <w:color w:val="17365D" w:themeColor="text2" w:themeShade="BF"/>
          <w:sz w:val="30"/>
          <w:szCs w:val="30"/>
        </w:rPr>
        <w:t>Sharding:</w:t>
      </w:r>
    </w:p>
    <w:p w14:paraId="535691EF" w14:textId="77777777" w:rsidR="00231763" w:rsidRPr="00231763" w:rsidRDefault="00231763" w:rsidP="00684A25">
      <w:pPr>
        <w:pStyle w:val="u3"/>
        <w:ind w:left="2060" w:firstLine="720"/>
        <w:rPr>
          <w:b w:val="0"/>
          <w:bCs w:val="0"/>
          <w:color w:val="17365D" w:themeColor="text2" w:themeShade="BF"/>
          <w:sz w:val="30"/>
          <w:szCs w:val="30"/>
        </w:rPr>
      </w:pPr>
      <w:r w:rsidRPr="00231763">
        <w:rPr>
          <w:b w:val="0"/>
          <w:bCs w:val="0"/>
          <w:color w:val="17365D" w:themeColor="text2" w:themeShade="BF"/>
          <w:sz w:val="30"/>
          <w:szCs w:val="30"/>
        </w:rPr>
        <w:t>Any user who wants to access the Ethereum network is forced to keep records of data through the node, which stores a copy of the entire network. This means they have to download the node, compute, store and process each transaction since Ethereum exists, even if you are in the role of a user, not necessarily running the node. This is what makes everything inefficient.</w:t>
      </w:r>
    </w:p>
    <w:p w14:paraId="565988B9" w14:textId="50D7D13B" w:rsidR="00F61BE5" w:rsidRDefault="00231763" w:rsidP="00684A25">
      <w:pPr>
        <w:pStyle w:val="u3"/>
        <w:ind w:left="2160"/>
        <w:rPr>
          <w:b w:val="0"/>
          <w:bCs w:val="0"/>
          <w:color w:val="17365D" w:themeColor="text2" w:themeShade="BF"/>
          <w:sz w:val="30"/>
          <w:szCs w:val="30"/>
        </w:rPr>
      </w:pPr>
      <w:r w:rsidRPr="00231763">
        <w:rPr>
          <w:b w:val="0"/>
          <w:bCs w:val="0"/>
          <w:color w:val="17365D" w:themeColor="text2" w:themeShade="BF"/>
          <w:sz w:val="30"/>
          <w:szCs w:val="30"/>
        </w:rPr>
        <w:t xml:space="preserve">The </w:t>
      </w:r>
      <w:r w:rsidR="00614D28">
        <w:rPr>
          <w:b w:val="0"/>
          <w:bCs w:val="0"/>
          <w:color w:val="17365D" w:themeColor="text2" w:themeShade="BF"/>
          <w:sz w:val="30"/>
          <w:szCs w:val="30"/>
        </w:rPr>
        <w:t>s</w:t>
      </w:r>
      <w:r w:rsidRPr="00231763">
        <w:rPr>
          <w:b w:val="0"/>
          <w:bCs w:val="0"/>
          <w:color w:val="17365D" w:themeColor="text2" w:themeShade="BF"/>
          <w:sz w:val="30"/>
          <w:szCs w:val="30"/>
        </w:rPr>
        <w:t>hard chain is like any other blockchain, but the main difference is that it contains only subsets of the entire blockchain. This makes it possible for nodes to manage only a portion or a small piece of Ethereum. As a result, the transaction throughput and overall capacity of Ethereum will also increase.</w:t>
      </w:r>
      <w:r w:rsidR="00F61BE5">
        <w:rPr>
          <w:b w:val="0"/>
          <w:bCs w:val="0"/>
          <w:color w:val="17365D" w:themeColor="text2" w:themeShade="BF"/>
          <w:sz w:val="30"/>
          <w:szCs w:val="30"/>
        </w:rPr>
        <w:t xml:space="preserve"> </w:t>
      </w:r>
    </w:p>
    <w:p w14:paraId="5EBF1DBE" w14:textId="6674E6D1" w:rsidR="00254FDC" w:rsidRDefault="00C078FE" w:rsidP="00684A25">
      <w:pPr>
        <w:pStyle w:val="u3"/>
        <w:ind w:left="1540"/>
        <w:rPr>
          <w:color w:val="1F497D" w:themeColor="text2"/>
          <w:sz w:val="30"/>
          <w:szCs w:val="30"/>
        </w:rPr>
      </w:pPr>
      <w:r w:rsidRPr="008A7D34">
        <w:rPr>
          <w:color w:val="1F497D" w:themeColor="text2"/>
          <w:sz w:val="30"/>
          <w:szCs w:val="30"/>
        </w:rPr>
        <w:t>Beacon</w:t>
      </w:r>
      <w:r w:rsidR="00DB57C3" w:rsidRPr="008A7D34">
        <w:rPr>
          <w:color w:val="1F497D" w:themeColor="text2"/>
          <w:sz w:val="30"/>
          <w:szCs w:val="30"/>
        </w:rPr>
        <w:t xml:space="preserve"> chain: </w:t>
      </w:r>
      <w:r w:rsidR="00153945" w:rsidRPr="008A7D34">
        <w:rPr>
          <w:color w:val="1F497D" w:themeColor="text2"/>
          <w:sz w:val="30"/>
          <w:szCs w:val="30"/>
        </w:rPr>
        <w:t xml:space="preserve"> </w:t>
      </w:r>
    </w:p>
    <w:p w14:paraId="585245DA" w14:textId="500384BB" w:rsidR="007F680C" w:rsidRPr="007F680C" w:rsidRDefault="007F680C" w:rsidP="00684A25">
      <w:pPr>
        <w:pStyle w:val="u3"/>
        <w:ind w:left="2160" w:firstLine="720"/>
        <w:rPr>
          <w:b w:val="0"/>
          <w:bCs w:val="0"/>
          <w:color w:val="1F497D" w:themeColor="text2"/>
          <w:sz w:val="30"/>
          <w:szCs w:val="30"/>
        </w:rPr>
      </w:pPr>
      <w:r w:rsidRPr="007F680C">
        <w:rPr>
          <w:b w:val="0"/>
          <w:bCs w:val="0"/>
          <w:color w:val="1F497D" w:themeColor="text2"/>
          <w:sz w:val="30"/>
          <w:szCs w:val="30"/>
        </w:rPr>
        <w:t>Since shard chains work in parallel, there is now a need for something that can ensure all sharding works in sync. The beacon chain will be what covers this, by providing consensus for all shards to run in parallel.</w:t>
      </w:r>
    </w:p>
    <w:p w14:paraId="2DC7D4D1" w14:textId="674EAB03" w:rsidR="00614D28" w:rsidRPr="007F680C" w:rsidRDefault="007F680C" w:rsidP="00684A25">
      <w:pPr>
        <w:pStyle w:val="u3"/>
        <w:ind w:left="2160"/>
        <w:rPr>
          <w:b w:val="0"/>
          <w:bCs w:val="0"/>
          <w:color w:val="1F497D" w:themeColor="text2"/>
          <w:sz w:val="30"/>
          <w:szCs w:val="30"/>
        </w:rPr>
      </w:pPr>
      <w:r w:rsidRPr="007F680C">
        <w:rPr>
          <w:b w:val="0"/>
          <w:bCs w:val="0"/>
          <w:color w:val="1F497D" w:themeColor="text2"/>
          <w:sz w:val="30"/>
          <w:szCs w:val="30"/>
        </w:rPr>
        <w:t>To be more specific, the beacon chain is a brand new blockchain that plays an important role in the formation structure of Ethereum 2.0. Conversely, without a beacon chain, information sharing between shard chains would not be possible and scalability would cease. As such, this feature is claimed to be the first to be updated on Ethereum 2.0.</w:t>
      </w:r>
    </w:p>
    <w:p w14:paraId="1B0BB0D2" w14:textId="2684D445" w:rsidR="00452563" w:rsidRPr="00AA0612" w:rsidRDefault="00D80F26" w:rsidP="00E91EF8">
      <w:pPr>
        <w:pStyle w:val="u3"/>
        <w:rPr>
          <w:color w:val="1F497D" w:themeColor="text2"/>
          <w:sz w:val="30"/>
          <w:szCs w:val="30"/>
        </w:rPr>
      </w:pPr>
      <w:r>
        <w:rPr>
          <w:rFonts w:asciiTheme="minorHAnsi" w:hAnsiTheme="minorHAnsi"/>
        </w:rPr>
        <w:tab/>
      </w:r>
      <w:r w:rsidRPr="00AA0612">
        <w:rPr>
          <w:color w:val="1F497D" w:themeColor="text2"/>
          <w:sz w:val="30"/>
          <w:szCs w:val="30"/>
        </w:rPr>
        <w:t>Consensus Mecha</w:t>
      </w:r>
      <w:r w:rsidR="00996ECA" w:rsidRPr="00AA0612">
        <w:rPr>
          <w:color w:val="1F497D" w:themeColor="text2"/>
          <w:sz w:val="30"/>
          <w:szCs w:val="30"/>
        </w:rPr>
        <w:t xml:space="preserve">nism: </w:t>
      </w:r>
    </w:p>
    <w:p w14:paraId="729F0232" w14:textId="77777777" w:rsidR="00260F81" w:rsidRDefault="00996ECA" w:rsidP="00801EC0">
      <w:pPr>
        <w:pStyle w:val="u3"/>
        <w:ind w:left="2160" w:firstLine="720"/>
        <w:rPr>
          <w:b w:val="0"/>
          <w:bCs w:val="0"/>
          <w:sz w:val="30"/>
          <w:szCs w:val="30"/>
        </w:rPr>
      </w:pPr>
      <w:r w:rsidRPr="00AA0612">
        <w:rPr>
          <w:b w:val="0"/>
          <w:bCs w:val="0"/>
          <w:sz w:val="30"/>
          <w:szCs w:val="30"/>
        </w:rPr>
        <w:t xml:space="preserve">In Ethereum version 2.0, we can see </w:t>
      </w:r>
      <w:r w:rsidR="009F2B9C" w:rsidRPr="00AA0612">
        <w:rPr>
          <w:b w:val="0"/>
          <w:bCs w:val="0"/>
          <w:sz w:val="30"/>
          <w:szCs w:val="30"/>
        </w:rPr>
        <w:t xml:space="preserve">it switch from using Proof of Work </w:t>
      </w:r>
      <w:r w:rsidR="00661119" w:rsidRPr="00AA0612">
        <w:rPr>
          <w:b w:val="0"/>
          <w:bCs w:val="0"/>
          <w:sz w:val="30"/>
          <w:szCs w:val="30"/>
        </w:rPr>
        <w:t>to Proof of Stake</w:t>
      </w:r>
      <w:r w:rsidR="00AA0612">
        <w:rPr>
          <w:b w:val="0"/>
          <w:bCs w:val="0"/>
          <w:sz w:val="30"/>
          <w:szCs w:val="30"/>
        </w:rPr>
        <w:t>.</w:t>
      </w:r>
    </w:p>
    <w:p w14:paraId="5A012905" w14:textId="77777777" w:rsidR="00260F81" w:rsidRDefault="00260F81" w:rsidP="00801EC0">
      <w:pPr>
        <w:pStyle w:val="u3"/>
        <w:ind w:left="2160" w:firstLine="720"/>
        <w:rPr>
          <w:b w:val="0"/>
          <w:bCs w:val="0"/>
          <w:sz w:val="30"/>
          <w:szCs w:val="30"/>
        </w:rPr>
      </w:pPr>
    </w:p>
    <w:p w14:paraId="12E08EDA" w14:textId="77777777" w:rsidR="00260F81" w:rsidRDefault="00260F81" w:rsidP="00801EC0">
      <w:pPr>
        <w:pStyle w:val="u3"/>
        <w:ind w:left="2160" w:firstLine="720"/>
        <w:rPr>
          <w:b w:val="0"/>
          <w:bCs w:val="0"/>
          <w:sz w:val="30"/>
          <w:szCs w:val="30"/>
        </w:rPr>
      </w:pPr>
    </w:p>
    <w:p w14:paraId="42C9C705" w14:textId="77777777" w:rsidR="00260F81" w:rsidRDefault="00260F81" w:rsidP="00801EC0">
      <w:pPr>
        <w:pStyle w:val="u3"/>
        <w:ind w:left="2160" w:firstLine="720"/>
        <w:rPr>
          <w:b w:val="0"/>
          <w:bCs w:val="0"/>
          <w:sz w:val="30"/>
          <w:szCs w:val="30"/>
        </w:rPr>
      </w:pPr>
    </w:p>
    <w:p w14:paraId="553611ED" w14:textId="77777777" w:rsidR="00260F81" w:rsidRDefault="00260F81" w:rsidP="00801EC0">
      <w:pPr>
        <w:pStyle w:val="u3"/>
        <w:ind w:left="2160" w:firstLine="720"/>
        <w:rPr>
          <w:b w:val="0"/>
          <w:bCs w:val="0"/>
          <w:sz w:val="30"/>
          <w:szCs w:val="30"/>
        </w:rPr>
      </w:pPr>
    </w:p>
    <w:p w14:paraId="652B7CEE" w14:textId="77777777" w:rsidR="00260F81" w:rsidRDefault="00260F81" w:rsidP="00801EC0">
      <w:pPr>
        <w:pStyle w:val="u3"/>
        <w:ind w:left="2160" w:firstLine="720"/>
        <w:rPr>
          <w:b w:val="0"/>
          <w:bCs w:val="0"/>
          <w:sz w:val="30"/>
          <w:szCs w:val="30"/>
        </w:rPr>
      </w:pPr>
    </w:p>
    <w:p w14:paraId="3390F45F" w14:textId="77777777" w:rsidR="000809E7" w:rsidRDefault="000809E7" w:rsidP="00375920">
      <w:pPr>
        <w:pStyle w:val="u3"/>
        <w:rPr>
          <w:color w:val="1F497D" w:themeColor="text2"/>
        </w:rPr>
      </w:pPr>
    </w:p>
    <w:p w14:paraId="2B5A76D2" w14:textId="295EC3F9" w:rsidR="002D1E26" w:rsidRDefault="007131B3" w:rsidP="00375920">
      <w:pPr>
        <w:pStyle w:val="u3"/>
        <w:rPr>
          <w:color w:val="1F497D" w:themeColor="text2"/>
        </w:rPr>
      </w:pPr>
      <w:r w:rsidRPr="003F77FB">
        <w:rPr>
          <w:color w:val="1F497D" w:themeColor="text2"/>
        </w:rPr>
        <w:t>Consensus Mecha</w:t>
      </w:r>
      <w:r w:rsidR="003F77FB" w:rsidRPr="003F77FB">
        <w:rPr>
          <w:color w:val="1F497D" w:themeColor="text2"/>
        </w:rPr>
        <w:t>nism in Ethererum</w:t>
      </w:r>
    </w:p>
    <w:p w14:paraId="7AAA0437" w14:textId="6F3E3147" w:rsidR="00375920" w:rsidRDefault="00375920" w:rsidP="004563EE">
      <w:pPr>
        <w:pStyle w:val="u3"/>
        <w:rPr>
          <w:color w:val="1F497D" w:themeColor="text2"/>
        </w:rPr>
      </w:pPr>
      <w:r>
        <w:rPr>
          <w:color w:val="1F497D" w:themeColor="text2"/>
        </w:rPr>
        <w:t xml:space="preserve">Define of consensus mechanism: </w:t>
      </w:r>
    </w:p>
    <w:p w14:paraId="7F349A8E" w14:textId="77777777" w:rsidR="004563EE" w:rsidRPr="004563EE" w:rsidRDefault="004563EE" w:rsidP="004563EE">
      <w:pPr>
        <w:pStyle w:val="u3"/>
        <w:ind w:left="720"/>
        <w:rPr>
          <w:b w:val="0"/>
          <w:bCs w:val="0"/>
          <w:color w:val="1F497D" w:themeColor="text2"/>
          <w:sz w:val="30"/>
          <w:szCs w:val="30"/>
        </w:rPr>
      </w:pPr>
      <w:r w:rsidRPr="004563EE">
        <w:rPr>
          <w:b w:val="0"/>
          <w:bCs w:val="0"/>
          <w:color w:val="1F497D" w:themeColor="text2"/>
          <w:sz w:val="30"/>
          <w:szCs w:val="30"/>
        </w:rPr>
        <w:t>Blockchains are built on top of a distributed, network of individual nodes that work together to provide on-chain information sharing. =&gt; There should be a mechanism for these nodes to synchronize to unify the information posted on the chain, this mechanism is called consensus mechanism.</w:t>
      </w:r>
    </w:p>
    <w:p w14:paraId="201A3811" w14:textId="77777777" w:rsidR="004563EE" w:rsidRPr="004563EE" w:rsidRDefault="004563EE" w:rsidP="004563EE">
      <w:pPr>
        <w:pStyle w:val="u3"/>
        <w:ind w:left="720"/>
        <w:rPr>
          <w:b w:val="0"/>
          <w:bCs w:val="0"/>
          <w:color w:val="1F497D" w:themeColor="text2"/>
          <w:sz w:val="30"/>
          <w:szCs w:val="30"/>
        </w:rPr>
      </w:pPr>
      <w:r w:rsidRPr="004563EE">
        <w:rPr>
          <w:b w:val="0"/>
          <w:bCs w:val="0"/>
          <w:color w:val="1F497D" w:themeColor="text2"/>
          <w:sz w:val="30"/>
          <w:szCs w:val="30"/>
        </w:rPr>
        <w:t>The consensus mechanism in addition to helping to ensure the core operations of blockchains also affects financial and security parameters.</w:t>
      </w:r>
    </w:p>
    <w:p w14:paraId="688F3058" w14:textId="488D2BDB" w:rsidR="002D1E26" w:rsidRDefault="004563EE" w:rsidP="004563EE">
      <w:pPr>
        <w:pStyle w:val="u3"/>
        <w:ind w:left="720"/>
        <w:rPr>
          <w:b w:val="0"/>
          <w:bCs w:val="0"/>
          <w:color w:val="1F497D" w:themeColor="text2"/>
          <w:sz w:val="30"/>
          <w:szCs w:val="30"/>
        </w:rPr>
      </w:pPr>
      <w:r w:rsidRPr="004563EE">
        <w:rPr>
          <w:b w:val="0"/>
          <w:bCs w:val="0"/>
          <w:color w:val="1F497D" w:themeColor="text2"/>
          <w:sz w:val="30"/>
          <w:szCs w:val="30"/>
        </w:rPr>
        <w:t>Each blockchain project will have different consensus mechanisms, in which PoW is the earliest and most widely applied consensus mechanism - currently the PoW mechanism is still applied in large networks such as ETH or BTC,...</w:t>
      </w:r>
    </w:p>
    <w:p w14:paraId="6AD85B08" w14:textId="09292005" w:rsidR="002D1E26" w:rsidRDefault="002D1E26" w:rsidP="004563EE">
      <w:pPr>
        <w:pStyle w:val="u3"/>
        <w:ind w:left="720"/>
        <w:rPr>
          <w:b w:val="0"/>
          <w:bCs w:val="0"/>
          <w:color w:val="1F497D" w:themeColor="text2"/>
          <w:sz w:val="30"/>
          <w:szCs w:val="30"/>
        </w:rPr>
      </w:pPr>
    </w:p>
    <w:p w14:paraId="09BE18B1" w14:textId="3B2695E1" w:rsidR="002D1E26" w:rsidRDefault="002D1E26" w:rsidP="004563EE">
      <w:pPr>
        <w:pStyle w:val="u3"/>
        <w:ind w:left="720"/>
        <w:rPr>
          <w:color w:val="1F497D" w:themeColor="text2"/>
          <w:sz w:val="30"/>
          <w:szCs w:val="30"/>
        </w:rPr>
      </w:pPr>
      <w:r w:rsidRPr="002D1E26">
        <w:rPr>
          <w:color w:val="1F497D" w:themeColor="text2"/>
          <w:sz w:val="30"/>
          <w:szCs w:val="30"/>
        </w:rPr>
        <w:t xml:space="preserve">Proof of Work (PoW): </w:t>
      </w:r>
    </w:p>
    <w:p w14:paraId="014E695E" w14:textId="123E36E7" w:rsidR="00FF482A" w:rsidRDefault="00C959FB" w:rsidP="00375920">
      <w:pPr>
        <w:pStyle w:val="u3"/>
        <w:ind w:left="720" w:firstLine="720"/>
        <w:rPr>
          <w:color w:val="1F497D" w:themeColor="text2"/>
          <w:sz w:val="30"/>
          <w:szCs w:val="30"/>
        </w:rPr>
      </w:pPr>
      <w:r>
        <w:rPr>
          <w:color w:val="1F497D" w:themeColor="text2"/>
          <w:sz w:val="30"/>
          <w:szCs w:val="30"/>
        </w:rPr>
        <w:t>What is PoW ?</w:t>
      </w:r>
    </w:p>
    <w:p w14:paraId="6C0E05B9" w14:textId="77777777" w:rsidR="00A86171" w:rsidRPr="00A86171" w:rsidRDefault="00A86171" w:rsidP="00A86171">
      <w:pPr>
        <w:pStyle w:val="u3"/>
        <w:ind w:left="720" w:firstLine="720"/>
        <w:rPr>
          <w:b w:val="0"/>
          <w:bCs w:val="0"/>
          <w:color w:val="1F497D" w:themeColor="text2"/>
          <w:sz w:val="30"/>
          <w:szCs w:val="30"/>
        </w:rPr>
      </w:pPr>
      <w:r w:rsidRPr="00A86171">
        <w:rPr>
          <w:b w:val="0"/>
          <w:bCs w:val="0"/>
          <w:color w:val="1F497D" w:themeColor="text2"/>
          <w:sz w:val="30"/>
          <w:szCs w:val="30"/>
        </w:rPr>
        <w:t>PoW is a consensus mechanism successfully developed and applied for BTC by Satoshi Nakamoto in 2009.</w:t>
      </w:r>
    </w:p>
    <w:p w14:paraId="70FE889C" w14:textId="77777777" w:rsidR="00A86171" w:rsidRPr="00A86171" w:rsidRDefault="00A86171" w:rsidP="00A86171">
      <w:pPr>
        <w:pStyle w:val="u3"/>
        <w:ind w:left="720" w:firstLine="720"/>
        <w:rPr>
          <w:b w:val="0"/>
          <w:bCs w:val="0"/>
          <w:color w:val="1F497D" w:themeColor="text2"/>
          <w:sz w:val="30"/>
          <w:szCs w:val="30"/>
        </w:rPr>
      </w:pPr>
      <w:r w:rsidRPr="00A86171">
        <w:rPr>
          <w:b w:val="0"/>
          <w:bCs w:val="0"/>
          <w:color w:val="1F497D" w:themeColor="text2"/>
          <w:sz w:val="30"/>
          <w:szCs w:val="30"/>
        </w:rPr>
        <w:t>Based on the characteristics of Blockchain, in PoW, miners will act as a node, using their resources to compete in solving problems - verifying transactions. With the use of their resources, miners will find possible answers, with the fastest and most correct answers will be recognized throughout the network, and the rewards will be divided among the miners. based on actual resources consumed. - For the network, solving the given problems, a new block will be added to the chain.</w:t>
      </w:r>
    </w:p>
    <w:p w14:paraId="77CCEBB8" w14:textId="749EB0E2" w:rsidR="00821497" w:rsidRDefault="00A86171" w:rsidP="00A86171">
      <w:pPr>
        <w:pStyle w:val="u3"/>
        <w:ind w:left="720" w:firstLine="720"/>
        <w:rPr>
          <w:b w:val="0"/>
          <w:bCs w:val="0"/>
          <w:color w:val="1F497D" w:themeColor="text2"/>
          <w:sz w:val="30"/>
          <w:szCs w:val="30"/>
        </w:rPr>
      </w:pPr>
      <w:r w:rsidRPr="00A86171">
        <w:rPr>
          <w:b w:val="0"/>
          <w:bCs w:val="0"/>
          <w:color w:val="1F497D" w:themeColor="text2"/>
          <w:sz w:val="30"/>
          <w:szCs w:val="30"/>
        </w:rPr>
        <w:t>Proof Of Work helps protect the network from malicious activity, ensuring that miners cannot add fake blocks to the blockchain. If a miner tries to attack the network, they will need to use more resources but they will not receive the rewards that genuine miners did.</w:t>
      </w:r>
    </w:p>
    <w:p w14:paraId="06F4BCA0" w14:textId="370E44F1" w:rsidR="00A86171" w:rsidRDefault="00232B6A" w:rsidP="00A86171">
      <w:pPr>
        <w:pStyle w:val="u3"/>
        <w:ind w:left="720" w:firstLine="720"/>
        <w:rPr>
          <w:b w:val="0"/>
          <w:bCs w:val="0"/>
          <w:color w:val="1F497D" w:themeColor="text2"/>
          <w:sz w:val="30"/>
          <w:szCs w:val="30"/>
        </w:rPr>
      </w:pPr>
      <w:r w:rsidRPr="00232B6A">
        <w:rPr>
          <w:b w:val="0"/>
          <w:bCs w:val="0"/>
          <w:color w:val="1F497D" w:themeColor="text2"/>
          <w:sz w:val="30"/>
          <w:szCs w:val="30"/>
        </w:rPr>
        <w:t>However, PoW also has some disadvantages such as:</w:t>
      </w:r>
    </w:p>
    <w:p w14:paraId="05E55369" w14:textId="77777777" w:rsidR="000809E7" w:rsidRDefault="00232B6A" w:rsidP="006D007D">
      <w:pPr>
        <w:pStyle w:val="u3"/>
        <w:rPr>
          <w:b w:val="0"/>
          <w:bCs w:val="0"/>
          <w:color w:val="1F497D" w:themeColor="text2"/>
          <w:sz w:val="30"/>
          <w:szCs w:val="30"/>
        </w:rPr>
      </w:pPr>
      <w:r>
        <w:rPr>
          <w:b w:val="0"/>
          <w:bCs w:val="0"/>
          <w:color w:val="1F497D" w:themeColor="text2"/>
          <w:sz w:val="30"/>
          <w:szCs w:val="30"/>
        </w:rPr>
        <w:tab/>
      </w:r>
      <w:r w:rsidR="006D007D" w:rsidRPr="006D007D">
        <w:rPr>
          <w:b w:val="0"/>
          <w:bCs w:val="0"/>
          <w:color w:val="1F497D" w:themeColor="text2"/>
          <w:sz w:val="30"/>
          <w:szCs w:val="30"/>
        </w:rPr>
        <w:t xml:space="preserve">– Energy Consumption: PoW consensus, which uses a network of powerful computers to secure the network, is extremely expensive and energy-intensive. Miners need to use specialized hardware with high computing power to perform mining and receive rewards. A large amount of electricity is required to run these mining nodes continuously. </w:t>
      </w:r>
    </w:p>
    <w:p w14:paraId="095C4288" w14:textId="77777777" w:rsidR="000809E7" w:rsidRDefault="000809E7" w:rsidP="006D007D">
      <w:pPr>
        <w:pStyle w:val="u3"/>
        <w:rPr>
          <w:b w:val="0"/>
          <w:bCs w:val="0"/>
          <w:color w:val="1F497D" w:themeColor="text2"/>
          <w:sz w:val="30"/>
          <w:szCs w:val="30"/>
        </w:rPr>
      </w:pPr>
    </w:p>
    <w:p w14:paraId="14B09621" w14:textId="77777777" w:rsidR="000809E7" w:rsidRDefault="000809E7" w:rsidP="006D007D">
      <w:pPr>
        <w:pStyle w:val="u3"/>
        <w:rPr>
          <w:b w:val="0"/>
          <w:bCs w:val="0"/>
          <w:color w:val="1F497D" w:themeColor="text2"/>
          <w:sz w:val="30"/>
          <w:szCs w:val="30"/>
        </w:rPr>
      </w:pPr>
    </w:p>
    <w:p w14:paraId="165AFE8D" w14:textId="77777777" w:rsidR="000809E7" w:rsidRDefault="000809E7" w:rsidP="006D007D">
      <w:pPr>
        <w:pStyle w:val="u3"/>
        <w:rPr>
          <w:b w:val="0"/>
          <w:bCs w:val="0"/>
          <w:color w:val="1F497D" w:themeColor="text2"/>
          <w:sz w:val="30"/>
          <w:szCs w:val="30"/>
        </w:rPr>
      </w:pPr>
    </w:p>
    <w:p w14:paraId="217E95AF" w14:textId="3297FD47" w:rsidR="00EB3BA5" w:rsidRDefault="006D007D" w:rsidP="000809E7">
      <w:pPr>
        <w:pStyle w:val="u3"/>
        <w:rPr>
          <w:b w:val="0"/>
          <w:bCs w:val="0"/>
          <w:color w:val="1F497D" w:themeColor="text2"/>
          <w:sz w:val="30"/>
          <w:szCs w:val="30"/>
        </w:rPr>
      </w:pPr>
      <w:r w:rsidRPr="006D007D">
        <w:rPr>
          <w:b w:val="0"/>
          <w:bCs w:val="0"/>
          <w:color w:val="1F497D" w:themeColor="text2"/>
          <w:sz w:val="30"/>
          <w:szCs w:val="30"/>
        </w:rPr>
        <w:t xml:space="preserve">Some also argue that these cryptographic hash calculations are useless </w:t>
      </w:r>
    </w:p>
    <w:p w14:paraId="50039F22" w14:textId="1CD7E526" w:rsidR="006D007D" w:rsidRPr="006D007D" w:rsidRDefault="006D007D" w:rsidP="006D007D">
      <w:pPr>
        <w:pStyle w:val="u3"/>
        <w:rPr>
          <w:b w:val="0"/>
          <w:bCs w:val="0"/>
          <w:color w:val="1F497D" w:themeColor="text2"/>
          <w:sz w:val="30"/>
          <w:szCs w:val="30"/>
        </w:rPr>
      </w:pPr>
      <w:r w:rsidRPr="006D007D">
        <w:rPr>
          <w:b w:val="0"/>
          <w:bCs w:val="0"/>
          <w:color w:val="1F497D" w:themeColor="text2"/>
          <w:sz w:val="30"/>
          <w:szCs w:val="30"/>
        </w:rPr>
        <w:t>because they cannot generate any business value. At the end of 2018, the Bitcoin network globally used more energy than Denmark.</w:t>
      </w:r>
    </w:p>
    <w:p w14:paraId="35FCAE39" w14:textId="77777777" w:rsidR="006D007D" w:rsidRPr="006D007D" w:rsidRDefault="006D007D" w:rsidP="006D007D">
      <w:pPr>
        <w:pStyle w:val="u3"/>
        <w:rPr>
          <w:b w:val="0"/>
          <w:bCs w:val="0"/>
          <w:color w:val="1F497D" w:themeColor="text2"/>
          <w:sz w:val="30"/>
          <w:szCs w:val="30"/>
        </w:rPr>
      </w:pPr>
      <w:r w:rsidRPr="006D007D">
        <w:rPr>
          <w:b w:val="0"/>
          <w:bCs w:val="0"/>
          <w:color w:val="1F497D" w:themeColor="text2"/>
          <w:sz w:val="30"/>
          <w:szCs w:val="30"/>
        </w:rPr>
        <w:t>– Vulnerability: The PoW consensus is vulnerable to 51% attacks, which means that dishonest miners can theoretically gain most of the hashing power and manipulate the blockchain to their advantage.</w:t>
      </w:r>
    </w:p>
    <w:p w14:paraId="39B49680" w14:textId="77777777" w:rsidR="006D007D" w:rsidRPr="006D007D" w:rsidRDefault="006D007D" w:rsidP="006D007D">
      <w:pPr>
        <w:pStyle w:val="u3"/>
        <w:rPr>
          <w:b w:val="0"/>
          <w:bCs w:val="0"/>
          <w:color w:val="1F497D" w:themeColor="text2"/>
          <w:sz w:val="30"/>
          <w:szCs w:val="30"/>
        </w:rPr>
      </w:pPr>
      <w:r w:rsidRPr="006D007D">
        <w:rPr>
          <w:b w:val="0"/>
          <w:bCs w:val="0"/>
          <w:color w:val="1F497D" w:themeColor="text2"/>
          <w:sz w:val="30"/>
          <w:szCs w:val="30"/>
        </w:rPr>
        <w:t>– Centralization: Winning a mining game requires expensive and specific hardware, usually an ASIC machine. The increased costs are unmanageable and mining is only possible for a small number of sophisticated miners. The consequence of this is the increasing centralization of the system, as it becomes a game of wealth.</w:t>
      </w:r>
    </w:p>
    <w:p w14:paraId="3977A300" w14:textId="5042E4D0" w:rsidR="00232B6A" w:rsidRDefault="009248AE" w:rsidP="006D007D">
      <w:pPr>
        <w:pStyle w:val="u3"/>
        <w:rPr>
          <w:b w:val="0"/>
          <w:bCs w:val="0"/>
          <w:color w:val="1F497D" w:themeColor="text2"/>
          <w:sz w:val="30"/>
          <w:szCs w:val="30"/>
        </w:rPr>
      </w:pPr>
      <w:r>
        <w:rPr>
          <w:b w:val="0"/>
          <w:bCs w:val="0"/>
          <w:color w:val="1F497D" w:themeColor="text2"/>
          <w:sz w:val="30"/>
          <w:szCs w:val="30"/>
        </w:rPr>
        <w:t xml:space="preserve">- </w:t>
      </w:r>
      <w:r w:rsidR="006D007D" w:rsidRPr="006D007D">
        <w:rPr>
          <w:b w:val="0"/>
          <w:bCs w:val="0"/>
          <w:color w:val="1F497D" w:themeColor="text2"/>
          <w:sz w:val="30"/>
          <w:szCs w:val="30"/>
        </w:rPr>
        <w:t>On the other hand, it requires huge computing power and electricity to take over the PoW-based blockchain. Therefore, PoW is considered an effective way to prevent Denial of Service (DoS) and Distributed Denial of Service (DDoS) attacks on the blockchain.</w:t>
      </w:r>
    </w:p>
    <w:p w14:paraId="3150E2D8" w14:textId="071B45CC" w:rsidR="0000450F" w:rsidRDefault="0000450F" w:rsidP="006D007D">
      <w:pPr>
        <w:pStyle w:val="u3"/>
        <w:rPr>
          <w:b w:val="0"/>
          <w:bCs w:val="0"/>
          <w:color w:val="1F497D" w:themeColor="text2"/>
          <w:sz w:val="30"/>
          <w:szCs w:val="30"/>
        </w:rPr>
      </w:pPr>
    </w:p>
    <w:p w14:paraId="3C5167F8" w14:textId="5F9EAD23" w:rsidR="0000450F" w:rsidRDefault="0000450F" w:rsidP="006D007D">
      <w:pPr>
        <w:pStyle w:val="u3"/>
        <w:rPr>
          <w:b w:val="0"/>
          <w:bCs w:val="0"/>
          <w:color w:val="1F497D" w:themeColor="text2"/>
          <w:sz w:val="30"/>
          <w:szCs w:val="30"/>
        </w:rPr>
      </w:pPr>
      <w:r>
        <w:rPr>
          <w:noProof/>
          <w:color w:val="000000"/>
          <w:bdr w:val="none" w:sz="0" w:space="0" w:color="auto" w:frame="1"/>
        </w:rPr>
        <w:drawing>
          <wp:inline distT="0" distB="0" distL="0" distR="0" wp14:anchorId="59E919CD" wp14:editId="4727DEE4">
            <wp:extent cx="5734050" cy="248602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2A3ABAAE" w14:textId="5C444CE5" w:rsidR="009248AE" w:rsidRDefault="00EB3BA5" w:rsidP="006F54CA">
      <w:pPr>
        <w:pStyle w:val="u3"/>
        <w:ind w:left="720" w:firstLine="100"/>
        <w:rPr>
          <w:color w:val="1F497D" w:themeColor="text2"/>
          <w:sz w:val="30"/>
          <w:szCs w:val="30"/>
        </w:rPr>
      </w:pPr>
      <w:r w:rsidRPr="00EB3BA5">
        <w:rPr>
          <w:color w:val="1F497D" w:themeColor="text2"/>
          <w:sz w:val="30"/>
          <w:szCs w:val="30"/>
        </w:rPr>
        <w:t>Proof of Stake (PoS):</w:t>
      </w:r>
    </w:p>
    <w:p w14:paraId="4346DC89" w14:textId="10EDC5DA" w:rsidR="00EB3BA5" w:rsidRDefault="00EB3BA5" w:rsidP="006D007D">
      <w:pPr>
        <w:pStyle w:val="u3"/>
        <w:rPr>
          <w:color w:val="1F497D" w:themeColor="text2"/>
          <w:sz w:val="30"/>
          <w:szCs w:val="30"/>
        </w:rPr>
      </w:pPr>
      <w:r>
        <w:rPr>
          <w:color w:val="1F497D" w:themeColor="text2"/>
          <w:sz w:val="30"/>
          <w:szCs w:val="30"/>
        </w:rPr>
        <w:tab/>
        <w:t>What is PoS ?</w:t>
      </w:r>
    </w:p>
    <w:p w14:paraId="783ECF3D" w14:textId="7A273395" w:rsidR="006564BD" w:rsidRPr="006564BD" w:rsidRDefault="000809E7" w:rsidP="006564BD">
      <w:pPr>
        <w:pStyle w:val="u3"/>
        <w:rPr>
          <w:b w:val="0"/>
          <w:bCs w:val="0"/>
          <w:color w:val="1F497D" w:themeColor="text2"/>
          <w:sz w:val="30"/>
          <w:szCs w:val="30"/>
        </w:rPr>
      </w:pPr>
      <w:r>
        <w:rPr>
          <w:color w:val="1F497D" w:themeColor="text2"/>
          <w:sz w:val="30"/>
          <w:szCs w:val="30"/>
        </w:rPr>
        <w:tab/>
      </w:r>
      <w:r w:rsidR="006564BD" w:rsidRPr="006564BD">
        <w:rPr>
          <w:b w:val="0"/>
          <w:bCs w:val="0"/>
          <w:color w:val="1F497D" w:themeColor="text2"/>
          <w:sz w:val="30"/>
          <w:szCs w:val="30"/>
        </w:rPr>
        <w:t>Proof of Stake (PoS ) is a working algorithm of Blockchain. It can be understood that a user will deposit (Stake) a certain amount of assets to become a Validator (validator) of the Blockchain.</w:t>
      </w:r>
    </w:p>
    <w:p w14:paraId="0CCBEBA1" w14:textId="1DA9DC18" w:rsidR="00EB3BA5" w:rsidRDefault="006564BD" w:rsidP="006564BD">
      <w:pPr>
        <w:pStyle w:val="u3"/>
        <w:rPr>
          <w:b w:val="0"/>
          <w:bCs w:val="0"/>
          <w:color w:val="1F497D" w:themeColor="text2"/>
          <w:sz w:val="30"/>
          <w:szCs w:val="30"/>
        </w:rPr>
      </w:pPr>
      <w:r w:rsidRPr="006564BD">
        <w:rPr>
          <w:b w:val="0"/>
          <w:bCs w:val="0"/>
          <w:color w:val="1F497D" w:themeColor="text2"/>
          <w:sz w:val="30"/>
          <w:szCs w:val="30"/>
        </w:rPr>
        <w:t>These validators will verify transactions on the network, sending proofs into blocks. If correct, the Validators will be rewarded with tokens of the Blockchain, or transaction fees collected. If they are wrong, they will be fined to lose all or some of the deposited property.</w:t>
      </w:r>
    </w:p>
    <w:p w14:paraId="1D08AFDD" w14:textId="714F85A7" w:rsidR="006564BD" w:rsidRDefault="006564BD" w:rsidP="006564BD">
      <w:pPr>
        <w:pStyle w:val="u3"/>
        <w:rPr>
          <w:b w:val="0"/>
          <w:bCs w:val="0"/>
          <w:color w:val="1F497D" w:themeColor="text2"/>
          <w:sz w:val="30"/>
          <w:szCs w:val="30"/>
        </w:rPr>
      </w:pPr>
    </w:p>
    <w:p w14:paraId="21731669" w14:textId="77777777" w:rsidR="00036656" w:rsidRDefault="006564BD" w:rsidP="006564BD">
      <w:pPr>
        <w:pStyle w:val="u3"/>
        <w:rPr>
          <w:b w:val="0"/>
          <w:bCs w:val="0"/>
          <w:color w:val="1F497D" w:themeColor="text2"/>
          <w:sz w:val="30"/>
          <w:szCs w:val="30"/>
        </w:rPr>
      </w:pPr>
      <w:r>
        <w:rPr>
          <w:b w:val="0"/>
          <w:bCs w:val="0"/>
          <w:color w:val="1F497D" w:themeColor="text2"/>
          <w:sz w:val="30"/>
          <w:szCs w:val="30"/>
        </w:rPr>
        <w:tab/>
      </w:r>
    </w:p>
    <w:p w14:paraId="12C745BE" w14:textId="519021F2" w:rsidR="006564BD" w:rsidRPr="006564BD" w:rsidRDefault="006564BD" w:rsidP="00036656">
      <w:pPr>
        <w:pStyle w:val="u3"/>
        <w:ind w:firstLine="620"/>
        <w:rPr>
          <w:color w:val="1F497D" w:themeColor="text2"/>
          <w:sz w:val="30"/>
          <w:szCs w:val="30"/>
        </w:rPr>
      </w:pPr>
      <w:r w:rsidRPr="006564BD">
        <w:rPr>
          <w:color w:val="1F497D" w:themeColor="text2"/>
          <w:sz w:val="30"/>
          <w:szCs w:val="30"/>
        </w:rPr>
        <w:t>How PoS work ?</w:t>
      </w:r>
    </w:p>
    <w:p w14:paraId="72354E01" w14:textId="77777777" w:rsidR="0048026B" w:rsidRPr="0048026B" w:rsidRDefault="006564BD" w:rsidP="0048026B">
      <w:pPr>
        <w:pStyle w:val="u3"/>
        <w:rPr>
          <w:b w:val="0"/>
          <w:bCs w:val="0"/>
          <w:color w:val="1F497D" w:themeColor="text2"/>
          <w:sz w:val="30"/>
          <w:szCs w:val="30"/>
        </w:rPr>
      </w:pPr>
      <w:r>
        <w:rPr>
          <w:b w:val="0"/>
          <w:bCs w:val="0"/>
          <w:color w:val="1F497D" w:themeColor="text2"/>
          <w:sz w:val="30"/>
          <w:szCs w:val="30"/>
        </w:rPr>
        <w:tab/>
      </w:r>
      <w:r w:rsidR="0048026B" w:rsidRPr="0048026B">
        <w:rPr>
          <w:b w:val="0"/>
          <w:bCs w:val="0"/>
          <w:color w:val="1F497D" w:themeColor="text2"/>
          <w:sz w:val="30"/>
          <w:szCs w:val="30"/>
        </w:rPr>
        <w:t>PoS will work by requiring participants to contribute a certain amount of coins to confirm consensus for the block. After that, the coin will be locked (locked) as collateral of the network. Upon successful confirmation (unlock), the block reward will appear and be divided among the contributors. Each participant will receive in proportion to their previous contribution</w:t>
      </w:r>
    </w:p>
    <w:p w14:paraId="01FE7E4C" w14:textId="77777777" w:rsidR="0048026B" w:rsidRPr="0048026B" w:rsidRDefault="0048026B" w:rsidP="0048026B">
      <w:pPr>
        <w:pStyle w:val="u3"/>
        <w:rPr>
          <w:b w:val="0"/>
          <w:bCs w:val="0"/>
          <w:color w:val="1F497D" w:themeColor="text2"/>
          <w:sz w:val="30"/>
          <w:szCs w:val="30"/>
        </w:rPr>
      </w:pPr>
      <w:r w:rsidRPr="0048026B">
        <w:rPr>
          <w:b w:val="0"/>
          <w:bCs w:val="0"/>
          <w:color w:val="1F497D" w:themeColor="text2"/>
          <w:sz w:val="30"/>
          <w:szCs w:val="30"/>
        </w:rPr>
        <w:t>There are 2 ways to select Validator:</w:t>
      </w:r>
    </w:p>
    <w:p w14:paraId="7F5EE693" w14:textId="246D07EC" w:rsidR="0048026B" w:rsidRPr="00036656" w:rsidRDefault="0048026B" w:rsidP="00036656">
      <w:pPr>
        <w:pStyle w:val="u3"/>
        <w:numPr>
          <w:ilvl w:val="0"/>
          <w:numId w:val="5"/>
        </w:numPr>
        <w:rPr>
          <w:i/>
          <w:iCs/>
          <w:color w:val="1F497D" w:themeColor="text2"/>
          <w:sz w:val="30"/>
          <w:szCs w:val="30"/>
        </w:rPr>
      </w:pPr>
      <w:r w:rsidRPr="00036656">
        <w:rPr>
          <w:i/>
          <w:iCs/>
          <w:color w:val="1F497D" w:themeColor="text2"/>
          <w:sz w:val="30"/>
          <w:szCs w:val="30"/>
        </w:rPr>
        <w:t>Random selection:</w:t>
      </w:r>
    </w:p>
    <w:p w14:paraId="79934360" w14:textId="04850D61" w:rsidR="0048026B" w:rsidRPr="0048026B" w:rsidRDefault="0048026B" w:rsidP="0048026B">
      <w:pPr>
        <w:pStyle w:val="u3"/>
        <w:rPr>
          <w:b w:val="0"/>
          <w:bCs w:val="0"/>
          <w:color w:val="1F497D" w:themeColor="text2"/>
          <w:sz w:val="30"/>
          <w:szCs w:val="30"/>
        </w:rPr>
      </w:pPr>
      <w:r w:rsidRPr="0048026B">
        <w:rPr>
          <w:b w:val="0"/>
          <w:bCs w:val="0"/>
          <w:color w:val="1F497D" w:themeColor="text2"/>
          <w:sz w:val="30"/>
          <w:szCs w:val="30"/>
        </w:rPr>
        <w:t>In the "random block selection" method, validators are selected by looking for the nodes with the lowest hash value associated with the largest stake, since the size of the stake is public, it is common to other nodes can predict who will be chosen as the next validator.</w:t>
      </w:r>
    </w:p>
    <w:p w14:paraId="218CA46D" w14:textId="40E4BEA3" w:rsidR="0048026B" w:rsidRPr="00036656" w:rsidRDefault="0048026B" w:rsidP="00036656">
      <w:pPr>
        <w:pStyle w:val="u3"/>
        <w:numPr>
          <w:ilvl w:val="0"/>
          <w:numId w:val="5"/>
        </w:numPr>
        <w:rPr>
          <w:i/>
          <w:iCs/>
          <w:color w:val="1F497D" w:themeColor="text2"/>
          <w:sz w:val="30"/>
          <w:szCs w:val="30"/>
        </w:rPr>
      </w:pPr>
      <w:r w:rsidRPr="00036656">
        <w:rPr>
          <w:i/>
          <w:iCs/>
          <w:color w:val="1F497D" w:themeColor="text2"/>
          <w:sz w:val="30"/>
          <w:szCs w:val="30"/>
        </w:rPr>
        <w:t>Options based on asset holding period:</w:t>
      </w:r>
    </w:p>
    <w:p w14:paraId="49BEB12A" w14:textId="76C09946" w:rsidR="006564BD" w:rsidRDefault="0048026B" w:rsidP="0048026B">
      <w:pPr>
        <w:pStyle w:val="u3"/>
        <w:rPr>
          <w:b w:val="0"/>
          <w:bCs w:val="0"/>
          <w:color w:val="1F497D" w:themeColor="text2"/>
          <w:sz w:val="30"/>
          <w:szCs w:val="30"/>
        </w:rPr>
      </w:pPr>
      <w:r w:rsidRPr="0048026B">
        <w:rPr>
          <w:b w:val="0"/>
          <w:bCs w:val="0"/>
          <w:color w:val="1F497D" w:themeColor="text2"/>
          <w:sz w:val="30"/>
          <w:szCs w:val="30"/>
        </w:rPr>
        <w:t>With this method, nodes are selected based on how long their tokens have been held as stakes. The asset holding period is calculated by multiplying the number of days the coins are held as stake by the number of coins. After a node has validated a block, their coin age is reset to zero and they have to wait a certain amount of time for another block to be verified – this prevents large asset holders from becoming dominant. blockchain value.</w:t>
      </w:r>
    </w:p>
    <w:p w14:paraId="55C506A4" w14:textId="299D0B76" w:rsidR="0048026B" w:rsidRDefault="007C4F4D" w:rsidP="00036656">
      <w:pPr>
        <w:pStyle w:val="u3"/>
        <w:ind w:left="0"/>
        <w:rPr>
          <w:b w:val="0"/>
          <w:bCs w:val="0"/>
          <w:color w:val="1F497D" w:themeColor="text2"/>
          <w:sz w:val="30"/>
          <w:szCs w:val="30"/>
        </w:rPr>
      </w:pPr>
      <w:r>
        <w:rPr>
          <w:b w:val="0"/>
          <w:bCs w:val="0"/>
          <w:color w:val="1F497D" w:themeColor="text2"/>
          <w:sz w:val="30"/>
          <w:szCs w:val="30"/>
        </w:rPr>
        <w:t xml:space="preserve">          </w:t>
      </w:r>
      <w:r>
        <w:rPr>
          <w:noProof/>
          <w:color w:val="000000"/>
          <w:bdr w:val="none" w:sz="0" w:space="0" w:color="auto" w:frame="1"/>
        </w:rPr>
        <w:drawing>
          <wp:inline distT="0" distB="0" distL="0" distR="0" wp14:anchorId="5BB52608" wp14:editId="0A46DFB5">
            <wp:extent cx="5153025" cy="3535214"/>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64592" cy="3543149"/>
                    </a:xfrm>
                    <a:prstGeom prst="rect">
                      <a:avLst/>
                    </a:prstGeom>
                    <a:noFill/>
                    <a:ln>
                      <a:noFill/>
                    </a:ln>
                  </pic:spPr>
                </pic:pic>
              </a:graphicData>
            </a:graphic>
          </wp:inline>
        </w:drawing>
      </w:r>
    </w:p>
    <w:p w14:paraId="0600253C" w14:textId="4EA1165C" w:rsidR="006564BD" w:rsidRPr="006564BD" w:rsidRDefault="006564BD" w:rsidP="006564BD">
      <w:pPr>
        <w:pStyle w:val="u3"/>
        <w:rPr>
          <w:b w:val="0"/>
          <w:bCs w:val="0"/>
          <w:color w:val="1F497D" w:themeColor="text2"/>
          <w:sz w:val="30"/>
          <w:szCs w:val="30"/>
        </w:rPr>
      </w:pPr>
      <w:r>
        <w:rPr>
          <w:b w:val="0"/>
          <w:bCs w:val="0"/>
          <w:color w:val="1F497D" w:themeColor="text2"/>
          <w:sz w:val="30"/>
          <w:szCs w:val="30"/>
        </w:rPr>
        <w:lastRenderedPageBreak/>
        <w:tab/>
      </w:r>
    </w:p>
    <w:p w14:paraId="440FE727" w14:textId="04212445" w:rsidR="00A96E60" w:rsidRDefault="00A96E60" w:rsidP="00A96E60">
      <w:pPr>
        <w:pStyle w:val="u3"/>
        <w:ind w:left="0"/>
        <w:rPr>
          <w:b w:val="0"/>
          <w:bCs w:val="0"/>
          <w:color w:val="1F497D" w:themeColor="text2"/>
          <w:sz w:val="30"/>
          <w:szCs w:val="30"/>
        </w:rPr>
      </w:pPr>
    </w:p>
    <w:p w14:paraId="067911F5" w14:textId="58DB232B" w:rsidR="00164D25" w:rsidRPr="00A6563A" w:rsidRDefault="00164D25" w:rsidP="00A96E60">
      <w:pPr>
        <w:pStyle w:val="u3"/>
        <w:ind w:left="0"/>
        <w:rPr>
          <w:color w:val="1F497D" w:themeColor="text2"/>
          <w:sz w:val="30"/>
          <w:szCs w:val="30"/>
        </w:rPr>
      </w:pPr>
      <w:r>
        <w:rPr>
          <w:b w:val="0"/>
          <w:bCs w:val="0"/>
          <w:color w:val="1F497D" w:themeColor="text2"/>
          <w:sz w:val="30"/>
          <w:szCs w:val="30"/>
        </w:rPr>
        <w:tab/>
      </w:r>
      <w:r w:rsidR="00DE121F" w:rsidRPr="00A6563A">
        <w:rPr>
          <w:color w:val="1F497D" w:themeColor="text2"/>
          <w:sz w:val="30"/>
          <w:szCs w:val="30"/>
        </w:rPr>
        <w:t>Advantag</w:t>
      </w:r>
      <w:r w:rsidR="00A6563A" w:rsidRPr="00A6563A">
        <w:rPr>
          <w:color w:val="1F497D" w:themeColor="text2"/>
          <w:sz w:val="30"/>
          <w:szCs w:val="30"/>
        </w:rPr>
        <w:t xml:space="preserve">es and disadavantages of Proof of Stake: </w:t>
      </w:r>
    </w:p>
    <w:p w14:paraId="2CA11518" w14:textId="39DC30FC" w:rsidR="00A9471B" w:rsidRPr="00A9471B" w:rsidRDefault="00A9471B" w:rsidP="00A21A1C">
      <w:pPr>
        <w:pStyle w:val="u3"/>
        <w:ind w:left="720" w:firstLine="720"/>
        <w:rPr>
          <w:b w:val="0"/>
          <w:bCs w:val="0"/>
          <w:color w:val="1F497D" w:themeColor="text2"/>
          <w:sz w:val="30"/>
          <w:szCs w:val="30"/>
        </w:rPr>
      </w:pPr>
      <w:r w:rsidRPr="00A9471B">
        <w:rPr>
          <w:b w:val="0"/>
          <w:bCs w:val="0"/>
          <w:color w:val="1F497D" w:themeColor="text2"/>
          <w:sz w:val="30"/>
          <w:szCs w:val="30"/>
        </w:rPr>
        <w:t>Overcoming the disadvantages of PoW:</w:t>
      </w:r>
    </w:p>
    <w:p w14:paraId="3AB2FF07" w14:textId="6A2B359D" w:rsidR="00A9471B" w:rsidRPr="00A9471B" w:rsidRDefault="00A9471B" w:rsidP="00A21A1C">
      <w:pPr>
        <w:pStyle w:val="u3"/>
        <w:numPr>
          <w:ilvl w:val="0"/>
          <w:numId w:val="5"/>
        </w:numPr>
        <w:rPr>
          <w:b w:val="0"/>
          <w:bCs w:val="0"/>
          <w:color w:val="1F497D" w:themeColor="text2"/>
          <w:sz w:val="30"/>
          <w:szCs w:val="30"/>
        </w:rPr>
      </w:pPr>
      <w:r w:rsidRPr="00A9471B">
        <w:rPr>
          <w:b w:val="0"/>
          <w:bCs w:val="0"/>
          <w:color w:val="1F497D" w:themeColor="text2"/>
          <w:sz w:val="30"/>
          <w:szCs w:val="30"/>
        </w:rPr>
        <w:t>Advantages:</w:t>
      </w:r>
    </w:p>
    <w:p w14:paraId="7FEE8A0E" w14:textId="7A6D29ED" w:rsidR="00A9471B" w:rsidRPr="00A9471B" w:rsidRDefault="00A21A1C" w:rsidP="00A21A1C">
      <w:pPr>
        <w:pStyle w:val="u3"/>
        <w:ind w:left="1440" w:firstLine="620"/>
        <w:rPr>
          <w:b w:val="0"/>
          <w:bCs w:val="0"/>
          <w:color w:val="1F497D" w:themeColor="text2"/>
          <w:sz w:val="30"/>
          <w:szCs w:val="30"/>
        </w:rPr>
      </w:pPr>
      <w:r>
        <w:rPr>
          <w:b w:val="0"/>
          <w:bCs w:val="0"/>
          <w:color w:val="1F497D" w:themeColor="text2"/>
          <w:sz w:val="30"/>
          <w:szCs w:val="30"/>
        </w:rPr>
        <w:t xml:space="preserve">+  Reduce </w:t>
      </w:r>
      <w:r w:rsidR="00A9471B" w:rsidRPr="00A9471B">
        <w:rPr>
          <w:b w:val="0"/>
          <w:bCs w:val="0"/>
          <w:color w:val="1F497D" w:themeColor="text2"/>
          <w:sz w:val="30"/>
          <w:szCs w:val="30"/>
        </w:rPr>
        <w:t>51% attack chance - because to be able to attack the network using PoS in this way requires ownership of more than 51% of the assets on the network =&gt; Impossible.</w:t>
      </w:r>
    </w:p>
    <w:p w14:paraId="7D33251B" w14:textId="7BA3F3A7" w:rsidR="00A9471B" w:rsidRPr="00A9471B" w:rsidRDefault="00A21A1C" w:rsidP="00A21A1C">
      <w:pPr>
        <w:pStyle w:val="u3"/>
        <w:ind w:left="1440" w:firstLine="620"/>
        <w:rPr>
          <w:b w:val="0"/>
          <w:bCs w:val="0"/>
          <w:color w:val="1F497D" w:themeColor="text2"/>
          <w:sz w:val="30"/>
          <w:szCs w:val="30"/>
        </w:rPr>
      </w:pPr>
      <w:r>
        <w:rPr>
          <w:b w:val="0"/>
          <w:bCs w:val="0"/>
          <w:color w:val="1F497D" w:themeColor="text2"/>
          <w:sz w:val="30"/>
          <w:szCs w:val="30"/>
        </w:rPr>
        <w:t xml:space="preserve">+ </w:t>
      </w:r>
      <w:r w:rsidR="00A9471B" w:rsidRPr="00A9471B">
        <w:rPr>
          <w:b w:val="0"/>
          <w:bCs w:val="0"/>
          <w:color w:val="1F497D" w:themeColor="text2"/>
          <w:sz w:val="30"/>
          <w:szCs w:val="30"/>
        </w:rPr>
        <w:t>Limited impact on the environment, because PoS does not require highly configurable hardware systems to solve authentication and does not need to spend too much energy to solve problems.</w:t>
      </w:r>
    </w:p>
    <w:p w14:paraId="2E237DE9" w14:textId="70F062A2" w:rsidR="00A9471B" w:rsidRPr="00A9471B" w:rsidRDefault="00A21A1C" w:rsidP="00A21A1C">
      <w:pPr>
        <w:pStyle w:val="u3"/>
        <w:numPr>
          <w:ilvl w:val="0"/>
          <w:numId w:val="5"/>
        </w:numPr>
        <w:rPr>
          <w:b w:val="0"/>
          <w:bCs w:val="0"/>
          <w:color w:val="1F497D" w:themeColor="text2"/>
          <w:sz w:val="30"/>
          <w:szCs w:val="30"/>
        </w:rPr>
      </w:pPr>
      <w:r>
        <w:rPr>
          <w:b w:val="0"/>
          <w:bCs w:val="0"/>
          <w:color w:val="1F497D" w:themeColor="text2"/>
          <w:sz w:val="30"/>
          <w:szCs w:val="30"/>
        </w:rPr>
        <w:t>Disadvantages</w:t>
      </w:r>
      <w:r w:rsidR="00A9471B" w:rsidRPr="00A9471B">
        <w:rPr>
          <w:b w:val="0"/>
          <w:bCs w:val="0"/>
          <w:color w:val="1F497D" w:themeColor="text2"/>
          <w:sz w:val="30"/>
          <w:szCs w:val="30"/>
        </w:rPr>
        <w:t>:</w:t>
      </w:r>
    </w:p>
    <w:p w14:paraId="69E11557" w14:textId="2BED4E31" w:rsidR="00A6563A" w:rsidRDefault="00087378" w:rsidP="00087378">
      <w:pPr>
        <w:pStyle w:val="u3"/>
        <w:ind w:left="1440" w:firstLine="720"/>
        <w:rPr>
          <w:b w:val="0"/>
          <w:bCs w:val="0"/>
          <w:color w:val="1F497D" w:themeColor="text2"/>
          <w:sz w:val="30"/>
          <w:szCs w:val="30"/>
        </w:rPr>
      </w:pPr>
      <w:r>
        <w:rPr>
          <w:b w:val="0"/>
          <w:bCs w:val="0"/>
          <w:color w:val="1F497D" w:themeColor="text2"/>
          <w:sz w:val="30"/>
          <w:szCs w:val="30"/>
        </w:rPr>
        <w:t xml:space="preserve">+ </w:t>
      </w:r>
      <w:r w:rsidR="00A9471B" w:rsidRPr="00A9471B">
        <w:rPr>
          <w:b w:val="0"/>
          <w:bCs w:val="0"/>
          <w:color w:val="1F497D" w:themeColor="text2"/>
          <w:sz w:val="30"/>
          <w:szCs w:val="30"/>
        </w:rPr>
        <w:t>When the user becomes a stake validator in the blockchain, the stake coins will be locked, disabled, and cannot be withdrawn by the user. So even if the coin's value increases, you can't withdraw it, and when the coin hits the bottom, you can't sell it to cover your loss, so in many cases, users will suffer losses due to the process of locking the coin. going on for too long, making it impossible for users to follow market fluctuations.</w:t>
      </w:r>
    </w:p>
    <w:p w14:paraId="49DD774E" w14:textId="5BBCF017" w:rsidR="00087378" w:rsidRDefault="009D0F80" w:rsidP="00087378">
      <w:pPr>
        <w:pStyle w:val="u3"/>
        <w:ind w:left="1440" w:firstLine="720"/>
        <w:rPr>
          <w:b w:val="0"/>
          <w:bCs w:val="0"/>
          <w:color w:val="1F497D" w:themeColor="text2"/>
          <w:sz w:val="30"/>
          <w:szCs w:val="30"/>
        </w:rPr>
      </w:pPr>
      <w:r>
        <w:rPr>
          <w:b w:val="0"/>
          <w:bCs w:val="0"/>
          <w:color w:val="1F497D" w:themeColor="text2"/>
          <w:sz w:val="30"/>
          <w:szCs w:val="30"/>
        </w:rPr>
        <w:t xml:space="preserve">+ </w:t>
      </w:r>
      <w:r w:rsidRPr="009D0F80">
        <w:rPr>
          <w:b w:val="0"/>
          <w:bCs w:val="0"/>
          <w:color w:val="1F497D" w:themeColor="text2"/>
          <w:sz w:val="30"/>
          <w:szCs w:val="30"/>
        </w:rPr>
        <w:t>Besides that, there is another problem, it's about governance, for some projects, voting for a proposal is usually based on the number of tokens held, so the more tokens someone locks, the more weight they have. That's why Validator also needs users to entrust tokens to them. This leads to the case of Blockchain being centralized: A few people have too much authority, the project has to follow them, sometimes there are opinions that are not beneficial to the project but still have to be done.</w:t>
      </w:r>
    </w:p>
    <w:p w14:paraId="4A56B1EC" w14:textId="6D2C7F32" w:rsidR="001B7FF0" w:rsidRDefault="001B7FF0" w:rsidP="001B7FF0">
      <w:pPr>
        <w:pStyle w:val="u3"/>
        <w:rPr>
          <w:b w:val="0"/>
          <w:bCs w:val="0"/>
          <w:color w:val="1F497D" w:themeColor="text2"/>
          <w:sz w:val="30"/>
          <w:szCs w:val="30"/>
        </w:rPr>
      </w:pPr>
    </w:p>
    <w:p w14:paraId="5F1880EC" w14:textId="77777777" w:rsidR="001B7FF0" w:rsidRDefault="001B7FF0" w:rsidP="001B7FF0">
      <w:pPr>
        <w:pStyle w:val="u3"/>
        <w:rPr>
          <w:b w:val="0"/>
          <w:bCs w:val="0"/>
          <w:color w:val="1F497D" w:themeColor="text2"/>
          <w:sz w:val="30"/>
          <w:szCs w:val="30"/>
        </w:rPr>
      </w:pPr>
    </w:p>
    <w:p w14:paraId="0FD9E76C" w14:textId="77777777" w:rsidR="00C31956" w:rsidRDefault="0034520A" w:rsidP="00A96E60">
      <w:pPr>
        <w:pStyle w:val="u3"/>
        <w:ind w:left="0"/>
        <w:rPr>
          <w:b w:val="0"/>
          <w:bCs w:val="0"/>
          <w:color w:val="1F497D" w:themeColor="text2"/>
          <w:sz w:val="30"/>
          <w:szCs w:val="30"/>
        </w:rPr>
      </w:pPr>
      <w:r>
        <w:rPr>
          <w:b w:val="0"/>
          <w:bCs w:val="0"/>
          <w:color w:val="1F497D" w:themeColor="text2"/>
          <w:sz w:val="30"/>
          <w:szCs w:val="30"/>
        </w:rPr>
        <w:tab/>
      </w:r>
    </w:p>
    <w:p w14:paraId="69634A52" w14:textId="77777777" w:rsidR="00C31956" w:rsidRDefault="00C31956" w:rsidP="00A96E60">
      <w:pPr>
        <w:pStyle w:val="u3"/>
        <w:ind w:left="0"/>
        <w:rPr>
          <w:b w:val="0"/>
          <w:bCs w:val="0"/>
          <w:color w:val="1F497D" w:themeColor="text2"/>
          <w:sz w:val="30"/>
          <w:szCs w:val="30"/>
        </w:rPr>
      </w:pPr>
    </w:p>
    <w:p w14:paraId="749C1A4A" w14:textId="77777777" w:rsidR="00C31956" w:rsidRDefault="00C31956" w:rsidP="00A96E60">
      <w:pPr>
        <w:pStyle w:val="u3"/>
        <w:ind w:left="0"/>
        <w:rPr>
          <w:b w:val="0"/>
          <w:bCs w:val="0"/>
          <w:color w:val="1F497D" w:themeColor="text2"/>
          <w:sz w:val="30"/>
          <w:szCs w:val="30"/>
        </w:rPr>
      </w:pPr>
    </w:p>
    <w:p w14:paraId="3A3C1FE5" w14:textId="77777777" w:rsidR="00C31956" w:rsidRDefault="00C31956" w:rsidP="00A96E60">
      <w:pPr>
        <w:pStyle w:val="u3"/>
        <w:ind w:left="0"/>
        <w:rPr>
          <w:b w:val="0"/>
          <w:bCs w:val="0"/>
          <w:color w:val="1F497D" w:themeColor="text2"/>
          <w:sz w:val="30"/>
          <w:szCs w:val="30"/>
        </w:rPr>
      </w:pPr>
    </w:p>
    <w:p w14:paraId="378D6762" w14:textId="77777777" w:rsidR="00C31956" w:rsidRDefault="00C31956" w:rsidP="00A96E60">
      <w:pPr>
        <w:pStyle w:val="u3"/>
        <w:ind w:left="0"/>
        <w:rPr>
          <w:b w:val="0"/>
          <w:bCs w:val="0"/>
          <w:color w:val="1F497D" w:themeColor="text2"/>
          <w:sz w:val="30"/>
          <w:szCs w:val="30"/>
        </w:rPr>
      </w:pPr>
    </w:p>
    <w:p w14:paraId="645A9DAE" w14:textId="77777777" w:rsidR="00C31956" w:rsidRDefault="00C31956" w:rsidP="00A96E60">
      <w:pPr>
        <w:pStyle w:val="u3"/>
        <w:ind w:left="0"/>
        <w:rPr>
          <w:b w:val="0"/>
          <w:bCs w:val="0"/>
          <w:color w:val="1F497D" w:themeColor="text2"/>
          <w:sz w:val="30"/>
          <w:szCs w:val="30"/>
        </w:rPr>
      </w:pPr>
    </w:p>
    <w:p w14:paraId="1793D2AD" w14:textId="77777777" w:rsidR="00C31956" w:rsidRDefault="00C31956" w:rsidP="00A96E60">
      <w:pPr>
        <w:pStyle w:val="u3"/>
        <w:ind w:left="0"/>
        <w:rPr>
          <w:b w:val="0"/>
          <w:bCs w:val="0"/>
          <w:color w:val="1F497D" w:themeColor="text2"/>
          <w:sz w:val="30"/>
          <w:szCs w:val="30"/>
        </w:rPr>
      </w:pPr>
    </w:p>
    <w:p w14:paraId="08FDCCAE" w14:textId="77777777" w:rsidR="00C31956" w:rsidRDefault="00C31956" w:rsidP="00A96E60">
      <w:pPr>
        <w:pStyle w:val="u3"/>
        <w:ind w:left="0"/>
        <w:rPr>
          <w:b w:val="0"/>
          <w:bCs w:val="0"/>
          <w:color w:val="1F497D" w:themeColor="text2"/>
          <w:sz w:val="30"/>
          <w:szCs w:val="30"/>
        </w:rPr>
      </w:pPr>
    </w:p>
    <w:p w14:paraId="5B20BB84" w14:textId="77777777" w:rsidR="00C31956" w:rsidRDefault="00C31956" w:rsidP="00A96E60">
      <w:pPr>
        <w:pStyle w:val="u3"/>
        <w:ind w:left="0"/>
        <w:rPr>
          <w:b w:val="0"/>
          <w:bCs w:val="0"/>
          <w:color w:val="1F497D" w:themeColor="text2"/>
          <w:sz w:val="30"/>
          <w:szCs w:val="30"/>
        </w:rPr>
      </w:pPr>
    </w:p>
    <w:p w14:paraId="0AD5A01A" w14:textId="77777777" w:rsidR="00C31956" w:rsidRDefault="00C31956" w:rsidP="00A96E60">
      <w:pPr>
        <w:pStyle w:val="u3"/>
        <w:ind w:left="0"/>
        <w:rPr>
          <w:b w:val="0"/>
          <w:bCs w:val="0"/>
          <w:color w:val="1F497D" w:themeColor="text2"/>
          <w:sz w:val="30"/>
          <w:szCs w:val="30"/>
        </w:rPr>
      </w:pPr>
    </w:p>
    <w:p w14:paraId="7F31EC72" w14:textId="77777777" w:rsidR="00C31956" w:rsidRDefault="00C31956" w:rsidP="00A96E60">
      <w:pPr>
        <w:pStyle w:val="u3"/>
        <w:ind w:left="0"/>
        <w:rPr>
          <w:b w:val="0"/>
          <w:bCs w:val="0"/>
          <w:color w:val="1F497D" w:themeColor="text2"/>
          <w:sz w:val="30"/>
          <w:szCs w:val="30"/>
        </w:rPr>
      </w:pPr>
    </w:p>
    <w:p w14:paraId="3AA40074" w14:textId="77777777" w:rsidR="00C31956" w:rsidRDefault="00C31956" w:rsidP="00A96E60">
      <w:pPr>
        <w:pStyle w:val="u3"/>
        <w:ind w:left="0"/>
        <w:rPr>
          <w:b w:val="0"/>
          <w:bCs w:val="0"/>
          <w:color w:val="1F497D" w:themeColor="text2"/>
          <w:sz w:val="30"/>
          <w:szCs w:val="30"/>
        </w:rPr>
      </w:pPr>
    </w:p>
    <w:p w14:paraId="1CE3CA54" w14:textId="3948D870" w:rsidR="00164D25" w:rsidRDefault="0034520A" w:rsidP="0024172D">
      <w:pPr>
        <w:pStyle w:val="u3"/>
        <w:ind w:left="0" w:firstLine="720"/>
        <w:rPr>
          <w:b w:val="0"/>
          <w:bCs w:val="0"/>
          <w:color w:val="1F497D" w:themeColor="text2"/>
          <w:sz w:val="30"/>
          <w:szCs w:val="30"/>
        </w:rPr>
      </w:pPr>
      <w:r>
        <w:rPr>
          <w:noProof/>
          <w:color w:val="000000"/>
          <w:bdr w:val="none" w:sz="0" w:space="0" w:color="auto" w:frame="1"/>
        </w:rPr>
        <w:drawing>
          <wp:inline distT="0" distB="0" distL="0" distR="0" wp14:anchorId="4CEBFD5F" wp14:editId="2A9129CB">
            <wp:extent cx="5734050" cy="322897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8AE69ED" w14:textId="1C9F6849" w:rsidR="0024172D" w:rsidRDefault="0024172D" w:rsidP="004563EE">
      <w:pPr>
        <w:pStyle w:val="u3"/>
        <w:ind w:left="720"/>
        <w:rPr>
          <w:color w:val="1F497D" w:themeColor="text2"/>
        </w:rPr>
      </w:pPr>
    </w:p>
    <w:p w14:paraId="2A707FA1" w14:textId="12E584AB" w:rsidR="00DE5052" w:rsidRPr="00DE5052" w:rsidRDefault="00DE5052" w:rsidP="004563EE">
      <w:pPr>
        <w:pStyle w:val="u3"/>
        <w:ind w:left="720"/>
        <w:rPr>
          <w:color w:val="1F497D" w:themeColor="text2"/>
          <w:sz w:val="40"/>
          <w:szCs w:val="40"/>
        </w:rPr>
      </w:pPr>
      <w:r w:rsidRPr="00DE5052">
        <w:rPr>
          <w:color w:val="1F497D" w:themeColor="text2"/>
          <w:sz w:val="40"/>
          <w:szCs w:val="40"/>
        </w:rPr>
        <w:t>3/ The Merge</w:t>
      </w:r>
    </w:p>
    <w:p w14:paraId="619AB944" w14:textId="77777777" w:rsidR="00DE5052" w:rsidRDefault="0024172D" w:rsidP="004563EE">
      <w:pPr>
        <w:pStyle w:val="u3"/>
        <w:ind w:left="720"/>
        <w:rPr>
          <w:color w:val="1F497D" w:themeColor="text2"/>
        </w:rPr>
      </w:pPr>
      <w:r>
        <w:rPr>
          <w:color w:val="1F497D" w:themeColor="text2"/>
        </w:rPr>
        <w:t>Why Ethereum need to be updated ?</w:t>
      </w:r>
    </w:p>
    <w:p w14:paraId="52E1715A" w14:textId="7DB76160" w:rsidR="00256CB9" w:rsidRPr="00256CB9" w:rsidRDefault="003F77FB" w:rsidP="00256CB9">
      <w:pPr>
        <w:pStyle w:val="u3"/>
        <w:ind w:left="720"/>
        <w:rPr>
          <w:color w:val="1F497D" w:themeColor="text2"/>
        </w:rPr>
      </w:pPr>
      <w:r w:rsidRPr="003F77FB">
        <w:rPr>
          <w:color w:val="1F497D" w:themeColor="text2"/>
        </w:rPr>
        <w:br/>
      </w:r>
      <w:r w:rsidR="00256CB9" w:rsidRPr="00256CB9">
        <w:rPr>
          <w:color w:val="1F497D" w:themeColor="text2"/>
        </w:rPr>
        <w:t>The Merge concept:</w:t>
      </w:r>
    </w:p>
    <w:p w14:paraId="50D016C9" w14:textId="0C55A74C" w:rsidR="00996ECA" w:rsidRDefault="00256CB9" w:rsidP="000D57EF">
      <w:pPr>
        <w:pStyle w:val="u3"/>
        <w:ind w:left="720" w:firstLine="720"/>
        <w:rPr>
          <w:b w:val="0"/>
          <w:bCs w:val="0"/>
          <w:color w:val="1F497D" w:themeColor="text2"/>
          <w:sz w:val="30"/>
          <w:szCs w:val="30"/>
        </w:rPr>
      </w:pPr>
      <w:r w:rsidRPr="000D57EF">
        <w:rPr>
          <w:b w:val="0"/>
          <w:bCs w:val="0"/>
          <w:color w:val="1F497D" w:themeColor="text2"/>
          <w:sz w:val="30"/>
          <w:szCs w:val="30"/>
        </w:rPr>
        <w:t>The Merge is the next important step for Ethereum to solve the scalability issues. Simply put, it integrates two existing independent chains in the Ethereum ecosystem: the execution layer and the consensus layer (Beacon Chain).</w:t>
      </w:r>
    </w:p>
    <w:p w14:paraId="58D01A60" w14:textId="670BD8F6" w:rsidR="000D57EF" w:rsidRDefault="000D57EF" w:rsidP="000D57EF">
      <w:pPr>
        <w:pStyle w:val="u3"/>
        <w:ind w:left="720" w:firstLine="720"/>
        <w:rPr>
          <w:b w:val="0"/>
          <w:bCs w:val="0"/>
          <w:color w:val="1F497D" w:themeColor="text2"/>
          <w:sz w:val="30"/>
          <w:szCs w:val="30"/>
        </w:rPr>
      </w:pPr>
    </w:p>
    <w:p w14:paraId="4C8F34C0" w14:textId="2DCBC8FF" w:rsidR="000D57EF" w:rsidRDefault="00684A58" w:rsidP="00684A58">
      <w:pPr>
        <w:pStyle w:val="u3"/>
        <w:rPr>
          <w:color w:val="1F497D" w:themeColor="text2"/>
        </w:rPr>
      </w:pPr>
      <w:r w:rsidRPr="00684A58">
        <w:rPr>
          <w:color w:val="1F497D" w:themeColor="text2"/>
        </w:rPr>
        <w:t>Progress of The Merge:</w:t>
      </w:r>
    </w:p>
    <w:p w14:paraId="26AC25FA" w14:textId="77777777" w:rsidR="007A2CBD" w:rsidRDefault="007A2CBD" w:rsidP="00684A58">
      <w:pPr>
        <w:pStyle w:val="u3"/>
        <w:rPr>
          <w:color w:val="1F497D" w:themeColor="text2"/>
        </w:rPr>
      </w:pPr>
    </w:p>
    <w:p w14:paraId="00F8A267" w14:textId="77777777" w:rsidR="007A2CBD" w:rsidRDefault="007A2CBD" w:rsidP="00684A58">
      <w:pPr>
        <w:pStyle w:val="u3"/>
        <w:rPr>
          <w:color w:val="1F497D" w:themeColor="text2"/>
        </w:rPr>
      </w:pPr>
    </w:p>
    <w:p w14:paraId="515EB936" w14:textId="77777777" w:rsidR="007A2CBD" w:rsidRDefault="007A2CBD" w:rsidP="00684A58">
      <w:pPr>
        <w:pStyle w:val="u3"/>
        <w:rPr>
          <w:color w:val="1F497D" w:themeColor="text2"/>
        </w:rPr>
      </w:pPr>
    </w:p>
    <w:p w14:paraId="65C4D010" w14:textId="77777777" w:rsidR="007A2CBD" w:rsidRDefault="007A2CBD" w:rsidP="00684A58">
      <w:pPr>
        <w:pStyle w:val="u3"/>
        <w:rPr>
          <w:color w:val="1F497D" w:themeColor="text2"/>
        </w:rPr>
      </w:pPr>
    </w:p>
    <w:p w14:paraId="1B3D4785" w14:textId="77777777" w:rsidR="007A2CBD" w:rsidRDefault="007A2CBD" w:rsidP="00684A58">
      <w:pPr>
        <w:pStyle w:val="u3"/>
        <w:rPr>
          <w:color w:val="1F497D" w:themeColor="text2"/>
        </w:rPr>
      </w:pPr>
    </w:p>
    <w:p w14:paraId="68C98A07" w14:textId="77777777" w:rsidR="007A2CBD" w:rsidRDefault="007A2CBD" w:rsidP="00684A58">
      <w:pPr>
        <w:pStyle w:val="u3"/>
        <w:rPr>
          <w:color w:val="1F497D" w:themeColor="text2"/>
        </w:rPr>
      </w:pPr>
    </w:p>
    <w:p w14:paraId="07993BB3" w14:textId="77777777" w:rsidR="007A2CBD" w:rsidRDefault="007A2CBD" w:rsidP="00684A58">
      <w:pPr>
        <w:pStyle w:val="u3"/>
        <w:rPr>
          <w:color w:val="1F497D" w:themeColor="text2"/>
        </w:rPr>
      </w:pPr>
    </w:p>
    <w:p w14:paraId="7191DACD" w14:textId="77777777" w:rsidR="007A2CBD" w:rsidRDefault="007A2CBD" w:rsidP="00684A58">
      <w:pPr>
        <w:pStyle w:val="u3"/>
        <w:rPr>
          <w:color w:val="1F497D" w:themeColor="text2"/>
        </w:rPr>
      </w:pPr>
    </w:p>
    <w:p w14:paraId="76C620E8" w14:textId="77777777" w:rsidR="007A2CBD" w:rsidRDefault="007A2CBD" w:rsidP="00684A58">
      <w:pPr>
        <w:pStyle w:val="u3"/>
        <w:rPr>
          <w:color w:val="1F497D" w:themeColor="text2"/>
        </w:rPr>
      </w:pPr>
    </w:p>
    <w:p w14:paraId="75CA0885" w14:textId="77777777" w:rsidR="007A2CBD" w:rsidRDefault="007A2CBD" w:rsidP="00684A58">
      <w:pPr>
        <w:pStyle w:val="u3"/>
        <w:rPr>
          <w:color w:val="1F497D" w:themeColor="text2"/>
        </w:rPr>
      </w:pPr>
    </w:p>
    <w:p w14:paraId="70C34E60" w14:textId="77777777" w:rsidR="007A2CBD" w:rsidRDefault="007A2CBD" w:rsidP="00684A58">
      <w:pPr>
        <w:pStyle w:val="u3"/>
        <w:rPr>
          <w:color w:val="1F497D" w:themeColor="text2"/>
        </w:rPr>
      </w:pPr>
    </w:p>
    <w:p w14:paraId="7DEA9EB2" w14:textId="62B5BA92" w:rsidR="00684A58" w:rsidRDefault="005034C7" w:rsidP="00684A58">
      <w:pPr>
        <w:pStyle w:val="u3"/>
        <w:rPr>
          <w:color w:val="1F497D" w:themeColor="text2"/>
        </w:rPr>
      </w:pPr>
      <w:r>
        <w:rPr>
          <w:noProof/>
          <w:color w:val="333333"/>
          <w:bdr w:val="none" w:sz="0" w:space="0" w:color="auto" w:frame="1"/>
        </w:rPr>
        <w:drawing>
          <wp:inline distT="0" distB="0" distL="0" distR="0" wp14:anchorId="75B30902" wp14:editId="53B822BB">
            <wp:extent cx="5734050" cy="32385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14:paraId="2A58D353" w14:textId="77777777" w:rsidR="006B573B" w:rsidRPr="006B573B" w:rsidRDefault="006B573B" w:rsidP="0069445E">
      <w:pPr>
        <w:pStyle w:val="u3"/>
        <w:ind w:firstLine="620"/>
        <w:rPr>
          <w:b w:val="0"/>
          <w:bCs w:val="0"/>
          <w:color w:val="1F497D" w:themeColor="text2"/>
          <w:sz w:val="30"/>
          <w:szCs w:val="30"/>
        </w:rPr>
      </w:pPr>
      <w:r w:rsidRPr="006B573B">
        <w:rPr>
          <w:b w:val="0"/>
          <w:bCs w:val="0"/>
          <w:color w:val="1F497D" w:themeColor="text2"/>
          <w:sz w:val="30"/>
          <w:szCs w:val="30"/>
        </w:rPr>
        <w:t>In October 2020, the staking smart contract on the PoS blockchain was deployed on the Mainnet. Users will need to stake a minimum of 32 ETH into the deposit contract to become a validator on the ETH 2.0 blockchain (blockchain using PoS, aka Beacon Chain). By the end of November 2020, the ETH 2.0 contract has reached a full stake of 16384, which is eligible for the Beacon Chain to start launching.</w:t>
      </w:r>
    </w:p>
    <w:p w14:paraId="2CAFE8E7"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On the first day of December 2020, Beacon Chain officially produced the first block.</w:t>
      </w:r>
    </w:p>
    <w:p w14:paraId="73869FE9"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However, the Beacon Chain using PoS and Ethereum's Mainnet then still operated independently: the Mainnet (called the execution layer) would be responsible for transaction aggregation and validation, and the Beacon Chain (the consensus layer) would have role of controlling the consensus mechanism between validators.</w:t>
      </w:r>
    </w:p>
    <w:p w14:paraId="0EB19E1E"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In the period from the end of 2020 until now, the Ethereum team has conducted many updates to improve the issue of gas fees on this blockchain, such as:</w:t>
      </w:r>
    </w:p>
    <w:p w14:paraId="4F0B8ABD"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 Berlin Update: Starting from block number 12,244,000, this update improves gas fees for some Ethereum tasks and supports more transaction types.</w:t>
      </w:r>
    </w:p>
    <w:p w14:paraId="45B6BB8E" w14:textId="77777777" w:rsidR="00BD6BFF" w:rsidRDefault="006B573B" w:rsidP="006B573B">
      <w:pPr>
        <w:pStyle w:val="u3"/>
        <w:rPr>
          <w:b w:val="0"/>
          <w:bCs w:val="0"/>
          <w:color w:val="1F497D" w:themeColor="text2"/>
          <w:sz w:val="30"/>
          <w:szCs w:val="30"/>
        </w:rPr>
      </w:pPr>
      <w:r w:rsidRPr="006B573B">
        <w:rPr>
          <w:b w:val="0"/>
          <w:bCs w:val="0"/>
          <w:color w:val="1F497D" w:themeColor="text2"/>
          <w:sz w:val="30"/>
          <w:szCs w:val="30"/>
        </w:rPr>
        <w:t xml:space="preserve">– London Update: Launching from block number 12,965,000, an important improvement in this update is the fact that the application of </w:t>
      </w:r>
    </w:p>
    <w:p w14:paraId="2F0E0CFF" w14:textId="77777777" w:rsidR="00BD6BFF" w:rsidRDefault="00BD6BFF" w:rsidP="006B573B">
      <w:pPr>
        <w:pStyle w:val="u3"/>
        <w:rPr>
          <w:b w:val="0"/>
          <w:bCs w:val="0"/>
          <w:color w:val="1F497D" w:themeColor="text2"/>
          <w:sz w:val="30"/>
          <w:szCs w:val="30"/>
        </w:rPr>
      </w:pPr>
    </w:p>
    <w:p w14:paraId="562313AA" w14:textId="77777777" w:rsidR="00BD6BFF" w:rsidRDefault="00BD6BFF" w:rsidP="006B573B">
      <w:pPr>
        <w:pStyle w:val="u3"/>
        <w:rPr>
          <w:b w:val="0"/>
          <w:bCs w:val="0"/>
          <w:color w:val="1F497D" w:themeColor="text2"/>
          <w:sz w:val="30"/>
          <w:szCs w:val="30"/>
        </w:rPr>
      </w:pPr>
    </w:p>
    <w:p w14:paraId="5C434DA2" w14:textId="77777777" w:rsidR="00BD6BFF" w:rsidRDefault="00BD6BFF" w:rsidP="006B573B">
      <w:pPr>
        <w:pStyle w:val="u3"/>
        <w:rPr>
          <w:b w:val="0"/>
          <w:bCs w:val="0"/>
          <w:color w:val="1F497D" w:themeColor="text2"/>
          <w:sz w:val="30"/>
          <w:szCs w:val="30"/>
        </w:rPr>
      </w:pPr>
    </w:p>
    <w:p w14:paraId="42C449E3" w14:textId="68FDC3C5" w:rsidR="006B573B" w:rsidRDefault="006B573B" w:rsidP="00BD6BFF">
      <w:pPr>
        <w:pStyle w:val="u3"/>
        <w:rPr>
          <w:b w:val="0"/>
          <w:bCs w:val="0"/>
          <w:color w:val="1F497D" w:themeColor="text2"/>
          <w:sz w:val="30"/>
          <w:szCs w:val="30"/>
        </w:rPr>
      </w:pPr>
      <w:r w:rsidRPr="006B573B">
        <w:rPr>
          <w:b w:val="0"/>
          <w:bCs w:val="0"/>
          <w:color w:val="1F497D" w:themeColor="text2"/>
          <w:sz w:val="30"/>
          <w:szCs w:val="30"/>
        </w:rPr>
        <w:t xml:space="preserve">EIP-1559 makes transaction fees more predictable for users as well as to apply a deflationary mechanism. to ETH. (EIP-1559 is an update to burn ETH coins generated by PoW - As of March 21, 2 million ETH has been </w:t>
      </w:r>
    </w:p>
    <w:p w14:paraId="08D64416" w14:textId="6A4C3F65"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burned with a total value of $7.2 billion)</w:t>
      </w:r>
      <w:r w:rsidR="00BD6BFF">
        <w:rPr>
          <w:b w:val="0"/>
          <w:bCs w:val="0"/>
          <w:color w:val="1F497D" w:themeColor="text2"/>
          <w:sz w:val="30"/>
          <w:szCs w:val="30"/>
        </w:rPr>
        <w:t>.</w:t>
      </w:r>
    </w:p>
    <w:p w14:paraId="1EFEC827"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By October 2021, the first update for Beacon Chain – Altair (star Niu Lang) – was officially released. This update introduces some changes in the reward-punishment mechanism for validators.</w:t>
      </w:r>
    </w:p>
    <w:p w14:paraId="2F513093"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Specifically, the slashing level and the reward level for validators will both increase. In addition, this update has made it possible for users to run the node using only basic devices such as phones, without the need for a third-party infrastructure. These users are called light clients. With the help of a sync committee (a data synchronization committee, consisting of 512 validators, randomly selected by the Ethereum network and changed every 27 hours), the light clients will not need to use the process. more data to validate transactions as before; Instead, the sync committee is responsible for signing the block headers, and the light client only needs to reconfirm these signatures.</w:t>
      </w:r>
    </w:p>
    <w:p w14:paraId="58C137EA" w14:textId="77777777" w:rsidR="006B573B" w:rsidRPr="006B573B" w:rsidRDefault="006B573B" w:rsidP="006B573B">
      <w:pPr>
        <w:pStyle w:val="u3"/>
        <w:rPr>
          <w:b w:val="0"/>
          <w:bCs w:val="0"/>
          <w:color w:val="1F497D" w:themeColor="text2"/>
          <w:sz w:val="30"/>
          <w:szCs w:val="30"/>
        </w:rPr>
      </w:pPr>
      <w:r w:rsidRPr="006B573B">
        <w:rPr>
          <w:b w:val="0"/>
          <w:bCs w:val="0"/>
          <w:color w:val="1F497D" w:themeColor="text2"/>
          <w:sz w:val="30"/>
          <w:szCs w:val="30"/>
        </w:rPr>
        <w:t>The other two updates late 2021 (Arrow Glacier) and mid-2022 (Gray Glacier) mainly revolve around delaying the difficulty bomb until Beacon Chain is ready to merge with Ethereum's current PoW Mainnet – The Merge.</w:t>
      </w:r>
    </w:p>
    <w:p w14:paraId="724EDE3C" w14:textId="095FB97D" w:rsidR="005034C7" w:rsidRDefault="006B573B" w:rsidP="006B573B">
      <w:pPr>
        <w:pStyle w:val="u3"/>
        <w:rPr>
          <w:b w:val="0"/>
          <w:bCs w:val="0"/>
          <w:color w:val="1F497D" w:themeColor="text2"/>
          <w:sz w:val="30"/>
          <w:szCs w:val="30"/>
        </w:rPr>
      </w:pPr>
      <w:r w:rsidRPr="006B573B">
        <w:rPr>
          <w:b w:val="0"/>
          <w:bCs w:val="0"/>
          <w:color w:val="1F497D" w:themeColor="text2"/>
          <w:sz w:val="30"/>
          <w:szCs w:val="30"/>
        </w:rPr>
        <w:t>Around June 2022, this merger took place successfully on two Ethereum testnets, Ropsten and Sepolia. By August, The Merge was stably deployed on the Goerli final testnet, bringing Ethereum's dream of realizing PoS on the Mainnet closer to the community. September 15-16 is the time when Ethereum developers estimate The Merge upgrade will take place.</w:t>
      </w:r>
    </w:p>
    <w:p w14:paraId="385BA54F" w14:textId="3EF5DE02" w:rsidR="0069445E" w:rsidRDefault="000D7CC6" w:rsidP="006B573B">
      <w:pPr>
        <w:pStyle w:val="u3"/>
        <w:rPr>
          <w:b w:val="0"/>
          <w:bCs w:val="0"/>
          <w:color w:val="1F497D" w:themeColor="text2"/>
          <w:sz w:val="30"/>
          <w:szCs w:val="30"/>
        </w:rPr>
      </w:pPr>
      <w:r w:rsidRPr="000D7CC6">
        <w:rPr>
          <w:b w:val="0"/>
          <w:bCs w:val="0"/>
          <w:color w:val="1F497D" w:themeColor="text2"/>
          <w:sz w:val="30"/>
          <w:szCs w:val="30"/>
        </w:rPr>
        <w:t>The Shanghai update for Ethereum is expected in the second half of 2023.</w:t>
      </w:r>
    </w:p>
    <w:p w14:paraId="7952BACE" w14:textId="75D566FF" w:rsidR="000D7CC6" w:rsidRDefault="000D7CC6" w:rsidP="006B573B">
      <w:pPr>
        <w:pStyle w:val="u3"/>
        <w:rPr>
          <w:b w:val="0"/>
          <w:bCs w:val="0"/>
          <w:color w:val="1F497D" w:themeColor="text2"/>
          <w:sz w:val="30"/>
          <w:szCs w:val="30"/>
        </w:rPr>
      </w:pPr>
    </w:p>
    <w:p w14:paraId="16DD2FB6" w14:textId="77777777" w:rsidR="000D7CC6" w:rsidRPr="006B573B" w:rsidRDefault="000D7CC6" w:rsidP="006B573B">
      <w:pPr>
        <w:pStyle w:val="u3"/>
        <w:rPr>
          <w:b w:val="0"/>
          <w:bCs w:val="0"/>
          <w:color w:val="1F497D" w:themeColor="text2"/>
          <w:sz w:val="30"/>
          <w:szCs w:val="30"/>
        </w:rPr>
      </w:pPr>
    </w:p>
    <w:sectPr w:rsidR="000D7CC6" w:rsidRPr="006B573B" w:rsidSect="00F40D80">
      <w:pgSz w:w="11910" w:h="16840"/>
      <w:pgMar w:top="720" w:right="720" w:bottom="720" w:left="720" w:header="384" w:footer="20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58C8" w14:textId="77777777" w:rsidR="00790106" w:rsidRDefault="00790106">
      <w:r>
        <w:separator/>
      </w:r>
    </w:p>
  </w:endnote>
  <w:endnote w:type="continuationSeparator" w:id="0">
    <w:p w14:paraId="2F5DD631" w14:textId="77777777" w:rsidR="00790106" w:rsidRDefault="0079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81CF" w14:textId="6AFCE6D8" w:rsidR="00950855" w:rsidRDefault="0084533D">
    <w:pPr>
      <w:pStyle w:val="ThnVnban"/>
      <w:spacing w:line="14" w:lineRule="auto"/>
      <w:rPr>
        <w:sz w:val="20"/>
      </w:rPr>
    </w:pPr>
    <w:r>
      <w:rPr>
        <w:noProof/>
      </w:rPr>
      <mc:AlternateContent>
        <mc:Choice Requires="wps">
          <w:drawing>
            <wp:anchor distT="0" distB="0" distL="114300" distR="114300" simplePos="0" relativeHeight="487436288" behindDoc="1" locked="0" layoutInCell="1" allowOverlap="1" wp14:anchorId="2CAE0361" wp14:editId="6341B656">
              <wp:simplePos x="0" y="0"/>
              <wp:positionH relativeFrom="page">
                <wp:posOffset>5969000</wp:posOffset>
              </wp:positionH>
              <wp:positionV relativeFrom="page">
                <wp:posOffset>9314815</wp:posOffset>
              </wp:positionV>
              <wp:extent cx="651510" cy="19367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26B81" w14:textId="77777777" w:rsidR="00950855" w:rsidRDefault="00D86863">
                          <w:pPr>
                            <w:spacing w:before="49"/>
                            <w:ind w:left="60"/>
                            <w:rPr>
                              <w:rFonts w:ascii="Arial"/>
                              <w:sz w:val="20"/>
                            </w:rPr>
                          </w:pPr>
                          <w:r>
                            <w:fldChar w:fldCharType="begin"/>
                          </w:r>
                          <w:r>
                            <w:rPr>
                              <w:rFonts w:ascii="Arial"/>
                              <w:sz w:val="20"/>
                            </w:rPr>
                            <w:instrText xml:space="preserve"> PAGE </w:instrText>
                          </w:r>
                          <w:r>
                            <w:fldChar w:fldCharType="separate"/>
                          </w:r>
                          <w:r>
                            <w:t>1</w:t>
                          </w:r>
                          <w:r>
                            <w:fldChar w:fldCharType="end"/>
                          </w:r>
                          <w:r>
                            <w:rPr>
                              <w:rFonts w:ascii="Arial"/>
                              <w:sz w:val="20"/>
                            </w:rPr>
                            <w:t xml:space="preserve"> | </w:t>
                          </w:r>
                          <w:r>
                            <w:rPr>
                              <w:rFonts w:ascii="Arial"/>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E0361" id="_x0000_t202" coordsize="21600,21600" o:spt="202" path="m,l,21600r21600,l21600,xe">
              <v:stroke joinstyle="miter"/>
              <v:path gradientshapeok="t" o:connecttype="rect"/>
            </v:shapetype>
            <v:shape id="Text Box 4" o:spid="_x0000_s1030" type="#_x0000_t202" style="position:absolute;margin-left:470pt;margin-top:733.45pt;width:51.3pt;height:15.2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z1QEAAJADAAAOAAAAZHJzL2Uyb0RvYy54bWysU9uO0zAQfUfiHyy/0zSLWiBqulp2tQhp&#10;uUgLHzBx7CQi8Zix26R8PWOn6XJ5Q7xYkxn7zDlnJrvraejFUZPv0JYyX62l0FZh3dmmlF+/3L94&#10;LYUPYGvo0epSnrSX1/vnz3ajK/QVttjXmgSDWF+MrpRtCK7IMq9aPYBfodOWiwZpgMCf1GQ1wcjo&#10;Q59drdfbbESqHaHS3nP2bi7KfcI3RqvwyRivg+hLydxCOimdVTyz/Q6KhsC1nTrTgH9gMUBnuekF&#10;6g4CiAN1f0ENnSL0aMJK4ZChMZ3SSQOrydd/qHlswemkhc3x7mKT/3+w6uPx0X0mEaa3OPEAkwjv&#10;HlB988LibQu20TdEOLYaam6cR8uy0fni/DRa7QsfQarxA9Y8ZDgETECToSG6wjoFo/MAThfT9RSE&#10;4uR2k29yrigu5W9ebl9tUgcolseOfHincRAxKCXxTBM4HB98iGSgWK7EXhbvu75Pc+3tbwm+GDOJ&#10;fOQ7Mw9TNfHtKKLC+sQyCOc14bXmoEX6IcXIK1JK//0ApKXo31u2Iu7TEtASVEsAVvHTUgYp5vA2&#10;zHt3cNQ1LSPPZlu8YbtMl6Q8sTjz5LEnhecVjXv163e69fQj7X8CAAD//wMAUEsDBBQABgAIAAAA&#10;IQBH+kqw4QAAAA4BAAAPAAAAZHJzL2Rvd25yZXYueG1sTI/BTsMwEETvSPyDtUjcqN0qCiSNU1UI&#10;TkiINBw4OvE2sRqvQ+y24e9xTnDcmdHsm2I324FdcPLGkYT1SgBDap021En4rF8fnoD5oEirwRFK&#10;+EEPu/L2plC5dleq8HIIHYsl5HMloQ9hzDn3bY9W+ZUbkaJ3dJNVIZ5Tx/WkrrHcDnwjRMqtMhQ/&#10;9GrE5x7b0+FsJey/qHox3+/NR3WsTF1ngt7Sk5T3d/N+CyzgHP7CsOBHdCgjU+POpD0bJGSJiFtC&#10;NJI0zYAtEZFsUmDNomWPCfCy4P9nlL8AAAD//wMAUEsBAi0AFAAGAAgAAAAhALaDOJL+AAAA4QEA&#10;ABMAAAAAAAAAAAAAAAAAAAAAAFtDb250ZW50X1R5cGVzXS54bWxQSwECLQAUAAYACAAAACEAOP0h&#10;/9YAAACUAQAACwAAAAAAAAAAAAAAAAAvAQAAX3JlbHMvLnJlbHNQSwECLQAUAAYACAAAACEA8fzd&#10;89UBAACQAwAADgAAAAAAAAAAAAAAAAAuAgAAZHJzL2Uyb0RvYy54bWxQSwECLQAUAAYACAAAACEA&#10;R/pKsOEAAAAOAQAADwAAAAAAAAAAAAAAAAAvBAAAZHJzL2Rvd25yZXYueG1sUEsFBgAAAAAEAAQA&#10;8wAAAD0FAAAAAA==&#10;" filled="f" stroked="f">
              <v:textbox inset="0,0,0,0">
                <w:txbxContent>
                  <w:p w14:paraId="24D26B81" w14:textId="77777777" w:rsidR="00950855" w:rsidRDefault="00D86863">
                    <w:pPr>
                      <w:spacing w:before="49"/>
                      <w:ind w:left="60"/>
                      <w:rPr>
                        <w:rFonts w:ascii="Arial"/>
                        <w:sz w:val="20"/>
                      </w:rPr>
                    </w:pPr>
                    <w:r>
                      <w:fldChar w:fldCharType="begin"/>
                    </w:r>
                    <w:r>
                      <w:rPr>
                        <w:rFonts w:ascii="Arial"/>
                        <w:sz w:val="20"/>
                      </w:rPr>
                      <w:instrText xml:space="preserve"> PAGE </w:instrText>
                    </w:r>
                    <w:r>
                      <w:fldChar w:fldCharType="separate"/>
                    </w:r>
                    <w:r>
                      <w:t>1</w:t>
                    </w:r>
                    <w:r>
                      <w:fldChar w:fldCharType="end"/>
                    </w:r>
                    <w:r>
                      <w:rPr>
                        <w:rFonts w:ascii="Arial"/>
                        <w:sz w:val="20"/>
                      </w:rPr>
                      <w:t xml:space="preserve"> | </w:t>
                    </w:r>
                    <w:r>
                      <w:rPr>
                        <w:rFonts w:ascii="Arial"/>
                        <w:color w:val="7E7E7E"/>
                        <w:sz w:val="20"/>
                      </w:rPr>
                      <w:t>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6F81" w14:textId="0170B2E1" w:rsidR="00950855" w:rsidRDefault="0084533D">
    <w:pPr>
      <w:pStyle w:val="ThnVnban"/>
      <w:spacing w:line="14" w:lineRule="auto"/>
      <w:rPr>
        <w:sz w:val="20"/>
      </w:rPr>
    </w:pPr>
    <w:r>
      <w:rPr>
        <w:noProof/>
      </w:rPr>
      <mc:AlternateContent>
        <mc:Choice Requires="wps">
          <w:drawing>
            <wp:anchor distT="0" distB="0" distL="114300" distR="114300" simplePos="0" relativeHeight="487437824" behindDoc="1" locked="0" layoutInCell="1" allowOverlap="1" wp14:anchorId="4C93E80E" wp14:editId="7EE7107E">
              <wp:simplePos x="0" y="0"/>
              <wp:positionH relativeFrom="page">
                <wp:posOffset>896620</wp:posOffset>
              </wp:positionH>
              <wp:positionV relativeFrom="page">
                <wp:posOffset>9182100</wp:posOffset>
              </wp:positionV>
              <wp:extent cx="5768975" cy="635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90D1" id="Rectangle 2" o:spid="_x0000_s1026" style="position:absolute;margin-left:70.6pt;margin-top:723pt;width:454.25pt;height:.5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HgISW5AAAAA4BAAAPAAAAZHJzL2Rvd25yZXYueG1sTI/NTsMw&#10;EITvSLyDtUhcELVbogZCnCpE0EslpP4IiZsbb5OI2A6x2waeng0XuO3sjma/SReDadkJe984K2E6&#10;EcDQlk43tpKw277c3gPzQVmtWmdRwhd6WGSXF6lKtDvbNZ42oWIUYn2iJNQhdAnnvqzRKD9xHVq6&#10;HVxvVCDZV1z36kzhpuUzIebcqMbSh1p1WNRYfmyORsLre7z8zPtvs3p7Ptws8+LpzhdrKa+vhvwR&#10;WMAh/JlhxCd0yIhp745We9aSjqYzso5DNKdWo0VEDzGw/e8uFsCzlP+vkf0AAAD//wMAUEsBAi0A&#10;FAAGAAgAAAAhALaDOJL+AAAA4QEAABMAAAAAAAAAAAAAAAAAAAAAAFtDb250ZW50X1R5cGVzXS54&#10;bWxQSwECLQAUAAYACAAAACEAOP0h/9YAAACUAQAACwAAAAAAAAAAAAAAAAAvAQAAX3JlbHMvLnJl&#10;bHNQSwECLQAUAAYACAAAACEAavhYP+cBAACzAwAADgAAAAAAAAAAAAAAAAAuAgAAZHJzL2Uyb0Rv&#10;Yy54bWxQSwECLQAUAAYACAAAACEAR4CElu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438336" behindDoc="1" locked="0" layoutInCell="1" allowOverlap="1" wp14:anchorId="613A3CDF" wp14:editId="211EC93E">
              <wp:simplePos x="0" y="0"/>
              <wp:positionH relativeFrom="page">
                <wp:posOffset>5943600</wp:posOffset>
              </wp:positionH>
              <wp:positionV relativeFrom="page">
                <wp:posOffset>9212580</wp:posOffset>
              </wp:positionV>
              <wp:extent cx="676275" cy="19367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7ABC" w14:textId="4773A79D" w:rsidR="00950855" w:rsidRDefault="00D86863">
                          <w:pPr>
                            <w:spacing w:before="49"/>
                            <w:ind w:left="60"/>
                            <w:rPr>
                              <w:rFonts w:ascii="Arial"/>
                              <w:b/>
                              <w:sz w:val="20"/>
                            </w:rPr>
                          </w:pPr>
                          <w:r>
                            <w:fldChar w:fldCharType="begin"/>
                          </w:r>
                          <w:r>
                            <w:rPr>
                              <w:rFonts w:ascii="Arial"/>
                              <w:b/>
                              <w:sz w:val="20"/>
                            </w:rPr>
                            <w:instrText xml:space="preserve"> PAGE </w:instrText>
                          </w:r>
                          <w:r>
                            <w:fldChar w:fldCharType="separate"/>
                          </w:r>
                          <w:r>
                            <w:t>2</w:t>
                          </w:r>
                          <w:r>
                            <w:fldChar w:fldCharType="end"/>
                          </w:r>
                          <w:r>
                            <w:rPr>
                              <w:rFonts w:ascii="Arial"/>
                              <w:b/>
                              <w:sz w:val="20"/>
                            </w:rPr>
                            <w:t xml:space="preserve"> | </w:t>
                          </w:r>
                          <w:r>
                            <w:rPr>
                              <w:rFonts w:ascii="Arial"/>
                              <w:b/>
                              <w:color w:val="7E7E7E"/>
                              <w:sz w:val="20"/>
                            </w:rPr>
                            <w:t>P a g</w:t>
                          </w:r>
                          <w:r w:rsidR="00A86ED4">
                            <w:rPr>
                              <w:rFonts w:ascii="Arial"/>
                              <w:b/>
                              <w:color w:val="7E7E7E"/>
                              <w:sz w:val="20"/>
                            </w:rPr>
                            <w:t>e</w:t>
                          </w:r>
                          <w:r>
                            <w:rPr>
                              <w:rFonts w:ascii="Arial"/>
                              <w:b/>
                              <w:color w:val="7E7E7E"/>
                              <w:sz w:val="20"/>
                            </w:rPr>
                            <w:t xml:space="preserve">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A3CDF" id="_x0000_t202" coordsize="21600,21600" o:spt="202" path="m,l,21600r21600,l21600,xe">
              <v:stroke joinstyle="miter"/>
              <v:path gradientshapeok="t" o:connecttype="rect"/>
            </v:shapetype>
            <v:shape id="Text Box 1" o:spid="_x0000_s1032" type="#_x0000_t202" style="position:absolute;margin-left:468pt;margin-top:725.4pt;width:53.25pt;height:15.2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Uo2AEAAJcDAAAOAAAAZHJzL2Uyb0RvYy54bWysU9uO0zAQfUfiHyy/07RFdCFqulp2tQhp&#10;uUgLH+A4dmOReMyM26R8PWOn6XJ5Q7xY47F95pwz4+312HfiaJAc+EquFkspjNfQOL+v5Ncv9y9e&#10;S0FR+UZ14E0lT4bk9e75s+0QSrOGFrrGoGAQT+UQKtnGGMqiIN2aXtECgvF8aAF7FXmL+6JBNTB6&#10;3xXr5XJTDIBNQNCGiLN306HcZXxrjY6frCUTRVdJ5hbzinmt01rstqrcowqt02ca6h9Y9Mp5LnqB&#10;ulNRiQO6v6B6pxEIbFxo6Auw1mmTNbCa1fIPNY+tCiZrYXMoXGyi/werPx4fw2cUcXwLIzcwi6Dw&#10;APobCQ+3rfJ7c4MIQ2tUw4VXybJiCFSenyarqaQEUg8foOEmq0OEDDRa7JMrrFMwOjfgdDHdjFFo&#10;Tm6uNuurV1JoPlq9ebnhOFVQ5fw4IMV3BnqRgkoi9zSDq+MDxenqfCXV8nDvui73tfO/JRgzZTL5&#10;xHdiHsd6FK6p5DrVTVpqaE6sBmGaFp5uDlrAH1IMPCmVpO8HhUaK7r1nR9JYzQHOQT0Hymt+Wsko&#10;xRTexmn8DgHdvmXkyXMPN+yadVnRE4szXe5+9uQ8qWm8ft3nW0//afcTAAD//wMAUEsDBBQABgAI&#10;AAAAIQCuUVMJ4QAAAA4BAAAPAAAAZHJzL2Rvd25yZXYueG1sTI/NTsMwEITvSLyDtUjcqN2/qA1x&#10;qgrBCQmRhgNHJ94mVuN1iN02vD3OqRx3ZjQ7X7YbbccuOHjjSMJ8JoAh1U4baiR8lW9PG2A+KNKq&#10;c4QSftHDLr+/y1Sq3ZUKvBxCw2IJ+VRJaEPoU8593aJVfuZ6pOgd3WBViOfQcD2oayy3HV8IkXCr&#10;DMUPrerxpcX6dDhbCftvKl7Nz0f1WRwLU5ZbQe/JScrHh3H/DCzgGG5hmObH6ZDHTZU7k/ask7Bd&#10;JpElRGO1FhFiiojVYg2smrTNfAk8z/h/jPwPAAD//wMAUEsBAi0AFAAGAAgAAAAhALaDOJL+AAAA&#10;4QEAABMAAAAAAAAAAAAAAAAAAAAAAFtDb250ZW50X1R5cGVzXS54bWxQSwECLQAUAAYACAAAACEA&#10;OP0h/9YAAACUAQAACwAAAAAAAAAAAAAAAAAvAQAAX3JlbHMvLnJlbHNQSwECLQAUAAYACAAAACEA&#10;FVhlKNgBAACXAwAADgAAAAAAAAAAAAAAAAAuAgAAZHJzL2Uyb0RvYy54bWxQSwECLQAUAAYACAAA&#10;ACEArlFTCeEAAAAOAQAADwAAAAAAAAAAAAAAAAAyBAAAZHJzL2Rvd25yZXYueG1sUEsFBgAAAAAE&#10;AAQA8wAAAEAFAAAAAA==&#10;" filled="f" stroked="f">
              <v:textbox inset="0,0,0,0">
                <w:txbxContent>
                  <w:p w14:paraId="18707ABC" w14:textId="4773A79D" w:rsidR="00950855" w:rsidRDefault="00D86863">
                    <w:pPr>
                      <w:spacing w:before="49"/>
                      <w:ind w:left="60"/>
                      <w:rPr>
                        <w:rFonts w:ascii="Arial"/>
                        <w:b/>
                        <w:sz w:val="20"/>
                      </w:rPr>
                    </w:pPr>
                    <w:r>
                      <w:fldChar w:fldCharType="begin"/>
                    </w:r>
                    <w:r>
                      <w:rPr>
                        <w:rFonts w:ascii="Arial"/>
                        <w:b/>
                        <w:sz w:val="20"/>
                      </w:rPr>
                      <w:instrText xml:space="preserve"> PAGE </w:instrText>
                    </w:r>
                    <w:r>
                      <w:fldChar w:fldCharType="separate"/>
                    </w:r>
                    <w:r>
                      <w:t>2</w:t>
                    </w:r>
                    <w:r>
                      <w:fldChar w:fldCharType="end"/>
                    </w:r>
                    <w:r>
                      <w:rPr>
                        <w:rFonts w:ascii="Arial"/>
                        <w:b/>
                        <w:sz w:val="20"/>
                      </w:rPr>
                      <w:t xml:space="preserve"> | </w:t>
                    </w:r>
                    <w:r>
                      <w:rPr>
                        <w:rFonts w:ascii="Arial"/>
                        <w:b/>
                        <w:color w:val="7E7E7E"/>
                        <w:sz w:val="20"/>
                      </w:rPr>
                      <w:t>P a g</w:t>
                    </w:r>
                    <w:r w:rsidR="00A86ED4">
                      <w:rPr>
                        <w:rFonts w:ascii="Arial"/>
                        <w:b/>
                        <w:color w:val="7E7E7E"/>
                        <w:sz w:val="20"/>
                      </w:rPr>
                      <w:t>e</w:t>
                    </w:r>
                    <w:r>
                      <w:rPr>
                        <w:rFonts w:ascii="Arial"/>
                        <w:b/>
                        <w:color w:val="7E7E7E"/>
                        <w:sz w:val="20"/>
                      </w:rPr>
                      <w:t xml:space="preserve">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7648" w14:textId="77777777" w:rsidR="00790106" w:rsidRDefault="00790106">
      <w:r>
        <w:separator/>
      </w:r>
    </w:p>
  </w:footnote>
  <w:footnote w:type="continuationSeparator" w:id="0">
    <w:p w14:paraId="30F02D07" w14:textId="77777777" w:rsidR="00790106" w:rsidRDefault="00790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F39B" w14:textId="3AD1A06F" w:rsidR="00950855" w:rsidRDefault="0084533D">
    <w:pPr>
      <w:pStyle w:val="ThnVnban"/>
      <w:spacing w:line="14" w:lineRule="auto"/>
      <w:rPr>
        <w:sz w:val="20"/>
      </w:rPr>
    </w:pPr>
    <w:r>
      <w:rPr>
        <w:noProof/>
      </w:rPr>
      <mc:AlternateContent>
        <mc:Choice Requires="wps">
          <w:drawing>
            <wp:anchor distT="0" distB="0" distL="114300" distR="114300" simplePos="0" relativeHeight="487437312" behindDoc="1" locked="0" layoutInCell="1" allowOverlap="1" wp14:anchorId="5BFB23A9" wp14:editId="25BF66A5">
              <wp:simplePos x="0" y="0"/>
              <wp:positionH relativeFrom="page">
                <wp:posOffset>558800</wp:posOffset>
              </wp:positionH>
              <wp:positionV relativeFrom="page">
                <wp:posOffset>476885</wp:posOffset>
              </wp:positionV>
              <wp:extent cx="5782945" cy="22352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444BA" w14:textId="7494087F" w:rsidR="00950855" w:rsidRDefault="000E006D" w:rsidP="000E006D">
                          <w:pPr>
                            <w:spacing w:before="19"/>
                            <w:rPr>
                              <w:b/>
                              <w:sz w:val="20"/>
                            </w:rPr>
                          </w:pPr>
                          <w:r>
                            <w:rPr>
                              <w:b/>
                              <w:color w:val="1F3863"/>
                              <w:sz w:val="20"/>
                            </w:rPr>
                            <w:t>Knowledge Engineering Seminars – Seminar Project – Ethereum switches to proof of stakes consensus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B23A9" id="_x0000_t202" coordsize="21600,21600" o:spt="202" path="m,l,21600r21600,l21600,xe">
              <v:stroke joinstyle="miter"/>
              <v:path gradientshapeok="t" o:connecttype="rect"/>
            </v:shapetype>
            <v:shape id="Text Box 3" o:spid="_x0000_s1031" type="#_x0000_t202" style="position:absolute;margin-left:44pt;margin-top:37.55pt;width:455.35pt;height:17.6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X12AEAAJgDAAAOAAAAZHJzL2Uyb0RvYy54bWysU81u1DAQviPxDpbvbHYDCyXabFVaFSGV&#10;glT6AI5jJxaJx4y9myxPz9hJtkBviIs1Gdufv5/J7nLsO3ZU6A3Ykm9Wa86UlVAb25T88dvtqwvO&#10;fBC2Fh1YVfKT8vxy//LFbnCFyqGFrlbICMT6YnAlb0NwRZZ52ape+BU4ZWlTA/Yi0Cc2WY1iIPS+&#10;y/L1+m02ANYOQSrvqXszbfJ9wtdayfBFa68C60pO3EJaMa1VXLP9ThQNCtcaOdMQ/8CiF8bSo2eo&#10;GxEEO6B5BtUbieBBh5WEPgOtjVRJA6nZrP9S89AKp5IWMse7s03+/8HK++OD+4osjB9gpACTCO/u&#10;QH73zMJ1K2yjrhBhaJWo6eFNtCwbnC/mq9FqX/gIUg2foaaQxSFAAho19tEV0skInQI4nU1XY2CS&#10;mtt3F/n7N1vOJO3l+ettnlLJRLHcdujDRwU9i0XJkUJN6OJ450NkI4rlSHzMwq3puhRsZ/9o0MHY&#10;Sewj4Yl6GKuRmXqWFsVUUJ9IDsI0LjTeVLSAPzkbaFRK7n8cBCrOuk+WLIlztRS4FNVSCCvpaskD&#10;Z1N5Hab5Ozg0TUvIk+kWrsg2bZKiJxYzXYo/CZ1HNc7X79/p1NMPtf8FAAD//wMAUEsDBBQABgAI&#10;AAAAIQBVOb3I3wAAAAkBAAAPAAAAZHJzL2Rvd25yZXYueG1sTI8xT8MwFIR3pP4H61Vio3ZAtEmI&#10;U1UIJiREGgZGJ35NrMbPIXbb8O8xUxlPd7r7rtjOdmBnnLxxJCFZCWBIrdOGOgmf9etdCswHRVoN&#10;jlDCD3rYloubQuXaXajC8z50LJaQz5WEPoQx59y3PVrlV25Eit7BTVaFKKeO60ldYrkd+L0Qa26V&#10;objQqxGfe2yP+5OVsPui6sV8vzcf1aEydZ0JelsfpbxdzrsnYAHncA3DH35EhzIyNe5E2rNBQprG&#10;K0HC5jEBFv0sSzfAmhhMxAPwsuD/H5S/AAAA//8DAFBLAQItABQABgAIAAAAIQC2gziS/gAAAOEB&#10;AAATAAAAAAAAAAAAAAAAAAAAAABbQ29udGVudF9UeXBlc10ueG1sUEsBAi0AFAAGAAgAAAAhADj9&#10;If/WAAAAlAEAAAsAAAAAAAAAAAAAAAAALwEAAF9yZWxzLy5yZWxzUEsBAi0AFAAGAAgAAAAhAA4F&#10;NfXYAQAAmAMAAA4AAAAAAAAAAAAAAAAALgIAAGRycy9lMm9Eb2MueG1sUEsBAi0AFAAGAAgAAAAh&#10;AFU5vcjfAAAACQEAAA8AAAAAAAAAAAAAAAAAMgQAAGRycy9kb3ducmV2LnhtbFBLBQYAAAAABAAE&#10;APMAAAA+BQAAAAA=&#10;" filled="f" stroked="f">
              <v:textbox inset="0,0,0,0">
                <w:txbxContent>
                  <w:p w14:paraId="4E4444BA" w14:textId="7494087F" w:rsidR="00950855" w:rsidRDefault="000E006D" w:rsidP="000E006D">
                    <w:pPr>
                      <w:spacing w:before="19"/>
                      <w:rPr>
                        <w:b/>
                        <w:sz w:val="20"/>
                      </w:rPr>
                    </w:pPr>
                    <w:r>
                      <w:rPr>
                        <w:b/>
                        <w:color w:val="1F3863"/>
                        <w:sz w:val="20"/>
                      </w:rPr>
                      <w:t>Knowledge Engineering Seminars – Seminar Project – Ethereum switches to proof of stakes consensus</w:t>
                    </w:r>
                  </w:p>
                </w:txbxContent>
              </v:textbox>
              <w10:wrap anchorx="page" anchory="page"/>
            </v:shape>
          </w:pict>
        </mc:Fallback>
      </mc:AlternateContent>
    </w:r>
    <w:r w:rsidR="00D86863">
      <w:rPr>
        <w:noProof/>
      </w:rPr>
      <w:drawing>
        <wp:anchor distT="0" distB="0" distL="0" distR="0" simplePos="0" relativeHeight="487436800" behindDoc="1" locked="0" layoutInCell="1" allowOverlap="1" wp14:anchorId="2AC46626" wp14:editId="4B8F8556">
          <wp:simplePos x="0" y="0"/>
          <wp:positionH relativeFrom="page">
            <wp:posOffset>6466856</wp:posOffset>
          </wp:positionH>
          <wp:positionV relativeFrom="page">
            <wp:posOffset>243703</wp:posOffset>
          </wp:positionV>
          <wp:extent cx="987317" cy="8098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87317" cy="80982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368"/>
    <w:multiLevelType w:val="hybridMultilevel"/>
    <w:tmpl w:val="B352FCF4"/>
    <w:lvl w:ilvl="0" w:tplc="2AAC71F8">
      <w:numFmt w:val="bullet"/>
      <w:lvlText w:val="-"/>
      <w:lvlJc w:val="left"/>
      <w:pPr>
        <w:ind w:left="1804" w:hanging="360"/>
      </w:pPr>
      <w:rPr>
        <w:rFonts w:ascii="Lato" w:eastAsia="Lato" w:hAnsi="Lato" w:cs="Lato" w:hint="default"/>
        <w:color w:val="001F5F"/>
      </w:rPr>
    </w:lvl>
    <w:lvl w:ilvl="1" w:tplc="042A0003" w:tentative="1">
      <w:start w:val="1"/>
      <w:numFmt w:val="bullet"/>
      <w:lvlText w:val="o"/>
      <w:lvlJc w:val="left"/>
      <w:pPr>
        <w:ind w:left="2524" w:hanging="360"/>
      </w:pPr>
      <w:rPr>
        <w:rFonts w:ascii="Courier New" w:hAnsi="Courier New" w:cs="Courier New" w:hint="default"/>
      </w:rPr>
    </w:lvl>
    <w:lvl w:ilvl="2" w:tplc="042A0005" w:tentative="1">
      <w:start w:val="1"/>
      <w:numFmt w:val="bullet"/>
      <w:lvlText w:val=""/>
      <w:lvlJc w:val="left"/>
      <w:pPr>
        <w:ind w:left="3244" w:hanging="360"/>
      </w:pPr>
      <w:rPr>
        <w:rFonts w:ascii="Wingdings" w:hAnsi="Wingdings" w:hint="default"/>
      </w:rPr>
    </w:lvl>
    <w:lvl w:ilvl="3" w:tplc="042A0001" w:tentative="1">
      <w:start w:val="1"/>
      <w:numFmt w:val="bullet"/>
      <w:lvlText w:val=""/>
      <w:lvlJc w:val="left"/>
      <w:pPr>
        <w:ind w:left="3964" w:hanging="360"/>
      </w:pPr>
      <w:rPr>
        <w:rFonts w:ascii="Symbol" w:hAnsi="Symbol" w:hint="default"/>
      </w:rPr>
    </w:lvl>
    <w:lvl w:ilvl="4" w:tplc="042A0003" w:tentative="1">
      <w:start w:val="1"/>
      <w:numFmt w:val="bullet"/>
      <w:lvlText w:val="o"/>
      <w:lvlJc w:val="left"/>
      <w:pPr>
        <w:ind w:left="4684" w:hanging="360"/>
      </w:pPr>
      <w:rPr>
        <w:rFonts w:ascii="Courier New" w:hAnsi="Courier New" w:cs="Courier New" w:hint="default"/>
      </w:rPr>
    </w:lvl>
    <w:lvl w:ilvl="5" w:tplc="042A0005" w:tentative="1">
      <w:start w:val="1"/>
      <w:numFmt w:val="bullet"/>
      <w:lvlText w:val=""/>
      <w:lvlJc w:val="left"/>
      <w:pPr>
        <w:ind w:left="5404" w:hanging="360"/>
      </w:pPr>
      <w:rPr>
        <w:rFonts w:ascii="Wingdings" w:hAnsi="Wingdings" w:hint="default"/>
      </w:rPr>
    </w:lvl>
    <w:lvl w:ilvl="6" w:tplc="042A0001" w:tentative="1">
      <w:start w:val="1"/>
      <w:numFmt w:val="bullet"/>
      <w:lvlText w:val=""/>
      <w:lvlJc w:val="left"/>
      <w:pPr>
        <w:ind w:left="6124" w:hanging="360"/>
      </w:pPr>
      <w:rPr>
        <w:rFonts w:ascii="Symbol" w:hAnsi="Symbol" w:hint="default"/>
      </w:rPr>
    </w:lvl>
    <w:lvl w:ilvl="7" w:tplc="042A0003" w:tentative="1">
      <w:start w:val="1"/>
      <w:numFmt w:val="bullet"/>
      <w:lvlText w:val="o"/>
      <w:lvlJc w:val="left"/>
      <w:pPr>
        <w:ind w:left="6844" w:hanging="360"/>
      </w:pPr>
      <w:rPr>
        <w:rFonts w:ascii="Courier New" w:hAnsi="Courier New" w:cs="Courier New" w:hint="default"/>
      </w:rPr>
    </w:lvl>
    <w:lvl w:ilvl="8" w:tplc="042A0005" w:tentative="1">
      <w:start w:val="1"/>
      <w:numFmt w:val="bullet"/>
      <w:lvlText w:val=""/>
      <w:lvlJc w:val="left"/>
      <w:pPr>
        <w:ind w:left="7564" w:hanging="360"/>
      </w:pPr>
      <w:rPr>
        <w:rFonts w:ascii="Wingdings" w:hAnsi="Wingdings" w:hint="default"/>
      </w:rPr>
    </w:lvl>
  </w:abstractNum>
  <w:abstractNum w:abstractNumId="1" w15:restartNumberingAfterBreak="0">
    <w:nsid w:val="1F8B3DE7"/>
    <w:multiLevelType w:val="hybridMultilevel"/>
    <w:tmpl w:val="EA0C6734"/>
    <w:lvl w:ilvl="0" w:tplc="9AE4C26A">
      <w:start w:val="1"/>
      <w:numFmt w:val="decimal"/>
      <w:lvlText w:val="%1."/>
      <w:lvlJc w:val="left"/>
      <w:pPr>
        <w:ind w:left="1540" w:hanging="360"/>
      </w:pPr>
      <w:rPr>
        <w:rFonts w:ascii="Lato" w:eastAsia="Lato" w:hAnsi="Lato" w:cs="Lato" w:hint="default"/>
        <w:b/>
        <w:bCs/>
        <w:color w:val="001F5F"/>
        <w:spacing w:val="-27"/>
        <w:w w:val="100"/>
        <w:sz w:val="24"/>
        <w:szCs w:val="24"/>
        <w:lang w:val="en-US" w:eastAsia="en-US" w:bidi="ar-SA"/>
      </w:rPr>
    </w:lvl>
    <w:lvl w:ilvl="1" w:tplc="EF0C4518">
      <w:numFmt w:val="bullet"/>
      <w:lvlText w:val="•"/>
      <w:lvlJc w:val="left"/>
      <w:pPr>
        <w:ind w:left="2452" w:hanging="360"/>
      </w:pPr>
      <w:rPr>
        <w:rFonts w:hint="default"/>
        <w:lang w:val="en-US" w:eastAsia="en-US" w:bidi="ar-SA"/>
      </w:rPr>
    </w:lvl>
    <w:lvl w:ilvl="2" w:tplc="3620C9E8">
      <w:numFmt w:val="bullet"/>
      <w:lvlText w:val="•"/>
      <w:lvlJc w:val="left"/>
      <w:pPr>
        <w:ind w:left="3365" w:hanging="360"/>
      </w:pPr>
      <w:rPr>
        <w:rFonts w:hint="default"/>
        <w:lang w:val="en-US" w:eastAsia="en-US" w:bidi="ar-SA"/>
      </w:rPr>
    </w:lvl>
    <w:lvl w:ilvl="3" w:tplc="53488372">
      <w:numFmt w:val="bullet"/>
      <w:lvlText w:val="•"/>
      <w:lvlJc w:val="left"/>
      <w:pPr>
        <w:ind w:left="4277" w:hanging="360"/>
      </w:pPr>
      <w:rPr>
        <w:rFonts w:hint="default"/>
        <w:lang w:val="en-US" w:eastAsia="en-US" w:bidi="ar-SA"/>
      </w:rPr>
    </w:lvl>
    <w:lvl w:ilvl="4" w:tplc="4830B284">
      <w:numFmt w:val="bullet"/>
      <w:lvlText w:val="•"/>
      <w:lvlJc w:val="left"/>
      <w:pPr>
        <w:ind w:left="5190" w:hanging="360"/>
      </w:pPr>
      <w:rPr>
        <w:rFonts w:hint="default"/>
        <w:lang w:val="en-US" w:eastAsia="en-US" w:bidi="ar-SA"/>
      </w:rPr>
    </w:lvl>
    <w:lvl w:ilvl="5" w:tplc="DF823776">
      <w:numFmt w:val="bullet"/>
      <w:lvlText w:val="•"/>
      <w:lvlJc w:val="left"/>
      <w:pPr>
        <w:ind w:left="6103" w:hanging="360"/>
      </w:pPr>
      <w:rPr>
        <w:rFonts w:hint="default"/>
        <w:lang w:val="en-US" w:eastAsia="en-US" w:bidi="ar-SA"/>
      </w:rPr>
    </w:lvl>
    <w:lvl w:ilvl="6" w:tplc="F6D623D0">
      <w:numFmt w:val="bullet"/>
      <w:lvlText w:val="•"/>
      <w:lvlJc w:val="left"/>
      <w:pPr>
        <w:ind w:left="7015" w:hanging="360"/>
      </w:pPr>
      <w:rPr>
        <w:rFonts w:hint="default"/>
        <w:lang w:val="en-US" w:eastAsia="en-US" w:bidi="ar-SA"/>
      </w:rPr>
    </w:lvl>
    <w:lvl w:ilvl="7" w:tplc="2EFA7904">
      <w:numFmt w:val="bullet"/>
      <w:lvlText w:val="•"/>
      <w:lvlJc w:val="left"/>
      <w:pPr>
        <w:ind w:left="7928" w:hanging="360"/>
      </w:pPr>
      <w:rPr>
        <w:rFonts w:hint="default"/>
        <w:lang w:val="en-US" w:eastAsia="en-US" w:bidi="ar-SA"/>
      </w:rPr>
    </w:lvl>
    <w:lvl w:ilvl="8" w:tplc="F8301604">
      <w:numFmt w:val="bullet"/>
      <w:lvlText w:val="•"/>
      <w:lvlJc w:val="left"/>
      <w:pPr>
        <w:ind w:left="8841" w:hanging="360"/>
      </w:pPr>
      <w:rPr>
        <w:rFonts w:hint="default"/>
        <w:lang w:val="en-US" w:eastAsia="en-US" w:bidi="ar-SA"/>
      </w:rPr>
    </w:lvl>
  </w:abstractNum>
  <w:abstractNum w:abstractNumId="2" w15:restartNumberingAfterBreak="0">
    <w:nsid w:val="60C65BE9"/>
    <w:multiLevelType w:val="hybridMultilevel"/>
    <w:tmpl w:val="6F68492C"/>
    <w:lvl w:ilvl="0" w:tplc="863653F2">
      <w:start w:val="1"/>
      <w:numFmt w:val="decimal"/>
      <w:lvlText w:val="%1)"/>
      <w:lvlJc w:val="left"/>
      <w:pPr>
        <w:ind w:left="1540" w:hanging="360"/>
      </w:pPr>
      <w:rPr>
        <w:rFonts w:ascii="Lato" w:eastAsia="Lato" w:hAnsi="Lato" w:cs="Lato" w:hint="default"/>
        <w:b/>
        <w:bCs/>
        <w:color w:val="001F5F"/>
        <w:w w:val="100"/>
        <w:sz w:val="28"/>
        <w:szCs w:val="28"/>
        <w:lang w:val="en-US" w:eastAsia="en-US" w:bidi="ar-SA"/>
      </w:rPr>
    </w:lvl>
    <w:lvl w:ilvl="1" w:tplc="E16EF534">
      <w:numFmt w:val="bullet"/>
      <w:lvlText w:val="•"/>
      <w:lvlJc w:val="left"/>
      <w:pPr>
        <w:ind w:left="2452" w:hanging="360"/>
      </w:pPr>
      <w:rPr>
        <w:rFonts w:hint="default"/>
        <w:lang w:val="en-US" w:eastAsia="en-US" w:bidi="ar-SA"/>
      </w:rPr>
    </w:lvl>
    <w:lvl w:ilvl="2" w:tplc="7FB60E1A">
      <w:numFmt w:val="bullet"/>
      <w:lvlText w:val="•"/>
      <w:lvlJc w:val="left"/>
      <w:pPr>
        <w:ind w:left="3365" w:hanging="360"/>
      </w:pPr>
      <w:rPr>
        <w:rFonts w:hint="default"/>
        <w:lang w:val="en-US" w:eastAsia="en-US" w:bidi="ar-SA"/>
      </w:rPr>
    </w:lvl>
    <w:lvl w:ilvl="3" w:tplc="76C026EA">
      <w:numFmt w:val="bullet"/>
      <w:lvlText w:val="•"/>
      <w:lvlJc w:val="left"/>
      <w:pPr>
        <w:ind w:left="4277" w:hanging="360"/>
      </w:pPr>
      <w:rPr>
        <w:rFonts w:hint="default"/>
        <w:lang w:val="en-US" w:eastAsia="en-US" w:bidi="ar-SA"/>
      </w:rPr>
    </w:lvl>
    <w:lvl w:ilvl="4" w:tplc="46082722">
      <w:numFmt w:val="bullet"/>
      <w:lvlText w:val="•"/>
      <w:lvlJc w:val="left"/>
      <w:pPr>
        <w:ind w:left="5190" w:hanging="360"/>
      </w:pPr>
      <w:rPr>
        <w:rFonts w:hint="default"/>
        <w:lang w:val="en-US" w:eastAsia="en-US" w:bidi="ar-SA"/>
      </w:rPr>
    </w:lvl>
    <w:lvl w:ilvl="5" w:tplc="C65EB30A">
      <w:numFmt w:val="bullet"/>
      <w:lvlText w:val="•"/>
      <w:lvlJc w:val="left"/>
      <w:pPr>
        <w:ind w:left="6103" w:hanging="360"/>
      </w:pPr>
      <w:rPr>
        <w:rFonts w:hint="default"/>
        <w:lang w:val="en-US" w:eastAsia="en-US" w:bidi="ar-SA"/>
      </w:rPr>
    </w:lvl>
    <w:lvl w:ilvl="6" w:tplc="373A080C">
      <w:numFmt w:val="bullet"/>
      <w:lvlText w:val="•"/>
      <w:lvlJc w:val="left"/>
      <w:pPr>
        <w:ind w:left="7015" w:hanging="360"/>
      </w:pPr>
      <w:rPr>
        <w:rFonts w:hint="default"/>
        <w:lang w:val="en-US" w:eastAsia="en-US" w:bidi="ar-SA"/>
      </w:rPr>
    </w:lvl>
    <w:lvl w:ilvl="7" w:tplc="2466C7A4">
      <w:numFmt w:val="bullet"/>
      <w:lvlText w:val="•"/>
      <w:lvlJc w:val="left"/>
      <w:pPr>
        <w:ind w:left="7928" w:hanging="360"/>
      </w:pPr>
      <w:rPr>
        <w:rFonts w:hint="default"/>
        <w:lang w:val="en-US" w:eastAsia="en-US" w:bidi="ar-SA"/>
      </w:rPr>
    </w:lvl>
    <w:lvl w:ilvl="8" w:tplc="67361A20">
      <w:numFmt w:val="bullet"/>
      <w:lvlText w:val="•"/>
      <w:lvlJc w:val="left"/>
      <w:pPr>
        <w:ind w:left="8841" w:hanging="360"/>
      </w:pPr>
      <w:rPr>
        <w:rFonts w:hint="default"/>
        <w:lang w:val="en-US" w:eastAsia="en-US" w:bidi="ar-SA"/>
      </w:rPr>
    </w:lvl>
  </w:abstractNum>
  <w:abstractNum w:abstractNumId="3" w15:restartNumberingAfterBreak="0">
    <w:nsid w:val="6CC632EA"/>
    <w:multiLevelType w:val="hybridMultilevel"/>
    <w:tmpl w:val="D0EEEB08"/>
    <w:lvl w:ilvl="0" w:tplc="1242E66E">
      <w:start w:val="1"/>
      <w:numFmt w:val="upperRoman"/>
      <w:lvlText w:val="%1."/>
      <w:lvlJc w:val="left"/>
      <w:pPr>
        <w:ind w:left="1221" w:hanging="401"/>
      </w:pPr>
      <w:rPr>
        <w:rFonts w:ascii="Lato" w:eastAsia="Lato" w:hAnsi="Lato" w:cs="Lato" w:hint="default"/>
        <w:b/>
        <w:bCs/>
        <w:w w:val="100"/>
        <w:sz w:val="28"/>
        <w:szCs w:val="28"/>
        <w:lang w:val="en-US" w:eastAsia="en-US" w:bidi="ar-SA"/>
      </w:rPr>
    </w:lvl>
    <w:lvl w:ilvl="1" w:tplc="8D9E7B9E">
      <w:start w:val="1"/>
      <w:numFmt w:val="decimal"/>
      <w:lvlText w:val="%2."/>
      <w:lvlJc w:val="left"/>
      <w:pPr>
        <w:ind w:left="1619" w:hanging="399"/>
      </w:pPr>
      <w:rPr>
        <w:rFonts w:ascii="Lato" w:eastAsia="Lato" w:hAnsi="Lato" w:cs="Lato" w:hint="default"/>
        <w:i/>
        <w:w w:val="100"/>
        <w:sz w:val="28"/>
        <w:szCs w:val="28"/>
        <w:lang w:val="en-US" w:eastAsia="en-US" w:bidi="ar-SA"/>
      </w:rPr>
    </w:lvl>
    <w:lvl w:ilvl="2" w:tplc="FD5412F4">
      <w:numFmt w:val="bullet"/>
      <w:lvlText w:val="•"/>
      <w:lvlJc w:val="left"/>
      <w:pPr>
        <w:ind w:left="2625" w:hanging="399"/>
      </w:pPr>
      <w:rPr>
        <w:rFonts w:hint="default"/>
        <w:lang w:val="en-US" w:eastAsia="en-US" w:bidi="ar-SA"/>
      </w:rPr>
    </w:lvl>
    <w:lvl w:ilvl="3" w:tplc="941C9642">
      <w:numFmt w:val="bullet"/>
      <w:lvlText w:val="•"/>
      <w:lvlJc w:val="left"/>
      <w:pPr>
        <w:ind w:left="3630" w:hanging="399"/>
      </w:pPr>
      <w:rPr>
        <w:rFonts w:hint="default"/>
        <w:lang w:val="en-US" w:eastAsia="en-US" w:bidi="ar-SA"/>
      </w:rPr>
    </w:lvl>
    <w:lvl w:ilvl="4" w:tplc="F5BE255E">
      <w:numFmt w:val="bullet"/>
      <w:lvlText w:val="•"/>
      <w:lvlJc w:val="left"/>
      <w:pPr>
        <w:ind w:left="4635" w:hanging="399"/>
      </w:pPr>
      <w:rPr>
        <w:rFonts w:hint="default"/>
        <w:lang w:val="en-US" w:eastAsia="en-US" w:bidi="ar-SA"/>
      </w:rPr>
    </w:lvl>
    <w:lvl w:ilvl="5" w:tplc="0B505644">
      <w:numFmt w:val="bullet"/>
      <w:lvlText w:val="•"/>
      <w:lvlJc w:val="left"/>
      <w:pPr>
        <w:ind w:left="5640" w:hanging="399"/>
      </w:pPr>
      <w:rPr>
        <w:rFonts w:hint="default"/>
        <w:lang w:val="en-US" w:eastAsia="en-US" w:bidi="ar-SA"/>
      </w:rPr>
    </w:lvl>
    <w:lvl w:ilvl="6" w:tplc="FD707B0C">
      <w:numFmt w:val="bullet"/>
      <w:lvlText w:val="•"/>
      <w:lvlJc w:val="left"/>
      <w:pPr>
        <w:ind w:left="6645" w:hanging="399"/>
      </w:pPr>
      <w:rPr>
        <w:rFonts w:hint="default"/>
        <w:lang w:val="en-US" w:eastAsia="en-US" w:bidi="ar-SA"/>
      </w:rPr>
    </w:lvl>
    <w:lvl w:ilvl="7" w:tplc="0868C6C4">
      <w:numFmt w:val="bullet"/>
      <w:lvlText w:val="•"/>
      <w:lvlJc w:val="left"/>
      <w:pPr>
        <w:ind w:left="7650" w:hanging="399"/>
      </w:pPr>
      <w:rPr>
        <w:rFonts w:hint="default"/>
        <w:lang w:val="en-US" w:eastAsia="en-US" w:bidi="ar-SA"/>
      </w:rPr>
    </w:lvl>
    <w:lvl w:ilvl="8" w:tplc="FCFAC0B4">
      <w:numFmt w:val="bullet"/>
      <w:lvlText w:val="•"/>
      <w:lvlJc w:val="left"/>
      <w:pPr>
        <w:ind w:left="8656" w:hanging="399"/>
      </w:pPr>
      <w:rPr>
        <w:rFonts w:hint="default"/>
        <w:lang w:val="en-US" w:eastAsia="en-US" w:bidi="ar-SA"/>
      </w:rPr>
    </w:lvl>
  </w:abstractNum>
  <w:abstractNum w:abstractNumId="4" w15:restartNumberingAfterBreak="0">
    <w:nsid w:val="7E234FB5"/>
    <w:multiLevelType w:val="hybridMultilevel"/>
    <w:tmpl w:val="546ACCEA"/>
    <w:lvl w:ilvl="0" w:tplc="D3281FC6">
      <w:start w:val="1"/>
      <w:numFmt w:val="upperRoman"/>
      <w:lvlText w:val="%1."/>
      <w:lvlJc w:val="left"/>
      <w:pPr>
        <w:ind w:left="820" w:hanging="721"/>
      </w:pPr>
      <w:rPr>
        <w:rFonts w:hint="default"/>
        <w:b/>
        <w:bCs/>
        <w:spacing w:val="-15"/>
        <w:w w:val="100"/>
        <w:lang w:val="en-US" w:eastAsia="en-US" w:bidi="ar-SA"/>
      </w:rPr>
    </w:lvl>
    <w:lvl w:ilvl="1" w:tplc="5374FD8E">
      <w:start w:val="1"/>
      <w:numFmt w:val="decimal"/>
      <w:lvlText w:val="%2."/>
      <w:lvlJc w:val="left"/>
      <w:pPr>
        <w:ind w:left="1540" w:hanging="360"/>
      </w:pPr>
      <w:rPr>
        <w:rFonts w:hint="default"/>
        <w:b/>
        <w:bCs/>
        <w:w w:val="100"/>
        <w:lang w:val="en-US" w:eastAsia="en-US" w:bidi="ar-SA"/>
      </w:rPr>
    </w:lvl>
    <w:lvl w:ilvl="2" w:tplc="F45E3DE2">
      <w:numFmt w:val="bullet"/>
      <w:lvlText w:val="•"/>
      <w:lvlJc w:val="left"/>
      <w:pPr>
        <w:ind w:left="1540" w:hanging="360"/>
      </w:pPr>
      <w:rPr>
        <w:rFonts w:hint="default"/>
        <w:lang w:val="en-US" w:eastAsia="en-US" w:bidi="ar-SA"/>
      </w:rPr>
    </w:lvl>
    <w:lvl w:ilvl="3" w:tplc="989E6F36">
      <w:numFmt w:val="bullet"/>
      <w:lvlText w:val="•"/>
      <w:lvlJc w:val="left"/>
      <w:pPr>
        <w:ind w:left="2680" w:hanging="360"/>
      </w:pPr>
      <w:rPr>
        <w:rFonts w:hint="default"/>
        <w:lang w:val="en-US" w:eastAsia="en-US" w:bidi="ar-SA"/>
      </w:rPr>
    </w:lvl>
    <w:lvl w:ilvl="4" w:tplc="F5C0729E">
      <w:numFmt w:val="bullet"/>
      <w:lvlText w:val="•"/>
      <w:lvlJc w:val="left"/>
      <w:pPr>
        <w:ind w:left="3821" w:hanging="360"/>
      </w:pPr>
      <w:rPr>
        <w:rFonts w:hint="default"/>
        <w:lang w:val="en-US" w:eastAsia="en-US" w:bidi="ar-SA"/>
      </w:rPr>
    </w:lvl>
    <w:lvl w:ilvl="5" w:tplc="ABE63CC6">
      <w:numFmt w:val="bullet"/>
      <w:lvlText w:val="•"/>
      <w:lvlJc w:val="left"/>
      <w:pPr>
        <w:ind w:left="4962" w:hanging="360"/>
      </w:pPr>
      <w:rPr>
        <w:rFonts w:hint="default"/>
        <w:lang w:val="en-US" w:eastAsia="en-US" w:bidi="ar-SA"/>
      </w:rPr>
    </w:lvl>
    <w:lvl w:ilvl="6" w:tplc="CBE48438">
      <w:numFmt w:val="bullet"/>
      <w:lvlText w:val="•"/>
      <w:lvlJc w:val="left"/>
      <w:pPr>
        <w:ind w:left="6103" w:hanging="360"/>
      </w:pPr>
      <w:rPr>
        <w:rFonts w:hint="default"/>
        <w:lang w:val="en-US" w:eastAsia="en-US" w:bidi="ar-SA"/>
      </w:rPr>
    </w:lvl>
    <w:lvl w:ilvl="7" w:tplc="CFDA80D0">
      <w:numFmt w:val="bullet"/>
      <w:lvlText w:val="•"/>
      <w:lvlJc w:val="left"/>
      <w:pPr>
        <w:ind w:left="7244" w:hanging="360"/>
      </w:pPr>
      <w:rPr>
        <w:rFonts w:hint="default"/>
        <w:lang w:val="en-US" w:eastAsia="en-US" w:bidi="ar-SA"/>
      </w:rPr>
    </w:lvl>
    <w:lvl w:ilvl="8" w:tplc="390879E0">
      <w:numFmt w:val="bullet"/>
      <w:lvlText w:val="•"/>
      <w:lvlJc w:val="left"/>
      <w:pPr>
        <w:ind w:left="8384" w:hanging="360"/>
      </w:pPr>
      <w:rPr>
        <w:rFonts w:hint="default"/>
        <w:lang w:val="en-US" w:eastAsia="en-US" w:bidi="ar-SA"/>
      </w:rPr>
    </w:lvl>
  </w:abstractNum>
  <w:num w:numId="1" w16cid:durableId="154952287">
    <w:abstractNumId w:val="2"/>
  </w:num>
  <w:num w:numId="2" w16cid:durableId="1768961606">
    <w:abstractNumId w:val="1"/>
  </w:num>
  <w:num w:numId="3" w16cid:durableId="1093938032">
    <w:abstractNumId w:val="4"/>
  </w:num>
  <w:num w:numId="4" w16cid:durableId="1120025988">
    <w:abstractNumId w:val="3"/>
  </w:num>
  <w:num w:numId="5" w16cid:durableId="4996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55"/>
    <w:rsid w:val="0000450F"/>
    <w:rsid w:val="000312B8"/>
    <w:rsid w:val="00036656"/>
    <w:rsid w:val="000653DB"/>
    <w:rsid w:val="000809E7"/>
    <w:rsid w:val="00087378"/>
    <w:rsid w:val="000B7AB8"/>
    <w:rsid w:val="000D57EF"/>
    <w:rsid w:val="000D7CC6"/>
    <w:rsid w:val="000E006D"/>
    <w:rsid w:val="00153945"/>
    <w:rsid w:val="00164D25"/>
    <w:rsid w:val="001B7FF0"/>
    <w:rsid w:val="00231763"/>
    <w:rsid w:val="00232B6A"/>
    <w:rsid w:val="0024172D"/>
    <w:rsid w:val="00254FDC"/>
    <w:rsid w:val="00256CB9"/>
    <w:rsid w:val="00260F81"/>
    <w:rsid w:val="002750C3"/>
    <w:rsid w:val="002939EC"/>
    <w:rsid w:val="002C1A6F"/>
    <w:rsid w:val="002D1E26"/>
    <w:rsid w:val="002E6FC6"/>
    <w:rsid w:val="0034520A"/>
    <w:rsid w:val="003466EA"/>
    <w:rsid w:val="00373703"/>
    <w:rsid w:val="00375920"/>
    <w:rsid w:val="0037740C"/>
    <w:rsid w:val="003F4D71"/>
    <w:rsid w:val="003F77FB"/>
    <w:rsid w:val="00431093"/>
    <w:rsid w:val="00452563"/>
    <w:rsid w:val="004563EE"/>
    <w:rsid w:val="0048026B"/>
    <w:rsid w:val="00482B16"/>
    <w:rsid w:val="004D5D62"/>
    <w:rsid w:val="005024DD"/>
    <w:rsid w:val="005034C7"/>
    <w:rsid w:val="0054221F"/>
    <w:rsid w:val="00582B5A"/>
    <w:rsid w:val="005C4B03"/>
    <w:rsid w:val="005C701B"/>
    <w:rsid w:val="00614D28"/>
    <w:rsid w:val="006564BD"/>
    <w:rsid w:val="00661119"/>
    <w:rsid w:val="00684A25"/>
    <w:rsid w:val="00684A58"/>
    <w:rsid w:val="0069445E"/>
    <w:rsid w:val="006A1CF7"/>
    <w:rsid w:val="006B573B"/>
    <w:rsid w:val="006C7783"/>
    <w:rsid w:val="006D007D"/>
    <w:rsid w:val="006F54CA"/>
    <w:rsid w:val="00702696"/>
    <w:rsid w:val="0071042C"/>
    <w:rsid w:val="007131B3"/>
    <w:rsid w:val="00743929"/>
    <w:rsid w:val="007505E0"/>
    <w:rsid w:val="007814BD"/>
    <w:rsid w:val="00790106"/>
    <w:rsid w:val="007A2CBD"/>
    <w:rsid w:val="007B13A0"/>
    <w:rsid w:val="007C4F4D"/>
    <w:rsid w:val="007F680C"/>
    <w:rsid w:val="00801EC0"/>
    <w:rsid w:val="00821497"/>
    <w:rsid w:val="008350D1"/>
    <w:rsid w:val="0084533D"/>
    <w:rsid w:val="008A7D34"/>
    <w:rsid w:val="009248AE"/>
    <w:rsid w:val="00950855"/>
    <w:rsid w:val="00996ECA"/>
    <w:rsid w:val="009C6060"/>
    <w:rsid w:val="009D0F80"/>
    <w:rsid w:val="009F2B9C"/>
    <w:rsid w:val="00A21A1C"/>
    <w:rsid w:val="00A53DE1"/>
    <w:rsid w:val="00A6563A"/>
    <w:rsid w:val="00A86171"/>
    <w:rsid w:val="00A86ED4"/>
    <w:rsid w:val="00A9471B"/>
    <w:rsid w:val="00A96E60"/>
    <w:rsid w:val="00AA0612"/>
    <w:rsid w:val="00AB0E56"/>
    <w:rsid w:val="00AC3C23"/>
    <w:rsid w:val="00B47E13"/>
    <w:rsid w:val="00B925F8"/>
    <w:rsid w:val="00B96BC2"/>
    <w:rsid w:val="00BD6BFF"/>
    <w:rsid w:val="00C01282"/>
    <w:rsid w:val="00C078FE"/>
    <w:rsid w:val="00C31956"/>
    <w:rsid w:val="00C42BB2"/>
    <w:rsid w:val="00C54CC9"/>
    <w:rsid w:val="00C564A5"/>
    <w:rsid w:val="00C7516B"/>
    <w:rsid w:val="00C959FB"/>
    <w:rsid w:val="00CA733B"/>
    <w:rsid w:val="00CD4344"/>
    <w:rsid w:val="00D35821"/>
    <w:rsid w:val="00D35DC5"/>
    <w:rsid w:val="00D80F26"/>
    <w:rsid w:val="00D86863"/>
    <w:rsid w:val="00DB57C3"/>
    <w:rsid w:val="00DE121F"/>
    <w:rsid w:val="00DE5052"/>
    <w:rsid w:val="00E1590D"/>
    <w:rsid w:val="00E72AFC"/>
    <w:rsid w:val="00E91EF8"/>
    <w:rsid w:val="00EB3BA5"/>
    <w:rsid w:val="00EC2F39"/>
    <w:rsid w:val="00F40D80"/>
    <w:rsid w:val="00F61BE5"/>
    <w:rsid w:val="00F66750"/>
    <w:rsid w:val="00F87244"/>
    <w:rsid w:val="00FB6DA7"/>
    <w:rsid w:val="00FC7BFC"/>
    <w:rsid w:val="00FE3691"/>
    <w:rsid w:val="00FF48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1B9E"/>
  <w15:docId w15:val="{AAA6F90A-B2BA-4923-BA7D-EA8134C1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Lato" w:eastAsia="Lato" w:hAnsi="Lato" w:cs="Lato"/>
    </w:rPr>
  </w:style>
  <w:style w:type="paragraph" w:styleId="u1">
    <w:name w:val="heading 1"/>
    <w:basedOn w:val="Binhthng"/>
    <w:uiPriority w:val="9"/>
    <w:qFormat/>
    <w:pPr>
      <w:spacing w:before="1"/>
      <w:ind w:left="820"/>
      <w:outlineLvl w:val="0"/>
    </w:pPr>
    <w:rPr>
      <w:b/>
      <w:bCs/>
      <w:sz w:val="48"/>
      <w:szCs w:val="48"/>
    </w:rPr>
  </w:style>
  <w:style w:type="paragraph" w:styleId="u2">
    <w:name w:val="heading 2"/>
    <w:basedOn w:val="Binhthng"/>
    <w:uiPriority w:val="9"/>
    <w:unhideWhenUsed/>
    <w:qFormat/>
    <w:pPr>
      <w:ind w:left="820" w:hanging="721"/>
      <w:outlineLvl w:val="1"/>
    </w:pPr>
    <w:rPr>
      <w:b/>
      <w:bCs/>
      <w:sz w:val="36"/>
      <w:szCs w:val="36"/>
    </w:rPr>
  </w:style>
  <w:style w:type="paragraph" w:styleId="u3">
    <w:name w:val="heading 3"/>
    <w:basedOn w:val="Binhthng"/>
    <w:uiPriority w:val="9"/>
    <w:unhideWhenUsed/>
    <w:qFormat/>
    <w:pPr>
      <w:ind w:left="820"/>
      <w:outlineLvl w:val="2"/>
    </w:pPr>
    <w:rPr>
      <w:b/>
      <w:bCs/>
      <w:sz w:val="32"/>
      <w:szCs w:val="32"/>
    </w:rPr>
  </w:style>
  <w:style w:type="paragraph" w:styleId="u4">
    <w:name w:val="heading 4"/>
    <w:basedOn w:val="Binhthng"/>
    <w:uiPriority w:val="9"/>
    <w:unhideWhenUsed/>
    <w:qFormat/>
    <w:pPr>
      <w:spacing w:before="1"/>
      <w:ind w:left="1540" w:hanging="361"/>
      <w:outlineLvl w:val="3"/>
    </w:pPr>
    <w:rPr>
      <w:b/>
      <w:bCs/>
      <w:sz w:val="28"/>
      <w:szCs w:val="28"/>
    </w:rPr>
  </w:style>
  <w:style w:type="paragraph" w:styleId="u5">
    <w:name w:val="heading 5"/>
    <w:basedOn w:val="Binhthng"/>
    <w:uiPriority w:val="9"/>
    <w:unhideWhenUsed/>
    <w:qFormat/>
    <w:pPr>
      <w:ind w:left="820"/>
      <w:jc w:val="both"/>
      <w:outlineLvl w:val="4"/>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1"/>
    <w:qFormat/>
    <w:pPr>
      <w:spacing w:before="120"/>
      <w:ind w:left="1221" w:hanging="601"/>
    </w:pPr>
    <w:rPr>
      <w:b/>
      <w:bCs/>
      <w:sz w:val="28"/>
      <w:szCs w:val="28"/>
    </w:rPr>
  </w:style>
  <w:style w:type="paragraph" w:styleId="Mucluc2">
    <w:name w:val="toc 2"/>
    <w:basedOn w:val="Binhthng"/>
    <w:uiPriority w:val="1"/>
    <w:qFormat/>
    <w:pPr>
      <w:ind w:left="1019"/>
    </w:pPr>
    <w:rPr>
      <w:b/>
      <w:bCs/>
    </w:rPr>
  </w:style>
  <w:style w:type="paragraph" w:styleId="Mucluc3">
    <w:name w:val="toc 3"/>
    <w:basedOn w:val="Binhthng"/>
    <w:uiPriority w:val="1"/>
    <w:qFormat/>
    <w:pPr>
      <w:ind w:left="1019"/>
    </w:pPr>
  </w:style>
  <w:style w:type="paragraph" w:styleId="Mucluc4">
    <w:name w:val="toc 4"/>
    <w:basedOn w:val="Binhthng"/>
    <w:uiPriority w:val="1"/>
    <w:qFormat/>
    <w:pPr>
      <w:ind w:left="1619" w:hanging="399"/>
    </w:pPr>
    <w:rPr>
      <w:i/>
      <w:sz w:val="28"/>
      <w:szCs w:val="28"/>
    </w:rPr>
  </w:style>
  <w:style w:type="paragraph" w:styleId="ThnVnban">
    <w:name w:val="Body Text"/>
    <w:basedOn w:val="Binhthng"/>
    <w:uiPriority w:val="1"/>
    <w:qFormat/>
    <w:rPr>
      <w:sz w:val="24"/>
      <w:szCs w:val="24"/>
    </w:rPr>
  </w:style>
  <w:style w:type="paragraph" w:styleId="Tiu">
    <w:name w:val="Title"/>
    <w:basedOn w:val="Binhthng"/>
    <w:uiPriority w:val="10"/>
    <w:qFormat/>
    <w:pPr>
      <w:spacing w:before="454"/>
      <w:ind w:left="820" w:right="4813"/>
      <w:jc w:val="both"/>
    </w:pPr>
    <w:rPr>
      <w:b/>
      <w:bCs/>
      <w:sz w:val="80"/>
      <w:szCs w:val="80"/>
    </w:rPr>
  </w:style>
  <w:style w:type="paragraph" w:styleId="oancuaDanhsach">
    <w:name w:val="List Paragraph"/>
    <w:basedOn w:val="Binhthng"/>
    <w:uiPriority w:val="1"/>
    <w:qFormat/>
    <w:pPr>
      <w:ind w:left="1540" w:hanging="361"/>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0E006D"/>
    <w:pPr>
      <w:tabs>
        <w:tab w:val="center" w:pos="4513"/>
        <w:tab w:val="right" w:pos="9026"/>
      </w:tabs>
    </w:pPr>
  </w:style>
  <w:style w:type="character" w:customStyle="1" w:styleId="utrangChar">
    <w:name w:val="Đầu trang Char"/>
    <w:basedOn w:val="Phngmcinhcuaoanvn"/>
    <w:link w:val="utrang"/>
    <w:uiPriority w:val="99"/>
    <w:rsid w:val="000E006D"/>
    <w:rPr>
      <w:rFonts w:ascii="Lato" w:eastAsia="Lato" w:hAnsi="Lato" w:cs="Lato"/>
    </w:rPr>
  </w:style>
  <w:style w:type="paragraph" w:styleId="Chntrang">
    <w:name w:val="footer"/>
    <w:basedOn w:val="Binhthng"/>
    <w:link w:val="ChntrangChar"/>
    <w:uiPriority w:val="99"/>
    <w:unhideWhenUsed/>
    <w:rsid w:val="000E006D"/>
    <w:pPr>
      <w:tabs>
        <w:tab w:val="center" w:pos="4513"/>
        <w:tab w:val="right" w:pos="9026"/>
      </w:tabs>
    </w:pPr>
  </w:style>
  <w:style w:type="character" w:customStyle="1" w:styleId="ChntrangChar">
    <w:name w:val="Chân trang Char"/>
    <w:basedOn w:val="Phngmcinhcuaoanvn"/>
    <w:link w:val="Chntrang"/>
    <w:uiPriority w:val="99"/>
    <w:rsid w:val="000E006D"/>
    <w:rPr>
      <w:rFonts w:ascii="Lato" w:eastAsia="Lato" w:hAnsi="Lato" w:cs="Lato"/>
    </w:rPr>
  </w:style>
  <w:style w:type="character" w:styleId="Manh">
    <w:name w:val="Strong"/>
    <w:basedOn w:val="Phngmcinhcuaoanvn"/>
    <w:uiPriority w:val="22"/>
    <w:qFormat/>
    <w:rsid w:val="00D35DC5"/>
    <w:rPr>
      <w:b/>
      <w:bCs/>
    </w:rPr>
  </w:style>
  <w:style w:type="character" w:styleId="Nhnmanh">
    <w:name w:val="Emphasis"/>
    <w:basedOn w:val="Phngmcinhcuaoanvn"/>
    <w:uiPriority w:val="20"/>
    <w:qFormat/>
    <w:rsid w:val="00D35DC5"/>
    <w:rPr>
      <w:i/>
      <w:iCs/>
    </w:rPr>
  </w:style>
  <w:style w:type="paragraph" w:styleId="ThngthngWeb">
    <w:name w:val="Normal (Web)"/>
    <w:basedOn w:val="Binhthng"/>
    <w:uiPriority w:val="99"/>
    <w:unhideWhenUsed/>
    <w:rsid w:val="000312B8"/>
    <w:pPr>
      <w:widowControl/>
      <w:autoSpaceDE/>
      <w:autoSpaceDN/>
      <w:spacing w:before="100" w:beforeAutospacing="1" w:after="100" w:afterAutospacing="1"/>
    </w:pPr>
    <w:rPr>
      <w:rFonts w:ascii="Times New Roman" w:eastAsia="Times New Roman" w:hAnsi="Times New Roman" w:cs="Times New Roman"/>
      <w:sz w:val="24"/>
      <w:szCs w:val="24"/>
      <w:lang w:val="vi-VN" w:eastAsia="vi-VN"/>
    </w:rPr>
  </w:style>
  <w:style w:type="character" w:styleId="Siuktni">
    <w:name w:val="Hyperlink"/>
    <w:basedOn w:val="Phngmcinhcuaoanvn"/>
    <w:uiPriority w:val="99"/>
    <w:semiHidden/>
    <w:unhideWhenUsed/>
    <w:rsid w:val="000312B8"/>
    <w:rPr>
      <w:color w:val="0000FF"/>
      <w:u w:val="single"/>
    </w:rPr>
  </w:style>
  <w:style w:type="table" w:styleId="LiBang">
    <w:name w:val="Table Grid"/>
    <w:basedOn w:val="BangThngthng"/>
    <w:uiPriority w:val="39"/>
    <w:rsid w:val="00C56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F40D80"/>
    <w:pPr>
      <w:widowControl/>
      <w:autoSpaceDE/>
      <w:autoSpaceDN/>
    </w:pPr>
    <w:rPr>
      <w:rFonts w:eastAsiaTheme="minorEastAsia"/>
      <w:lang w:val="vi-VN" w:eastAsia="vi-VN"/>
    </w:rPr>
  </w:style>
  <w:style w:type="character" w:customStyle="1" w:styleId="KhngDncchChar">
    <w:name w:val="Không Dãn cách Char"/>
    <w:basedOn w:val="Phngmcinhcuaoanvn"/>
    <w:link w:val="KhngDncch"/>
    <w:uiPriority w:val="1"/>
    <w:rsid w:val="00F40D80"/>
    <w:rPr>
      <w:rFonts w:eastAsiaTheme="minorEastAsia"/>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57">
      <w:bodyDiv w:val="1"/>
      <w:marLeft w:val="0"/>
      <w:marRight w:val="0"/>
      <w:marTop w:val="0"/>
      <w:marBottom w:val="0"/>
      <w:divBdr>
        <w:top w:val="none" w:sz="0" w:space="0" w:color="auto"/>
        <w:left w:val="none" w:sz="0" w:space="0" w:color="auto"/>
        <w:bottom w:val="none" w:sz="0" w:space="0" w:color="auto"/>
        <w:right w:val="none" w:sz="0" w:space="0" w:color="auto"/>
      </w:divBdr>
    </w:div>
    <w:div w:id="298145489">
      <w:bodyDiv w:val="1"/>
      <w:marLeft w:val="0"/>
      <w:marRight w:val="0"/>
      <w:marTop w:val="0"/>
      <w:marBottom w:val="0"/>
      <w:divBdr>
        <w:top w:val="none" w:sz="0" w:space="0" w:color="auto"/>
        <w:left w:val="none" w:sz="0" w:space="0" w:color="auto"/>
        <w:bottom w:val="none" w:sz="0" w:space="0" w:color="auto"/>
        <w:right w:val="none" w:sz="0" w:space="0" w:color="auto"/>
      </w:divBdr>
    </w:div>
    <w:div w:id="992028156">
      <w:bodyDiv w:val="1"/>
      <w:marLeft w:val="0"/>
      <w:marRight w:val="0"/>
      <w:marTop w:val="0"/>
      <w:marBottom w:val="0"/>
      <w:divBdr>
        <w:top w:val="none" w:sz="0" w:space="0" w:color="auto"/>
        <w:left w:val="none" w:sz="0" w:space="0" w:color="auto"/>
        <w:bottom w:val="none" w:sz="0" w:space="0" w:color="auto"/>
        <w:right w:val="none" w:sz="0" w:space="0" w:color="auto"/>
      </w:divBdr>
      <w:divsChild>
        <w:div w:id="1211579567">
          <w:marLeft w:val="0"/>
          <w:marRight w:val="0"/>
          <w:marTop w:val="0"/>
          <w:marBottom w:val="0"/>
          <w:divBdr>
            <w:top w:val="none" w:sz="0" w:space="0" w:color="auto"/>
            <w:left w:val="none" w:sz="0" w:space="0" w:color="auto"/>
            <w:bottom w:val="none" w:sz="0" w:space="0" w:color="auto"/>
            <w:right w:val="none" w:sz="0" w:space="0" w:color="auto"/>
          </w:divBdr>
          <w:divsChild>
            <w:div w:id="1124153423">
              <w:marLeft w:val="0"/>
              <w:marRight w:val="0"/>
              <w:marTop w:val="0"/>
              <w:marBottom w:val="0"/>
              <w:divBdr>
                <w:top w:val="none" w:sz="0" w:space="0" w:color="auto"/>
                <w:left w:val="none" w:sz="0" w:space="0" w:color="auto"/>
                <w:bottom w:val="none" w:sz="0" w:space="0" w:color="auto"/>
                <w:right w:val="none" w:sz="0" w:space="0" w:color="auto"/>
              </w:divBdr>
              <w:divsChild>
                <w:div w:id="239558838">
                  <w:marLeft w:val="0"/>
                  <w:marRight w:val="0"/>
                  <w:marTop w:val="0"/>
                  <w:marBottom w:val="0"/>
                  <w:divBdr>
                    <w:top w:val="none" w:sz="0" w:space="0" w:color="auto"/>
                    <w:left w:val="none" w:sz="0" w:space="0" w:color="auto"/>
                    <w:bottom w:val="none" w:sz="0" w:space="0" w:color="auto"/>
                    <w:right w:val="none" w:sz="0" w:space="0" w:color="auto"/>
                  </w:divBdr>
                  <w:divsChild>
                    <w:div w:id="1452749538">
                      <w:marLeft w:val="0"/>
                      <w:marRight w:val="0"/>
                      <w:marTop w:val="0"/>
                      <w:marBottom w:val="0"/>
                      <w:divBdr>
                        <w:top w:val="none" w:sz="0" w:space="0" w:color="auto"/>
                        <w:left w:val="none" w:sz="0" w:space="0" w:color="auto"/>
                        <w:bottom w:val="none" w:sz="0" w:space="0" w:color="auto"/>
                        <w:right w:val="none" w:sz="0" w:space="0" w:color="auto"/>
                      </w:divBdr>
                      <w:divsChild>
                        <w:div w:id="210654506">
                          <w:marLeft w:val="0"/>
                          <w:marRight w:val="0"/>
                          <w:marTop w:val="0"/>
                          <w:marBottom w:val="0"/>
                          <w:divBdr>
                            <w:top w:val="none" w:sz="0" w:space="0" w:color="auto"/>
                            <w:left w:val="none" w:sz="0" w:space="0" w:color="auto"/>
                            <w:bottom w:val="none" w:sz="0" w:space="0" w:color="auto"/>
                            <w:right w:val="none" w:sz="0" w:space="0" w:color="auto"/>
                          </w:divBdr>
                          <w:divsChild>
                            <w:div w:id="1773938494">
                              <w:marLeft w:val="0"/>
                              <w:marRight w:val="0"/>
                              <w:marTop w:val="0"/>
                              <w:marBottom w:val="0"/>
                              <w:divBdr>
                                <w:top w:val="none" w:sz="0" w:space="0" w:color="auto"/>
                                <w:left w:val="none" w:sz="0" w:space="0" w:color="auto"/>
                                <w:bottom w:val="none" w:sz="0" w:space="0" w:color="auto"/>
                                <w:right w:val="none" w:sz="0" w:space="0" w:color="auto"/>
                              </w:divBdr>
                              <w:divsChild>
                                <w:div w:id="17150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942607">
          <w:marLeft w:val="0"/>
          <w:marRight w:val="0"/>
          <w:marTop w:val="0"/>
          <w:marBottom w:val="0"/>
          <w:divBdr>
            <w:top w:val="none" w:sz="0" w:space="0" w:color="auto"/>
            <w:left w:val="none" w:sz="0" w:space="0" w:color="auto"/>
            <w:bottom w:val="none" w:sz="0" w:space="0" w:color="auto"/>
            <w:right w:val="none" w:sz="0" w:space="0" w:color="auto"/>
          </w:divBdr>
          <w:divsChild>
            <w:div w:id="277295509">
              <w:marLeft w:val="0"/>
              <w:marRight w:val="0"/>
              <w:marTop w:val="0"/>
              <w:marBottom w:val="0"/>
              <w:divBdr>
                <w:top w:val="none" w:sz="0" w:space="0" w:color="auto"/>
                <w:left w:val="none" w:sz="0" w:space="0" w:color="auto"/>
                <w:bottom w:val="none" w:sz="0" w:space="0" w:color="auto"/>
                <w:right w:val="none" w:sz="0" w:space="0" w:color="auto"/>
              </w:divBdr>
              <w:divsChild>
                <w:div w:id="522322541">
                  <w:marLeft w:val="0"/>
                  <w:marRight w:val="0"/>
                  <w:marTop w:val="0"/>
                  <w:marBottom w:val="0"/>
                  <w:divBdr>
                    <w:top w:val="none" w:sz="0" w:space="0" w:color="auto"/>
                    <w:left w:val="none" w:sz="0" w:space="0" w:color="auto"/>
                    <w:bottom w:val="none" w:sz="0" w:space="0" w:color="auto"/>
                    <w:right w:val="none" w:sz="0" w:space="0" w:color="auto"/>
                  </w:divBdr>
                  <w:divsChild>
                    <w:div w:id="1397971852">
                      <w:marLeft w:val="0"/>
                      <w:marRight w:val="0"/>
                      <w:marTop w:val="0"/>
                      <w:marBottom w:val="0"/>
                      <w:divBdr>
                        <w:top w:val="none" w:sz="0" w:space="0" w:color="auto"/>
                        <w:left w:val="none" w:sz="0" w:space="0" w:color="auto"/>
                        <w:bottom w:val="none" w:sz="0" w:space="0" w:color="auto"/>
                        <w:right w:val="none" w:sz="0" w:space="0" w:color="auto"/>
                      </w:divBdr>
                      <w:divsChild>
                        <w:div w:id="1374498241">
                          <w:marLeft w:val="0"/>
                          <w:marRight w:val="0"/>
                          <w:marTop w:val="0"/>
                          <w:marBottom w:val="0"/>
                          <w:divBdr>
                            <w:top w:val="none" w:sz="0" w:space="0" w:color="auto"/>
                            <w:left w:val="none" w:sz="0" w:space="0" w:color="auto"/>
                            <w:bottom w:val="none" w:sz="0" w:space="0" w:color="auto"/>
                            <w:right w:val="none" w:sz="0" w:space="0" w:color="auto"/>
                          </w:divBdr>
                          <w:divsChild>
                            <w:div w:id="466512468">
                              <w:marLeft w:val="0"/>
                              <w:marRight w:val="0"/>
                              <w:marTop w:val="0"/>
                              <w:marBottom w:val="0"/>
                              <w:divBdr>
                                <w:top w:val="none" w:sz="0" w:space="0" w:color="auto"/>
                                <w:left w:val="none" w:sz="0" w:space="0" w:color="auto"/>
                                <w:bottom w:val="none" w:sz="0" w:space="0" w:color="auto"/>
                                <w:right w:val="none" w:sz="0" w:space="0" w:color="auto"/>
                              </w:divBdr>
                              <w:divsChild>
                                <w:div w:id="54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87059">
          <w:marLeft w:val="0"/>
          <w:marRight w:val="0"/>
          <w:marTop w:val="0"/>
          <w:marBottom w:val="0"/>
          <w:divBdr>
            <w:top w:val="none" w:sz="0" w:space="0" w:color="auto"/>
            <w:left w:val="none" w:sz="0" w:space="0" w:color="auto"/>
            <w:bottom w:val="none" w:sz="0" w:space="0" w:color="auto"/>
            <w:right w:val="none" w:sz="0" w:space="0" w:color="auto"/>
          </w:divBdr>
          <w:divsChild>
            <w:div w:id="1617985520">
              <w:marLeft w:val="0"/>
              <w:marRight w:val="0"/>
              <w:marTop w:val="0"/>
              <w:marBottom w:val="0"/>
              <w:divBdr>
                <w:top w:val="none" w:sz="0" w:space="0" w:color="auto"/>
                <w:left w:val="none" w:sz="0" w:space="0" w:color="auto"/>
                <w:bottom w:val="none" w:sz="0" w:space="0" w:color="auto"/>
                <w:right w:val="none" w:sz="0" w:space="0" w:color="auto"/>
              </w:divBdr>
              <w:divsChild>
                <w:div w:id="1579708887">
                  <w:marLeft w:val="0"/>
                  <w:marRight w:val="0"/>
                  <w:marTop w:val="0"/>
                  <w:marBottom w:val="0"/>
                  <w:divBdr>
                    <w:top w:val="none" w:sz="0" w:space="0" w:color="auto"/>
                    <w:left w:val="none" w:sz="0" w:space="0" w:color="auto"/>
                    <w:bottom w:val="none" w:sz="0" w:space="0" w:color="auto"/>
                    <w:right w:val="none" w:sz="0" w:space="0" w:color="auto"/>
                  </w:divBdr>
                  <w:divsChild>
                    <w:div w:id="2026855880">
                      <w:marLeft w:val="0"/>
                      <w:marRight w:val="0"/>
                      <w:marTop w:val="0"/>
                      <w:marBottom w:val="0"/>
                      <w:divBdr>
                        <w:top w:val="none" w:sz="0" w:space="0" w:color="auto"/>
                        <w:left w:val="none" w:sz="0" w:space="0" w:color="auto"/>
                        <w:bottom w:val="none" w:sz="0" w:space="0" w:color="auto"/>
                        <w:right w:val="none" w:sz="0" w:space="0" w:color="auto"/>
                      </w:divBdr>
                      <w:divsChild>
                        <w:div w:id="1357735015">
                          <w:marLeft w:val="0"/>
                          <w:marRight w:val="0"/>
                          <w:marTop w:val="0"/>
                          <w:marBottom w:val="0"/>
                          <w:divBdr>
                            <w:top w:val="none" w:sz="0" w:space="0" w:color="auto"/>
                            <w:left w:val="none" w:sz="0" w:space="0" w:color="auto"/>
                            <w:bottom w:val="none" w:sz="0" w:space="0" w:color="auto"/>
                            <w:right w:val="none" w:sz="0" w:space="0" w:color="auto"/>
                          </w:divBdr>
                          <w:divsChild>
                            <w:div w:id="1379205416">
                              <w:marLeft w:val="0"/>
                              <w:marRight w:val="0"/>
                              <w:marTop w:val="0"/>
                              <w:marBottom w:val="0"/>
                              <w:divBdr>
                                <w:top w:val="none" w:sz="0" w:space="0" w:color="auto"/>
                                <w:left w:val="none" w:sz="0" w:space="0" w:color="auto"/>
                                <w:bottom w:val="none" w:sz="0" w:space="0" w:color="auto"/>
                                <w:right w:val="none" w:sz="0" w:space="0" w:color="auto"/>
                              </w:divBdr>
                              <w:divsChild>
                                <w:div w:id="10938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27868">
      <w:bodyDiv w:val="1"/>
      <w:marLeft w:val="0"/>
      <w:marRight w:val="0"/>
      <w:marTop w:val="0"/>
      <w:marBottom w:val="0"/>
      <w:divBdr>
        <w:top w:val="none" w:sz="0" w:space="0" w:color="auto"/>
        <w:left w:val="none" w:sz="0" w:space="0" w:color="auto"/>
        <w:bottom w:val="none" w:sz="0" w:space="0" w:color="auto"/>
        <w:right w:val="none" w:sz="0" w:space="0" w:color="auto"/>
      </w:divBdr>
    </w:div>
    <w:div w:id="1988123670">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3">
          <w:marLeft w:val="0"/>
          <w:marRight w:val="0"/>
          <w:marTop w:val="0"/>
          <w:marBottom w:val="0"/>
          <w:divBdr>
            <w:top w:val="none" w:sz="0" w:space="0" w:color="auto"/>
            <w:left w:val="none" w:sz="0" w:space="0" w:color="auto"/>
            <w:bottom w:val="none" w:sz="0" w:space="0" w:color="auto"/>
            <w:right w:val="none" w:sz="0" w:space="0" w:color="auto"/>
          </w:divBdr>
          <w:divsChild>
            <w:div w:id="388068446">
              <w:marLeft w:val="0"/>
              <w:marRight w:val="0"/>
              <w:marTop w:val="0"/>
              <w:marBottom w:val="0"/>
              <w:divBdr>
                <w:top w:val="none" w:sz="0" w:space="0" w:color="auto"/>
                <w:left w:val="none" w:sz="0" w:space="0" w:color="auto"/>
                <w:bottom w:val="none" w:sz="0" w:space="0" w:color="auto"/>
                <w:right w:val="none" w:sz="0" w:space="0" w:color="auto"/>
              </w:divBdr>
              <w:divsChild>
                <w:div w:id="1842967834">
                  <w:marLeft w:val="0"/>
                  <w:marRight w:val="0"/>
                  <w:marTop w:val="0"/>
                  <w:marBottom w:val="0"/>
                  <w:divBdr>
                    <w:top w:val="none" w:sz="0" w:space="0" w:color="auto"/>
                    <w:left w:val="none" w:sz="0" w:space="0" w:color="auto"/>
                    <w:bottom w:val="none" w:sz="0" w:space="0" w:color="auto"/>
                    <w:right w:val="none" w:sz="0" w:space="0" w:color="auto"/>
                  </w:divBdr>
                  <w:divsChild>
                    <w:div w:id="316301545">
                      <w:marLeft w:val="0"/>
                      <w:marRight w:val="0"/>
                      <w:marTop w:val="0"/>
                      <w:marBottom w:val="0"/>
                      <w:divBdr>
                        <w:top w:val="none" w:sz="0" w:space="0" w:color="auto"/>
                        <w:left w:val="none" w:sz="0" w:space="0" w:color="auto"/>
                        <w:bottom w:val="none" w:sz="0" w:space="0" w:color="auto"/>
                        <w:right w:val="none" w:sz="0" w:space="0" w:color="auto"/>
                      </w:divBdr>
                      <w:divsChild>
                        <w:div w:id="1804468331">
                          <w:marLeft w:val="0"/>
                          <w:marRight w:val="0"/>
                          <w:marTop w:val="0"/>
                          <w:marBottom w:val="0"/>
                          <w:divBdr>
                            <w:top w:val="none" w:sz="0" w:space="0" w:color="auto"/>
                            <w:left w:val="none" w:sz="0" w:space="0" w:color="auto"/>
                            <w:bottom w:val="none" w:sz="0" w:space="0" w:color="auto"/>
                            <w:right w:val="none" w:sz="0" w:space="0" w:color="auto"/>
                          </w:divBdr>
                          <w:divsChild>
                            <w:div w:id="1770930780">
                              <w:marLeft w:val="0"/>
                              <w:marRight w:val="0"/>
                              <w:marTop w:val="0"/>
                              <w:marBottom w:val="0"/>
                              <w:divBdr>
                                <w:top w:val="none" w:sz="0" w:space="0" w:color="auto"/>
                                <w:left w:val="none" w:sz="0" w:space="0" w:color="auto"/>
                                <w:bottom w:val="none" w:sz="0" w:space="0" w:color="auto"/>
                                <w:right w:val="none" w:sz="0" w:space="0" w:color="auto"/>
                              </w:divBdr>
                              <w:divsChild>
                                <w:div w:id="886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03420">
          <w:marLeft w:val="0"/>
          <w:marRight w:val="0"/>
          <w:marTop w:val="0"/>
          <w:marBottom w:val="0"/>
          <w:divBdr>
            <w:top w:val="none" w:sz="0" w:space="0" w:color="auto"/>
            <w:left w:val="none" w:sz="0" w:space="0" w:color="auto"/>
            <w:bottom w:val="none" w:sz="0" w:space="0" w:color="auto"/>
            <w:right w:val="none" w:sz="0" w:space="0" w:color="auto"/>
          </w:divBdr>
          <w:divsChild>
            <w:div w:id="786240728">
              <w:marLeft w:val="0"/>
              <w:marRight w:val="0"/>
              <w:marTop w:val="0"/>
              <w:marBottom w:val="0"/>
              <w:divBdr>
                <w:top w:val="none" w:sz="0" w:space="0" w:color="auto"/>
                <w:left w:val="none" w:sz="0" w:space="0" w:color="auto"/>
                <w:bottom w:val="none" w:sz="0" w:space="0" w:color="auto"/>
                <w:right w:val="none" w:sz="0" w:space="0" w:color="auto"/>
              </w:divBdr>
              <w:divsChild>
                <w:div w:id="2022125439">
                  <w:marLeft w:val="0"/>
                  <w:marRight w:val="0"/>
                  <w:marTop w:val="0"/>
                  <w:marBottom w:val="0"/>
                  <w:divBdr>
                    <w:top w:val="none" w:sz="0" w:space="0" w:color="auto"/>
                    <w:left w:val="none" w:sz="0" w:space="0" w:color="auto"/>
                    <w:bottom w:val="none" w:sz="0" w:space="0" w:color="auto"/>
                    <w:right w:val="none" w:sz="0" w:space="0" w:color="auto"/>
                  </w:divBdr>
                  <w:divsChild>
                    <w:div w:id="1294210433">
                      <w:marLeft w:val="0"/>
                      <w:marRight w:val="0"/>
                      <w:marTop w:val="0"/>
                      <w:marBottom w:val="0"/>
                      <w:divBdr>
                        <w:top w:val="none" w:sz="0" w:space="0" w:color="auto"/>
                        <w:left w:val="none" w:sz="0" w:space="0" w:color="auto"/>
                        <w:bottom w:val="none" w:sz="0" w:space="0" w:color="auto"/>
                        <w:right w:val="none" w:sz="0" w:space="0" w:color="auto"/>
                      </w:divBdr>
                      <w:divsChild>
                        <w:div w:id="1932203665">
                          <w:marLeft w:val="0"/>
                          <w:marRight w:val="0"/>
                          <w:marTop w:val="0"/>
                          <w:marBottom w:val="0"/>
                          <w:divBdr>
                            <w:top w:val="none" w:sz="0" w:space="0" w:color="auto"/>
                            <w:left w:val="none" w:sz="0" w:space="0" w:color="auto"/>
                            <w:bottom w:val="none" w:sz="0" w:space="0" w:color="auto"/>
                            <w:right w:val="none" w:sz="0" w:space="0" w:color="auto"/>
                          </w:divBdr>
                          <w:divsChild>
                            <w:div w:id="1800107456">
                              <w:marLeft w:val="0"/>
                              <w:marRight w:val="0"/>
                              <w:marTop w:val="0"/>
                              <w:marBottom w:val="0"/>
                              <w:divBdr>
                                <w:top w:val="none" w:sz="0" w:space="0" w:color="auto"/>
                                <w:left w:val="none" w:sz="0" w:space="0" w:color="auto"/>
                                <w:bottom w:val="none" w:sz="0" w:space="0" w:color="auto"/>
                                <w:right w:val="none" w:sz="0" w:space="0" w:color="auto"/>
                              </w:divBdr>
                              <w:divsChild>
                                <w:div w:id="18448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88868">
          <w:marLeft w:val="0"/>
          <w:marRight w:val="0"/>
          <w:marTop w:val="0"/>
          <w:marBottom w:val="0"/>
          <w:divBdr>
            <w:top w:val="none" w:sz="0" w:space="0" w:color="auto"/>
            <w:left w:val="none" w:sz="0" w:space="0" w:color="auto"/>
            <w:bottom w:val="none" w:sz="0" w:space="0" w:color="auto"/>
            <w:right w:val="none" w:sz="0" w:space="0" w:color="auto"/>
          </w:divBdr>
          <w:divsChild>
            <w:div w:id="478882436">
              <w:marLeft w:val="0"/>
              <w:marRight w:val="0"/>
              <w:marTop w:val="0"/>
              <w:marBottom w:val="0"/>
              <w:divBdr>
                <w:top w:val="none" w:sz="0" w:space="0" w:color="auto"/>
                <w:left w:val="none" w:sz="0" w:space="0" w:color="auto"/>
                <w:bottom w:val="none" w:sz="0" w:space="0" w:color="auto"/>
                <w:right w:val="none" w:sz="0" w:space="0" w:color="auto"/>
              </w:divBdr>
              <w:divsChild>
                <w:div w:id="851455540">
                  <w:marLeft w:val="0"/>
                  <w:marRight w:val="0"/>
                  <w:marTop w:val="0"/>
                  <w:marBottom w:val="0"/>
                  <w:divBdr>
                    <w:top w:val="none" w:sz="0" w:space="0" w:color="auto"/>
                    <w:left w:val="none" w:sz="0" w:space="0" w:color="auto"/>
                    <w:bottom w:val="none" w:sz="0" w:space="0" w:color="auto"/>
                    <w:right w:val="none" w:sz="0" w:space="0" w:color="auto"/>
                  </w:divBdr>
                  <w:divsChild>
                    <w:div w:id="439184493">
                      <w:marLeft w:val="0"/>
                      <w:marRight w:val="0"/>
                      <w:marTop w:val="0"/>
                      <w:marBottom w:val="0"/>
                      <w:divBdr>
                        <w:top w:val="none" w:sz="0" w:space="0" w:color="auto"/>
                        <w:left w:val="none" w:sz="0" w:space="0" w:color="auto"/>
                        <w:bottom w:val="none" w:sz="0" w:space="0" w:color="auto"/>
                        <w:right w:val="none" w:sz="0" w:space="0" w:color="auto"/>
                      </w:divBdr>
                      <w:divsChild>
                        <w:div w:id="59908829">
                          <w:marLeft w:val="0"/>
                          <w:marRight w:val="0"/>
                          <w:marTop w:val="0"/>
                          <w:marBottom w:val="0"/>
                          <w:divBdr>
                            <w:top w:val="none" w:sz="0" w:space="0" w:color="auto"/>
                            <w:left w:val="none" w:sz="0" w:space="0" w:color="auto"/>
                            <w:bottom w:val="none" w:sz="0" w:space="0" w:color="auto"/>
                            <w:right w:val="none" w:sz="0" w:space="0" w:color="auto"/>
                          </w:divBdr>
                          <w:divsChild>
                            <w:div w:id="647906355">
                              <w:marLeft w:val="0"/>
                              <w:marRight w:val="0"/>
                              <w:marTop w:val="0"/>
                              <w:marBottom w:val="0"/>
                              <w:divBdr>
                                <w:top w:val="none" w:sz="0" w:space="0" w:color="auto"/>
                                <w:left w:val="none" w:sz="0" w:space="0" w:color="auto"/>
                                <w:bottom w:val="none" w:sz="0" w:space="0" w:color="auto"/>
                                <w:right w:val="none" w:sz="0" w:space="0" w:color="auto"/>
                              </w:divBdr>
                              <w:divsChild>
                                <w:div w:id="14479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ibm.com/topics/smart-contracts" TargetMode="Externa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FIT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5" ma:contentTypeDescription="Create a new document." ma:contentTypeScope="" ma:versionID="af38c00d2d10635f56f675301a726c54">
  <xsd:schema xmlns:xsd="http://www.w3.org/2001/XMLSchema" xmlns:xs="http://www.w3.org/2001/XMLSchema" xmlns:p="http://schemas.microsoft.com/office/2006/metadata/properties" xmlns:ns3="20274700-39b7-41b1-be3e-5561b0ea6bd7" targetNamespace="http://schemas.microsoft.com/office/2006/metadata/properties" ma:root="true" ma:fieldsID="ac6a0961e0ad21db0249168a7de1d837" ns3:_="">
    <xsd:import namespace="20274700-39b7-41b1-be3e-5561b0ea6b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04D9A-219D-4DF7-A17E-F1BFF61E9BCF}">
  <ds:schemaRefs>
    <ds:schemaRef ds:uri="http://schemas.microsoft.com/sharepoint/v3/contenttype/forms"/>
  </ds:schemaRefs>
</ds:datastoreItem>
</file>

<file path=customXml/itemProps3.xml><?xml version="1.0" encoding="utf-8"?>
<ds:datastoreItem xmlns:ds="http://schemas.openxmlformats.org/officeDocument/2006/customXml" ds:itemID="{7D609F06-9F72-4A06-8C72-E87B710C9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59CE0B-5877-4BEE-991D-3DD372E27E9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4C87858-41AC-4754-9553-DEA7EA83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2650</Words>
  <Characters>15111</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HCMUS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Duong Quang Minh – Hoang Lan</dc:creator>
  <cp:lastModifiedBy>DƯƠNG QUANG MINH</cp:lastModifiedBy>
  <cp:revision>4</cp:revision>
  <dcterms:created xsi:type="dcterms:W3CDTF">2022-12-22T06:50:00Z</dcterms:created>
  <dcterms:modified xsi:type="dcterms:W3CDTF">2022-12-22T07:07:00Z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2021-09-18T00:00:00Z</vt:filetime>
  </property>
  <property fmtid="{D5CDD505-2E9C-101B-9397-08002B2CF9AE}" pid="3" name="Creator">
    <vt:lpwstr>Microsoft® Word for Microsoft 365</vt:lpwstr>
  </property>
  <property fmtid="{D5CDD505-2E9C-101B-9397-08002B2CF9AE}" pid="4" name="LastSaved">
    <vt:filetime>2022-12-20T00:00:00Z</vt:filetime>
  </property>
  <property fmtid="{D5CDD505-2E9C-101B-9397-08002B2CF9AE}" pid="5" name="ContentTypeId">
    <vt:lpwstr>0x0101007750B8783F7CCE42992953BEDF8CD171</vt:lpwstr>
  </property>
</Properties>
</file>