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25400</wp:posOffset>
                </wp:positionV>
                <wp:extent cx="7601760" cy="20524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45120" y="2759220"/>
                          <a:ext cx="7601760" cy="2052475"/>
                          <a:chOff x="1545120" y="2759220"/>
                          <a:chExt cx="7601760" cy="2041560"/>
                        </a:xfrm>
                      </wpg:grpSpPr>
                      <wpg:grpSp>
                        <wpg:cNvGrpSpPr/>
                        <wpg:grpSpPr>
                          <a:xfrm>
                            <a:off x="1545120" y="2759220"/>
                            <a:ext cx="7601760" cy="2041560"/>
                            <a:chOff x="0" y="0"/>
                            <a:chExt cx="7601760" cy="20415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601750" cy="204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601760" cy="2041560"/>
                            </a:xfrm>
                            <a:prstGeom prst="rect">
                              <a:avLst/>
                            </a:prstGeom>
                            <a:solidFill>
                              <a:srgbClr val="333E5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260796" y="720"/>
                              <a:ext cx="3081020" cy="70612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c45811"/>
                                    <w:sz w:val="56"/>
                                    <w:vertAlign w:val="baseline"/>
                                  </w:rPr>
                                  <w:t xml:space="preserve">Pradeep Sahani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c45811"/>
                                    <w:sz w:val="5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99"/>
                                    <w:sz w:val="28"/>
                                    <w:u w:val="single"/>
                                    <w:vertAlign w:val="baseline"/>
                                  </w:rPr>
                                  <w:t xml:space="preserve">pradeep.sudrania@gmail.com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25400</wp:posOffset>
                </wp:positionV>
                <wp:extent cx="7601760" cy="20524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1760" cy="20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5"/>
          <w:szCs w:val="25"/>
          <w:u w:val="none"/>
          <w:shd w:fill="auto" w:val="clear"/>
          <w:vertAlign w:val="baseline"/>
        </w:rPr>
        <w:sectPr>
          <w:footerReference r:id="rId7" w:type="default"/>
          <w:pgSz w:h="16838" w:w="11906" w:orient="portrait"/>
          <w:pgMar w:bottom="819" w:top="0" w:left="0" w:right="0" w:header="0" w:footer="28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59" w:line="276" w:lineRule="auto"/>
        <w:ind w:left="1032" w:right="-16" w:firstLine="0"/>
        <w:rPr/>
      </w:pPr>
      <w:r w:rsidDel="00000000" w:rsidR="00000000" w:rsidRPr="00000000">
        <w:rPr>
          <w:sz w:val="21"/>
          <w:szCs w:val="21"/>
          <w:rtl w:val="0"/>
        </w:rPr>
        <w:t xml:space="preserve">I have 1.9+ years of experience as Software developer with focus on providing highest standard of software development and production support services thereby achieving high client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left="1036" w:firstLine="0"/>
        <w:rPr/>
      </w:pPr>
      <w:r w:rsidDel="00000000" w:rsidR="00000000" w:rsidRPr="00000000">
        <w:rPr>
          <w:color w:val="c4581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1" w:lineRule="auto"/>
        <w:ind w:left="1036" w:right="392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Technologies: </w:t>
      </w:r>
      <w:r w:rsidDel="00000000" w:rsidR="00000000" w:rsidRPr="00000000">
        <w:rPr>
          <w:sz w:val="24"/>
          <w:szCs w:val="24"/>
          <w:rtl w:val="0"/>
        </w:rPr>
        <w:t xml:space="preserve">Angular, Nodejs, Express, Git,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036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Databases: </w:t>
      </w:r>
      <w:r w:rsidDel="00000000" w:rsidR="00000000" w:rsidRPr="00000000">
        <w:rPr>
          <w:sz w:val="24"/>
          <w:szCs w:val="24"/>
          <w:rtl w:val="0"/>
        </w:rPr>
        <w:t xml:space="preserve">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1" w:lineRule="auto"/>
        <w:ind w:left="1036" w:firstLine="0"/>
        <w:rPr/>
      </w:pPr>
      <w:bookmarkStart w:colFirst="0" w:colLast="0" w:name="_gjdgxs" w:id="0"/>
      <w:bookmarkEnd w:id="0"/>
      <w:r w:rsidDel="00000000" w:rsidR="00000000" w:rsidRPr="00000000">
        <w:rPr>
          <w:color w:val="c45811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1" w:lineRule="auto"/>
        <w:ind w:left="1036" w:right="-16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StarsIn:</w:t>
      </w:r>
      <w:r w:rsidDel="00000000" w:rsidR="00000000" w:rsidRPr="00000000">
        <w:rPr>
          <w:sz w:val="24"/>
          <w:szCs w:val="24"/>
          <w:rtl w:val="0"/>
        </w:rPr>
        <w:t xml:space="preserve"> StarsIn is Platform where celebrities meets with fans and created their profile for publicity. Fan can call and do chat with celebrity by paying their define price - these are few core modules in the application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Technologies: </w:t>
      </w:r>
      <w:r w:rsidDel="00000000" w:rsidR="00000000" w:rsidRPr="00000000">
        <w:rPr>
          <w:sz w:val="24"/>
          <w:szCs w:val="24"/>
          <w:rtl w:val="0"/>
        </w:rPr>
        <w:t xml:space="preserve">MEAN,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1" w:lineRule="auto"/>
        <w:ind w:left="1036" w:right="-1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Curio:</w:t>
      </w:r>
      <w:r w:rsidDel="00000000" w:rsidR="00000000" w:rsidRPr="00000000">
        <w:rPr>
          <w:sz w:val="24"/>
          <w:szCs w:val="24"/>
          <w:rtl w:val="0"/>
        </w:rPr>
        <w:t xml:space="preserve"> A complete health care project which is specially created for the post partum depression</w:t>
        <w:br w:type="textWrapping"/>
        <w:t xml:space="preserve">HIPPA compliance included the application. Data security is the major part of the project. 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Technologies: </w:t>
      </w:r>
      <w:r w:rsidDel="00000000" w:rsidR="00000000" w:rsidRPr="00000000">
        <w:rPr>
          <w:sz w:val="24"/>
          <w:szCs w:val="24"/>
          <w:rtl w:val="0"/>
        </w:rPr>
        <w:t xml:space="preserve">MEAN, MongoDB</w:t>
      </w:r>
    </w:p>
    <w:p w:rsidR="00000000" w:rsidDel="00000000" w:rsidP="00000000" w:rsidRDefault="00000000" w:rsidRPr="00000000" w14:paraId="0000001E">
      <w:pPr>
        <w:spacing w:before="241" w:lineRule="auto"/>
        <w:ind w:left="1036" w:right="-1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 Nock: </w:t>
      </w:r>
      <w:r w:rsidDel="00000000" w:rsidR="00000000" w:rsidRPr="00000000">
        <w:rPr>
          <w:sz w:val="24"/>
          <w:szCs w:val="24"/>
          <w:rtl w:val="0"/>
        </w:rPr>
        <w:t xml:space="preserve">Healthcare project is specially designed to manage the availability, data and communication between nursing homes, physicians and nurses. Core features are - Chats, video calling and fax</w:t>
      </w:r>
    </w:p>
    <w:p w:rsidR="00000000" w:rsidDel="00000000" w:rsidP="00000000" w:rsidRDefault="00000000" w:rsidRPr="00000000" w14:paraId="0000001F">
      <w:pPr>
        <w:spacing w:line="291.99999999999994" w:lineRule="auto"/>
        <w:ind w:left="1036" w:right="912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Technologies: </w:t>
      </w:r>
      <w:r w:rsidDel="00000000" w:rsidR="00000000" w:rsidRPr="00000000">
        <w:rPr>
          <w:sz w:val="24"/>
          <w:szCs w:val="24"/>
          <w:rtl w:val="0"/>
        </w:rPr>
        <w:t xml:space="preserve">MEAN</w:t>
      </w:r>
    </w:p>
    <w:p w:rsidR="00000000" w:rsidDel="00000000" w:rsidP="00000000" w:rsidRDefault="00000000" w:rsidRPr="00000000" w14:paraId="00000020">
      <w:pPr>
        <w:spacing w:line="291.99999999999994" w:lineRule="auto"/>
        <w:ind w:left="1036" w:right="91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91.99999999999994" w:lineRule="auto"/>
        <w:ind w:left="1036" w:right="91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firstLine="467"/>
        <w:rPr>
          <w:color w:val="c45811"/>
        </w:rPr>
      </w:pPr>
      <w:r w:rsidDel="00000000" w:rsidR="00000000" w:rsidRPr="00000000">
        <w:rPr>
          <w:color w:val="c45811"/>
          <w:rtl w:val="0"/>
        </w:rPr>
        <w:t xml:space="preserve">Soft skills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7"/>
          <w:tab w:val="left" w:pos="1188"/>
        </w:tabs>
        <w:spacing w:after="0" w:before="0" w:line="240" w:lineRule="auto"/>
        <w:ind w:left="1187" w:right="732" w:hanging="360"/>
        <w:jc w:val="left"/>
        <w:rPr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7"/>
          <w:tab w:val="left" w:pos="1188"/>
        </w:tabs>
        <w:spacing w:after="0" w:before="0" w:line="305" w:lineRule="auto"/>
        <w:ind w:left="1187" w:right="0" w:hanging="361.0000000000001"/>
        <w:jc w:val="left"/>
        <w:rPr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player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7"/>
          <w:tab w:val="left" w:pos="1188"/>
        </w:tabs>
        <w:spacing w:after="0" w:before="0" w:line="240" w:lineRule="auto"/>
        <w:ind w:left="1187" w:right="948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Ability to motivate team   and maintain good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7"/>
          <w:tab w:val="left" w:pos="1188"/>
        </w:tabs>
        <w:spacing w:after="0" w:before="1" w:line="305" w:lineRule="auto"/>
        <w:ind w:left="1187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Results-oriented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7"/>
          <w:tab w:val="left" w:pos="1188"/>
        </w:tabs>
        <w:spacing w:after="0" w:before="1" w:line="305" w:lineRule="auto"/>
        <w:ind w:left="1187" w:right="0" w:hanging="361.0000000000001"/>
        <w:jc w:val="left"/>
        <w:rPr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Resistance to stress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7"/>
          <w:tab w:val="left" w:pos="1188"/>
        </w:tabs>
        <w:spacing w:after="0" w:before="0" w:line="305" w:lineRule="auto"/>
        <w:ind w:left="1187" w:right="0" w:hanging="361.000000000000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Good manners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7"/>
          <w:tab w:val="left" w:pos="1188"/>
        </w:tabs>
        <w:spacing w:after="0" w:before="0" w:line="240" w:lineRule="auto"/>
        <w:ind w:left="1187" w:right="732" w:hanging="360"/>
        <w:jc w:val="left"/>
        <w:rPr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Easily adopt to challenging   environment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firstLine="467"/>
        <w:rPr/>
      </w:pPr>
      <w:r w:rsidDel="00000000" w:rsidR="00000000" w:rsidRPr="00000000">
        <w:rPr>
          <w:color w:val="c4581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39" w:lineRule="auto"/>
        <w:ind w:left="467" w:right="1006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Master Of Computer Applications: </w:t>
      </w:r>
      <w:r w:rsidDel="00000000" w:rsidR="00000000" w:rsidRPr="00000000">
        <w:rPr>
          <w:sz w:val="24"/>
          <w:szCs w:val="24"/>
          <w:rtl w:val="0"/>
        </w:rPr>
        <w:t xml:space="preserve">Lal Bahadur Shastri Institute of Management and Development Studies Affiliated by dr. APJ Abdul Kalam Technical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39" w:lineRule="auto"/>
        <w:ind w:left="467" w:right="100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before="81" w:lineRule="auto"/>
        <w:ind w:firstLine="467"/>
        <w:rPr/>
      </w:pPr>
      <w:r w:rsidDel="00000000" w:rsidR="00000000" w:rsidRPr="00000000">
        <w:rPr>
          <w:color w:val="c45811"/>
          <w:rtl w:val="0"/>
        </w:rPr>
        <w:t xml:space="preserve">Roles &amp; Reps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7"/>
          <w:tab w:val="left" w:pos="1188"/>
        </w:tabs>
        <w:spacing w:after="0" w:before="1" w:line="276" w:lineRule="auto"/>
        <w:ind w:left="1187" w:right="695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Development of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7"/>
          <w:tab w:val="left" w:pos="1188"/>
        </w:tabs>
        <w:spacing w:after="0" w:before="1" w:line="276" w:lineRule="auto"/>
        <w:ind w:left="1187" w:right="695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Client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7"/>
          <w:tab w:val="left" w:pos="1188"/>
        </w:tabs>
        <w:spacing w:after="0" w:before="1" w:line="276" w:lineRule="auto"/>
        <w:ind w:left="1187" w:right="695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Milestone Closure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7"/>
          <w:tab w:val="left" w:pos="1188"/>
        </w:tabs>
        <w:spacing w:after="0" w:before="1" w:line="276" w:lineRule="auto"/>
        <w:ind w:left="1187" w:right="695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PCI Auditing with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19" w:top="0" w:left="0" w:right="0" w:header="0" w:footer="280"/>
      <w:cols w:equalWidth="0" w:num="2">
        <w:col w:space="40" w:w="5933"/>
        <w:col w:space="0" w:w="593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953"/>
        <w:tab w:val="right" w:pos="119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87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●"/>
      <w:lvlJc w:val="left"/>
      <w:pPr>
        <w:ind w:left="1513" w:hanging="360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1846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179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2513" w:hanging="36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2846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3179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3512" w:hanging="36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384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67"/>
    </w:pPr>
    <w:rPr>
      <w:rFonts w:ascii="Arial Black" w:cs="Arial Black" w:eastAsia="Arial Black" w:hAnsi="Arial Black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