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7B39A4" w14:paraId="7C577F7B" wp14:textId="1B114EF7">
      <w:pPr>
        <w:pStyle w:val="Normal"/>
      </w:pPr>
      <w:r w:rsidR="497D413B">
        <w:rPr/>
        <w:t>For line 1, the program is getting user input in form of a string and storing it in variable ‘a’</w:t>
      </w:r>
      <w:r w:rsidR="556FEED6">
        <w:rPr/>
        <w:t>.</w:t>
      </w:r>
    </w:p>
    <w:p xmlns:wp14="http://schemas.microsoft.com/office/word/2010/wordml" w:rsidP="2F7B39A4" w14:paraId="168307F9" wp14:textId="0A32B4D9">
      <w:pPr>
        <w:pStyle w:val="Normal"/>
      </w:pPr>
      <w:r w:rsidR="497D413B">
        <w:rPr/>
        <w:t xml:space="preserve">Line 3, I define the name of the function and </w:t>
      </w:r>
      <w:r w:rsidR="546BAC18">
        <w:rPr/>
        <w:t>I set variable ‘a’ as a parameter.</w:t>
      </w:r>
    </w:p>
    <w:p xmlns:wp14="http://schemas.microsoft.com/office/word/2010/wordml" w:rsidP="2F7B39A4" w14:paraId="56CF7303" wp14:textId="0333F98F">
      <w:pPr>
        <w:pStyle w:val="Normal"/>
        <w:rPr>
          <w:noProof w:val="0"/>
          <w:lang w:val="en-US"/>
        </w:rPr>
      </w:pPr>
      <w:r w:rsidR="1E8B805B">
        <w:rPr/>
        <w:t>Line 4, I created variable ‘c’</w:t>
      </w:r>
      <w:r w:rsidRPr="2F7B39A4" w:rsidR="097DEEFF">
        <w:rPr>
          <w:noProof w:val="0"/>
          <w:lang w:val="en-US"/>
        </w:rPr>
        <w:t xml:space="preserve"> this is in order that I can use to </w:t>
      </w:r>
      <w:r w:rsidRPr="2F7B39A4" w:rsidR="7E3B39C2">
        <w:rPr>
          <w:noProof w:val="0"/>
          <w:lang w:val="en-US"/>
        </w:rPr>
        <w:t>store the</w:t>
      </w:r>
      <w:r w:rsidRPr="2F7B39A4" w:rsidR="35734326">
        <w:rPr>
          <w:noProof w:val="0"/>
          <w:lang w:val="en-US"/>
        </w:rPr>
        <w:t xml:space="preserve"> number of letters or numbers that is in ‘a’</w:t>
      </w:r>
      <w:r w:rsidRPr="2F7B39A4" w:rsidR="5D9186CC">
        <w:rPr>
          <w:noProof w:val="0"/>
          <w:lang w:val="en-US"/>
        </w:rPr>
        <w:t>.</w:t>
      </w:r>
    </w:p>
    <w:p xmlns:wp14="http://schemas.microsoft.com/office/word/2010/wordml" w:rsidP="2F7B39A4" w14:paraId="4CC284C1" wp14:textId="2B5BEC84">
      <w:pPr>
        <w:pStyle w:val="Normal"/>
        <w:rPr>
          <w:noProof w:val="0"/>
          <w:lang w:val="en-US"/>
        </w:rPr>
      </w:pPr>
      <w:r w:rsidRPr="2F7B39A4" w:rsidR="5D9186CC">
        <w:rPr>
          <w:noProof w:val="0"/>
          <w:lang w:val="en-US"/>
        </w:rPr>
        <w:t>Variables ‘</w:t>
      </w:r>
      <w:proofErr w:type="spellStart"/>
      <w:r w:rsidRPr="2F7B39A4" w:rsidR="5D9186CC">
        <w:rPr>
          <w:noProof w:val="0"/>
          <w:lang w:val="en-US"/>
        </w:rPr>
        <w:t>b,d</w:t>
      </w:r>
      <w:proofErr w:type="spellEnd"/>
      <w:r w:rsidRPr="2F7B39A4" w:rsidR="5D9186CC">
        <w:rPr>
          <w:noProof w:val="0"/>
          <w:lang w:val="en-US"/>
        </w:rPr>
        <w:t xml:space="preserve"> and e’ will be used to check later against ‘a’</w:t>
      </w:r>
      <w:r w:rsidRPr="2F7B39A4" w:rsidR="1C32918D">
        <w:rPr>
          <w:noProof w:val="0"/>
          <w:lang w:val="en-US"/>
        </w:rPr>
        <w:t xml:space="preserve"> to see if they meet the requirements </w:t>
      </w:r>
      <w:proofErr w:type="gramStart"/>
      <w:r w:rsidRPr="2F7B39A4" w:rsidR="1C32918D">
        <w:rPr>
          <w:noProof w:val="0"/>
          <w:lang w:val="en-US"/>
        </w:rPr>
        <w:t>if</w:t>
      </w:r>
      <w:proofErr w:type="gramEnd"/>
      <w:r w:rsidRPr="2F7B39A4" w:rsidR="1C32918D">
        <w:rPr>
          <w:noProof w:val="0"/>
          <w:lang w:val="en-US"/>
        </w:rPr>
        <w:t xml:space="preserve"> a strong password. Variables ‘st</w:t>
      </w:r>
      <w:proofErr w:type="gramStart"/>
      <w:r w:rsidRPr="2F7B39A4" w:rsidR="1C32918D">
        <w:rPr>
          <w:noProof w:val="0"/>
          <w:lang w:val="en-US"/>
        </w:rPr>
        <w:t>1,st</w:t>
      </w:r>
      <w:r w:rsidRPr="2F7B39A4" w:rsidR="1C32918D">
        <w:rPr>
          <w:noProof w:val="0"/>
          <w:lang w:val="en-US"/>
        </w:rPr>
        <w:t>2,st</w:t>
      </w:r>
      <w:proofErr w:type="gramEnd"/>
      <w:r w:rsidRPr="2F7B39A4" w:rsidR="1C32918D">
        <w:rPr>
          <w:noProof w:val="0"/>
          <w:lang w:val="en-US"/>
        </w:rPr>
        <w:t xml:space="preserve">3’ </w:t>
      </w:r>
      <w:r w:rsidRPr="2F7B39A4" w:rsidR="60B9DB00">
        <w:rPr>
          <w:noProof w:val="0"/>
          <w:lang w:val="en-US"/>
        </w:rPr>
        <w:t>will be used to hold Boolean values later.</w:t>
      </w:r>
    </w:p>
    <w:p xmlns:wp14="http://schemas.microsoft.com/office/word/2010/wordml" w:rsidP="2F7B39A4" w14:paraId="77FE6124" wp14:textId="483161D9">
      <w:pPr>
        <w:pStyle w:val="Normal"/>
        <w:rPr>
          <w:noProof w:val="0"/>
          <w:lang w:val="en-US"/>
        </w:rPr>
      </w:pPr>
    </w:p>
    <w:p xmlns:wp14="http://schemas.microsoft.com/office/word/2010/wordml" w:rsidP="2F7B39A4" w14:paraId="56D738E4" wp14:textId="2288946C">
      <w:pPr>
        <w:pStyle w:val="Normal"/>
      </w:pPr>
    </w:p>
    <w:p xmlns:wp14="http://schemas.microsoft.com/office/word/2010/wordml" w:rsidP="2F7B39A4" w14:paraId="2C078E63" wp14:textId="589BC897">
      <w:pPr>
        <w:pStyle w:val="Normal"/>
      </w:pPr>
      <w:r w:rsidR="4F00AD52">
        <w:drawing>
          <wp:inline xmlns:wp14="http://schemas.microsoft.com/office/word/2010/wordprocessingDrawing" wp14:editId="0D87EA32" wp14:anchorId="7A34DDD7">
            <wp:extent cx="3905250" cy="1943100"/>
            <wp:effectExtent l="0" t="0" r="0" b="0"/>
            <wp:docPr id="161455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eb53be63f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B39A4" w:rsidP="2F7B39A4" w:rsidRDefault="2F7B39A4" w14:paraId="7ECD304E" w14:textId="794742AC">
      <w:pPr>
        <w:pStyle w:val="Normal"/>
      </w:pPr>
    </w:p>
    <w:p w:rsidR="5136789B" w:rsidP="08975506" w:rsidRDefault="5136789B" w14:paraId="24E8DC46" w14:textId="283CBBF9">
      <w:pPr>
        <w:pStyle w:val="Normal"/>
        <w:ind w:left="0"/>
        <w:jc w:val="right"/>
      </w:pPr>
      <w:r w:rsidR="5136789B">
        <w:rPr/>
        <w:t xml:space="preserve">From line 13 till 17, I am using a for </w:t>
      </w:r>
    </w:p>
    <w:p w:rsidR="5136789B" w:rsidP="08975506" w:rsidRDefault="5136789B" w14:paraId="30EF8025" w14:textId="1EEBCB4A">
      <w:pPr>
        <w:pStyle w:val="Normal"/>
        <w:ind w:left="0"/>
        <w:jc w:val="right"/>
      </w:pPr>
      <w:r w:rsidR="5136789B">
        <w:rPr/>
        <w:t>loop to increment ‘c’ whenever</w:t>
      </w:r>
    </w:p>
    <w:p w:rsidR="5136789B" w:rsidP="08975506" w:rsidRDefault="5136789B" w14:paraId="3DBEFF16" w14:textId="35CBC550">
      <w:pPr>
        <w:pStyle w:val="Normal"/>
        <w:ind w:left="0"/>
        <w:jc w:val="right"/>
      </w:pPr>
      <w:r w:rsidR="07FD2870">
        <w:rPr/>
        <w:t>t</w:t>
      </w:r>
      <w:r w:rsidR="286D5319">
        <w:rPr/>
        <w:t xml:space="preserve">here is an </w:t>
      </w:r>
    </w:p>
    <w:p w:rsidR="286D5319" w:rsidP="0661580F" w:rsidRDefault="286D5319" w14:paraId="4AC5BBF9" w14:textId="11DF10E1">
      <w:pPr>
        <w:pStyle w:val="Normal"/>
        <w:ind w:left="0"/>
        <w:jc w:val="right"/>
      </w:pPr>
      <w:r w:rsidR="286D5319">
        <w:drawing>
          <wp:anchor distT="0" distB="0" distL="114300" distR="114300" simplePos="0" relativeHeight="251658240" behindDoc="0" locked="0" layoutInCell="1" allowOverlap="1" wp14:editId="591FDF50" wp14:anchorId="667736C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32102" cy="3971925"/>
            <wp:effectExtent l="0" t="0" r="0" b="0"/>
            <wp:wrapNone/>
            <wp:docPr id="161035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c2a2ae74e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32102" cy="3971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86D5319">
        <w:rPr/>
        <w:t xml:space="preserve">item in ‘a’ which </w:t>
      </w:r>
      <w:r w:rsidR="286D5319">
        <w:rPr/>
        <w:t xml:space="preserve">will give </w:t>
      </w:r>
      <w:r w:rsidR="759466C9">
        <w:rPr/>
        <w:t>th</w:t>
      </w:r>
      <w:r w:rsidR="759466C9">
        <w:rPr/>
        <w:t xml:space="preserve">e character </w:t>
      </w:r>
    </w:p>
    <w:p w:rsidR="759466C9" w:rsidP="08975506" w:rsidRDefault="759466C9" w14:paraId="4B7D8321" w14:textId="57B49F95">
      <w:pPr>
        <w:pStyle w:val="Normal"/>
        <w:ind w:left="0"/>
        <w:jc w:val="right"/>
      </w:pPr>
      <w:r w:rsidR="759466C9">
        <w:rPr/>
        <w:t xml:space="preserve">length </w:t>
      </w:r>
      <w:r w:rsidR="759466C9">
        <w:rPr/>
        <w:t>o</w:t>
      </w:r>
      <w:r w:rsidR="759466C9">
        <w:rPr/>
        <w:t>f the password.</w:t>
      </w:r>
    </w:p>
    <w:p w:rsidR="759466C9" w:rsidP="08975506" w:rsidRDefault="759466C9" w14:paraId="79EDF653" w14:textId="73DED776">
      <w:pPr>
        <w:pStyle w:val="Normal"/>
        <w:ind w:left="0"/>
        <w:jc w:val="right"/>
      </w:pPr>
      <w:r w:rsidR="759466C9">
        <w:rPr/>
        <w:t xml:space="preserve">Line 18 till 24, </w:t>
      </w:r>
      <w:r w:rsidR="72DE312C">
        <w:rPr/>
        <w:t>I use for loop to iterate through ‘</w:t>
      </w:r>
    </w:p>
    <w:p w:rsidR="72DE312C" w:rsidP="08975506" w:rsidRDefault="72DE312C" w14:paraId="0507601D" w14:textId="1120CEFE">
      <w:pPr>
        <w:pStyle w:val="Normal"/>
        <w:ind w:left="0"/>
        <w:jc w:val="right"/>
      </w:pPr>
      <w:r w:rsidR="72DE312C">
        <w:rPr/>
        <w:t xml:space="preserve">a’ again and then see if each item is in ‘b’ to check </w:t>
      </w:r>
    </w:p>
    <w:p w:rsidR="72DE312C" w:rsidP="08975506" w:rsidRDefault="72DE312C" w14:paraId="55B3EE0C" w14:textId="4B871475">
      <w:pPr>
        <w:pStyle w:val="Normal"/>
        <w:ind w:left="0"/>
        <w:jc w:val="right"/>
      </w:pPr>
      <w:r w:rsidR="72DE312C">
        <w:rPr/>
        <w:t xml:space="preserve">for the </w:t>
      </w:r>
      <w:r w:rsidR="589B3C40">
        <w:rPr/>
        <w:t>upper-case</w:t>
      </w:r>
      <w:r w:rsidR="72DE312C">
        <w:rPr/>
        <w:t xml:space="preserve"> letters</w:t>
      </w:r>
      <w:r w:rsidR="1D30BECE">
        <w:rPr/>
        <w:t xml:space="preserve"> and</w:t>
      </w:r>
      <w:r w:rsidR="205CED73">
        <w:rPr/>
        <w:t xml:space="preserve"> then it</w:t>
      </w:r>
    </w:p>
    <w:p w:rsidR="1D30BECE" w:rsidP="08975506" w:rsidRDefault="1D30BECE" w14:paraId="52A24A57" w14:textId="26392EA5">
      <w:pPr>
        <w:pStyle w:val="Normal"/>
        <w:ind w:left="0"/>
        <w:jc w:val="right"/>
      </w:pPr>
      <w:r w:rsidR="1D30BECE">
        <w:rPr/>
        <w:t xml:space="preserve"> will continue to l</w:t>
      </w:r>
      <w:r w:rsidR="410A7ADA">
        <w:rPr/>
        <w:t>ine 25</w:t>
      </w:r>
      <w:r w:rsidR="72DE312C">
        <w:rPr/>
        <w:t xml:space="preserve">, </w:t>
      </w:r>
      <w:r w:rsidR="6F111D9B">
        <w:rPr/>
        <w:t>otherwise</w:t>
      </w:r>
      <w:r w:rsidR="3DDE4C35">
        <w:rPr/>
        <w:t xml:space="preserve"> if there </w:t>
      </w:r>
    </w:p>
    <w:p w:rsidR="3DDE4C35" w:rsidP="08975506" w:rsidRDefault="3DDE4C35" w14:paraId="70367F56" w14:textId="6A6A739A">
      <w:pPr>
        <w:pStyle w:val="Normal"/>
        <w:ind w:left="0"/>
        <w:jc w:val="right"/>
      </w:pPr>
      <w:r w:rsidR="3DDE4C35">
        <w:rPr/>
        <w:t>isn’t then will set variable ‘st</w:t>
      </w:r>
      <w:r w:rsidR="5F01D2A4">
        <w:rPr/>
        <w:t>1</w:t>
      </w:r>
      <w:r w:rsidR="3DDE4C35">
        <w:rPr/>
        <w:t>’ to false f</w:t>
      </w:r>
    </w:p>
    <w:p w:rsidR="3DDE4C35" w:rsidP="08975506" w:rsidRDefault="3DDE4C35" w14:paraId="063067BB" w14:textId="5742D4C9">
      <w:pPr>
        <w:pStyle w:val="Normal"/>
        <w:ind w:left="0"/>
        <w:jc w:val="right"/>
      </w:pPr>
      <w:r w:rsidR="3DDE4C35">
        <w:rPr/>
        <w:t>or later comparison.</w:t>
      </w:r>
      <w:r w:rsidR="528457B1">
        <w:rPr/>
        <w:t xml:space="preserve"> </w:t>
      </w:r>
    </w:p>
    <w:p w:rsidR="528457B1" w:rsidP="08975506" w:rsidRDefault="528457B1" w14:paraId="329D8E3D" w14:textId="4BF41A1E">
      <w:pPr>
        <w:pStyle w:val="Normal"/>
        <w:ind w:left="0"/>
        <w:jc w:val="right"/>
      </w:pPr>
      <w:r w:rsidR="528457B1">
        <w:rPr/>
        <w:t xml:space="preserve">And this is similar </w:t>
      </w:r>
      <w:r w:rsidR="14F56A93">
        <w:rPr/>
        <w:t>up to</w:t>
      </w:r>
      <w:r w:rsidR="528457B1">
        <w:rPr/>
        <w:t xml:space="preserve"> line 37.</w:t>
      </w:r>
    </w:p>
    <w:p w:rsidR="1A0CFA98" w:rsidP="08975506" w:rsidRDefault="1A0CFA98" w14:paraId="2CB63B66" w14:textId="16C421A2">
      <w:pPr>
        <w:pStyle w:val="Normal"/>
        <w:ind w:left="0"/>
        <w:jc w:val="right"/>
      </w:pPr>
      <w:r w:rsidR="1A0CFA98">
        <w:rPr/>
        <w:t xml:space="preserve"> ‘st1’ being false means no upper-case letters, ‘st2’ </w:t>
      </w:r>
    </w:p>
    <w:p w:rsidR="1A0CFA98" w:rsidP="08975506" w:rsidRDefault="1A0CFA98" w14:paraId="40145BB0" w14:textId="38240AE0">
      <w:pPr>
        <w:pStyle w:val="Normal"/>
        <w:ind w:left="0"/>
        <w:jc w:val="right"/>
      </w:pPr>
      <w:r w:rsidR="093B1C59">
        <w:rPr/>
        <w:t>being false</w:t>
      </w:r>
      <w:r w:rsidR="1A0CFA98">
        <w:rPr/>
        <w:t xml:space="preserve"> means no lower-case letters </w:t>
      </w:r>
    </w:p>
    <w:p w:rsidR="1A0CFA98" w:rsidP="08975506" w:rsidRDefault="1A0CFA98" w14:paraId="2E06AB79" w14:textId="321469C5">
      <w:pPr>
        <w:pStyle w:val="Normal"/>
        <w:ind w:left="0"/>
        <w:jc w:val="right"/>
      </w:pPr>
      <w:r w:rsidR="1A0CFA98">
        <w:rPr/>
        <w:t xml:space="preserve">and ‘st3’ means no </w:t>
      </w:r>
      <w:r w:rsidR="5BC76AE5">
        <w:rPr/>
        <w:t>numbers either.</w:t>
      </w:r>
    </w:p>
    <w:p w:rsidR="2F7B39A4" w:rsidP="2F7B39A4" w:rsidRDefault="2F7B39A4" w14:paraId="0B90E916" w14:textId="0A2C6077">
      <w:pPr>
        <w:pStyle w:val="Normal"/>
      </w:pPr>
    </w:p>
    <w:p w:rsidR="2F7B39A4" w:rsidP="2F7B39A4" w:rsidRDefault="2F7B39A4" w14:paraId="25FC8A20" w14:textId="6D2B967F">
      <w:pPr>
        <w:pStyle w:val="Normal"/>
      </w:pPr>
    </w:p>
    <w:p w:rsidR="08975506" w:rsidP="08975506" w:rsidRDefault="08975506" w14:paraId="08C495D9" w14:textId="1E5F5DC0">
      <w:pPr>
        <w:pStyle w:val="Normal"/>
      </w:pPr>
    </w:p>
    <w:p w:rsidR="17C45394" w:rsidP="2F7B39A4" w:rsidRDefault="17C45394" w14:paraId="75784D49" w14:textId="0ED98865">
      <w:pPr>
        <w:pStyle w:val="Normal"/>
      </w:pPr>
      <w:r w:rsidR="17C45394">
        <w:rPr/>
        <w:t>Then</w:t>
      </w:r>
      <w:r w:rsidR="1BA2C048">
        <w:rPr/>
        <w:t xml:space="preserve"> line 39 till 43, it will check if the variables are false and if ‘c’ </w:t>
      </w:r>
      <w:r w:rsidR="7DF35598">
        <w:rPr/>
        <w:t>containing</w:t>
      </w:r>
      <w:r w:rsidR="1BA2C048">
        <w:rPr/>
        <w:t xml:space="preserve"> the character length of the password is </w:t>
      </w:r>
      <w:r w:rsidR="20A88237">
        <w:rPr/>
        <w:t>less than 10</w:t>
      </w:r>
      <w:r w:rsidR="5427FB7A">
        <w:rPr/>
        <w:t>. All of that being false will mean the password is weak otherwise the password is strong and meets the criteria. T</w:t>
      </w:r>
      <w:r w:rsidR="679FB06A">
        <w:rPr/>
        <w:t>hen I call the function of ‘a’.</w:t>
      </w:r>
    </w:p>
    <w:p w:rsidR="17C45394" w:rsidP="2F7B39A4" w:rsidRDefault="17C45394" w14:paraId="1A03FB13" w14:textId="1327E32B">
      <w:pPr>
        <w:pStyle w:val="Normal"/>
      </w:pPr>
      <w:r w:rsidR="17C45394">
        <w:drawing>
          <wp:inline wp14:editId="03907917" wp14:anchorId="2230941F">
            <wp:extent cx="4572000" cy="876300"/>
            <wp:effectExtent l="0" t="0" r="0" b="0"/>
            <wp:docPr id="96359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294ef2e514c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07917" w:rsidP="08975506" w:rsidRDefault="03907917" w14:paraId="78413C2C" w14:textId="71A6B52E">
      <w:pPr>
        <w:pStyle w:val="Normal"/>
      </w:pPr>
      <w:r w:rsidR="03907917">
        <w:rPr/>
        <w:t>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C911E"/>
    <w:rsid w:val="0025A0CD"/>
    <w:rsid w:val="01397B8E"/>
    <w:rsid w:val="024C911E"/>
    <w:rsid w:val="03907917"/>
    <w:rsid w:val="0661580F"/>
    <w:rsid w:val="07FD2870"/>
    <w:rsid w:val="08975506"/>
    <w:rsid w:val="08C71FA7"/>
    <w:rsid w:val="093B1C59"/>
    <w:rsid w:val="097DEEFF"/>
    <w:rsid w:val="0B34C932"/>
    <w:rsid w:val="0BFEC069"/>
    <w:rsid w:val="0CD09993"/>
    <w:rsid w:val="0D9A90CA"/>
    <w:rsid w:val="0DB3B927"/>
    <w:rsid w:val="1307FCAD"/>
    <w:rsid w:val="1422FAAB"/>
    <w:rsid w:val="14F56A93"/>
    <w:rsid w:val="17C45394"/>
    <w:rsid w:val="181B39C0"/>
    <w:rsid w:val="1A0CFA98"/>
    <w:rsid w:val="1BA2C048"/>
    <w:rsid w:val="1C32918D"/>
    <w:rsid w:val="1D30BECE"/>
    <w:rsid w:val="1DE26DD6"/>
    <w:rsid w:val="1E8B805B"/>
    <w:rsid w:val="1F08821F"/>
    <w:rsid w:val="205CED73"/>
    <w:rsid w:val="20A88237"/>
    <w:rsid w:val="20EAEC86"/>
    <w:rsid w:val="2100E63B"/>
    <w:rsid w:val="229CB69C"/>
    <w:rsid w:val="235DEC67"/>
    <w:rsid w:val="24F9BCC8"/>
    <w:rsid w:val="25D4575E"/>
    <w:rsid w:val="286D5319"/>
    <w:rsid w:val="2F7B39A4"/>
    <w:rsid w:val="3531CA5B"/>
    <w:rsid w:val="3537793C"/>
    <w:rsid w:val="35734326"/>
    <w:rsid w:val="3DDE4C35"/>
    <w:rsid w:val="3F390DC2"/>
    <w:rsid w:val="3F4E7067"/>
    <w:rsid w:val="410A7ADA"/>
    <w:rsid w:val="41EF435F"/>
    <w:rsid w:val="452EC5C8"/>
    <w:rsid w:val="497D413B"/>
    <w:rsid w:val="4D526892"/>
    <w:rsid w:val="4F00AD52"/>
    <w:rsid w:val="50821BCE"/>
    <w:rsid w:val="5136789B"/>
    <w:rsid w:val="514C1305"/>
    <w:rsid w:val="5225D9B5"/>
    <w:rsid w:val="528457B1"/>
    <w:rsid w:val="5427FB7A"/>
    <w:rsid w:val="546BAC18"/>
    <w:rsid w:val="5544521A"/>
    <w:rsid w:val="555D7A77"/>
    <w:rsid w:val="556FEED6"/>
    <w:rsid w:val="561F8428"/>
    <w:rsid w:val="56E0227B"/>
    <w:rsid w:val="570BBF37"/>
    <w:rsid w:val="57BB5489"/>
    <w:rsid w:val="589B3C40"/>
    <w:rsid w:val="5A30EB9A"/>
    <w:rsid w:val="5BC76AE5"/>
    <w:rsid w:val="5CFD5586"/>
    <w:rsid w:val="5D9186CC"/>
    <w:rsid w:val="5F01D2A4"/>
    <w:rsid w:val="60B9DB00"/>
    <w:rsid w:val="63BEA583"/>
    <w:rsid w:val="679FB06A"/>
    <w:rsid w:val="6A610BA7"/>
    <w:rsid w:val="6BC9B768"/>
    <w:rsid w:val="6CCFEEBA"/>
    <w:rsid w:val="6F111D9B"/>
    <w:rsid w:val="6F347CCA"/>
    <w:rsid w:val="6FE477BE"/>
    <w:rsid w:val="72DE312C"/>
    <w:rsid w:val="7460908F"/>
    <w:rsid w:val="74C88C40"/>
    <w:rsid w:val="759466C9"/>
    <w:rsid w:val="7C7AA9D8"/>
    <w:rsid w:val="7DF35598"/>
    <w:rsid w:val="7E3B39C2"/>
    <w:rsid w:val="7FB2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E3D6"/>
  <w15:chartTrackingRefBased/>
  <w15:docId w15:val="{4D5EC6C2-0A0D-4C16-B89D-AF97D2F12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eeb53be63f4306" /><Relationship Type="http://schemas.openxmlformats.org/officeDocument/2006/relationships/image" Target="/media/image5.png" Id="R4e9c2a2ae74e4b79" /><Relationship Type="http://schemas.openxmlformats.org/officeDocument/2006/relationships/image" Target="/media/image4.png" Id="R445294ef2e51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2023-01-25T13:16:52.4029335Z</dcterms:created>
  <dcterms:modified xsi:type="dcterms:W3CDTF">2023-01-25T13:59:11.5842569Z</dcterms:modified>
  <dc:creator>Mohammed Daahir (Student)</dc:creator>
  <lastModifiedBy>Mohammed Daahir (Student)</lastModifiedBy>
</coreProperties>
</file>