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9423" w14:textId="77777777" w:rsidR="004360B1" w:rsidRDefault="0019618B">
      <w:pPr>
        <w:spacing w:after="0"/>
        <w:jc w:val="center"/>
        <w:rPr>
          <w:b/>
          <w:sz w:val="24"/>
          <w:szCs w:val="24"/>
        </w:rPr>
      </w:pPr>
      <w:r>
        <w:rPr>
          <w:rFonts w:ascii="Arial" w:hAnsi="Arial"/>
          <w:b/>
          <w:sz w:val="32"/>
        </w:rPr>
        <w:t>Project Design Phase</w:t>
      </w:r>
    </w:p>
    <w:p w14:paraId="2EB20936" w14:textId="77777777" w:rsidR="004360B1" w:rsidRDefault="0019618B">
      <w:pPr>
        <w:spacing w:after="0"/>
        <w:jc w:val="center"/>
        <w:rPr>
          <w:b/>
          <w:sz w:val="24"/>
          <w:szCs w:val="24"/>
        </w:rPr>
      </w:pPr>
      <w:r>
        <w:rPr>
          <w:rFonts w:ascii="Arial" w:hAnsi="Arial"/>
          <w:b/>
          <w:sz w:val="26"/>
        </w:rPr>
        <w:t>Problem – Solution Fit Template</w:t>
      </w:r>
    </w:p>
    <w:p w14:paraId="7F183840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69CDF87E" w14:textId="77777777">
        <w:tc>
          <w:tcPr>
            <w:tcW w:w="4508" w:type="dxa"/>
          </w:tcPr>
          <w:p w14:paraId="5F32F512" w14:textId="77777777" w:rsidR="00C6768F" w:rsidRDefault="00000000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4508" w:type="dxa"/>
          </w:tcPr>
          <w:p w14:paraId="40F09D43" w14:textId="1152B106" w:rsidR="00C6768F" w:rsidRDefault="00000000">
            <w:r>
              <w:rPr>
                <w:rFonts w:ascii="Arial" w:hAnsi="Arial"/>
                <w:sz w:val="20"/>
              </w:rPr>
              <w:t>2</w:t>
            </w:r>
            <w:r w:rsidR="008B47B6"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z w:val="20"/>
              </w:rPr>
              <w:t xml:space="preserve"> October 2026</w:t>
            </w:r>
          </w:p>
        </w:tc>
      </w:tr>
      <w:tr w:rsidR="004360B1" w14:paraId="5F6C1C1D" w14:textId="77777777">
        <w:tc>
          <w:tcPr>
            <w:tcW w:w="4508" w:type="dxa"/>
          </w:tcPr>
          <w:p w14:paraId="1DC2DBDB" w14:textId="77777777" w:rsidR="00C6768F" w:rsidRDefault="00000000"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w="4508" w:type="dxa"/>
          </w:tcPr>
          <w:p w14:paraId="5779317B" w14:textId="77777777" w:rsidR="00C6768F" w:rsidRDefault="00000000">
            <w:r>
              <w:rPr>
                <w:rFonts w:ascii="Arial" w:hAnsi="Arial"/>
                <w:sz w:val="20"/>
              </w:rPr>
              <w:t>Individual Project</w:t>
            </w:r>
          </w:p>
        </w:tc>
      </w:tr>
      <w:tr w:rsidR="004360B1" w14:paraId="4BC7E90F" w14:textId="77777777">
        <w:tc>
          <w:tcPr>
            <w:tcW w:w="4508" w:type="dxa"/>
          </w:tcPr>
          <w:p w14:paraId="517F7BF8" w14:textId="77777777" w:rsidR="00C6768F" w:rsidRDefault="00000000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4508" w:type="dxa"/>
          </w:tcPr>
          <w:p w14:paraId="22C3C777" w14:textId="7486D03D" w:rsidR="00C6768F" w:rsidRDefault="00000000">
            <w:r>
              <w:rPr>
                <w:rFonts w:ascii="Arial" w:hAnsi="Arial"/>
                <w:sz w:val="20"/>
              </w:rPr>
              <w:t>Online Complaint Registration</w:t>
            </w:r>
          </w:p>
        </w:tc>
      </w:tr>
      <w:tr w:rsidR="004360B1" w14:paraId="149E0FED" w14:textId="77777777">
        <w:tc>
          <w:tcPr>
            <w:tcW w:w="4508" w:type="dxa"/>
          </w:tcPr>
          <w:p w14:paraId="4F44D391" w14:textId="77777777" w:rsidR="00C6768F" w:rsidRDefault="00000000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4508" w:type="dxa"/>
          </w:tcPr>
          <w:p w14:paraId="1E7549D4" w14:textId="77777777" w:rsidR="00C6768F" w:rsidRDefault="00000000">
            <w:r>
              <w:rPr>
                <w:rFonts w:ascii="Arial" w:hAnsi="Arial"/>
                <w:sz w:val="20"/>
              </w:rPr>
              <w:t>2 Marks</w:t>
            </w:r>
          </w:p>
        </w:tc>
      </w:tr>
    </w:tbl>
    <w:p w14:paraId="0ED5BCA2" w14:textId="77777777" w:rsidR="004360B1" w:rsidRDefault="004360B1">
      <w:pPr>
        <w:rPr>
          <w:b/>
        </w:rPr>
      </w:pPr>
    </w:p>
    <w:p w14:paraId="38B25BE8" w14:textId="77777777" w:rsidR="004360B1" w:rsidRDefault="0019618B">
      <w:pPr>
        <w:rPr>
          <w:b/>
        </w:rPr>
      </w:pPr>
      <w:r>
        <w:rPr>
          <w:rFonts w:ascii="Arial" w:hAnsi="Arial"/>
          <w:b/>
        </w:rPr>
        <w:t>Problem – Solution Fit Template:</w:t>
      </w:r>
    </w:p>
    <w:p w14:paraId="2D7CB0F1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Arial" w:hAnsi="Arial"/>
          <w:b/>
        </w:rPr>
        <w:t>1. CUSTOMER SEGMENT(S)</w:t>
      </w:r>
    </w:p>
    <w:p w14:paraId="239CE957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Ordinary users who need to report and track service complaints; agents responsible for</w:t>
      </w:r>
    </w:p>
    <w:p w14:paraId="55B075A3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handling assigned complaints; and administrators overseeing assignments and platform activity.</w:t>
      </w:r>
    </w:p>
    <w:p w14:paraId="6D9DCF8B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Arial" w:hAnsi="Arial"/>
          <w:b/>
        </w:rPr>
        <w:t>2. JOBS-TO-BE-DONE / PROBLEMS</w:t>
      </w:r>
    </w:p>
    <w:p w14:paraId="5A3005D3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Users need to register, submit complaints, view status history, and communicate with agents.</w:t>
      </w:r>
    </w:p>
    <w:p w14:paraId="7F5C5314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Agents need to manage assigned cases and record progress. Administrators need to assign</w:t>
      </w:r>
    </w:p>
    <w:p w14:paraId="13EC27E5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complaints, manage permitted accounts, and monitor resolution activity.</w:t>
      </w:r>
    </w:p>
    <w:p w14:paraId="65C338F5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Arial" w:hAnsi="Arial"/>
          <w:b/>
        </w:rPr>
        <w:t>3. TRIGGERS</w:t>
      </w:r>
    </w:p>
    <w:p w14:paraId="0D6CF4C3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A user encounters an issue that needs formal reporting or an update; an agent receives</w:t>
      </w:r>
    </w:p>
    <w:p w14:paraId="27F68394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an assignment; or an administrator needs to review queues and distribute work.</w:t>
      </w:r>
    </w:p>
    <w:p w14:paraId="37229B15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Arial" w:hAnsi="Arial"/>
          <w:b/>
        </w:rPr>
        <w:t>4. EMOTIONS: BEFORE / AFTER</w:t>
      </w:r>
    </w:p>
    <w:p w14:paraId="45A4580F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Before: Users may feel uncertain about whether a complaint was received or acted on, while</w:t>
      </w:r>
    </w:p>
    <w:p w14:paraId="4CD312B6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staff may find manual tracking difficult. After: Users can follow recorded status updates, and</w:t>
      </w:r>
    </w:p>
    <w:p w14:paraId="5881B319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Arial" w:hAnsi="Arial"/>
        </w:rPr>
        <w:t>authorized staff can manage and review complaints through a common platform.</w:t>
      </w:r>
    </w:p>
    <w:p w14:paraId="02C09DE7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  <w:b/>
        </w:rPr>
        <w:t>5. AVAILABLE SOLUTIONS</w:t>
      </w:r>
    </w:p>
    <w:p w14:paraId="327655E6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Possible alternatives include phone calls, email, in-person reporting, paper registers, and</w:t>
      </w:r>
    </w:p>
    <w:p w14:paraId="00CA2E21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Arial" w:hAnsi="Arial"/>
        </w:rPr>
        <w:t>spreadsheets. These methods may keep information across separate channels or records.</w:t>
      </w:r>
    </w:p>
    <w:p w14:paraId="67585CBC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  <w:b/>
        </w:rPr>
        <w:t>6. CUSTOMER CONSTRAINTS</w:t>
      </w:r>
    </w:p>
    <w:p w14:paraId="43EA93B4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Users need a compatible browser and internet access to use the hosted application. The</w:t>
      </w:r>
    </w:p>
    <w:p w14:paraId="19314BEA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Arial" w:hAnsi="Arial"/>
        </w:rPr>
        <w:t>development setup requires Node.js, npm, and a configured local or remote MongoDB database.</w:t>
      </w:r>
    </w:p>
    <w:p w14:paraId="133A1C96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  <w:b/>
        </w:rPr>
        <w:t>7. BEHAVIOUR</w:t>
      </w:r>
    </w:p>
    <w:p w14:paraId="37677265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Users submit complaints and check their status through the React interface. Agents review</w:t>
      </w:r>
    </w:p>
    <w:p w14:paraId="169C669C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Arial" w:hAnsi="Arial"/>
        </w:rPr>
        <w:t>assigned complaints and update progress; administrators assign cases and monitor activity.</w:t>
      </w:r>
    </w:p>
    <w:p w14:paraId="091920F4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  <w:b/>
        </w:rPr>
        <w:t>8. CHANNELS OF BEHAVIOUR</w:t>
      </w:r>
    </w:p>
    <w:p w14:paraId="2411DF8C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lastRenderedPageBreak/>
        <w:t>8.1 ONLINE: Web portal accessed through a supported browser; complaint-specific messaging</w:t>
      </w:r>
    </w:p>
    <w:p w14:paraId="5CB9CC75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and in-app notifications where implemented and configured.</w:t>
      </w:r>
    </w:p>
    <w:p w14:paraId="5EE59319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Arial" w:hAnsi="Arial"/>
        </w:rPr>
        <w:t>8.2 OFFLINE: Local development and testing through terminal commands, with the frontend,</w:t>
      </w:r>
    </w:p>
    <w:p w14:paraId="284903D2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backend, and MongoDB services configured for the development environment.</w:t>
      </w:r>
    </w:p>
    <w:p w14:paraId="14244BAF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  <w:b/>
        </w:rPr>
        <w:t>9. PROBLEM ROOT CAUSE</w:t>
      </w:r>
    </w:p>
    <w:p w14:paraId="4F783B7C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Arial" w:hAnsi="Arial"/>
        </w:rPr>
        <w:t>Complaint details, assignment, communication, and status updates can be difficult to coordinate</w:t>
      </w:r>
    </w:p>
    <w:p w14:paraId="528EE5C1" w14:textId="77777777" w:rsidR="0019618B" w:rsidRPr="0019618B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</w:rPr>
        <w:t>when they are recorded in separate channels without a shared, role-controlled tracking system.</w:t>
      </w:r>
    </w:p>
    <w:p w14:paraId="4F10F18F" w14:textId="77777777" w:rsidR="004360B1" w:rsidRDefault="0019618B" w:rsidP="001961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hAnsi="Arial"/>
          <w:b/>
        </w:rPr>
        <w:t>10. YOUR SOLUTION</w:t>
      </w:r>
    </w:p>
    <w:p w14:paraId="580FC99F" w14:textId="77777777" w:rsidR="00C6768F" w:rsidRDefault="00000000">
      <w:r>
        <w:rPr>
          <w:rFonts w:ascii="Arial" w:hAnsi="Arial"/>
        </w:rPr>
        <w:t>A MERN-stack web application using React, Node.js, Express.js, and MongoDB. It provides role-based access for users, agents, and administrators; complaint registration and tracking; agent assignment; status history; complaint-related communication; notifications; and post-resolution feedback. Authentication and authorization will be enforced by the backend.</w:t>
      </w:r>
    </w:p>
    <w:sectPr w:rsidR="00C6768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981C0FC-7FD0-459E-B098-93C8B3DA95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3774A3-97EA-44BB-A27A-BCBCE0D89EA5}"/>
    <w:embedBold r:id="rId3" w:fontKey="{E49FBC64-80D3-45EA-AA91-CEC7ECD42C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A81DF74-0315-49F2-9F26-A13BA8642B91}"/>
    <w:embedItalic r:id="rId5" w:fontKey="{8C948DDF-4D98-4322-8B9F-9844191459D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233269D-B9B9-4CB8-A485-1DD172BAE1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92C140CE-6728-4177-AA57-F5A781EA51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1107162">
    <w:abstractNumId w:val="1"/>
  </w:num>
  <w:num w:numId="2" w16cid:durableId="9583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B1"/>
    <w:rsid w:val="0019618B"/>
    <w:rsid w:val="004360B1"/>
    <w:rsid w:val="00525E58"/>
    <w:rsid w:val="005902FC"/>
    <w:rsid w:val="008B47B6"/>
    <w:rsid w:val="00A33440"/>
    <w:rsid w:val="00C6768F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1909"/>
  <w15:docId w15:val="{A7DE7165-A669-454E-A61E-2C959303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6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1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 - Online Complaint Registration and Management System</dc:title>
  <dc:subject>Project Design Phase</dc:subject>
  <dc:creator>Amarender Katkam</dc:creator>
  <cp:keywords>Problem-Solution Fit, Complaint Management, MERN</cp:keywords>
  <cp:lastModifiedBy>MD AARIF IDRASI</cp:lastModifiedBy>
  <cp:revision>2</cp:revision>
  <cp:lastPrinted>2025-02-15T04:32:00Z</cp:lastPrinted>
  <dcterms:created xsi:type="dcterms:W3CDTF">2026-10-27T13:43:00Z</dcterms:created>
  <dcterms:modified xsi:type="dcterms:W3CDTF">2026-10-27T13:43:00Z</dcterms:modified>
</cp:coreProperties>
</file>