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KEDAH SEBAGAIMANA YANG</w:t>
        <w:br/>
        <w:t>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864" w:right="3138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STATE OF KEDAH AS REVIEWED</w:t>
        <w:br/>
        <w:t>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KEDAH SEBAGAIMANA YANG TELAH</w:t>
        <w:br/>
        <w:t>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Kedah.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Kedah;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Kedah;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Persekutuan yang melibatkan satu (1) bahagian pilihan raya</w:t>
        <w:br/>
        <w:t>Persekutuan dalam Negeri Kedah; dan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satu (1) bahagian pilihan raya Negeri dalam</w:t>
        <w:br/>
        <w:t>Negeri Kedah.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1,044,444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Kedah.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Kedah berkenaan dengan bahagian-</w:t>
        <w:br/>
        <w:t>bahagian pilihan raya Persekutuan dan Negeri yang baharu, pindaan dan perubahan</w:t>
        <w:br/>
        <w:t>nama sedia ada bagi bahagian-bahagian pilihan raya Persekutuan dan Negeri dan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bahagian-bahagian pilihan raya Persekutuan yang terlibat dalam semakan semula dan</w:t>
        <w:br/>
        <w:t>tersentuh oleh syor tersebut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Kedah dinyatakan dalam Jadual Kedua.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Kedah boleh diperiksa mulai 15 September</w:t>
        <w:br/>
        <w:t>2016 hingga dan termasuk 14 Oktober 2016 semasa waktu pejabat biasa di tempat-</w:t>
        <w:br/>
        <w:t>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6" w:val="left"/>
          <w:tab w:leader="none" w:pos="19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  <w:sectPr>
          <w:footerReference w:type="even" r:id="rId5"/>
          <w:footerReference w:type="default" r:id="rId6"/>
          <w:pgSz w:w="11900" w:h="16840"/>
          <w:pgMar w:top="1016" w:left="1414" w:right="1404" w:bottom="1126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Kedah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80" w:right="370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Kedah</w:t>
        <w:br/>
        <w:t>Aras 4 Zon A</w:t>
        <w:br/>
        <w:t>Wisma Persekutuan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076"/>
        <w:ind w:left="1680" w:right="278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Pentadbiran Kerajaan Persekutuan</w:t>
        <w:br/>
        <w:t>Bandar Mu’adzam Shah</w:t>
        <w:br/>
        <w:t>06550 Alor Setar</w:t>
        <w:br/>
        <w:t>Kedah.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40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7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KEDAH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(2) of Article</w:t>
        <w:br/>
        <w:t>113 of the Federal Constitution, has reviewed the division of the Federal constituencies</w:t>
        <w:br/>
        <w:t>and State constituencies for the State of Kedah.</w:t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60" w:right="0" w:hanging="72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Kedah;</w:t>
      </w:r>
    </w:p>
    <w:p>
      <w:pPr>
        <w:pStyle w:val="Style6"/>
        <w:numPr>
          <w:ilvl w:val="0"/>
          <w:numId w:val="9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2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Kedah;</w:t>
      </w:r>
    </w:p>
    <w:p>
      <w:pPr>
        <w:pStyle w:val="Style6"/>
        <w:numPr>
          <w:ilvl w:val="0"/>
          <w:numId w:val="9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2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Federal</w:t>
        <w:br/>
        <w:t>constituencies involving one (1) Federal constituency in the State of</w:t>
        <w:br/>
        <w:t>Kedah;and</w:t>
      </w:r>
    </w:p>
    <w:p>
      <w:pPr>
        <w:pStyle w:val="Style6"/>
        <w:numPr>
          <w:ilvl w:val="0"/>
          <w:numId w:val="9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2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one (1) State constituency in the State of Kedah.</w:t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6" w:line="422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1,044,444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 (B)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8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spacing w:before="0" w:after="364"/>
        <w:ind w:left="0" w:right="0" w:firstLine="39"/>
      </w:pPr>
      <w:r>
        <w:rPr>
          <w:rStyle w:val="CharStyle16"/>
        </w:rPr>
        <w:t>217/2016]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16"/>
        </w:rPr>
        <w:t>P.U. (B) 399/2016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dated 6 September 2016 are used</w:t>
        <w:br/>
        <w:t>for the purpose of the review of the delimitation of the Federal and State constituencies</w:t>
        <w:br/>
        <w:t>in the State of Kedah.</w:t>
      </w:r>
    </w:p>
    <w:p>
      <w:pPr>
        <w:pStyle w:val="Style14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39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Kedah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14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4"/>
        <w:ind w:left="0" w:right="0" w:firstLine="39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Kedah are</w:t>
        <w:br/>
        <w:t>specified in the Second Schedule.</w:t>
      </w:r>
    </w:p>
    <w:p>
      <w:pPr>
        <w:pStyle w:val="Style14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39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Kedah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14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39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6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4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39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14"/>
        <w:numPr>
          <w:ilvl w:val="0"/>
          <w:numId w:val="11"/>
        </w:numPr>
        <w:tabs>
          <w:tab w:leader="none" w:pos="146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40" w:right="0" w:firstLine="9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14"/>
        <w:numPr>
          <w:ilvl w:val="0"/>
          <w:numId w:val="11"/>
        </w:numPr>
        <w:tabs>
          <w:tab w:leader="none" w:pos="14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4"/>
        <w:numPr>
          <w:ilvl w:val="0"/>
          <w:numId w:val="11"/>
        </w:numPr>
        <w:tabs>
          <w:tab w:leader="none" w:pos="146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86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80" w:right="0" w:firstLine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Kedah State</w:t>
        <w:br/>
        <w:t>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80" w:right="3680" w:hanging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Kedah</w:t>
        <w:br/>
        <w:t>Aras 4 Zon A</w:t>
        <w:br/>
        <w:t>Wisma Persekutuan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105"/>
        <w:ind w:left="1680" w:right="2740" w:hanging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Pentadbiran Kerajaan Persekutuan</w:t>
        <w:br/>
        <w:t>Bandar Mu’adzam Shah</w:t>
        <w:br/>
        <w:t>06550 Alor Setar</w:t>
        <w:br/>
        <w:t>Kedah.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8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19"/>
          <w:b/>
          <w:bCs/>
        </w:rPr>
        <w:t>FIRST SCHEDULE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300" w:line="322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 YANG DICADANGKAN BAGI NEGERI KEDAH BERKAITAN DENGAN</w:t>
        <w:br/>
        <w:t>BAHAG IAN - BAHAGI AN PILIHAN RAYA PERSEKUTUAN DAN NEGERI YANG</w:t>
        <w:br/>
        <w:t>BAHARU, PINDAAN DAN PERUBAHAN NAMA SEDIA ADA BAGI BAHAG IAN -</w:t>
        <w:br/>
        <w:t>BAHAGIAN PILIHAN RAYA PERSEKUTUAN DAN NEGERI DAN BAHAGIAN-</w:t>
        <w:br/>
        <w:t>BAHAGIAN PILIHAN RAYA PERSEKUTUAN YANG TERLIBAT DALAM SEMAKAN</w:t>
        <w:br/>
        <w:t>SEMULA DAN TERSENTUH OLEH SYOR YANG DICADANGKAN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 A TIONS FOR THE STA TE OF KEDAH REGARDING THE NEW</w:t>
        <w:br/>
        <w:t>FEDERAL AND STATE CONSTITUENCIES, AMENDMENTS AND ALTERATIONS TO THE</w:t>
        <w:br/>
        <w:t>EXISTING NAMES OF THE FEDERAL AND STA TE CONSTITUENCIES AND THE FEDERAL</w:t>
        <w:br/>
        <w:t>CONSTITUENCIES INVOLVED IN THE REVISION AND AFFECTED BY THE PROPOSED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365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RECOMMENDATIONS</w:t>
      </w:r>
    </w:p>
    <w:p>
      <w:pPr>
        <w:pStyle w:val="Style22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20" w:right="0" w:firstLine="1"/>
      </w:pPr>
      <w:bookmarkStart w:id="0" w:name="bookmark0"/>
      <w:r>
        <w:rPr>
          <w:rStyle w:val="CharStyle24"/>
        </w:rPr>
        <w:t>(</w:t>
      </w:r>
      <w:r>
        <w:rPr>
          <w:rStyle w:val="CharStyle25"/>
        </w:rPr>
        <w:t>1</w:t>
      </w:r>
      <w:r>
        <w:rPr>
          <w:rStyle w:val="CharStyle24"/>
        </w:rPr>
        <w:t>) (</w:t>
      </w:r>
      <w:r>
        <w:rPr>
          <w:rStyle w:val="CharStyle25"/>
        </w:rPr>
        <w:t>2</w:t>
      </w:r>
      <w:r>
        <w:rPr>
          <w:rStyle w:val="CharStyle24"/>
        </w:rPr>
        <w:t>)</w:t>
      </w:r>
      <w:bookmarkEnd w:id="0"/>
    </w:p>
    <w:p>
      <w:pPr>
        <w:pStyle w:val="Style6"/>
        <w:tabs>
          <w:tab w:leader="none" w:pos="6869" w:val="right"/>
          <w:tab w:leader="none" w:pos="7606" w:val="right"/>
          <w:tab w:leader="none" w:pos="8208" w:val="right"/>
          <w:tab w:leader="none" w:pos="889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80" w:right="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</w:t>
        <w:tab/>
        <w:t>Raya</w:t>
        <w:tab/>
        <w:t>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60" w:right="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26"/>
        <w:tabs>
          <w:tab w:leader="none" w:pos="6869" w:val="right"/>
          <w:tab w:leader="none" w:pos="8208" w:val="right"/>
        </w:tabs>
        <w:widowControl w:val="0"/>
        <w:keepNext w:val="0"/>
        <w:keepLines w:val="0"/>
        <w:shd w:val="clear" w:color="auto" w:fill="auto"/>
        <w:bidi w:val="0"/>
        <w:spacing w:before="0" w:after="296"/>
        <w:ind w:left="2880" w:right="0"/>
      </w:pPr>
      <w:r>
        <w:pict>
          <v:shape id="_x0000_s1028" type="#_x0000_t202" style="position:absolute;margin-left:348.6pt;margin-top:25.1pt;width:43.7pt;height:35.5pt;z-index:-125829376;mso-wrap-distance-left:127.9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13"/>
                    </w:rPr>
                    <w:t>-</w:t>
                  </w:r>
                  <w:r>
                    <w:rPr>
                      <w:rStyle w:val="CharStyle12"/>
                    </w:rPr>
                    <w:t xml:space="preserve"> Tiada -</w:t>
                    <w:br/>
                    <w:t xml:space="preserve">- </w:t>
                  </w:r>
                  <w:r>
                    <w:rPr>
                      <w:rStyle w:val="CharStyle13"/>
                    </w:rPr>
                    <w:t>Nil 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p>
      <w:pPr>
        <w:pStyle w:val="Style6"/>
        <w:tabs>
          <w:tab w:leader="none" w:pos="3673" w:val="right"/>
          <w:tab w:leader="none" w:pos="4326" w:val="right"/>
          <w:tab w:leader="none" w:pos="442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1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Pewujudan Baharu</w:t>
        <w:tab/>
        <w:t>-</w:t>
        <w:tab/>
        <w:t>Tiada</w:t>
        <w:tab/>
        <w:t>-</w:t>
      </w:r>
    </w:p>
    <w:p>
      <w:pPr>
        <w:pStyle w:val="Style26"/>
        <w:tabs>
          <w:tab w:leader="none" w:pos="3673" w:val="right"/>
          <w:tab w:leader="none" w:pos="4105" w:val="right"/>
          <w:tab w:leader="none" w:pos="4326" w:val="right"/>
        </w:tabs>
        <w:widowControl w:val="0"/>
        <w:keepNext w:val="0"/>
        <w:keepLines w:val="0"/>
        <w:shd w:val="clear" w:color="auto" w:fill="auto"/>
        <w:bidi w:val="0"/>
        <w:spacing w:before="0" w:after="2404" w:line="326" w:lineRule="exact"/>
        <w:ind w:left="0" w:right="0" w:firstLine="1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Newly Created</w:t>
        <w:tab/>
        <w:t>-</w:t>
        <w:tab/>
        <w:t>Nil</w:t>
        <w:tab/>
        <w:t>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1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Kecuali bahagian-bahagian pilihan raya Persekutuan yang terlibat dalam semakan</w:t>
        <w:br/>
        <w:t>semula dan tersentuh oleh syor yang dicadangkan iaitu P. 004 Langkawi, P. 008 Pokok</w:t>
        <w:br/>
        <w:t>Sena, P. 009 Alor Setar, P. 010 Kuala Kedah, P. 014 Merbok, P. 015 Sungai Petani dan P.</w:t>
        <w:br/>
        <w:t>017 Padang Serai, sempadan bahagian-bahagian pilihan raya Persekutuan yang tidak</w:t>
        <w:br/>
        <w:t>disebut tetap serupa seperti yang ada sekarang.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2205"/>
        <w:ind w:left="0" w:right="0" w:firstLine="1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Except for the Federal constituencies involved in the revision and affected by the</w:t>
        <w:br/>
        <w:t>proposed recommendations that is P. 004 Langkawi, P. 008 Pokok Sena, P. 009 Alor</w:t>
        <w:br/>
        <w:t>Setar, P. 010 Kuala Kedah, P. 014 Merbok, P. 015 Sungai Petani and P. 017 Padang Serai,</w:t>
        <w:br/>
        <w:t>the boundaries of the Federal constituencies which are not mentioned remain the same</w:t>
        <w:br/>
        <w:t>as at present.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br w:type="page"/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40" w:right="0" w:firstLine="0"/>
      </w:pPr>
      <w:r>
        <w:rPr>
          <w:rStyle w:val="CharStyle30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SECOND SCHEDULE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BILANGAN PEMILIH BAGI BAHAGIAN-BAHAGIAN PILIHAN RAYA PERSEKUTUAN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DAN NEGERI BAGI NEGERI KEDAH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280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STATE OF KEDAH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355" w:line="326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004 LANGKAWI</w:t>
        <w:br/>
      </w:r>
      <w:r>
        <w:rPr>
          <w:rStyle w:val="CharStyle19"/>
          <w:b/>
          <w:bCs/>
        </w:rPr>
        <w:t>FEDERAL CONSTITUENCY: P. 004 LANGKAWI</w:t>
      </w:r>
    </w:p>
    <w:tbl>
      <w:tblPr>
        <w:tblOverlap w:val="never"/>
        <w:tblLayout w:type="fixed"/>
        <w:jc w:val="right"/>
      </w:tblPr>
      <w:tblGrid>
        <w:gridCol w:w="365"/>
        <w:gridCol w:w="2923"/>
        <w:gridCol w:w="273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19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19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19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Kuala Teriang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1,370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Ewa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Padang Lalang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2,814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Kilim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1,015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Ladang Sungai Raya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1,560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Wang Tok Rendong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733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Ulu Melaka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1,642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Nyior Chabang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1,436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Padang Kandang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1,869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Padang Matsirat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621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Kampung Atas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1,205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Bukit Kemboja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2,033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13.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Makam Mahsuri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1,178</w:t>
            </w:r>
          </w:p>
        </w:tc>
      </w:tr>
    </w:tbl>
    <w:p>
      <w:pPr>
        <w:pStyle w:val="Style9"/>
        <w:framePr w:w="6019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18,892</w:t>
      </w:r>
    </w:p>
    <w:p>
      <w:pPr>
        <w:framePr w:w="6019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1059" w:after="0" w:line="200" w:lineRule="exact"/>
        <w:ind w:left="4320" w:right="0" w:firstLine="5"/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  <w:r>
        <w:br w:type="page"/>
      </w:r>
    </w:p>
    <w:tbl>
      <w:tblPr>
        <w:tblOverlap w:val="never"/>
        <w:tblLayout w:type="fixed"/>
        <w:jc w:val="right"/>
      </w:tblPr>
      <w:tblGrid>
        <w:gridCol w:w="3370"/>
        <w:gridCol w:w="2650"/>
      </w:tblGrid>
      <w:tr>
        <w:trPr>
          <w:trHeight w:val="97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80" w:line="240" w:lineRule="exact"/>
              <w:ind w:left="1460" w:right="0" w:firstLine="9"/>
            </w:pPr>
            <w:r>
              <w:rPr>
                <w:rStyle w:val="CharStyle31"/>
              </w:rPr>
              <w:t>(3)</w:t>
            </w:r>
          </w:p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180" w:after="0" w:line="240" w:lineRule="exact"/>
              <w:ind w:left="0" w:right="18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2"/>
              </w:rPr>
              <w:t>1.</w:t>
            </w:r>
            <w:r>
              <w:rPr>
                <w:rStyle w:val="CharStyle31"/>
              </w:rPr>
              <w:t xml:space="preserve"> Kampung Gelam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1,024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2. Kedawang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1,146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3. Pantai Chenang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1,399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4. Temonyong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1,078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5. Kampung Bayas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1,077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6. Sungai Menghulu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2,180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7. Kelibang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2,042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8. Dundong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1,770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9. Pulau Dayang Bunting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358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10. Lubok Chempedak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434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11. Kampung Tuba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1,013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12. Kuah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2,583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13. Kampung Bukit Malut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1,613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14. Bendang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1,036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19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19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18,753</w:t>
            </w:r>
          </w:p>
        </w:tc>
      </w:tr>
    </w:tbl>
    <w:p>
      <w:pPr>
        <w:framePr w:w="6019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before="4023" w:after="0" w:line="170" w:lineRule="exact"/>
        <w:ind w:left="4320" w:right="0" w:firstLine="5"/>
        <w:sectPr>
          <w:footerReference w:type="even" r:id="rId7"/>
          <w:footerReference w:type="default" r:id="rId8"/>
          <w:pgSz w:w="11900" w:h="16840"/>
          <w:pgMar w:top="954" w:left="1445" w:right="1359" w:bottom="613" w:header="0" w:footer="3" w:gutter="0"/>
          <w:rtlGutter w:val="0"/>
          <w:cols w:space="720"/>
          <w:pgNumType w:start="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</w:p>
    <w:p>
      <w:pPr>
        <w:widowControl w:val="0"/>
        <w:spacing w:line="360" w:lineRule="exact"/>
      </w:pPr>
      <w:r>
        <w:pict>
          <v:shape id="_x0000_s1029" type="#_x0000_t202" style="position:absolute;margin-left:5.e-02pt;margin-top:0.1pt;width:315.6pt;height:30.8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005 JERLUN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005JERLUN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87.1pt;margin-top:48pt;width:301.7pt;height:5.e-02pt;z-index:25165772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62"/>
                    <w:gridCol w:w="2698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firstLine="7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1,135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Pering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773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Kandis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1,020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Pekan Kodiang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2,052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Kodiang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2,469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Siputeh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956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Megat Dewa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1,559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Bukit Hantu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1,992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Mesjid Paya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989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Batu 4 Jalan Sanglang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Manggol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1,322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Tok Kepak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951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Sungai Korok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1,012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Batas Bengkok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528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Sanglang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Kerpan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1,564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Kuala Sanglang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1,268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22,571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95" w:lineRule="exact"/>
      </w:pPr>
    </w:p>
    <w:p>
      <w:pPr>
        <w:widowControl w:val="0"/>
        <w:rPr>
          <w:sz w:val="2"/>
          <w:szCs w:val="2"/>
        </w:rPr>
        <w:sectPr>
          <w:footerReference w:type="even" r:id="rId9"/>
          <w:footerReference w:type="default" r:id="rId10"/>
          <w:pgSz w:w="11900" w:h="16840"/>
          <w:pgMar w:top="978" w:left="2791" w:right="1333" w:bottom="896" w:header="0" w:footer="3" w:gutter="0"/>
          <w:rtlGutter w:val="0"/>
          <w:cols w:space="720"/>
          <w:pgNumType w:start="9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70"/>
        <w:gridCol w:w="2923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9"/>
            </w:pPr>
            <w:r>
              <w:rPr>
                <w:rStyle w:val="CharStyle42"/>
              </w:rPr>
              <w:t>1</w:t>
            </w:r>
            <w:r>
              <w:rPr>
                <w:rStyle w:val="CharStyle4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Padang Sera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786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Kampung Melele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2,488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Kampung Putat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1,495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Kampung Imam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1,194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Telaga Batu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1,493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Padang Perahu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1,374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Kampung Pida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1,666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9"/>
            </w:pPr>
            <w:r>
              <w:rPr>
                <w:rStyle w:val="CharStyle42"/>
              </w:rPr>
              <w:t>8</w:t>
            </w:r>
            <w:r>
              <w:rPr>
                <w:rStyle w:val="CharStyle4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Kampung Gurindam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1,347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Alor Biak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1,991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Kubang Sepat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1,403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Lana Bulu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2,306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Permatang Paku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1,797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Matang Bonglai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1,714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Jerlun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1,900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Lubok Pinang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1,613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Pekan Ayer Hitam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1,953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Kampung Gandai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1,295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31"/>
              </w:rPr>
              <w:t>18.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9"/>
            </w:pPr>
            <w:r>
              <w:rPr>
                <w:rStyle w:val="CharStyle31"/>
              </w:rPr>
              <w:t>Kubang Nipah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1,332</w:t>
            </w:r>
          </w:p>
        </w:tc>
      </w:tr>
    </w:tbl>
    <w:p>
      <w:pPr>
        <w:pStyle w:val="Style9"/>
        <w:framePr w:w="603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29,147</w:t>
      </w:r>
    </w:p>
    <w:p>
      <w:pPr>
        <w:framePr w:w="60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4533" w:right="1333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3" type="#_x0000_t202" style="position:absolute;margin-left:4.8pt;margin-top:0.1pt;width:280.55pt;height:78.7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1" w:name="bookmark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9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49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50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200.15pt;margin-top:62.15pt;width:78pt;height:15.1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0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356.15pt;margin-top:62.15pt;width:98.65pt;height:15.1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0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5.e-02pt;margin-top:91.65pt;width:346.1pt;height:61.55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83" w:lineRule="exact"/>
                    <w:ind w:left="0" w:right="0" w:firstLine="40"/>
                  </w:pPr>
                  <w:r>
                    <w:rPr>
                      <w:rStyle w:val="CharStyle12"/>
                    </w:rPr>
                    <w:t>Jumlah Bilangan Pemilih dalam Bahagian Pilihan Raya Persekutuan</w:t>
                    <w:br/>
                    <w:t>P. 005 Jerlun: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50"/>
                      <w:i/>
                      <w:iCs/>
                    </w:rPr>
                    <w:t>Total Number of Electors in the Federal Constituency of</w:t>
                    <w:br/>
                    <w:t>P. 005Jerlun: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417.85pt;margin-top:94.3pt;width:39.6pt;height:13.65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52"/>
                      <w:b/>
                      <w:bCs/>
                    </w:rPr>
                    <w:t>51,718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221.05pt;margin-top:746.55pt;width:12.5pt;height:12.9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1900" w:h="16840"/>
          <w:pgMar w:top="1765" w:left="1409" w:right="1342" w:bottom="643" w:header="0" w:footer="3" w:gutter="0"/>
          <w:rtlGutter w:val="0"/>
          <w:cols w:space="720"/>
          <w:pgNumType w:start="12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1" type="#_x0000_t202" style="position:absolute;margin-left:5.e-02pt;margin-top:0.1pt;width:354pt;height:30.3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006 KUBANG PASU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006 KUBANG PASU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06.1pt;margin-top:48.25pt;width:301.7pt;height:5.e-02pt;z-index:2516577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90"/>
                    <w:gridCol w:w="2669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80" w:right="0" w:hanging="2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Bukit Kayu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2,739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FELDA Bukit Tangga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1,740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Temin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905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FELDA Laka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1,347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FELDA Batu Lapan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1,287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Pekan Baru Changlun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2,723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Pekan Lama Changlun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368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Sintok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1,824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1,910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Kubang Pasu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878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Guar Napai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512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Husba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848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Napoh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1,526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Binjal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1,307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Bemban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877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Pulau Pisang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Pekan Tunjang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1,312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Pulau Timbol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1,659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Padang Limau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1,273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8" w:lineRule="exact"/>
      </w:pPr>
    </w:p>
    <w:p>
      <w:pPr>
        <w:widowControl w:val="0"/>
        <w:rPr>
          <w:sz w:val="2"/>
          <w:szCs w:val="2"/>
        </w:rPr>
        <w:sectPr>
          <w:headerReference w:type="even" r:id="rId15"/>
          <w:headerReference w:type="default" r:id="rId16"/>
          <w:footerReference w:type="even" r:id="rId17"/>
          <w:footerReference w:type="default" r:id="rId18"/>
          <w:pgSz w:w="11900" w:h="16840"/>
          <w:pgMar w:top="988" w:left="2412" w:right="1333" w:bottom="896" w:header="0" w:footer="3" w:gutter="0"/>
          <w:rtlGutter w:val="0"/>
          <w:cols w:space="720"/>
          <w:pgNumType w:start="12"/>
          <w:noEndnote/>
          <w:docGrid w:linePitch="360"/>
        </w:sectPr>
      </w:pPr>
    </w:p>
    <w:p>
      <w:pPr>
        <w:pStyle w:val="Style59"/>
        <w:tabs>
          <w:tab w:leader="none" w:pos="5568" w:val="right"/>
          <w:tab w:leader="none" w:pos="5635" w:val="left"/>
        </w:tabs>
        <w:widowControl w:val="0"/>
        <w:keepNext/>
        <w:keepLines/>
        <w:shd w:val="clear" w:color="auto" w:fill="auto"/>
        <w:bidi w:val="0"/>
        <w:spacing w:before="0" w:after="0"/>
        <w:ind w:left="1100" w:right="0" w:hanging="6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61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61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2"/>
    </w:p>
    <w:p>
      <w:pPr>
        <w:pStyle w:val="Style6"/>
        <w:tabs>
          <w:tab w:leader="none" w:pos="4543" w:val="right"/>
          <w:tab w:leader="none" w:pos="47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7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center"/>
        <w:spacing w:before="0" w:after="1098" w:line="413" w:lineRule="exact"/>
        <w:ind w:left="0" w:right="0" w:firstLine="0"/>
      </w:pPr>
      <w:r>
        <w:pict>
          <v:shape id="_x0000_s1045" type="#_x0000_t202" style="position:absolute;margin-left:199.45pt;margin-top:18.25pt;width:78pt;height:15.1pt;z-index:-125829375;mso-wrap-distance-left:91.2pt;mso-wrap-distance-top:18.2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0"/>
                      <w:i/>
                      <w:iCs/>
                    </w:rPr>
                    <w:t>Polling District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6" type="#_x0000_t202" style="position:absolute;margin-left:355.45pt;margin-top:18.25pt;width:98.65pt;height:15.1pt;z-index:-125829374;mso-wrap-distance-left:247.2pt;mso-wrap-distance-top:56.6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0"/>
                      <w:i/>
                      <w:iCs/>
                    </w:rPr>
                    <w:t>Number of Electors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7" type="#_x0000_t202" style="position:absolute;margin-left:155.75pt;margin-top:81.6pt;width:300.95pt;height:45.35pt;z-index:-12582937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109"/>
                    <w:gridCol w:w="1910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Kampung Pulau Ketam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775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GelongRambai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1,107</w:t>
                        </w: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155.75pt;margin-top:50.4pt;width:84pt;height:14.15pt;z-index:-1258293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20. Pulau Nyior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426.7pt;margin-top:50.4pt;width:30pt;height:13.9pt;z-index:-1258293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6"/>
                    </w:rPr>
                    <w:t>1,537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416.85pt;margin-top:144.25pt;width:39.85pt;height:13.4pt;z-index:-1258293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rStyle w:val="CharStyle58"/>
                      <w:b/>
                      <w:bCs/>
                    </w:rPr>
                    <w:t>29,786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2"/>
          <w:i w:val="0"/>
          <w:iCs w:val="0"/>
        </w:rPr>
        <w:t>Negeri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7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N.06JITRA</w:t>
      </w:r>
    </w:p>
    <w:tbl>
      <w:tblPr>
        <w:tblOverlap w:val="never"/>
        <w:tblLayout w:type="fixed"/>
        <w:jc w:val="left"/>
      </w:tblPr>
      <w:tblGrid>
        <w:gridCol w:w="4142"/>
        <w:gridCol w:w="1891"/>
      </w:tblGrid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Kampung Kuluang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1,021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Malau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1,055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Padang Panjang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1,203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WangTepus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1,136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Taman JitraJaya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1,597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Taman Rasa Sayang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1,313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Taman Pasu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2,746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Kampung TelokNibong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2,260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Kampung Batu 13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983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Taman Jitra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1,924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Pantai Halban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2,687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Kampung TokKesop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1,391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 Tanah Merah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h="7742" w:hSpace="3110" w:wrap="notBeside" w:vAnchor="text" w:hAnchor="text" w:x="3111" w:y="620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2,097</w:t>
            </w:r>
          </w:p>
        </w:tc>
      </w:tr>
    </w:tbl>
    <w:p>
      <w:pPr>
        <w:pStyle w:val="Style55"/>
        <w:framePr w:w="2141" w:h="303" w:hSpace="3110" w:wrap="notBeside" w:vAnchor="text" w:hAnchor="text" w:x="3125" w:y="-2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1. Paya Kemunting</w:t>
      </w:r>
    </w:p>
    <w:p>
      <w:pPr>
        <w:pStyle w:val="Style55"/>
        <w:framePr w:w="600" w:h="298" w:hSpace="3034" w:wrap="notBeside" w:vAnchor="text" w:hAnchor="text" w:x="8535" w:y="-2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1,331</w:t>
      </w:r>
    </w:p>
    <w:p>
      <w:pPr>
        <w:pStyle w:val="Style55"/>
        <w:framePr w:w="2702" w:h="302" w:hSpace="3110" w:wrap="notBeside" w:vAnchor="text" w:hAnchor="text" w:x="3125" w:y="870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15. KampungTelok Malik</w:t>
      </w:r>
    </w:p>
    <w:p>
      <w:pPr>
        <w:pStyle w:val="Style55"/>
        <w:framePr w:w="600" w:h="298" w:hSpace="3034" w:wrap="notBeside" w:vAnchor="text" w:hAnchor="text" w:x="8535" w:y="870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1,380</w:t>
      </w:r>
    </w:p>
    <w:p>
      <w:pPr>
        <w:widowControl w:val="0"/>
        <w:rPr>
          <w:sz w:val="2"/>
          <w:szCs w:val="2"/>
        </w:rPr>
      </w:pPr>
    </w:p>
    <w:p>
      <w:pPr>
        <w:pStyle w:val="Style64"/>
        <w:widowControl w:val="0"/>
        <w:keepNext w:val="0"/>
        <w:keepLines w:val="0"/>
        <w:shd w:val="clear" w:color="auto" w:fill="auto"/>
        <w:bidi w:val="0"/>
        <w:spacing w:before="931" w:after="0" w:line="210" w:lineRule="exact"/>
        <w:ind w:left="0" w:right="0" w:firstLine="0"/>
        <w:sectPr>
          <w:headerReference w:type="even" r:id="rId19"/>
          <w:footerReference w:type="even" r:id="rId20"/>
          <w:footerReference w:type="default" r:id="rId21"/>
          <w:pgSz w:w="11900" w:h="16840"/>
          <w:pgMar w:top="998" w:left="1424" w:right="1333" w:bottom="643" w:header="0" w:footer="3" w:gutter="0"/>
          <w:rtlGutter w:val="0"/>
          <w:cols w:space="720"/>
          <w:pgNumType w:start="14"/>
          <w:noEndnote/>
          <w:docGrid w:linePitch="360"/>
        </w:sectPr>
      </w:pPr>
      <w:r>
        <w:rPr>
          <w:rStyle w:val="CharStyle66"/>
          <w:b/>
          <w:bCs/>
        </w:rPr>
        <w:t>13</w:t>
      </w:r>
    </w:p>
    <w:tbl>
      <w:tblPr>
        <w:tblOverlap w:val="never"/>
        <w:tblLayout w:type="fixed"/>
        <w:jc w:val="center"/>
      </w:tblPr>
      <w:tblGrid>
        <w:gridCol w:w="2669"/>
        <w:gridCol w:w="3653"/>
        <w:gridCol w:w="27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1"/>
            </w:pPr>
            <w:r>
              <w:rPr>
                <w:rStyle w:val="CharStyle31"/>
              </w:rPr>
              <w:t>16. KampungNaga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1,510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1"/>
            </w:pPr>
            <w:r>
              <w:rPr>
                <w:rStyle w:val="CharStyle31"/>
              </w:rPr>
              <w:t>17. LubukKawah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1,770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1"/>
            </w:pPr>
            <w:r>
              <w:rPr>
                <w:rStyle w:val="CharStyle31"/>
              </w:rPr>
              <w:t>18. Taman Mahsuri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2,338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1"/>
            </w:pPr>
            <w:r>
              <w:rPr>
                <w:rStyle w:val="CharStyle31"/>
              </w:rPr>
              <w:t>19. Alor Rambai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1,359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1"/>
            </w:pPr>
            <w:r>
              <w:rPr>
                <w:rStyle w:val="CharStyle31"/>
              </w:rPr>
              <w:t>20. LubokBatu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2,079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1"/>
            </w:pPr>
            <w:r>
              <w:rPr>
                <w:rStyle w:val="CharStyle31"/>
              </w:rPr>
              <w:t>21. BukitTinggi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1,377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1"/>
            </w:pPr>
            <w:r>
              <w:rPr>
                <w:rStyle w:val="CharStyle31"/>
              </w:rPr>
              <w:t>22. Kepala Batas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1,550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36,107</w:t>
            </w:r>
          </w:p>
        </w:tc>
      </w:tr>
    </w:tbl>
    <w:p>
      <w:pPr>
        <w:framePr w:w="90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8347" w:after="0" w:line="240" w:lineRule="exact"/>
        <w:ind w:left="160" w:right="0" w:firstLine="0"/>
        <w:sectPr>
          <w:pgSz w:w="11900" w:h="16840"/>
          <w:pgMar w:top="983" w:left="1505" w:right="133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14</w:t>
      </w:r>
    </w:p>
    <w:p>
      <w:pPr>
        <w:widowControl w:val="0"/>
        <w:spacing w:line="360" w:lineRule="exact"/>
      </w:pPr>
      <w:r>
        <w:pict>
          <v:shape id="_x0000_s1052" type="#_x0000_t202" style="position:absolute;margin-left:5.e-02pt;margin-top:0.1pt;width:361.7pt;height:30.3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007 PADANG TERAP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007PADANG TERAP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109.9pt;margin-top:48.25pt;width:302.9pt;height:5.e-02pt;z-index:25165773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18"/>
                    <w:gridCol w:w="2765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firstLine="0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69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Padang Sanai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1,101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Kubang Palas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877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Gula Padang Terap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802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Padang Nyior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Pisang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645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Tanjong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1,409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Tualak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1,973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Belimbing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1,873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Bendang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920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Perik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1,399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Kurong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773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Pekan Kuala Nerang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2,599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Rambutan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822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Nai 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1,205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Bukit Tembaga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1,884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Kampung Barokhas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1,270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31"/>
                          </w:rPr>
                          <w:t>Nako Nambua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1,333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21,953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16" w:lineRule="exact"/>
      </w:pPr>
    </w:p>
    <w:p>
      <w:pPr>
        <w:widowControl w:val="0"/>
        <w:rPr>
          <w:sz w:val="2"/>
          <w:szCs w:val="2"/>
        </w:rPr>
        <w:sectPr>
          <w:headerReference w:type="even" r:id="rId22"/>
          <w:footerReference w:type="even" r:id="rId23"/>
          <w:footerReference w:type="default" r:id="rId24"/>
          <w:pgSz w:w="11900" w:h="16840"/>
          <w:pgMar w:top="988" w:left="2335" w:right="1309" w:bottom="896" w:header="0" w:footer="3" w:gutter="0"/>
          <w:rtlGutter w:val="0"/>
          <w:cols w:space="720"/>
          <w:pgNumType w:start="15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70"/>
        <w:gridCol w:w="3466"/>
        <w:gridCol w:w="222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70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8"/>
            </w:pPr>
            <w:r>
              <w:rPr>
                <w:rStyle w:val="CharStyle42"/>
              </w:rPr>
              <w:t>1</w:t>
            </w:r>
            <w:r>
              <w:rPr>
                <w:rStyle w:val="CharStyle4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Kuala Tekai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1,396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Kampung Musa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1,094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Pedu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1,274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Tong Pelu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1,344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Kampung Mesjid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2,221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Belukar Luas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1,466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Kubang Bemban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1,317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8"/>
            </w:pPr>
            <w:r>
              <w:rPr>
                <w:rStyle w:val="CharStyle42"/>
              </w:rPr>
              <w:t>8</w:t>
            </w:r>
            <w:r>
              <w:rPr>
                <w:rStyle w:val="CharStyle4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Tandop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2,263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Naka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2,256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Lamdin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1,111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Nami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1,004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FELDA Lubok Merbau 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1,960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40" w:lineRule="exact"/>
              <w:ind w:left="0" w:right="0" w:firstLine="90"/>
            </w:pPr>
            <w:r>
              <w:rPr>
                <w:rStyle w:val="CharStyle31"/>
              </w:rPr>
              <w:t>FELDA Lubok Merbau 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1,792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83" w:lineRule="exact"/>
              <w:ind w:left="0" w:right="0" w:firstLine="90"/>
            </w:pPr>
            <w:r>
              <w:rPr>
                <w:rStyle w:val="CharStyle31"/>
              </w:rPr>
              <w:t>Kampung Mahawangsa Padang</w:t>
              <w:br/>
              <w:t>Terap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426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20,924</w:t>
            </w:r>
          </w:p>
        </w:tc>
      </w:tr>
    </w:tbl>
    <w:p>
      <w:pPr>
        <w:framePr w:w="60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7"/>
        <w:widowControl w:val="0"/>
        <w:keepNext w:val="0"/>
        <w:keepLines w:val="0"/>
        <w:shd w:val="clear" w:color="auto" w:fill="auto"/>
        <w:bidi w:val="0"/>
        <w:jc w:val="left"/>
        <w:spacing w:before="3887" w:after="0" w:line="190" w:lineRule="exact"/>
        <w:ind w:left="1320" w:right="0" w:firstLine="5"/>
        <w:sectPr>
          <w:footerReference w:type="even" r:id="rId25"/>
          <w:footerReference w:type="default" r:id="rId26"/>
          <w:pgSz w:w="11900" w:h="16840"/>
          <w:pgMar w:top="983" w:left="4533" w:right="1310" w:bottom="628" w:header="0" w:footer="3" w:gutter="0"/>
          <w:rtlGutter w:val="0"/>
          <w:cols w:space="720"/>
          <w:pgNumType w:start="17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</w:p>
    <w:p>
      <w:pPr>
        <w:widowControl w:val="0"/>
        <w:spacing w:line="360" w:lineRule="exact"/>
      </w:pPr>
      <w:r>
        <w:pict>
          <v:shape id="_x0000_s1056" type="#_x0000_t202" style="position:absolute;margin-left:5.e-02pt;margin-top:0.1pt;width:346.3pt;height:30.3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008 POKOK SENA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008 POKOK SENA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102.25pt;margin-top:48.25pt;width:301.7pt;height:5.e-02pt;z-index:25165774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130"/>
                    <w:gridCol w:w="2530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40" w:right="0" w:hanging="1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Kedundong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573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Derang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1,635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Kejal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822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Gajah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403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Bukit Larek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2,195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Pekan Bahru Pokok Sena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1,581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Pekan Lama Pokok Sena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1,516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Kolon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1,535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Jabi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1,768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Telaga 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1,623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Tanjong Musang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1,238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Kebun 500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591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Kepala Bendang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1,204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Menerong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979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Padang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498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Paya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467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Nawa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Bukit Payong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2,044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Kubang Leret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990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8" w:lineRule="exact"/>
      </w:pPr>
    </w:p>
    <w:p>
      <w:pPr>
        <w:widowControl w:val="0"/>
        <w:rPr>
          <w:sz w:val="2"/>
          <w:szCs w:val="2"/>
        </w:rPr>
        <w:sectPr>
          <w:footerReference w:type="even" r:id="rId27"/>
          <w:footerReference w:type="default" r:id="rId28"/>
          <w:footerReference w:type="first" r:id="rId29"/>
          <w:titlePg/>
          <w:pgSz w:w="11900" w:h="16840"/>
          <w:pgMar w:top="988" w:left="2489" w:right="1333" w:bottom="896" w:header="0" w:footer="3" w:gutter="0"/>
          <w:rtlGutter w:val="0"/>
          <w:cols w:space="720"/>
          <w:pgNumType w:start="17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1" type="#_x0000_t202" style="position:absolute;margin-left:4.1pt;margin-top:0;width:115.7pt;height:78.85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69"/>
                    </w:rPr>
                    <w:t>(1)</w:t>
                  </w:r>
                  <w:bookmarkEnd w:id="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3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5.e-02pt;margin-top:249.35pt;width:108.95pt;height:14.9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10 BUKIT PINANG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55.5pt;margin-top:0;width:301.7pt;height:5.e-02pt;z-index:25165774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76"/>
                    <w:gridCol w:w="2683"/>
                  </w:tblGrid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140" w:right="0" w:hanging="2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40" w:lineRule="exact"/>
                          <w:ind w:left="380" w:right="0" w:hanging="1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500" w:right="0" w:hanging="7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20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Bukit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2,160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21.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Kuala Lanjut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1,774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22.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Panchor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484</w:t>
                        </w:r>
                      </w:p>
                    </w:tc>
                  </w:tr>
                  <w:tr>
                    <w:trPr>
                      <w:trHeight w:val="9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27,524</w:t>
                        </w:r>
                      </w:p>
                    </w:tc>
                  </w:tr>
                  <w:tr>
                    <w:trPr>
                      <w:trHeight w:val="95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Paya Lengkuas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Bukit Pinang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2,096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Titi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3,446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Kubang Lintah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1,149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Hutan Kampung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2,290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Bayu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2,240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Bohor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1,349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Lepai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Sungai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2,356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Limbong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1,014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Alor Setol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1,471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Pondok Langgar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2,023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Langgar B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917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Telok Jamat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1,252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Alor Senibong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682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424" w:right="1333" w:bottom="89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4" type="#_x0000_t202" style="position:absolute;margin-left:4.1pt;margin-top:0;width:115.7pt;height:78.85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69"/>
                    </w:rPr>
                    <w:t>(1)</w:t>
                  </w:r>
                  <w:bookmarkEnd w:id="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3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5.e-02pt;margin-top:186.95pt;width:68.4pt;height:14.9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11 DERGA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155.5pt;margin-top:0;width:301.7pt;height:5.e-02pt;z-index:25165774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312"/>
                    <w:gridCol w:w="2722"/>
                  </w:tblGrid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540" w:right="0" w:hanging="9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20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16. Tualang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1,786</w:t>
                        </w:r>
                      </w:p>
                    </w:tc>
                  </w:tr>
                  <w:tr>
                    <w:trPr>
                      <w:trHeight w:val="9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70"/>
                          </w:rPr>
                          <w:t>26,194</w:t>
                        </w:r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1. Taman PKNK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2,691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2. Alor Malai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668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3. KampungTelokSena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1,290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4. Jalan Stadium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1,522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5. Sentosa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1,249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6. Jalan Ambar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1,341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7. Derga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1,447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8. Jalan Sheriff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2,093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9. Alor Segamat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2,364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10. Taman Mewah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1,397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11. Taman Nuri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2,799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12. Taman Intan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2,324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13. TanjungSeri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1,410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14. Taman Derga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2,685</w:t>
                        </w:r>
                      </w:p>
                    </w:tc>
                  </w:tr>
                  <w:tr>
                    <w:trPr>
                      <w:trHeight w:val="15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70"/>
                          </w:rPr>
                          <w:t>25,280</w:t>
                        </w:r>
                      </w:p>
                    </w:tc>
                  </w:tr>
                  <w:tr>
                    <w:trPr>
                      <w:trHeight w:val="131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20" w:right="0" w:firstLine="5"/>
                        </w:pPr>
                        <w:r>
                          <w:rPr>
                            <w:rStyle w:val="CharStyle31"/>
                          </w:rPr>
                          <w:t>19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footerReference w:type="even" r:id="rId30"/>
          <w:footerReference w:type="default" r:id="rId31"/>
          <w:footerReference w:type="first" r:id="rId32"/>
          <w:pgSz w:w="11900" w:h="16840"/>
          <w:pgMar w:top="983" w:left="1424" w:right="1333" w:bottom="628" w:header="0" w:footer="3" w:gutter="0"/>
          <w:rtlGutter w:val="0"/>
          <w:cols w:space="720"/>
          <w:pgNumType w:start="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7" type="#_x0000_t202" style="position:absolute;margin-left:4.8pt;margin-top:0.1pt;width:280.55pt;height:78.75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5" w:name="bookmark5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3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73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5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2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51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50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361.2pt;margin-top:0;width:88.55pt;height:34.8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6" w:name="bookmark6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6"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200.15pt;margin-top:62.15pt;width:78pt;height:15.1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0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356.15pt;margin-top:62.15pt;width:98.65pt;height:15.1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50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5.e-02pt;margin-top:90.1pt;width:346.1pt;height:67.4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2"/>
                    </w:rPr>
                    <w:t>Jumlah Bilangan Pemilih dalam Bahagian Pilihan Raya Persekutuan</w:t>
                    <w:br/>
                    <w:t>P. 008 Pokok Sena:</w:t>
                  </w:r>
                </w:p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50"/>
                      <w:i/>
                      <w:iCs/>
                    </w:rPr>
                    <w:t>Total Number of Electors in the Federal Constituency of</w:t>
                    <w:br/>
                    <w:t>P. 008 Pokok Sena: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417.6pt;margin-top:94.55pt;width:39.85pt;height:13.4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52"/>
                      <w:b/>
                      <w:bCs/>
                    </w:rPr>
                    <w:t>78,998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220.8pt;margin-top:746.95pt;width:12.7pt;height:12.4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09" w:right="1342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60"/>
        <w:gridCol w:w="3912"/>
        <w:gridCol w:w="2486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N. 12 WIRA MERGONG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2"/>
              </w:rPr>
              <w:t>1.</w:t>
            </w:r>
            <w:r>
              <w:rPr>
                <w:rStyle w:val="CharStyle31"/>
              </w:rPr>
              <w:t xml:space="preserve"> Taman Malaysia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1,445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2. Taman Golf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1,484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3. Taman Uda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1,548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4. Jalan Sultanah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903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5. Alor Semadom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946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6. Seberang Pumpong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2,154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7. Suka Menanti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1,664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8. Taman Wira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5,414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9. Gunong Sali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2,378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10. Kampung Berjaya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1,513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11. TelokYan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1,057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12. Kampung Seberang Terus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1,261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13. Taman Rakyat Mergong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2,413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14. Kampung Batin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2,296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15. Alor Merah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1,365</w:t>
            </w:r>
          </w:p>
        </w:tc>
      </w:tr>
      <w:tr>
        <w:trPr>
          <w:trHeight w:val="8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27,841</w:t>
            </w:r>
          </w:p>
        </w:tc>
      </w:tr>
      <w:tr>
        <w:trPr>
          <w:trHeight w:val="74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60"/>
            </w:pPr>
            <w:r>
              <w:rPr>
                <w:rStyle w:val="CharStyle31"/>
              </w:rPr>
              <w:t>N. 13 KOTA DARUL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1. Jalan Lumpur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977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60"/>
            </w:pPr>
            <w:r>
              <w:rPr>
                <w:rStyle w:val="CharStyle31"/>
              </w:rPr>
              <w:t>AMAN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2. Kampung Perak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759</w:t>
            </w:r>
          </w:p>
        </w:tc>
      </w:tr>
    </w:tbl>
    <w:p>
      <w:pPr>
        <w:framePr w:w="91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639" w:after="0" w:line="200" w:lineRule="exact"/>
        <w:ind w:left="40" w:right="0" w:firstLine="0"/>
        <w:sectPr>
          <w:headerReference w:type="even" r:id="rId33"/>
          <w:headerReference w:type="default" r:id="rId34"/>
          <w:pgSz w:w="11900" w:h="16840"/>
          <w:pgMar w:top="1953" w:left="1409" w:right="133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21</w:t>
      </w:r>
    </w:p>
    <w:p>
      <w:pPr>
        <w:widowControl w:val="0"/>
        <w:spacing w:line="360" w:lineRule="exact"/>
      </w:pPr>
      <w:r>
        <w:pict>
          <v:shape id="_x0000_s1076" type="#_x0000_t202" style="position:absolute;margin-left:5.e-02pt;margin-top:0;width:115.7pt;height:78.85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69"/>
                    </w:rPr>
                    <w:t>(1)</w:t>
                  </w:r>
                  <w:bookmarkEnd w:id="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3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51.45pt;margin-top:0;width:301.45pt;height:5.e-02pt;z-index:25165775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78"/>
                    <w:gridCol w:w="225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20" w:right="0" w:hanging="8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760" w:right="0" w:hanging="6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00" w:right="0" w:firstLine="7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 Seberang Nyonya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439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 Jalan Raja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1,147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 Jalan Kolam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1,153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 Pengkalan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810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 Jalan Seberang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823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8. Taman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1,217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 Kota Tanah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770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 KampungPiew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617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 Jalan Pegawai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111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 Sungai Korok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1,356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 KampungTelok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657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 Bandar Simpang Kuala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1,509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 Rumah Pangsa Simpang Kuala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1,288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 Kampung Pegawai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735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 Kanchut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773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18. Tambang Badak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599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19. Bakar Bata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1,785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20. Jalan Stesyen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673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21. Taman Bee Bee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1,516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22. TongkangYard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1,100</w:t>
                        </w:r>
                      </w:p>
                    </w:tc>
                  </w:tr>
                </w:tbl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</w:rPr>
                    <w:t>21,480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67" w:lineRule="exact"/>
      </w:pPr>
    </w:p>
    <w:p>
      <w:pPr>
        <w:widowControl w:val="0"/>
        <w:rPr>
          <w:sz w:val="2"/>
          <w:szCs w:val="2"/>
        </w:rPr>
        <w:sectPr>
          <w:headerReference w:type="even" r:id="rId35"/>
          <w:headerReference w:type="default" r:id="rId36"/>
          <w:footerReference w:type="even" r:id="rId37"/>
          <w:footerReference w:type="default" r:id="rId38"/>
          <w:pgSz w:w="11900" w:h="16840"/>
          <w:pgMar w:top="983" w:left="1505" w:right="1337" w:bottom="896" w:header="0" w:footer="3" w:gutter="0"/>
          <w:rtlGutter w:val="0"/>
          <w:cols w:space="720"/>
          <w:pgNumType w:start="22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754"/>
        <w:gridCol w:w="2280"/>
      </w:tblGrid>
      <w:tr>
        <w:trPr>
          <w:trHeight w:val="97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80" w:line="240" w:lineRule="exact"/>
              <w:ind w:left="1520" w:right="0" w:hanging="8"/>
            </w:pPr>
            <w:r>
              <w:rPr>
                <w:rStyle w:val="CharStyle31"/>
              </w:rPr>
              <w:t>(2)</w:t>
            </w:r>
          </w:p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80" w:after="0" w:line="240" w:lineRule="exact"/>
              <w:ind w:left="760" w:right="0" w:hanging="6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80" w:line="240" w:lineRule="exact"/>
              <w:ind w:left="0" w:right="0" w:firstLine="0"/>
            </w:pPr>
            <w:r>
              <w:rPr>
                <w:rStyle w:val="CharStyle31"/>
              </w:rPr>
              <w:t>(3)</w:t>
            </w:r>
          </w:p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240" w:lineRule="exact"/>
              <w:ind w:left="0" w:right="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900" w:right="0" w:firstLine="7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1. Kampung Gelam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1,848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2. Alor Melintang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1,362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3. Titi Haji Idris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1,092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4. Tok Sibil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1,799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5. Alor Binjal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1,184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6. TokKeling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1,645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7. Lahar Budi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836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8. Alor Mengkudu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1,754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9. Taman Saga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2,938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10. Taman Sultan Abdul Halim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1,712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11. Jalan Langgar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451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12. Kampung Tanjong Bendahara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2,208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13. KeriangPulau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1,855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14. Selarong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2,494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31"/>
              </w:rPr>
              <w:t>15. Tandop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1,188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24,366</w:t>
            </w:r>
          </w:p>
        </w:tc>
      </w:tr>
    </w:tbl>
    <w:p>
      <w:pPr>
        <w:framePr w:w="60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3367" w:after="0" w:line="240" w:lineRule="exact"/>
        <w:ind w:left="1320" w:right="0" w:firstLine="0"/>
        <w:sectPr>
          <w:footerReference w:type="even" r:id="rId39"/>
          <w:footerReference w:type="default" r:id="rId40"/>
          <w:pgSz w:w="11900" w:h="16840"/>
          <w:pgMar w:top="983" w:left="4533" w:right="1333" w:bottom="628" w:header="0" w:footer="3" w:gutter="0"/>
          <w:rtlGutter w:val="0"/>
          <w:cols w:space="720"/>
          <w:pgNumType w:start="24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23</w:t>
      </w:r>
    </w:p>
    <w:p>
      <w:pPr>
        <w:widowControl w:val="0"/>
        <w:spacing w:line="360" w:lineRule="exact"/>
      </w:pPr>
      <w:r>
        <w:pict>
          <v:shape id="_x0000_s1080" type="#_x0000_t202" style="position:absolute;margin-left:5.e-02pt;margin-top:0.1pt;width:355.2pt;height:30.3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010 KUALA KEDAH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010 KUALA KEDAH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106.8pt;margin-top:48.25pt;width:301.45pt;height:5.e-02pt;z-index:25165775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52"/>
                    <w:gridCol w:w="270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20" w:right="0" w:firstLine="2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Titi Gajah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2,394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Alor Ganu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460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Alor Madi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645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Kota Rentang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Permatang Kong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1,200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Kubang Raja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Padang 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1,596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Padang Lalang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2,221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Gunong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2,297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Kubang Tedoh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1,813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Taman Aman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2,271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Pekan Anak Bukit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1,318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Kampung Anak Bukit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813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Pantai Johor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994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Chegar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937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Alor Melintang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2,096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Sungai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1,451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rStyle w:val="CharStyle31"/>
                          </w:rPr>
                          <w:t>Mergong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2,331</w:t>
                        </w:r>
                      </w:p>
                    </w:tc>
                  </w:tr>
                </w:tbl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6"/>
                    </w:rPr>
                    <w:t>26,520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40" w:lineRule="exact"/>
      </w:pPr>
    </w:p>
    <w:p>
      <w:pPr>
        <w:widowControl w:val="0"/>
        <w:rPr>
          <w:sz w:val="2"/>
          <w:szCs w:val="2"/>
        </w:rPr>
        <w:sectPr>
          <w:footerReference w:type="even" r:id="rId41"/>
          <w:footerReference w:type="default" r:id="rId42"/>
          <w:pgSz w:w="11900" w:h="16840"/>
          <w:pgMar w:top="988" w:left="2397" w:right="1337" w:bottom="896" w:header="0" w:footer="3" w:gutter="0"/>
          <w:rtlGutter w:val="0"/>
          <w:cols w:space="720"/>
          <w:pgNumType w:start="2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84" type="#_x0000_t202" style="position:absolute;margin-left:5.e-02pt;margin-top:682.9pt;width:96.95pt;height:35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29"/>
                  </w:pPr>
                  <w:r>
                    <w:rPr>
                      <w:rStyle w:val="CharStyle12"/>
                    </w:rPr>
                    <w:t>N. 17 PENGKALAN</w:t>
                    <w:br/>
                    <w:t>KUNDOR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155.5pt;margin-top:0;width:301.45pt;height:5.e-02pt;z-index:25165776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096"/>
                    <w:gridCol w:w="2558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80" w:right="0" w:hanging="7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Kuar 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1,014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KubangJawi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2,564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Kubang Jambu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1,221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Kubang Rotan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1,418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Seberang 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2,662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Bahru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1,065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Pekan Kuala Kedah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1,612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Sri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3,302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2,613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Balai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2,148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Kubang Panggas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1,114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Telok Chengai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3,454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Seri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1,964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Pelangi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2,433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Peremba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1,516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Sultan Badlishah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2,559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Malek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1,127</w:t>
                        </w:r>
                      </w:p>
                    </w:tc>
                  </w:tr>
                </w:tbl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6"/>
                    </w:rPr>
                    <w:t>33,786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220.1pt;margin-top:746.55pt;width:12.5pt;height:12.9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83"/>
                        <w:b/>
                        <w:bCs/>
                      </w:rPr>
                      <w:t>25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footerReference w:type="even" r:id="rId43"/>
          <w:footerReference w:type="default" r:id="rId44"/>
          <w:pgSz w:w="11900" w:h="16840"/>
          <w:pgMar w:top="983" w:left="1424" w:right="1338" w:bottom="628" w:header="0" w:footer="3" w:gutter="0"/>
          <w:rtlGutter w:val="0"/>
          <w:cols w:space="720"/>
          <w:pgNumType w:start="26"/>
          <w:noEndnote/>
          <w:docGrid w:linePitch="360"/>
        </w:sectPr>
      </w:pPr>
    </w:p>
    <w:p>
      <w:pPr>
        <w:pStyle w:val="Style22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0" w:firstLine="0"/>
      </w:pPr>
      <w:bookmarkStart w:id="8" w:name="bookmark8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8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pgSz w:w="11900" w:h="16840"/>
          <w:pgMar w:top="998" w:left="1505" w:right="8081" w:bottom="643" w:header="0" w:footer="3" w:gutter="0"/>
          <w:rtlGutter w:val="0"/>
          <w:cols w:space="720"/>
          <w:noEndnote/>
          <w:docGrid w:linePitch="360"/>
        </w:sectPr>
      </w:pPr>
      <w:r>
        <w:pict>
          <v:shape id="_x0000_s1087" type="#_x0000_t202" style="position:absolute;margin-left:151.45pt;margin-top:0;width:301.45pt;height:5.e-02pt;z-index:-125829369;mso-wrap-distance-left:37.2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18"/>
                    <w:gridCol w:w="2736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Sophia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4,714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Bersatu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4,863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Telok Bagan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1,980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Kebun Pinang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858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Tebengau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Benua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789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Cengkeh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1,465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Simpang Empat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2,421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Selarong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2,123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Permatang Ibus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1,321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Kuala Sala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2,099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Sala Kechil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819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Selarong Batang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648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Buloh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950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Impian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1,598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Kota Sarang Semut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1,222</w:t>
                        </w:r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31,172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88" type="#_x0000_t202" style="position:absolute;margin-left:216pt;margin-top:724.65pt;width:12.7pt;height:12.4pt;z-index:-1258293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26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widowControl w:val="0"/>
        <w:spacing w:line="360" w:lineRule="exact"/>
      </w:pPr>
      <w:r>
        <w:pict>
          <v:shape id="_x0000_s1089" type="#_x0000_t202" style="position:absolute;margin-left:5.e-02pt;margin-top:0.1pt;width:328.3pt;height:30.3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BAHAGIAN PILIHAN RAYA PERSEKUTUAN: P. Oil PENDANG</w:t>
                    <w:br/>
                  </w:r>
                  <w:r>
                    <w:rPr>
                      <w:rStyle w:val="CharStyle86"/>
                      <w:b/>
                      <w:bCs/>
                    </w:rPr>
                    <w:t>FEDERAL CONSTITUENCY: P. Oil PENDANG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93.35pt;margin-top:48.25pt;width:301.45pt;height:5.e-02pt;z-index:25165776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18"/>
                    <w:gridCol w:w="2736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Sri Pudak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902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Kepala Bukit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1,800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Penyarom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917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Tanah 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1,145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Rambai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1,913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Kubang Jelai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1,986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Pekan Tokai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2,249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Pulai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777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Alor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720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Kobah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1,460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Tempoyak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370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Sebrang Pendang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2,794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Pekan Pendang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1,063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Bukit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2,167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Banggol Besi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1,785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Guar Kepayang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2,560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Cherok Kudong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Gajah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2,194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Manggol Petai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2,956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8" w:lineRule="exact"/>
      </w:pPr>
    </w:p>
    <w:p>
      <w:pPr>
        <w:widowControl w:val="0"/>
        <w:rPr>
          <w:sz w:val="2"/>
          <w:szCs w:val="2"/>
        </w:rPr>
        <w:sectPr>
          <w:footerReference w:type="even" r:id="rId45"/>
          <w:footerReference w:type="default" r:id="rId46"/>
          <w:footerReference w:type="first" r:id="rId47"/>
          <w:titlePg/>
          <w:pgSz w:w="11900" w:h="16840"/>
          <w:pgMar w:top="988" w:left="2666" w:right="1338" w:bottom="896" w:header="0" w:footer="3" w:gutter="0"/>
          <w:rtlGutter w:val="0"/>
          <w:cols w:space="720"/>
          <w:pgNumType w:start="27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94" type="#_x0000_t202" style="position:absolute;margin-left:4.1pt;margin-top:0;width:115.7pt;height:78.85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69"/>
                    </w:rPr>
                    <w:t>(1)</w:t>
                  </w:r>
                  <w:bookmarkEnd w:id="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3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5.e-02pt;margin-top:218.15pt;width:108pt;height:14.9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19 SUNGAI TIANG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155.5pt;margin-top:0;width:301.45pt;height:5.e-02pt;z-index:25165776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523"/>
                    <w:gridCol w:w="213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Paya Kelubi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1,491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21.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Batu Manunggul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1,956</w:t>
                        </w:r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34,539</w:t>
                        </w:r>
                      </w:p>
                    </w:tc>
                  </w:tr>
                  <w:tr>
                    <w:trPr>
                      <w:trHeight w:val="96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Kubor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2,454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Perupok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1,953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China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1,570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Padang Durian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1,038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Pokok Assam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1,178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Belat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2,116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Paya Rawa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1,478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Bechah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1,284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Titi Akar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951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Sungai Tiang Blok B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1,561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Sungai Tiang Blok 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Mahawangsa Pendang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231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Bahru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2,695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Sawa Kechil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1,201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Padang Pusing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2,280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Ayer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2,373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424" w:right="1338" w:bottom="89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64"/>
        <w:gridCol w:w="3658"/>
        <w:gridCol w:w="273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31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1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2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2"/>
              </w:rPr>
              <w:t>17.</w:t>
            </w:r>
            <w:r>
              <w:rPr>
                <w:rStyle w:val="CharStyle31"/>
              </w:rPr>
              <w:t xml:space="preserve"> Bukitjambol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1,848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18. Junun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2,305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19. TanjongSetol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1,383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20. BukitGenting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995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21. PokokTai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1,380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22. Paya Mak Inson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1,555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3"/>
            </w:pPr>
            <w:r>
              <w:rPr>
                <w:rStyle w:val="CharStyle31"/>
              </w:rPr>
              <w:t>23. Paya Mengkuang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806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1"/>
              </w:rPr>
              <w:t>36,158</w:t>
            </w:r>
          </w:p>
        </w:tc>
      </w:tr>
    </w:tbl>
    <w:p>
      <w:pPr>
        <w:framePr w:w="905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8407" w:after="0" w:line="240" w:lineRule="exact"/>
        <w:ind w:left="160" w:right="0" w:firstLine="0"/>
        <w:sectPr>
          <w:footerReference w:type="even" r:id="rId48"/>
          <w:footerReference w:type="default" r:id="rId49"/>
          <w:footerReference w:type="first" r:id="rId50"/>
          <w:pgSz w:w="11900" w:h="16840"/>
          <w:pgMar w:top="983" w:left="1505" w:right="1342" w:bottom="628" w:header="0" w:footer="3" w:gutter="0"/>
          <w:rtlGutter w:val="0"/>
          <w:cols w:space="720"/>
          <w:pgNumType w:start="3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29</w:t>
      </w:r>
    </w:p>
    <w:p>
      <w:pPr>
        <w:widowControl w:val="0"/>
        <w:spacing w:line="360" w:lineRule="exact"/>
      </w:pPr>
      <w:r>
        <w:pict>
          <v:shape id="_x0000_s1097" type="#_x0000_t202" style="position:absolute;margin-left:5.e-02pt;margin-top:0.1pt;width:304.8pt;height:30.35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012 JERAI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012 JERAI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342.95pt;margin-top:724.3pt;width:39.85pt;height:13.4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52"/>
                      <w:b/>
                      <w:bCs/>
                    </w:rPr>
                    <w:t>27,276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145.9pt;margin-top:744.7pt;width:12.95pt;height:14.9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30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901" w:right="134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00" type="#_x0000_t202" style="position:absolute;margin-left:5.e-02pt;margin-top:654.95pt;width:69.1pt;height:14.9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22 GURUN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155.5pt;margin-top:0;width:301.45pt;height:5.e-02pt;z-index:25165777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23"/>
                    <w:gridCol w:w="273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40" w:right="0" w:firstLine="6"/>
                        </w:pPr>
                        <w:r>
                          <w:rPr>
                            <w:rStyle w:val="CharStyle31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1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1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Pondok Haji Majid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1,757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Taman Sri Wangsa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1,944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Pondok Haji Hussein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1,617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Titi Teras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674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Teroi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1,603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Titi Serong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1,189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Kuala Yan Kechil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1,066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42"/>
                          </w:rPr>
                          <w:t>8</w:t>
                        </w:r>
                        <w:r>
                          <w:rPr>
                            <w:rStyle w:val="CharStyle4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Pekan Sungai 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1,541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Sungai Udang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1,700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Singkir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1,377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Kampung Acheh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1,176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Lubok Buoy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526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Pekan 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2,110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Sungai Raga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1,061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Ruat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768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31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31"/>
                          </w:rPr>
                          <w:t>Singkir Laut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678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20,787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155.75pt;margin-top:656.15pt;width:301.2pt;height:5.e-02pt;z-index:25165777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931"/>
                    <w:gridCol w:w="2093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rStyle w:val="CharStyle31"/>
                          </w:rPr>
                          <w:t>1. Pekan Jeniang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776</w:t>
                        </w:r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rStyle w:val="CharStyle31"/>
                          </w:rPr>
                          <w:t>2. Kampung Jeniang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1"/>
                          </w:rPr>
                          <w:t>860</w:t>
                        </w:r>
                      </w:p>
                    </w:tc>
                  </w:tr>
                  <w:tr>
                    <w:trPr>
                      <w:trHeight w:val="66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20" w:right="0" w:hanging="10"/>
                        </w:pPr>
                        <w:r>
                          <w:rPr>
                            <w:rStyle w:val="CharStyle31"/>
                          </w:rPr>
                          <w:t>31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424" w:right="1338" w:bottom="6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2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0" w:firstLine="0"/>
      </w:pPr>
      <w:bookmarkStart w:id="10" w:name="bookmark10"/>
      <w:r>
        <w:rPr>
          <w:rStyle w:val="CharStyle24"/>
        </w:rPr>
        <w:t>(</w:t>
      </w:r>
      <w:r>
        <w:rPr>
          <w:rStyle w:val="CharStyle87"/>
          <w:b/>
          <w:bCs/>
        </w:rPr>
        <w:t>1</w:t>
      </w:r>
      <w:r>
        <w:rPr>
          <w:rStyle w:val="CharStyle24"/>
        </w:rPr>
        <w:t>)</w:t>
      </w:r>
      <w:bookmarkEnd w:id="10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pgSz w:w="11900" w:h="16840"/>
          <w:pgMar w:top="998" w:left="1505" w:right="8081" w:bottom="643" w:header="0" w:footer="3" w:gutter="0"/>
          <w:rtlGutter w:val="0"/>
          <w:cols w:space="720"/>
          <w:noEndnote/>
          <w:docGrid w:linePitch="360"/>
        </w:sectPr>
      </w:pPr>
      <w:r>
        <w:pict>
          <v:shape id="_x0000_s1103" type="#_x0000_t202" style="position:absolute;margin-left:151.45pt;margin-top:0;width:301.7pt;height:5.e-02pt;z-index:-125829367;mso-wrap-distance-left:37.2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33"/>
                    <w:gridCol w:w="2726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4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Sepuloh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1,316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Lembu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3,016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Rotan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Gurun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1,195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Pulau Chengai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Bongkok Gurun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1,553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Gurun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3,249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Baru Gurun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1,594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Gurun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1,622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Seri Jerai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2,222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Jerai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1,001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Puntar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512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Tok Pawang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Mesjid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3,353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Bahru Bedong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812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26,015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104" type="#_x0000_t202" style="position:absolute;margin-left:215.75pt;margin-top:722.65pt;width:12.95pt;height:14.9pt;z-index:-1258293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32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322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013 SIK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12236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013 SIK</w:t>
      </w:r>
    </w:p>
    <w:tbl>
      <w:tblPr>
        <w:tblOverlap w:val="never"/>
        <w:tblLayout w:type="fixed"/>
        <w:jc w:val="center"/>
      </w:tblPr>
      <w:tblGrid>
        <w:gridCol w:w="2232"/>
        <w:gridCol w:w="1190"/>
        <w:gridCol w:w="3394"/>
        <w:gridCol w:w="2323"/>
      </w:tblGrid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24 JENERI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Padang Chichak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1,533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Betong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2,550</w:t>
            </w:r>
          </w:p>
        </w:tc>
      </w:tr>
      <w:tr>
        <w:trPr>
          <w:trHeight w:val="71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Kota Bukit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1,968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89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0" w:firstLine="0"/>
      </w:pPr>
      <w:bookmarkStart w:id="11" w:name="bookmark11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91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9621" w:line="422" w:lineRule="exact"/>
        <w:ind w:left="0" w:right="0" w:firstLine="0"/>
      </w:pPr>
      <w:r>
        <w:pict>
          <v:shape id="_x0000_s1105" type="#_x0000_t202" style="position:absolute;margin-left:155.95pt;margin-top:0;width:301.7pt;height:5.e-02pt;z-index:-125829365;mso-wrap-distance-left:37.2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57"/>
                    <w:gridCol w:w="270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20" w:right="0" w:hanging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Jeneri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2,984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Kalai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993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Kuala Bigia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581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Chemara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1,118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Bigia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918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Telui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918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Charok Padang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Hujong Bandar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1,475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Tupai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Telui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2,954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Beris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1,608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25,769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106" type="#_x0000_t202" style="position:absolute;margin-left:416.8pt;margin-top:540pt;width:40.1pt;height:13.65pt;z-index:-125829364;mso-wrap-distance-left:72.5pt;mso-wrap-distance-right:5pt;mso-wrap-distance-bottom:42.1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52"/>
                      <w:b/>
                      <w:bCs/>
                    </w:rPr>
                    <w:t>47,045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013 Sik: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2429"/>
        <w:ind w:left="0" w:right="132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013 Sik:</w:t>
      </w:r>
    </w:p>
    <w:p>
      <w:pPr>
        <w:pStyle w:val="Style6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pgSz w:w="11900" w:h="16840"/>
          <w:pgMar w:top="983" w:left="1415" w:right="134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34</w:t>
      </w:r>
    </w:p>
    <w:p>
      <w:pPr>
        <w:widowControl w:val="0"/>
        <w:spacing w:line="360" w:lineRule="exact"/>
      </w:pPr>
      <w:r>
        <w:pict>
          <v:shape id="_x0000_s1107" type="#_x0000_t202" style="position:absolute;margin-left:5.e-02pt;margin-top:0.1pt;width:323.5pt;height:30.3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014 MERBOK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014 MERBOK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90.7pt;margin-top:48.25pt;width:301.7pt;height:5.e-02pt;z-index:25165777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9"/>
                    <w:gridCol w:w="3187"/>
                    <w:gridCol w:w="246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20" w:right="0" w:firstLine="8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Sin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962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Sungkap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715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Lembu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Bandar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6,436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Lalang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3,769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Desa Aman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3,761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Laguna Merbok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2,204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Tasek Apong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2,810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Air Menideh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2,066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Badlishah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Peruda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2,632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Ria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3,042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United Petani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1,080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Petani Para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288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Rusa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1,506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Bukit Selambau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1,973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Pokok Machang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1,176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Belachan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807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Titi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8" w:lineRule="exact"/>
      </w:pPr>
    </w:p>
    <w:p>
      <w:pPr>
        <w:widowControl w:val="0"/>
        <w:rPr>
          <w:sz w:val="2"/>
          <w:szCs w:val="2"/>
        </w:rPr>
        <w:sectPr>
          <w:footerReference w:type="even" r:id="rId51"/>
          <w:footerReference w:type="default" r:id="rId52"/>
          <w:pgSz w:w="11900" w:h="16840"/>
          <w:pgMar w:top="988" w:left="2719" w:right="1333" w:bottom="896" w:header="0" w:footer="3" w:gutter="0"/>
          <w:rtlGutter w:val="0"/>
          <w:cols w:space="720"/>
          <w:pgNumType w:start="35"/>
          <w:noEndnote/>
          <w:docGrid w:linePitch="360"/>
        </w:sectPr>
      </w:pPr>
    </w:p>
    <w:p>
      <w:pPr>
        <w:pStyle w:val="Style6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29"/>
        <w:sectPr>
          <w:footerReference w:type="even" r:id="rId53"/>
          <w:footerReference w:type="default" r:id="rId54"/>
          <w:pgSz w:w="11900" w:h="16840"/>
          <w:pgMar w:top="15965" w:left="5820" w:right="5820" w:bottom="658" w:header="0" w:footer="3" w:gutter="0"/>
          <w:rtlGutter w:val="0"/>
          <w:cols w:space="720"/>
          <w:pgNumType w:start="37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36</w:t>
      </w:r>
    </w:p>
    <w:tbl>
      <w:tblPr>
        <w:tblOverlap w:val="never"/>
        <w:tblLayout w:type="fixed"/>
        <w:jc w:val="center"/>
      </w:tblPr>
      <w:tblGrid>
        <w:gridCol w:w="2674"/>
        <w:gridCol w:w="3648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rStyle w:val="CharStyle8"/>
              </w:rPr>
              <w:t>17.</w:t>
            </w: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 xml:space="preserve"> Taman Sri Tanjong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3,004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 Bunga Raya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1,517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19. Sekolah Ibrahim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7,142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36,774</w:t>
            </w:r>
          </w:p>
        </w:tc>
      </w:tr>
    </w:tbl>
    <w:p>
      <w:pPr>
        <w:framePr w:w="906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10867" w:after="0" w:line="240" w:lineRule="exact"/>
        <w:ind w:left="180" w:right="0" w:firstLine="0"/>
        <w:sectPr>
          <w:pgSz w:w="11900" w:h="16840"/>
          <w:pgMar w:top="983" w:left="1505" w:right="1333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37</w:t>
      </w:r>
    </w:p>
    <w:p>
      <w:pPr>
        <w:widowControl w:val="0"/>
        <w:spacing w:line="360" w:lineRule="exact"/>
      </w:pPr>
      <w:r>
        <w:pict>
          <v:shape id="_x0000_s1111" type="#_x0000_t202" style="position:absolute;margin-left:5.e-02pt;margin-top:0.1pt;width:360.95pt;height:30.8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015 SUNGAI PETANI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015 SUNGAI PETANI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109.7pt;margin-top:48.7pt;width:301.7pt;height:5.e-02pt;z-index:25165777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66"/>
                    <w:gridCol w:w="2693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Kechik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2,130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Meriam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1,069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Sintok Bugis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943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Salim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Muda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1,049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Haji Kudong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Kuala Muda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1,333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Rantau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1,469</w:t>
                        </w:r>
                      </w:p>
                    </w:tc>
                  </w:tr>
                  <w:tr>
                    <w:trPr>
                      <w:trHeight w:val="55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Tikam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1,387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Simpor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1,264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Lintang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1,653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Simpor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1,259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Telok 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3,378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Berapit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1,520</w:t>
                        </w:r>
                      </w:p>
                    </w:tc>
                  </w:tr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Tikam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2,430</w:t>
                        </w:r>
                      </w:p>
                    </w:tc>
                  </w:tr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Pekula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2,791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Temusu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2,529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Pinang Tunggal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3,684</w:t>
                        </w:r>
                      </w:p>
                    </w:tc>
                  </w:tr>
                </w:tbl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6"/>
                    </w:rPr>
                    <w:t>33,268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4" w:lineRule="exact"/>
      </w:pPr>
    </w:p>
    <w:p>
      <w:pPr>
        <w:widowControl w:val="0"/>
        <w:rPr>
          <w:sz w:val="2"/>
          <w:szCs w:val="2"/>
        </w:rPr>
        <w:sectPr>
          <w:footerReference w:type="even" r:id="rId55"/>
          <w:footerReference w:type="default" r:id="rId56"/>
          <w:pgSz w:w="11900" w:h="16840"/>
          <w:pgMar w:top="978" w:left="2340" w:right="1333" w:bottom="896" w:header="0" w:footer="3" w:gutter="0"/>
          <w:rtlGutter w:val="0"/>
          <w:cols w:space="720"/>
          <w:pgNumType w:start="38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79"/>
        <w:gridCol w:w="3197"/>
        <w:gridCol w:w="2458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20" w:right="0" w:firstLine="8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9"/>
            </w:pPr>
            <w:r>
              <w:rPr>
                <w:rStyle w:val="CharStyle92"/>
                <w:b/>
                <w:bCs/>
              </w:rPr>
              <w:t>1</w:t>
            </w:r>
            <w:r>
              <w:rPr>
                <w:rStyle w:val="CharStyle9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Dahlia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673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Pengkalan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1,340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Kolam Air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593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691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Simpang Tiga Pekan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1,048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Peteri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345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Bahru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1,670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9"/>
            </w:pPr>
            <w:r>
              <w:rPr>
                <w:rStyle w:val="CharStyle92"/>
                <w:b/>
                <w:bCs/>
              </w:rPr>
              <w:t>8</w:t>
            </w:r>
            <w:r>
              <w:rPr>
                <w:rStyle w:val="CharStyle93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Sentosa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880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Delima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2,048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Intan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3,125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Bakar 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3,854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Arked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1,664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Makmur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2,257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Pasir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1,188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Nilam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1,292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Sejati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3,528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Sri Wang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1,734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Keladi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7,115</w:t>
            </w:r>
          </w:p>
        </w:tc>
      </w:tr>
    </w:tbl>
    <w:p>
      <w:pPr>
        <w:pStyle w:val="Style57"/>
        <w:framePr w:w="603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35,045</w:t>
      </w:r>
    </w:p>
    <w:p>
      <w:pPr>
        <w:framePr w:w="60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4533" w:right="1333" w:bottom="96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4454"/>
        <w:gridCol w:w="213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29 SIDAM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rStyle w:val="CharStyle8"/>
              </w:rPr>
              <w:t>1.</w:t>
            </w: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 xml:space="preserve"> Taman Mutiara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2,292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Pekan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1,929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 PadangBuloh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1,009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 Kampung Sidam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1,365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 Kampung Raja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3,448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 Scarboro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740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 Pengkalan Lebai Man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4,195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 Taman Sutera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1,951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 Seri Impian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3,409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 Puterijaya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3,341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 Kampung Sarukam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736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 Pantai Prai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956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 Taman Riajaya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8,145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33,516</w:t>
            </w:r>
          </w:p>
        </w:tc>
      </w:tr>
      <w:tr>
        <w:trPr>
          <w:trHeight w:val="143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5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</w:t>
              <w:br/>
              <w:t>P. 015 Sungai Petani:</w:t>
              <w:br/>
            </w:r>
            <w:r>
              <w:rPr>
                <w:rStyle w:val="CharStyle8"/>
              </w:rPr>
              <w:t>Total Number of Electors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648" w:lineRule="exact"/>
              <w:ind w:left="0" w:right="0" w:firstLine="3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dalam Bahagian Pilihan Raya Persekutuan</w:t>
              <w:br/>
            </w:r>
            <w:r>
              <w:rPr>
                <w:rStyle w:val="CharStyle8"/>
              </w:rPr>
              <w:t>in the Federal Constituency of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101,829</w:t>
            </w:r>
          </w:p>
        </w:tc>
      </w:tr>
    </w:tbl>
    <w:p>
      <w:pPr>
        <w:pStyle w:val="Style95"/>
        <w:framePr w:w="915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015 Sungai Petani:</w:t>
      </w:r>
    </w:p>
    <w:p>
      <w:pPr>
        <w:framePr w:w="915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57"/>
          <w:footerReference w:type="default" r:id="rId58"/>
          <w:pgSz w:w="11900" w:h="16840"/>
          <w:pgMar w:top="968" w:left="1409" w:right="1337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17" type="#_x0000_t202" style="position:absolute;margin-left:5.e-02pt;margin-top:0.1pt;width:316.1pt;height:30.3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BAHAGIAN PILIHAN RAYA PERSEKUTUAN: P. 016 BALING</w:t>
                    <w:br/>
                  </w:r>
                  <w:r>
                    <w:rPr>
                      <w:rStyle w:val="CharStyle86"/>
                      <w:b/>
                      <w:bCs/>
                    </w:rPr>
                    <w:t>FEDERAL CONSTITUENCY: P. 016 BALING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87.35pt;margin-top:48.25pt;width:301.7pt;height:5.e-02pt;z-index:25165777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62"/>
                    <w:gridCol w:w="2698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Batu Lapan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Pari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1,184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Weng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Surau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2,011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Legong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496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Lalang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1,684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Luar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1,762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Tandop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1,265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Bongor Mesjid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1,340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Bongor Sekolah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Haji Abbas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Rambong Baling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830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7 Jalan Kroh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Empat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866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Baling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1,403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Baling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Sebrang Baling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1,197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Dalam 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1,347</w:t>
                        </w: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4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footerReference w:type="even" r:id="rId59"/>
          <w:footerReference w:type="default" r:id="rId60"/>
          <w:pgSz w:w="11900" w:h="16840"/>
          <w:pgMar w:top="988" w:left="2786" w:right="1333" w:bottom="628" w:header="0" w:footer="3" w:gutter="0"/>
          <w:rtlGutter w:val="0"/>
          <w:cols w:space="720"/>
          <w:pgNumType w:start="42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19" type="#_x0000_t202" style="position:absolute;margin-left:5.e-02pt;margin-top:367.2pt;width:13.2pt;height:14.9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42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197.3pt;margin-top:0;width:39.85pt;height:13.65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35,120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8553" w:left="5814" w:right="134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21" type="#_x0000_t202" style="position:absolute;margin-left:4.1pt;margin-top:0;width:115.7pt;height:78.85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69"/>
                    </w:rPr>
                    <w:t>(1)</w:t>
                  </w:r>
                  <w:bookmarkEnd w:id="1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3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5.e-02pt;margin-top:686.15pt;width:102pt;height:14.9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32 KUALA KETIL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155.75pt;margin-top:0;width:301.45pt;height:5.e-02pt;z-index:25165778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331"/>
                    <w:gridCol w:w="2698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LubokKabu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1,141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Kuala Pegang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KampungRaja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542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Kampung Landak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1,476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Pekan Kupang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1,069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Kuala Chenerai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821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Ketemba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Kampung Sadek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1,404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BukitTerabak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1,659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 Simpangjerai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 Kampung Tanjong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1,495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Ladang Sungai Tawar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557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Badenoch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806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 Ulu Bakai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768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24. Pekan Malau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25. Badang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2,087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26. Kampung Sidim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810</w:t>
                        </w:r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30,831</w:t>
                        </w:r>
                      </w:p>
                    </w:tc>
                  </w:tr>
                  <w:tr>
                    <w:trPr>
                      <w:trHeight w:val="81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FELDA Teloi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2,096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6" w:lineRule="exact"/>
      </w:pPr>
    </w:p>
    <w:p>
      <w:pPr>
        <w:widowControl w:val="0"/>
        <w:rPr>
          <w:sz w:val="2"/>
          <w:szCs w:val="2"/>
        </w:rPr>
        <w:sectPr>
          <w:footerReference w:type="even" r:id="rId61"/>
          <w:footerReference w:type="default" r:id="rId62"/>
          <w:pgSz w:w="11900" w:h="16840"/>
          <w:pgMar w:top="983" w:left="1424" w:right="1333" w:bottom="896" w:header="0" w:footer="3" w:gutter="0"/>
          <w:rtlGutter w:val="0"/>
          <w:cols w:space="720"/>
          <w:pgNumType w:start="43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26" type="#_x0000_t202" style="position:absolute;margin-left:5.e-02pt;margin-top:0;width:115.7pt;height:78.85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69"/>
                    </w:rPr>
                    <w:t>(1)</w:t>
                  </w:r>
                  <w:bookmarkEnd w:id="1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3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151.45pt;margin-top:0;width:301.7pt;height:5.e-02pt;z-index:25165778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264"/>
                    <w:gridCol w:w="2395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Guar Chempedak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Kulim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Baru Kuala Ketil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830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Lama Kuala Ketil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2,134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Batu Pekaka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1,068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Pekaka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1,354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Thye Seng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473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Kuli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1,006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711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Geh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636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2,429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Tembak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2,140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Paya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1,444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Samak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1,216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Binjol Dalam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944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Tawar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Binjal Luar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977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Malakoff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215.5pt;margin-top:746.15pt;width:13.45pt;height:13.4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100"/>
                      <w:b/>
                      <w:bCs/>
                    </w:rPr>
                    <w:t>44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footerReference w:type="even" r:id="rId63"/>
          <w:footerReference w:type="default" r:id="rId64"/>
          <w:pgSz w:w="11900" w:h="16840"/>
          <w:pgMar w:top="983" w:left="1505" w:right="1333" w:bottom="628" w:header="0" w:footer="3" w:gutter="0"/>
          <w:rtlGutter w:val="0"/>
          <w:cols w:space="720"/>
          <w:pgNumType w:start="45"/>
          <w:noEndnote/>
          <w:docGrid w:linePitch="360"/>
        </w:sectPr>
      </w:pPr>
    </w:p>
    <w:p>
      <w:pPr>
        <w:pStyle w:val="Style6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29"/>
        <w:sectPr>
          <w:pgSz w:w="11900" w:h="16840"/>
          <w:pgMar w:top="15965" w:left="5816" w:right="5826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45</w:t>
      </w:r>
    </w:p>
    <w:p>
      <w:pPr>
        <w:widowControl w:val="0"/>
        <w:spacing w:line="360" w:lineRule="exact"/>
      </w:pPr>
      <w:r>
        <w:pict>
          <v:shape id="_x0000_s1129" type="#_x0000_t202" style="position:absolute;margin-left:5.e-02pt;margin-top:0.1pt;width:356.9pt;height:30.3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017 PADANG SERAI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017 PADANG SERAI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171.85pt;margin-top:745.9pt;width:13.2pt;height:13.4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29"/>
                  </w:pPr>
                  <w:r>
                    <w:rPr>
                      <w:rStyle w:val="CharStyle100"/>
                      <w:b/>
                      <w:bCs/>
                    </w:rPr>
                    <w:t>46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379" w:right="2384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6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29"/>
        <w:sectPr>
          <w:pgSz w:w="11900" w:h="16840"/>
          <w:pgMar w:top="15965" w:left="5816" w:right="5821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47</w:t>
      </w:r>
    </w:p>
    <w:tbl>
      <w:tblPr>
        <w:tblOverlap w:val="never"/>
        <w:tblLayout w:type="fixed"/>
        <w:jc w:val="center"/>
      </w:tblPr>
      <w:tblGrid>
        <w:gridCol w:w="2568"/>
        <w:gridCol w:w="4454"/>
        <w:gridCol w:w="21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rStyle w:val="CharStyle8"/>
              </w:rPr>
              <w:t>17.</w:t>
            </w: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 xml:space="preserve"> Bandar Putra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2,362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 Taman Angsana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1,373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19. Taman Semarak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902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20. Pekan Padang Serai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1,769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21. Jalan Baling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1,215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22. Jalan Lunas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854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44,938</w:t>
            </w:r>
          </w:p>
        </w:tc>
      </w:tr>
      <w:tr>
        <w:trPr>
          <w:trHeight w:val="143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4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Jumlah Bilangan Pemilih</w:t>
              <w:br/>
              <w:t>P. 017 Padang Serai:</w:t>
              <w:br/>
            </w:r>
            <w:r>
              <w:rPr>
                <w:rStyle w:val="CharStyle8"/>
              </w:rPr>
              <w:t>Total Number of Electors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648" w:lineRule="exact"/>
              <w:ind w:left="0" w:right="0" w:firstLine="3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dalam Bahagian Pilihan Raya Persekutuan</w:t>
              <w:br/>
            </w:r>
            <w:r>
              <w:rPr>
                <w:rStyle w:val="CharStyle8"/>
              </w:rPr>
              <w:t>in the Federal Constituency of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74,621</w:t>
            </w:r>
          </w:p>
        </w:tc>
      </w:tr>
    </w:tbl>
    <w:p>
      <w:pPr>
        <w:pStyle w:val="Style95"/>
        <w:framePr w:w="915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017 Padang Serai:</w:t>
      </w:r>
    </w:p>
    <w:p>
      <w:pPr>
        <w:framePr w:w="91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4"/>
        <w:widowControl w:val="0"/>
        <w:keepNext w:val="0"/>
        <w:keepLines w:val="0"/>
        <w:shd w:val="clear" w:color="auto" w:fill="auto"/>
        <w:bidi w:val="0"/>
        <w:jc w:val="left"/>
        <w:spacing w:before="6751" w:after="0" w:line="210" w:lineRule="exact"/>
        <w:ind w:left="4440" w:right="0" w:hanging="5"/>
        <w:sectPr>
          <w:pgSz w:w="11900" w:h="16840"/>
          <w:pgMar w:top="983" w:left="1409" w:right="133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48</w:t>
      </w:r>
    </w:p>
    <w:p>
      <w:pPr>
        <w:widowControl w:val="0"/>
        <w:spacing w:line="360" w:lineRule="exact"/>
      </w:pPr>
      <w:r>
        <w:pict>
          <v:shape id="_x0000_s1131" type="#_x0000_t202" style="position:absolute;margin-left:5.e-02pt;margin-top:0.1pt;width:414pt;height:30.3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39"/>
                      <w:b/>
                      <w:bCs/>
                    </w:rPr>
                    <w:t>BAHAGIAN PILIHAN RAYA PERSEKUTUAN: P. 018 KULIM-BANDAR BAHARU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1"/>
                      <w:b/>
                      <w:bCs/>
                      <w:i/>
                      <w:iCs/>
                    </w:rPr>
                    <w:t>FEDERAL CONSTITUENCY: P. 018 KULIM-BANDAR BAHARU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136.1pt;margin-top:48.25pt;width:301.7pt;height:5.e-02pt;z-index:25165779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58"/>
                    <w:gridCol w:w="2606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2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Tebuan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1,476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Ulu Mahang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Mahang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Sungai Dingin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Gunong Bongsu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1,494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Karangan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1,430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Terap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1,591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Sungai Ular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592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Anak Kulim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687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Tunku Bendahara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Kenari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4,472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Tunku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2,510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Seri Kulim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Kulim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Tunku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672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Ibrahim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970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Awi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Bersatu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3,088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1,403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8" w:lineRule="exact"/>
      </w:pPr>
    </w:p>
    <w:p>
      <w:pPr>
        <w:widowControl w:val="0"/>
        <w:rPr>
          <w:sz w:val="2"/>
          <w:szCs w:val="2"/>
        </w:rPr>
        <w:sectPr>
          <w:footerReference w:type="even" r:id="rId65"/>
          <w:footerReference w:type="default" r:id="rId66"/>
          <w:footerReference w:type="first" r:id="rId67"/>
          <w:titlePg/>
          <w:pgSz w:w="11900" w:h="16840"/>
          <w:pgMar w:top="988" w:left="1812" w:right="1333" w:bottom="896" w:header="0" w:footer="3" w:gutter="0"/>
          <w:rtlGutter w:val="0"/>
          <w:cols w:space="720"/>
          <w:pgNumType w:start="49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36" type="#_x0000_t202" style="position:absolute;margin-left:4.1pt;margin-top:0;width:115.7pt;height:78.85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69"/>
                    </w:rPr>
                    <w:t>(1)</w:t>
                  </w:r>
                  <w:bookmarkEnd w:id="1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13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5.e-02pt;margin-top:280.55pt;width:124.8pt;height:14.9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2"/>
                    </w:rPr>
                    <w:t>N. 36 BANDAR BAHARU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155.5pt;margin-top:0;width:301.7pt;height:5.e-02pt;z-index:25165779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23"/>
                    <w:gridCol w:w="2741"/>
                  </w:tblGrid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56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Anggerik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3,308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Junjong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1,192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Penyangga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Durian Burong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816</w:t>
                        </w:r>
                      </w:p>
                    </w:tc>
                  </w:tr>
                  <w:tr>
                    <w:trPr>
                      <w:trHeight w:val="9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01"/>
                          </w:rPr>
                          <w:t>34,469</w:t>
                        </w:r>
                      </w:p>
                    </w:tc>
                  </w:tr>
                  <w:tr>
                    <w:trPr>
                      <w:trHeight w:val="95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7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1,249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Tengas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1,972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Selama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1,357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Lintang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Ee Guan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1,474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Serdang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2,210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7"/>
                        </w:pPr>
                        <w:r>
                          <w:rPr>
                            <w:rStyle w:val="CharStyle92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93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16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1,741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Relau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1,716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Kechil Illir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Telok Sera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Lubok Buntar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1,207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Kerat Telunjok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1,177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424" w:right="1333" w:bottom="89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74"/>
        <w:gridCol w:w="3648"/>
        <w:gridCol w:w="273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 Sungai Kechil Ulu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2,030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 ParitNibong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1,441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17. Permatang Pasir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1,385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18. Bandar 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1,475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26,172</w:t>
            </w:r>
          </w:p>
        </w:tc>
      </w:tr>
    </w:tbl>
    <w:p>
      <w:pPr>
        <w:framePr w:w="905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4"/>
        <w:widowControl w:val="0"/>
        <w:keepNext w:val="0"/>
        <w:keepLines w:val="0"/>
        <w:shd w:val="clear" w:color="auto" w:fill="auto"/>
        <w:bidi w:val="0"/>
        <w:spacing w:before="10231" w:after="0" w:line="210" w:lineRule="exact"/>
        <w:ind w:left="160" w:right="0" w:firstLine="0"/>
      </w:pPr>
      <w:r>
        <w:rPr>
          <w:lang w:val="en-US" w:eastAsia="en-US" w:bidi="en-US"/>
          <w:w w:val="100"/>
          <w:color w:val="000000"/>
          <w:position w:val="0"/>
        </w:rPr>
        <w:t>51</w:t>
      </w:r>
      <w:r>
        <w:br w:type="page"/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19"/>
          <w:b/>
          <w:bCs/>
        </w:rPr>
        <w:t>THIRD SCHEDULE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378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PLACES SPECIFIED FOR PUBLIC INSPECTION OF THE PROPOSED RECOMMEND A TIONS</w:t>
      </w:r>
    </w:p>
    <w:tbl>
      <w:tblPr>
        <w:tblOverlap w:val="never"/>
        <w:tblLayout w:type="fixed"/>
        <w:jc w:val="center"/>
      </w:tblPr>
      <w:tblGrid>
        <w:gridCol w:w="3355"/>
        <w:gridCol w:w="5774"/>
      </w:tblGrid>
      <w:tr>
        <w:trPr>
          <w:trHeight w:val="16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10" w:lineRule="exact"/>
              <w:ind w:left="800" w:right="0" w:hanging="8"/>
            </w:pPr>
            <w:r>
              <w:rPr>
                <w:rStyle w:val="CharStyle101"/>
              </w:rPr>
              <w:t>KEDAH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60" w:line="240" w:lineRule="exact"/>
              <w:ind w:left="304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2100" w:right="0" w:firstLine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60" w:right="0" w:hanging="4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68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004 LANGKAWI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Langkawi</w:t>
            </w:r>
          </w:p>
        </w:tc>
      </w:tr>
      <w:tr>
        <w:trPr>
          <w:trHeight w:val="84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005 JERLUN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Tanah Kubang Pasu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006 KUBANG PASU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Kubang Pasu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007 PADANG TERAP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Padang Terap</w:t>
            </w:r>
          </w:p>
        </w:tc>
      </w:tr>
      <w:tr>
        <w:trPr>
          <w:trHeight w:val="85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008 POKOK SENA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Pokok Sena</w:t>
            </w:r>
          </w:p>
        </w:tc>
      </w:tr>
      <w:tr>
        <w:trPr>
          <w:trHeight w:val="141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009 ALOR SETAR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Pusat Transformasi Bandar (UTC)</w:t>
              <w:br/>
              <w:t>Majlis Bandaraya Alor Setar (MBAS)</w:t>
            </w:r>
          </w:p>
        </w:tc>
      </w:tr>
      <w:tr>
        <w:trPr>
          <w:trHeight w:val="141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010 KUALA KEDAH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Pilihan Raya Negeri Kedah</w:t>
              <w:br/>
              <w:t>Pejabat Daerah Kota Setar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Oil PENDANG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Pendang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012JERAI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Yan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013 SIK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Sik</w:t>
            </w:r>
          </w:p>
        </w:tc>
      </w:tr>
      <w:tr>
        <w:trPr>
          <w:trHeight w:val="118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014 MERBOK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672" w:lineRule="exact"/>
              <w:ind w:left="1080" w:right="0" w:hanging="42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Kuala Muda</w:t>
              <w:br/>
              <w:t>52</w:t>
            </w:r>
          </w:p>
        </w:tc>
      </w:tr>
    </w:tbl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spacing w:before="0" w:after="492" w:line="240" w:lineRule="exact"/>
        <w:ind w:left="0" w:right="0" w:firstLine="0"/>
      </w:pPr>
      <w:r>
        <w:pict>
          <v:shape id="_x0000_s1139" type="#_x0000_t202" style="position:absolute;margin-left:299.95pt;margin-top:58.1pt;width:95.2pt;height:15.15pt;z-index:-125829363;mso-wrap-distance-left:148.1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103"/>
                      <w:i/>
                      <w:iCs/>
                    </w:rPr>
                    <w:t>Place of Inspection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</w:r>
    </w:p>
    <w:tbl>
      <w:tblPr>
        <w:tblOverlap w:val="never"/>
        <w:tblLayout w:type="fixed"/>
        <w:jc w:val="center"/>
      </w:tblPr>
      <w:tblGrid>
        <w:gridCol w:w="3560"/>
        <w:gridCol w:w="4694"/>
      </w:tblGrid>
      <w:tr>
        <w:trPr>
          <w:trHeight w:val="55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015 SUNGA1 PETANI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Majlis Perbandaran Sungai Petani (MPSP)</w:t>
            </w:r>
          </w:p>
        </w:tc>
      </w:tr>
      <w:tr>
        <w:trPr>
          <w:trHeight w:val="84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P.016 BALING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Baling</w:t>
            </w:r>
          </w:p>
        </w:tc>
      </w:tr>
      <w:tr>
        <w:trPr>
          <w:trHeight w:val="84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017 PADANG SERAI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Kulim</w:t>
            </w:r>
          </w:p>
        </w:tc>
      </w:tr>
      <w:tr>
        <w:trPr>
          <w:trHeight w:val="121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7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018 KULIM-BANDAR</w:t>
              <w:br/>
              <w:t>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Bandar Baharu</w:t>
            </w:r>
          </w:p>
        </w:tc>
      </w:tr>
      <w:tr>
        <w:trPr>
          <w:trHeight w:val="107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1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BertariklO September 2016</w:t>
              <w:br/>
            </w:r>
            <w:r>
              <w:rPr>
                <w:rStyle w:val="CharStyle8"/>
              </w:rPr>
              <w:t>Dated September 2016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25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25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[SPR(R]60/Jld.20]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25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25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374" w:after="0" w:line="277" w:lineRule="exact"/>
        <w:ind w:left="0" w:right="0" w:firstLine="3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0" type="#_x0000_t75" style="position:absolute;margin-left:210.3pt;margin-top:24.85pt;width:72.75pt;height:78.75pt;z-index:-125829362;mso-wrap-distance-left:5pt;mso-wrap-distance-top:7.85pt;mso-wrap-distance-right:5pt;mso-position-horizontal-relative:margin" wrapcoords="0 0 21600 0 21600 21600 0 21600 0 0">
            <v:imagedata r:id="rId68" r:href="rId69"/>
            <w10:wrap type="square" anchorx="margin"/>
          </v:shape>
        </w:pict>
      </w:r>
      <w:r>
        <w:pict>
          <v:shape id="_x0000_s1141" type="#_x0000_t75" style="position:absolute;margin-left:279.4pt;margin-top:38.15pt;width:33pt;height:36pt;z-index:-125829361;mso-wrap-distance-left:5pt;mso-wrap-distance-right:5pt;mso-position-horizontal-relative:margin" wrapcoords="0 0 21600 0 21600 21600 0 21600 0 0">
            <v:imagedata r:id="rId70" r:href="rId71"/>
            <w10:wrap type="topAndBottom" anchorx="margin"/>
          </v:shape>
        </w:pict>
      </w:r>
      <w:r>
        <w:pict>
          <v:shape id="_x0000_s1142" type="#_x0000_t202" style="position:absolute;margin-left:344.4pt;margin-top:71.95pt;width:61.2pt;height:45.15pt;z-index:-125829360;mso-wrap-distance-left:5pt;mso-wrap-distance-right:5pt;mso-wrap-distance-bottom:7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89" w:line="240" w:lineRule="exact"/>
                    <w:ind w:left="0" w:right="0" w:firstLine="32"/>
                  </w:pPr>
                  <w:r>
                    <w:rPr>
                      <w:rStyle w:val="CharStyle12"/>
                    </w:rPr>
                    <w:t>SALLEH</w:t>
                  </w:r>
                </w:p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103"/>
                      <w:i/>
                      <w:iCs/>
                    </w:rPr>
                    <w:t>Commission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3" type="#_x0000_t202" style="position:absolute;margin-left:41.8pt;margin-top:-2.4pt;width:115.2pt;height:49.35pt;z-index:-125829359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340" w:lineRule="exact"/>
                    <w:ind w:left="0" w:right="0" w:firstLine="0"/>
                  </w:pPr>
                  <w:bookmarkStart w:id="15" w:name="bookmark15"/>
                  <w:r>
                    <w:rPr>
                      <w:lang w:val="en-US" w:eastAsia="en-US" w:bidi="en-US"/>
                      <w:rFonts w:ascii="Courier New" w:eastAsia="Courier New" w:hAnsi="Courier New" w:cs="Courier New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6"/>
                      <w:b w:val="0"/>
                      <w:bCs w:val="0"/>
                    </w:rPr>
                    <w:t>1</w:t>
                  </w:r>
                  <w:r>
                    <w:rPr>
                      <w:lang w:val="en-US" w:eastAsia="en-US" w:bidi="en-US"/>
                      <w:rFonts w:ascii="Courier New" w:eastAsia="Courier New" w:hAnsi="Courier New" w:cs="Courier New"/>
                      <w:w w:val="100"/>
                      <w:spacing w:val="0"/>
                      <w:color w:val="000000"/>
                      <w:position w:val="0"/>
                    </w:rPr>
                    <w:t>]</w:t>
                  </w:r>
                  <w:bookmarkEnd w:id="1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Bahagian Pilihan Raya</w:t>
                    <w:br/>
                    <w:t>Persekutuan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144" type="#_x0000_t202" style="position:absolute;margin-left:292pt;margin-top:-3.35pt;width:110.9pt;height:33.1pt;z-index:-125829358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07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340" w:lineRule="exact"/>
                    <w:ind w:left="0" w:right="0" w:firstLine="0"/>
                  </w:pPr>
                  <w:bookmarkStart w:id="16" w:name="bookmark16"/>
                  <w:r>
                    <w:rPr>
                      <w:lang w:val="en-US" w:eastAsia="en-US" w:bidi="en-US"/>
                      <w:rFonts w:ascii="Courier New" w:eastAsia="Courier New" w:hAnsi="Courier New" w:cs="Courier New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9"/>
                      <w:b w:val="0"/>
                      <w:bCs w:val="0"/>
                    </w:rPr>
                    <w:t>2</w:t>
                  </w:r>
                  <w:r>
                    <w:rPr>
                      <w:lang w:val="en-US" w:eastAsia="en-US" w:bidi="en-US"/>
                      <w:rFonts w:ascii="Courier New" w:eastAsia="Courier New" w:hAnsi="Courier New" w:cs="Courier New"/>
                      <w:w w:val="100"/>
                      <w:spacing w:val="0"/>
                      <w:color w:val="000000"/>
                      <w:position w:val="0"/>
                    </w:rPr>
                    <w:t>]</w:t>
                  </w:r>
                  <w:bookmarkEnd w:id="1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Tempat Pemeriksaan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Dengan Perintah Suruhanjaya Pilihan Raya</w:t>
        <w:br/>
      </w:r>
      <w:r>
        <w:rPr>
          <w:rStyle w:val="CharStyle8"/>
        </w:rPr>
        <w:t>By Order of the Election Commission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868" w:line="295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DATUK HMTABDULiGflANI BIN</w:t>
        <w:br/>
      </w:r>
      <w:r>
        <w:rPr>
          <w:lang w:val="ms-MY" w:eastAsia="ms-MY" w:bidi="ms-MY"/>
          <w:sz w:val="24"/>
          <w:szCs w:val="24"/>
          <w:w w:val="100"/>
          <w:spacing w:val="0"/>
          <w:color w:val="000000"/>
          <w:position w:val="0"/>
        </w:rPr>
        <w:t xml:space="preserve">'Setiausaha/ </w:t>
      </w:r>
      <w:r>
        <w:rPr>
          <w:rStyle w:val="CharStyle8"/>
        </w:rPr>
        <w:t>Secretary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Suruhanjaya Pilihan Raya / </w:t>
      </w:r>
      <w:r>
        <w:rPr>
          <w:rStyle w:val="CharStyle8"/>
        </w:rPr>
        <w:t>Election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Malaysia</w:t>
      </w:r>
    </w:p>
    <w:p>
      <w:pPr>
        <w:pStyle w:val="Style6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80" w:right="0"/>
      </w:pPr>
      <w:r>
        <w:rPr>
          <w:lang w:val="en-US" w:eastAsia="en-US" w:bidi="en-US"/>
          <w:w w:val="100"/>
          <w:color w:val="000000"/>
          <w:position w:val="0"/>
        </w:rPr>
        <w:t>53</w:t>
      </w:r>
    </w:p>
    <w:sectPr>
      <w:footerReference w:type="even" r:id="rId72"/>
      <w:footerReference w:type="default" r:id="rId73"/>
      <w:footerReference w:type="first" r:id="rId74"/>
      <w:pgSz w:w="11900" w:h="16840"/>
      <w:pgMar w:top="951" w:left="1263" w:right="1507" w:bottom="601" w:header="0" w:footer="3" w:gutter="0"/>
      <w:rtlGutter w:val="0"/>
      <w:cols w:space="720"/>
      <w:pgNumType w:start="52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95pt;margin-top:800.3pt;width:9.85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292.9pt;margin-top:800.2pt;width:9.6pt;height:6.9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292.9pt;margin-top:800.2pt;width:9.6pt;height:6.9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292.9pt;margin-top:800.2pt;width:9.6pt;height:6.9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8" type="#_x0000_t202" style="position:absolute;margin-left:292.95pt;margin-top:800.3pt;width:9.85pt;height:6.9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292.95pt;margin-top:800.3pt;width:9.85pt;height:6.9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0" type="#_x0000_t202" style="position:absolute;margin-left:292.9pt;margin-top:800.2pt;width:9.6pt;height:6.9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2.95pt;margin-top:800.3pt;width:9.85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292.95pt;margin-top:800.3pt;width:9.85pt;height:6.9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9" type="#_x0000_t202" style="position:absolute;margin-left:292.95pt;margin-top:800.3pt;width:9.85pt;height:6.9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292.65pt;margin-top:800.2pt;width:10.1pt;height:6.9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292.65pt;margin-top:800.2pt;width:10.1pt;height:6.9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292.95pt;margin-top:800.3pt;width:9.85pt;height:6.9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292.95pt;margin-top:800.3pt;width:9.85pt;height:6.9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92.65pt;margin-top:800.2pt;width:10.1pt;height:6.9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292.45pt;margin-top:800.2pt;width:9.85pt;height:6.9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0" type="#_x0000_t202" style="position:absolute;margin-left:292.45pt;margin-top:800.2pt;width:9.85pt;height:6.9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292.45pt;margin-top:800.2pt;width:9.85pt;height:6.9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292.45pt;margin-top:800.2pt;width:9.85pt;height:6.9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5" type="#_x0000_t202" style="position:absolute;margin-left:292.45pt;margin-top:800.2pt;width:10.1pt;height:6.9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6" type="#_x0000_t202" style="position:absolute;margin-left:292.45pt;margin-top:800.2pt;width:10.1pt;height:6.9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4" type="#_x0000_t202" style="position:absolute;margin-left:292.45pt;margin-top:800.2pt;width:10.1pt;height:6.9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292.45pt;margin-top:800.2pt;width:10.1pt;height:6.9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92.9pt;margin-top:800.2pt;width:9.6pt;height:6.9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292.45pt;margin-top:800.2pt;width:10.1pt;height:6.9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292.45pt;margin-top:800.2pt;width:10.1pt;height:6.9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5" type="#_x0000_t202" style="position:absolute;margin-left:292.2pt;margin-top:800.2pt;width:10.3pt;height:6.9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292.9pt;margin-top:800.2pt;width:9.6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292.9pt;margin-top:800.2pt;width:9.6pt;height:6.9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433.1pt;margin-top:52.6pt;width:85.7pt;height:31.9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4"/>
                    <w:b/>
                    <w:bCs/>
                  </w:rPr>
                  <w:t>(</w:t>
                </w:r>
                <w:r>
                  <w:rPr>
                    <w:rStyle w:val="CharStyle45"/>
                    <w:b/>
                    <w:bCs/>
                  </w:rPr>
                  <w:t>3</w:t>
                </w:r>
                <w:r>
                  <w:rPr>
                    <w:rStyle w:val="CharStyle44"/>
                    <w:b/>
                    <w:bCs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433.1pt;margin-top:52.6pt;width:85.7pt;height:31.9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4"/>
                    <w:b/>
                    <w:bCs/>
                  </w:rPr>
                  <w:t>(</w:t>
                </w:r>
                <w:r>
                  <w:rPr>
                    <w:rStyle w:val="CharStyle45"/>
                    <w:b/>
                    <w:bCs/>
                  </w:rPr>
                  <w:t>3</w:t>
                </w:r>
                <w:r>
                  <w:rPr>
                    <w:rStyle w:val="CharStyle44"/>
                    <w:b/>
                    <w:bCs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433.1pt;margin-top:52.6pt;width:85.7pt;height:31.9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4"/>
                    <w:b/>
                    <w:bCs/>
                  </w:rPr>
                  <w:t>(</w:t>
                </w:r>
                <w:r>
                  <w:rPr>
                    <w:rStyle w:val="CharStyle45"/>
                    <w:b/>
                    <w:bCs/>
                  </w:rPr>
                  <w:t>3</w:t>
                </w:r>
                <w:r>
                  <w:rPr>
                    <w:rStyle w:val="CharStyle44"/>
                    <w:b/>
                    <w:bCs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6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127.1pt;margin-top:52.85pt;width:341.05pt;height:24.2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9"/>
                    <w:b/>
                    <w:bCs/>
                  </w:rPr>
                  <w:t>BAHAGIAN PILIHAN RAYA PERSEKUTUAN: P. 009 ALOR SETAR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009 ALOR SETAR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127.1pt;margin-top:52.85pt;width:341.05pt;height:24.2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9"/>
                    <w:b/>
                    <w:bCs/>
                  </w:rPr>
                  <w:t>BAHAGIAN PILIHAN RAYA PERSEKUTUAN: P. 009 ALOR SETAR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0"/>
                    <w:b/>
                    <w:bCs/>
                  </w:rPr>
                  <w:t>FEDERAL CONSTITUENCY: P. 009 ALOR SETAR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12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3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Body text (5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6">
    <w:name w:val="Body text (5) + 12 pt,Italic"/>
    <w:basedOn w:val="CharStyle1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8">
    <w:name w:val="Body text (6)_"/>
    <w:basedOn w:val="DefaultParagraphFont"/>
    <w:link w:val="Style1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">
    <w:name w:val="Body text (6) + Italic"/>
    <w:basedOn w:val="CharStyle18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1">
    <w:name w:val="Body text (7)_"/>
    <w:basedOn w:val="DefaultParagraphFont"/>
    <w:link w:val="Style20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3">
    <w:name w:val="Heading #1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4">
    <w:name w:val="Heading #1 + AppleGothic,11.5 pt"/>
    <w:basedOn w:val="CharStyle23"/>
    <w:rPr>
      <w:lang w:val="en-US" w:eastAsia="en-US" w:bidi="en-US"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25">
    <w:name w:val="Heading #1 + Bold"/>
    <w:basedOn w:val="CharStyle23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7">
    <w:name w:val="Body text (8)_"/>
    <w:basedOn w:val="DefaultParagraphFont"/>
    <w:link w:val="Style2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Body text (9)_"/>
    <w:basedOn w:val="DefaultParagraphFont"/>
    <w:link w:val="Style2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0">
    <w:name w:val="Body text (7) + Not Italic"/>
    <w:basedOn w:val="CharStyle21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31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32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Header or footer (2)_"/>
    <w:basedOn w:val="DefaultParagraphFont"/>
    <w:link w:val="Style3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6">
    <w:name w:val="Body text (10)_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character" w:customStyle="1" w:styleId="CharStyle38">
    <w:name w:val="Header or footer (5)_"/>
    <w:basedOn w:val="DefaultParagraphFont"/>
    <w:link w:val="Style37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9">
    <w:name w:val="Header or footer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1">
    <w:name w:val="Header or footer (3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2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43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44">
    <w:name w:val="Header or footer + 10 pt"/>
    <w:basedOn w:val="CharStyle10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45">
    <w:name w:val="Header or footer + 11 pt"/>
    <w:basedOn w:val="CharStyle10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46">
    <w:name w:val="Header or footer + 12 pt,Not Bold"/>
    <w:basedOn w:val="CharStyle10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48">
    <w:name w:val="Heading #1 (4) Exact"/>
    <w:basedOn w:val="DefaultParagraphFont"/>
    <w:link w:val="Style47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9">
    <w:name w:val="Heading #1 (4) + Times New Roman,12 pt,Bold Exact"/>
    <w:basedOn w:val="CharStyle48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0">
    <w:name w:val="Body text (8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1">
    <w:name w:val="Body text (8) + Not Italic Exact"/>
    <w:basedOn w:val="CharStyle2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2">
    <w:name w:val="Body text (6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4">
    <w:name w:val="Body text (11) Exact"/>
    <w:basedOn w:val="DefaultParagraphFont"/>
    <w:link w:val="Style5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6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8">
    <w:name w:val="Table caption (2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0">
    <w:name w:val="Heading #1 (5)_"/>
    <w:basedOn w:val="DefaultParagraphFont"/>
    <w:link w:val="Style5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1">
    <w:name w:val="Heading #1 (5) + Times New Roman,12 pt,Bold"/>
    <w:basedOn w:val="CharStyle60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2">
    <w:name w:val="Body text (8) + Not Italic"/>
    <w:basedOn w:val="CharStyle2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3">
    <w:name w:val="Table caption_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5">
    <w:name w:val="Body text (17)_"/>
    <w:basedOn w:val="DefaultParagraphFont"/>
    <w:link w:val="Style6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66">
    <w:name w:val="Body text (17)"/>
    <w:basedOn w:val="CharStyle6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8">
    <w:name w:val="Body text (13)_"/>
    <w:basedOn w:val="DefaultParagraphFont"/>
    <w:link w:val="Style6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9">
    <w:name w:val="Heading #1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0">
    <w:name w:val="Body text (2) + 10.5 pt,Bold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72">
    <w:name w:val="Heading #1 (6) Exact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3">
    <w:name w:val="Heading #1 (6) + Times New Roman,12 pt,Bold Exact"/>
    <w:basedOn w:val="CharStyle7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5">
    <w:name w:val="Heading #1 (12) Exact"/>
    <w:basedOn w:val="DefaultParagraphFont"/>
    <w:link w:val="Style7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6">
    <w:name w:val="Heading #1 (12) + Times New Roman,12 pt,Bold Exact"/>
    <w:basedOn w:val="CharStyle7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8">
    <w:name w:val="Body text (14) Exact"/>
    <w:basedOn w:val="DefaultParagraphFont"/>
    <w:link w:val="Style7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9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0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82">
    <w:name w:val="Body text (15)_"/>
    <w:basedOn w:val="DefaultParagraphFont"/>
    <w:link w:val="Style81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83">
    <w:name w:val="Header or footer (2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5">
    <w:name w:val="Body text (16) Exact"/>
    <w:basedOn w:val="DefaultParagraphFont"/>
    <w:link w:val="Style8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6">
    <w:name w:val="Body text (6) + Italic Exact"/>
    <w:basedOn w:val="CharStyle18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87">
    <w:name w:val="Heading #1 + 11.5 pt,Bold"/>
    <w:basedOn w:val="CharStyle23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88">
    <w:name w:val="Header or footer (3)_"/>
    <w:basedOn w:val="DefaultParagraphFont"/>
    <w:link w:val="Style40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0">
    <w:name w:val="Heading #1 (8)_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1">
    <w:name w:val="Heading #1 (8) + Times New Roman,Bold"/>
    <w:basedOn w:val="CharStyle90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2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93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94">
    <w:name w:val="Table caption (2)_"/>
    <w:basedOn w:val="DefaultParagraphFont"/>
    <w:link w:val="Style57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6">
    <w:name w:val="Table caption (3)_"/>
    <w:basedOn w:val="DefaultParagraphFont"/>
    <w:link w:val="Style9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7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99">
    <w:name w:val="Table of contents (4) Exact"/>
    <w:basedOn w:val="DefaultParagraphFont"/>
    <w:link w:val="Style9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0">
    <w:name w:val="Body text (17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01">
    <w:name w:val="Body text (2) + 10.5 pt,Bold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03">
    <w:name w:val="Body text (18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5">
    <w:name w:val="Heading #1 (10) Exact"/>
    <w:basedOn w:val="DefaultParagraphFont"/>
    <w:link w:val="Style104"/>
    <w:rPr>
      <w:b/>
      <w:bCs/>
      <w:i w:val="0"/>
      <w:iCs w:val="0"/>
      <w:u w:val="none"/>
      <w:strike w:val="0"/>
      <w:smallCaps w:val="0"/>
      <w:sz w:val="34"/>
      <w:szCs w:val="34"/>
    </w:rPr>
  </w:style>
  <w:style w:type="character" w:customStyle="1" w:styleId="CharStyle106">
    <w:name w:val="Heading #1 (10) + 13 pt,Not Bold Exact"/>
    <w:basedOn w:val="CharStyle105"/>
    <w:rPr>
      <w:lang w:val="en-US" w:eastAsia="en-US" w:bidi="en-US"/>
      <w:b/>
      <w:bCs/>
      <w:sz w:val="26"/>
      <w:szCs w:val="26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08">
    <w:name w:val="Heading #1 (11) Exact"/>
    <w:basedOn w:val="DefaultParagraphFont"/>
    <w:link w:val="Style107"/>
    <w:rPr>
      <w:b/>
      <w:bCs/>
      <w:i w:val="0"/>
      <w:iCs w:val="0"/>
      <w:u w:val="none"/>
      <w:strike w:val="0"/>
      <w:smallCaps w:val="0"/>
      <w:sz w:val="34"/>
      <w:szCs w:val="34"/>
    </w:rPr>
  </w:style>
  <w:style w:type="character" w:customStyle="1" w:styleId="CharStyle109">
    <w:name w:val="Heading #1 (11) + Times New Roman,12 pt,Not Bold Exact"/>
    <w:basedOn w:val="CharStyle108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0">
    <w:name w:val="Body text (18)_"/>
    <w:basedOn w:val="DefaultParagraphFont"/>
    <w:link w:val="Style10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30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Body text (5)"/>
    <w:basedOn w:val="Normal"/>
    <w:link w:val="CharStyle15"/>
    <w:pPr>
      <w:widowControl w:val="0"/>
      <w:shd w:val="clear" w:color="auto" w:fill="FFFFFF"/>
      <w:jc w:val="both"/>
      <w:spacing w:after="360" w:line="422" w:lineRule="exact"/>
      <w:ind w:hanging="711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7">
    <w:name w:val="Body text (6)"/>
    <w:basedOn w:val="Normal"/>
    <w:link w:val="CharStyle18"/>
    <w:pPr>
      <w:widowControl w:val="0"/>
      <w:shd w:val="clear" w:color="auto" w:fill="FFFFFF"/>
      <w:jc w:val="center"/>
      <w:spacing w:after="4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0">
    <w:name w:val="Body text (7)"/>
    <w:basedOn w:val="Normal"/>
    <w:link w:val="CharStyle21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2">
    <w:name w:val="Heading #1"/>
    <w:basedOn w:val="Normal"/>
    <w:link w:val="CharStyle23"/>
    <w:pPr>
      <w:widowControl w:val="0"/>
      <w:shd w:val="clear" w:color="auto" w:fill="FFFFFF"/>
      <w:jc w:val="center"/>
      <w:outlineLvl w:val="0"/>
      <w:spacing w:before="300" w:after="12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6">
    <w:name w:val="Body text (8)"/>
    <w:basedOn w:val="Normal"/>
    <w:link w:val="CharStyle27"/>
    <w:pPr>
      <w:widowControl w:val="0"/>
      <w:shd w:val="clear" w:color="auto" w:fill="FFFFFF"/>
      <w:jc w:val="both"/>
      <w:spacing w:after="300" w:line="322" w:lineRule="exact"/>
      <w:ind w:hanging="7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8">
    <w:name w:val="Body text (9)"/>
    <w:basedOn w:val="Normal"/>
    <w:link w:val="CharStyle29"/>
    <w:pPr>
      <w:widowControl w:val="0"/>
      <w:shd w:val="clear" w:color="auto" w:fill="FFFFFF"/>
      <w:spacing w:before="2100" w:line="0" w:lineRule="exact"/>
      <w:ind w:hanging="6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3">
    <w:name w:val="Header or footer (2)"/>
    <w:basedOn w:val="Normal"/>
    <w:link w:val="CharStyle3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5">
    <w:name w:val="Body text (10)"/>
    <w:basedOn w:val="Normal"/>
    <w:link w:val="CharStyle36"/>
    <w:pPr>
      <w:widowControl w:val="0"/>
      <w:shd w:val="clear" w:color="auto" w:fill="FFFFFF"/>
      <w:jc w:val="center"/>
      <w:spacing w:before="16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paragraph" w:customStyle="1" w:styleId="Style37">
    <w:name w:val="Header or footer (5)"/>
    <w:basedOn w:val="Normal"/>
    <w:link w:val="CharStyle38"/>
    <w:pPr>
      <w:widowControl w:val="0"/>
      <w:shd w:val="clear" w:color="auto" w:fill="FFFFFF"/>
      <w:jc w:val="center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">
    <w:name w:val="Header or footer (3)"/>
    <w:basedOn w:val="Normal"/>
    <w:link w:val="CharStyle88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7">
    <w:name w:val="Heading #1 (4)"/>
    <w:basedOn w:val="Normal"/>
    <w:link w:val="CharStyle48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53">
    <w:name w:val="Body text (11)"/>
    <w:basedOn w:val="Normal"/>
    <w:link w:val="CharStyle5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5">
    <w:name w:val="Table caption"/>
    <w:basedOn w:val="Normal"/>
    <w:link w:val="CharStyle6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7">
    <w:name w:val="Table caption (2)"/>
    <w:basedOn w:val="Normal"/>
    <w:link w:val="CharStyle9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9">
    <w:name w:val="Heading #1 (5)"/>
    <w:basedOn w:val="Normal"/>
    <w:link w:val="CharStyle60"/>
    <w:pPr>
      <w:widowControl w:val="0"/>
      <w:shd w:val="clear" w:color="auto" w:fill="FFFFFF"/>
      <w:jc w:val="both"/>
      <w:outlineLvl w:val="0"/>
      <w:spacing w:line="413" w:lineRule="exact"/>
      <w:ind w:hanging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4">
    <w:name w:val="Body text (17)"/>
    <w:basedOn w:val="Normal"/>
    <w:link w:val="CharStyle65"/>
    <w:pPr>
      <w:widowControl w:val="0"/>
      <w:shd w:val="clear" w:color="auto" w:fill="FFFFFF"/>
      <w:jc w:val="center"/>
      <w:spacing w:before="2340" w:line="0" w:lineRule="exact"/>
      <w:ind w:hanging="5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67">
    <w:name w:val="Body text (13)"/>
    <w:basedOn w:val="Normal"/>
    <w:link w:val="CharStyle68"/>
    <w:pPr>
      <w:widowControl w:val="0"/>
      <w:shd w:val="clear" w:color="auto" w:fill="FFFFFF"/>
      <w:jc w:val="center"/>
      <w:spacing w:before="15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1">
    <w:name w:val="Heading #1 (6)"/>
    <w:basedOn w:val="Normal"/>
    <w:link w:val="CharStyle72"/>
    <w:pPr>
      <w:widowControl w:val="0"/>
      <w:shd w:val="clear" w:color="auto" w:fill="FFFFFF"/>
      <w:outlineLvl w:val="0"/>
      <w:spacing w:after="180" w:line="0" w:lineRule="exact"/>
      <w:ind w:firstLine="9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4">
    <w:name w:val="Heading #1 (12)"/>
    <w:basedOn w:val="Normal"/>
    <w:link w:val="CharStyle75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7">
    <w:name w:val="Body text (14)"/>
    <w:basedOn w:val="Normal"/>
    <w:link w:val="CharStyle78"/>
    <w:pPr>
      <w:widowControl w:val="0"/>
      <w:shd w:val="clear" w:color="auto" w:fill="FFFFFF"/>
      <w:jc w:val="center"/>
      <w:spacing w:before="1170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81">
    <w:name w:val="Body text (15)"/>
    <w:basedOn w:val="Normal"/>
    <w:link w:val="CharStyle82"/>
    <w:pPr>
      <w:widowControl w:val="0"/>
      <w:shd w:val="clear" w:color="auto" w:fill="FFFFFF"/>
      <w:jc w:val="center"/>
      <w:spacing w:before="66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84">
    <w:name w:val="Body text (16)"/>
    <w:basedOn w:val="Normal"/>
    <w:link w:val="CharStyle85"/>
    <w:pPr>
      <w:widowControl w:val="0"/>
      <w:shd w:val="clear" w:color="auto" w:fill="FFFFFF"/>
      <w:jc w:val="center"/>
      <w:spacing w:before="48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89">
    <w:name w:val="Heading #1 (8)"/>
    <w:basedOn w:val="Normal"/>
    <w:link w:val="CharStyle90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5">
    <w:name w:val="Table caption (3)"/>
    <w:basedOn w:val="Normal"/>
    <w:link w:val="CharStyle96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8">
    <w:name w:val="Table of contents (4)"/>
    <w:basedOn w:val="Normal"/>
    <w:link w:val="CharStyle99"/>
    <w:pPr>
      <w:widowControl w:val="0"/>
      <w:shd w:val="clear" w:color="auto" w:fill="FFFFFF"/>
      <w:jc w:val="right"/>
      <w:spacing w:after="540" w:line="62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2">
    <w:name w:val="Body text (18)"/>
    <w:basedOn w:val="Normal"/>
    <w:link w:val="CharStyle110"/>
    <w:pPr>
      <w:widowControl w:val="0"/>
      <w:shd w:val="clear" w:color="auto" w:fill="FFFFFF"/>
      <w:jc w:val="right"/>
      <w:spacing w:after="54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4">
    <w:name w:val="Heading #1 (10)"/>
    <w:basedOn w:val="Normal"/>
    <w:link w:val="CharStyle105"/>
    <w:pPr>
      <w:widowControl w:val="0"/>
      <w:shd w:val="clear" w:color="auto" w:fill="FFFFFF"/>
      <w:jc w:val="center"/>
      <w:outlineLvl w:val="0"/>
      <w:spacing w:after="60" w:line="0" w:lineRule="exact"/>
    </w:pPr>
    <w:rPr>
      <w:b/>
      <w:bCs/>
      <w:i w:val="0"/>
      <w:iCs w:val="0"/>
      <w:u w:val="none"/>
      <w:strike w:val="0"/>
      <w:smallCaps w:val="0"/>
      <w:sz w:val="34"/>
      <w:szCs w:val="34"/>
    </w:rPr>
  </w:style>
  <w:style w:type="paragraph" w:customStyle="1" w:styleId="Style107">
    <w:name w:val="Heading #1 (11)"/>
    <w:basedOn w:val="Normal"/>
    <w:link w:val="CharStyle108"/>
    <w:pPr>
      <w:widowControl w:val="0"/>
      <w:shd w:val="clear" w:color="auto" w:fill="FFFFFF"/>
      <w:jc w:val="center"/>
      <w:outlineLvl w:val="0"/>
      <w:spacing w:after="60" w:line="0" w:lineRule="exact"/>
    </w:pPr>
    <w:rPr>
      <w:b/>
      <w:bCs/>
      <w:i w:val="0"/>
      <w:iCs w:val="0"/>
      <w:u w:val="none"/>
      <w:strike w:val="0"/>
      <w:smallCaps w:val="0"/>
      <w:sz w:val="34"/>
      <w:szCs w:val="3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header" Target="header5.xml"/><Relationship Id="rId20" Type="http://schemas.openxmlformats.org/officeDocument/2006/relationships/footer" Target="footer11.xml"/><Relationship Id="rId21" Type="http://schemas.openxmlformats.org/officeDocument/2006/relationships/footer" Target="footer12.xml"/><Relationship Id="rId22" Type="http://schemas.openxmlformats.org/officeDocument/2006/relationships/header" Target="header6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footer" Target="footer18.xml"/><Relationship Id="rId29" Type="http://schemas.openxmlformats.org/officeDocument/2006/relationships/footer" Target="footer19.xml"/><Relationship Id="rId30" Type="http://schemas.openxmlformats.org/officeDocument/2006/relationships/footer" Target="footer20.xml"/><Relationship Id="rId31" Type="http://schemas.openxmlformats.org/officeDocument/2006/relationships/footer" Target="footer21.xml"/><Relationship Id="rId32" Type="http://schemas.openxmlformats.org/officeDocument/2006/relationships/footer" Target="footer22.xml"/><Relationship Id="rId33" Type="http://schemas.openxmlformats.org/officeDocument/2006/relationships/header" Target="header7.xml"/><Relationship Id="rId34" Type="http://schemas.openxmlformats.org/officeDocument/2006/relationships/header" Target="header8.xml"/><Relationship Id="rId35" Type="http://schemas.openxmlformats.org/officeDocument/2006/relationships/header" Target="header9.xml"/><Relationship Id="rId36" Type="http://schemas.openxmlformats.org/officeDocument/2006/relationships/header" Target="header10.xml"/><Relationship Id="rId37" Type="http://schemas.openxmlformats.org/officeDocument/2006/relationships/footer" Target="footer23.xml"/><Relationship Id="rId38" Type="http://schemas.openxmlformats.org/officeDocument/2006/relationships/footer" Target="footer24.xml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footer" Target="footer27.xml"/><Relationship Id="rId42" Type="http://schemas.openxmlformats.org/officeDocument/2006/relationships/footer" Target="footer28.xml"/><Relationship Id="rId43" Type="http://schemas.openxmlformats.org/officeDocument/2006/relationships/footer" Target="footer29.xml"/><Relationship Id="rId44" Type="http://schemas.openxmlformats.org/officeDocument/2006/relationships/footer" Target="footer30.xml"/><Relationship Id="rId45" Type="http://schemas.openxmlformats.org/officeDocument/2006/relationships/footer" Target="footer31.xml"/><Relationship Id="rId46" Type="http://schemas.openxmlformats.org/officeDocument/2006/relationships/footer" Target="footer32.xml"/><Relationship Id="rId47" Type="http://schemas.openxmlformats.org/officeDocument/2006/relationships/footer" Target="footer33.xml"/><Relationship Id="rId48" Type="http://schemas.openxmlformats.org/officeDocument/2006/relationships/footer" Target="footer34.xml"/><Relationship Id="rId49" Type="http://schemas.openxmlformats.org/officeDocument/2006/relationships/footer" Target="footer35.xml"/><Relationship Id="rId50" Type="http://schemas.openxmlformats.org/officeDocument/2006/relationships/footer" Target="footer36.xml"/><Relationship Id="rId51" Type="http://schemas.openxmlformats.org/officeDocument/2006/relationships/footer" Target="footer37.xml"/><Relationship Id="rId52" Type="http://schemas.openxmlformats.org/officeDocument/2006/relationships/footer" Target="footer38.xml"/><Relationship Id="rId53" Type="http://schemas.openxmlformats.org/officeDocument/2006/relationships/footer" Target="footer39.xml"/><Relationship Id="rId54" Type="http://schemas.openxmlformats.org/officeDocument/2006/relationships/footer" Target="footer40.xml"/><Relationship Id="rId55" Type="http://schemas.openxmlformats.org/officeDocument/2006/relationships/footer" Target="footer41.xml"/><Relationship Id="rId56" Type="http://schemas.openxmlformats.org/officeDocument/2006/relationships/footer" Target="footer42.xml"/><Relationship Id="rId57" Type="http://schemas.openxmlformats.org/officeDocument/2006/relationships/footer" Target="footer43.xml"/><Relationship Id="rId58" Type="http://schemas.openxmlformats.org/officeDocument/2006/relationships/footer" Target="footer44.xml"/><Relationship Id="rId59" Type="http://schemas.openxmlformats.org/officeDocument/2006/relationships/footer" Target="footer45.xml"/><Relationship Id="rId60" Type="http://schemas.openxmlformats.org/officeDocument/2006/relationships/footer" Target="footer46.xml"/><Relationship Id="rId61" Type="http://schemas.openxmlformats.org/officeDocument/2006/relationships/footer" Target="footer47.xml"/><Relationship Id="rId62" Type="http://schemas.openxmlformats.org/officeDocument/2006/relationships/footer" Target="footer48.xml"/><Relationship Id="rId63" Type="http://schemas.openxmlformats.org/officeDocument/2006/relationships/footer" Target="footer49.xml"/><Relationship Id="rId64" Type="http://schemas.openxmlformats.org/officeDocument/2006/relationships/footer" Target="footer50.xml"/><Relationship Id="rId65" Type="http://schemas.openxmlformats.org/officeDocument/2006/relationships/footer" Target="footer51.xml"/><Relationship Id="rId66" Type="http://schemas.openxmlformats.org/officeDocument/2006/relationships/footer" Target="footer52.xml"/><Relationship Id="rId67" Type="http://schemas.openxmlformats.org/officeDocument/2006/relationships/footer" Target="footer53.xml"/><Relationship Id="rId68" Type="http://schemas.openxmlformats.org/officeDocument/2006/relationships/image" Target="media/image1.jpeg"/><Relationship Id="rId69" Type="http://schemas.openxmlformats.org/officeDocument/2006/relationships/image" Target="media/image1.jpeg" TargetMode="External"/><Relationship Id="rId70" Type="http://schemas.openxmlformats.org/officeDocument/2006/relationships/image" Target="media/image2.jpeg"/><Relationship Id="rId71" Type="http://schemas.openxmlformats.org/officeDocument/2006/relationships/image" Target="media/image2.jpeg" TargetMode="External"/><Relationship Id="rId72" Type="http://schemas.openxmlformats.org/officeDocument/2006/relationships/footer" Target="footer54.xml"/><Relationship Id="rId73" Type="http://schemas.openxmlformats.org/officeDocument/2006/relationships/footer" Target="footer55.xml"/><Relationship Id="rId74" Type="http://schemas.openxmlformats.org/officeDocument/2006/relationships/footer" Target="footer5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