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spacing w:before="0" w:after="96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 BAGI</w:t>
        <w:br/>
        <w:t>BAHAGIAN-BAHAGIAN PILIHAN RAYA</w:t>
        <w:br/>
        <w:t>PERSEKUTUAN DAN NEGERI BAGI</w:t>
        <w:br/>
        <w:t>NEGERI MELAKA SEBAGAIMANA YANG</w:t>
        <w:br/>
        <w:t>TELAH DIKAJI SEMULA OLEH</w:t>
        <w:br/>
        <w:t>SURUHANJAYA PILIHAN RAYA DALAM</w:t>
        <w:br/>
        <w:t>TAHUN 2016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5165" w:left="2960" w:right="3214" w:bottom="516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</w:t>
        <w:br/>
        <w:t>FEDERAL AND STATE CONSTITUENCIES</w:t>
        <w:br/>
        <w:t>FOR THE STATE OF MELAKA AS</w:t>
        <w:br/>
        <w:t>REVIEWED BY THE ELECTION</w:t>
        <w:br/>
        <w:t>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PERLEMBAGAAN PERSEKUTUAN</w:t>
        <w:br/>
        <w:t>SEKSYEN 4</w:t>
      </w:r>
      <w:r>
        <w:rPr>
          <w:rStyle w:val="CharStyle8"/>
        </w:rPr>
        <w:t>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IIJADUAL KETIGA BELAS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6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 BAGI BAHAGIAN-BAHAGIAN PILIHAN RAYA</w:t>
        <w:br/>
        <w:t>PERSEKUTUAN DAN NEGERI BAGI NEGERI MELAKA SEBAGAIMANA YANG TELAH</w:t>
        <w:br/>
        <w:t>DIKAJI SEMULA OLEH SURUHANJAYA PILIHAN RAYA DALAM TAHUN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Suruhanjaya Pilihan Raya, mengikut kehendak Fasal (2) Perkara 113 Perlembagaan</w:t>
        <w:br/>
        <w:t>Persekutuan, telah mengkaji semula pembahagian bahagian-bahagian pilihan raya</w:t>
        <w:br/>
        <w:t>Persekutuan dan Negeri bagi Negeri Melaka.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dengan kajian semula itu, Suruhanjaya Pilihan Raya bercadang untuk</w:t>
        <w:br/>
        <w:t>mengesyorkan dalam laporannya syor-syor yang berikut: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 w:hanging="7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Persekutuan</w:t>
        <w:br/>
        <w:t>bagi Negeri Melaka;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 w:hanging="7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Negeri bagi</w:t>
        <w:br/>
        <w:t>Negeri Melaka;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1460" w:right="0" w:hanging="7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pindaan atau perubahan nama kepada bahagian-bahagian pilihan</w:t>
        <w:br/>
        <w:t>raya Persekutuan dalam Negeri Melaka; dan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1460" w:right="0" w:hanging="7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terdapat pindaan dan perubahan nama kepada bahagian-bahagian pilihan</w:t>
        <w:br/>
        <w:t>raya Negeri yang melibatkan tiga (3) bahagian-bahagian pilihan raya</w:t>
        <w:br/>
        <w:t>Negeri dalam Negeri Melaka.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seramai 456,645 orang dalam Daftar Pemilih yang</w:t>
        <w:br/>
        <w:t>ditentukan oleh Suruhanjaya Pilihan Raya iaitu yang telah diperakui dan diwartakan</w:t>
        <w:br/>
        <w:t xml:space="preserve">pada 13 Mei 2016 </w:t>
      </w:r>
      <w:r>
        <w:rPr>
          <w:rStyle w:val="CharStyle8"/>
        </w:rPr>
        <w:t>[P.U. (B) 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dan dibaca bersama </w:t>
      </w:r>
      <w:r>
        <w:rPr>
          <w:rStyle w:val="CharStyle8"/>
        </w:rPr>
        <w:t>P.U. (B]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bertarikh</w:t>
        <w:br/>
        <w:t>6 September 2016 telah diguna pakai bagi maksud kajian semula persempadanan</w:t>
        <w:br/>
        <w:t>bahagian-bahagian pilihan raya Persekutuan dan Negeri di dalam Negeri Melaka.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Butiran syor yang dicadangkan bagi Negeri Melaka berkenaan dengan bahagian-</w:t>
        <w:br/>
        <w:t>bahagian pilihan raya Persekutuan dan Negeri yang baharu, pindaan dan perubahan</w:t>
        <w:br/>
        <w:t>nama sedia ada bagi bahagian-bahagian pilihan raya Persekutuan dan Negeri dan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bahagian-bahagian pilihan raya Persekutuan yang terlibat dalam semakan semula dan</w:t>
        <w:br/>
        <w:t>tersentuh oleh syor tersebut dinyatakan dalam Jadual Pertama.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kajian semula persempadanan bahagian-bahagian pilihan raya</w:t>
        <w:br/>
        <w:t>Persekutuan dan Negeri ini, bilangan pemilih bagi bahagian-bahagian pilihan raya</w:t>
        <w:br/>
        <w:t>Persekutuan dan Negeri dalam Negeri Melaka dinyatakan dalam Jadual Kedua.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ini berserta dengan satu salinan rang pelan bahagian-</w:t>
        <w:br/>
        <w:t>bahagian pilihan raya bagi Negeri-Negeri Tanah Melayu dan satu salinan rang pelan</w:t>
        <w:br/>
        <w:t>bahagian-bahagian pilihan raya bagi Negeri Melaka boleh diperiksa mulai 15 September</w:t>
        <w:br/>
        <w:t>2016 hingga dan termasuk 14 Oktober 2016 semasa waktu pejabat biasa di tempat-</w:t>
        <w:br/>
        <w:t>tempatyang dinyatakan dalam Jadual Ketiga.</w:t>
      </w:r>
    </w:p>
    <w:p>
      <w:pPr>
        <w:pStyle w:val="Style6"/>
        <w:numPr>
          <w:ilvl w:val="0"/>
          <w:numId w:val="1"/>
        </w:numPr>
        <w:tabs>
          <w:tab w:leader="none" w:pos="726" w:val="left"/>
          <w:tab w:leader="none" w:pos="19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Menurut</w:t>
        <w:tab/>
        <w:t>seksyen 4</w:t>
      </w:r>
      <w:r>
        <w:rPr>
          <w:rStyle w:val="CharStyle8"/>
        </w:rPr>
        <w:t>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II, Jadual Ketiga Belas, Perlembagaan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Persekutuan, representasi mengenai syor yang dicadangkan boleh dibuat kepada</w:t>
        <w:br/>
        <w:t>Suruhanjaya Pilihan Raya dalam masa satu bulan selepas tarikh penyiaran Notis ini.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6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Selaras dengan seksyen 5, Bahagian II, Jadual Ketiga Belas, Perlembagaan</w:t>
        <w:br/>
        <w:t>Persekutuan, pihak-pihak yang boleh membuat representasi membantah syor yang</w:t>
        <w:br/>
        <w:t>dicadangkan itu adalah: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Kerajaan Negeri;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mana-mana pihak berkuasa tempatan yang keseluruhan atau sebahagian</w:t>
        <w:br/>
        <w:t>kawasannya termasuk di dalam bahagian-bahagian pilihan raya yang</w:t>
        <w:br/>
        <w:t>tersentuh oleh syor itu;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sekumpulan orang seramai satu ratus orang atau lebih yang nama mereka</w:t>
        <w:br/>
        <w:t>ditunjukkan dalam daftar pemilih semasa bagi bahagian-bahagian pilihan</w:t>
        <w:br/>
        <w:t>raya yang berkenaan.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  <w:sectPr>
          <w:footerReference w:type="even" r:id="rId5"/>
          <w:footerReference w:type="default" r:id="rId6"/>
          <w:pgSz w:w="11900" w:h="16840"/>
          <w:pgMar w:top="1016" w:left="1413" w:right="1406" w:bottom="1405" w:header="0" w:footer="3" w:gutter="0"/>
          <w:rtlGutter w:val="0"/>
          <w:cols w:space="720"/>
          <w:pgNumType w:start="1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Apa-apa representasi membantah syor yang dicadangkan hendaklah</w:t>
        <w:br/>
        <w:t>dikemukakan secara bertulis kepada Suruhanjaya Pilihan Raya dan dialamatkan kepada</w:t>
        <w:br/>
        <w:t>Pegawai Pilihan Raya Negeri Melaka seperti di bawah: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00" w:right="0" w:hanging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Melaka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00" w:right="0" w:hanging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Tingkat 20 Menara Persekutuan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00" w:right="0" w:hanging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Jalan Persekutuan MITC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00" w:right="0" w:hanging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Hang Tuah Jaya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00" w:right="0" w:hanging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75450 Ayer Keroh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780"/>
        <w:ind w:left="1500" w:right="0" w:hanging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Melaka.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96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CONSTITUTION</w:t>
        <w:br/>
        <w:t xml:space="preserve">SECTION </w:t>
      </w:r>
      <w:r>
        <w:rPr>
          <w:rStyle w:val="CharStyle8"/>
        </w:rPr>
        <w:t>4(a)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THIRTEENTH SCHEDULE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7" w:line="326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FEDERAL AND STATE CONSTITUENCIES FOR</w:t>
        <w:br/>
        <w:t>THE STATE OF MELAKA AS REVIEWED BY THE ELECTION 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4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Election Commission, in accordance with the requirements of Clause (2) of Article</w:t>
        <w:br/>
        <w:t>113 of the Federal Constitution, has reviewed the division of the Federal constituencies</w:t>
        <w:br/>
        <w:t>and State constituencies for the State of Melaka.</w:t>
      </w:r>
    </w:p>
    <w:p>
      <w:pPr>
        <w:pStyle w:val="Style6"/>
        <w:numPr>
          <w:ilvl w:val="0"/>
          <w:numId w:val="7"/>
        </w:numPr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4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Consequent upon the review, the Election Commission proposes to recommend</w:t>
        <w:br/>
        <w:t>in their report such recommendations:</w:t>
      </w:r>
    </w:p>
    <w:p>
      <w:pPr>
        <w:pStyle w:val="Style6"/>
        <w:numPr>
          <w:ilvl w:val="0"/>
          <w:numId w:val="9"/>
        </w:numPr>
        <w:tabs>
          <w:tab w:leader="none" w:pos="14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150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Federal constituencies for the State of</w:t>
        <w:br/>
        <w:t>Melaka;</w:t>
      </w:r>
    </w:p>
    <w:p>
      <w:pPr>
        <w:pStyle w:val="Style6"/>
        <w:numPr>
          <w:ilvl w:val="0"/>
          <w:numId w:val="9"/>
        </w:numPr>
        <w:tabs>
          <w:tab w:leader="none" w:pos="14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150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the State constituencies for the State of</w:t>
        <w:br/>
        <w:t>Melaka;</w:t>
      </w:r>
    </w:p>
    <w:p>
      <w:pPr>
        <w:pStyle w:val="Style6"/>
        <w:numPr>
          <w:ilvl w:val="0"/>
          <w:numId w:val="9"/>
        </w:numPr>
        <w:tabs>
          <w:tab w:leader="none" w:pos="14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50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amendment or alteration made to the names of Federal constituencies</w:t>
        <w:br/>
        <w:t>in the State of Melaka; and</w:t>
      </w:r>
    </w:p>
    <w:p>
      <w:pPr>
        <w:pStyle w:val="Style6"/>
        <w:numPr>
          <w:ilvl w:val="0"/>
          <w:numId w:val="9"/>
        </w:numPr>
        <w:tabs>
          <w:tab w:leader="none" w:pos="14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50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there are amendments and alterations made to the names of the State</w:t>
        <w:br/>
        <w:t>constituencies involving three (3) State constituencies in the State of</w:t>
        <w:br/>
        <w:t>Melaka.</w:t>
      </w:r>
    </w:p>
    <w:p>
      <w:pPr>
        <w:pStyle w:val="Style6"/>
        <w:numPr>
          <w:ilvl w:val="0"/>
          <w:numId w:val="7"/>
        </w:numPr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38" w:line="422" w:lineRule="exact"/>
        <w:ind w:left="0" w:right="0" w:firstLine="4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total number of 456,645 electors in the Electoral Rolls determined by the</w:t>
        <w:br/>
        <w:t xml:space="preserve">Election Commission which was endorsed and gazetted on 13 May 2016 </w:t>
      </w:r>
      <w:r>
        <w:rPr>
          <w:rStyle w:val="CharStyle8"/>
        </w:rPr>
        <w:t>[P.U.(B)</w:t>
        <w:br/>
        <w:t>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and read together with </w:t>
      </w:r>
      <w:r>
        <w:rPr>
          <w:rStyle w:val="CharStyle8"/>
        </w:rPr>
        <w:t>P.U. (B)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dated 6 September 2016 are used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500" w:right="0"/>
      </w:pPr>
      <w:r>
        <w:rPr>
          <w:lang w:val="en-US" w:eastAsia="en-US" w:bidi="en-US"/>
          <w:w w:val="100"/>
          <w:color w:val="000000"/>
          <w:position w:val="0"/>
        </w:rPr>
        <w:t>3</w:t>
      </w:r>
      <w:r>
        <w:br w:type="page"/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360"/>
        <w:ind w:left="0" w:right="0" w:firstLine="38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the purpose of the review of the delimitation of the Federal and State constituencies</w:t>
        <w:br/>
        <w:t>in the State of Melaka.</w:t>
      </w:r>
    </w:p>
    <w:p>
      <w:pPr>
        <w:pStyle w:val="Style16"/>
        <w:numPr>
          <w:ilvl w:val="0"/>
          <w:numId w:val="7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spacing w:before="0" w:after="360"/>
        <w:ind w:left="0" w:right="0" w:firstLine="38"/>
      </w:pPr>
      <w:r>
        <w:rPr>
          <w:lang w:val="en-US" w:eastAsia="en-US" w:bidi="en-US"/>
          <w:w w:val="100"/>
          <w:spacing w:val="0"/>
          <w:color w:val="000000"/>
          <w:position w:val="0"/>
        </w:rPr>
        <w:t>Particulars of the proposed recommendations for the State of Melaka regarding</w:t>
        <w:br/>
        <w:t>the new Federal and State constituencies, amendments and alterations to the existing</w:t>
        <w:br/>
        <w:t>names of the Federal and State constituencies and the Federal constituencies involved</w:t>
        <w:br/>
        <w:t>in the revision and affected by the proposed recommendations are specified in the First</w:t>
        <w:br/>
        <w:t>Schedule.</w:t>
      </w:r>
    </w:p>
    <w:p>
      <w:pPr>
        <w:pStyle w:val="Style16"/>
        <w:numPr>
          <w:ilvl w:val="0"/>
          <w:numId w:val="7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spacing w:before="0" w:after="360"/>
        <w:ind w:left="0" w:right="0" w:firstLine="38"/>
      </w:pPr>
      <w:r>
        <w:rPr>
          <w:lang w:val="en-US" w:eastAsia="en-US" w:bidi="en-US"/>
          <w:w w:val="100"/>
          <w:spacing w:val="0"/>
          <w:color w:val="000000"/>
          <w:position w:val="0"/>
        </w:rPr>
        <w:t>Due to this review of the delimitation of the Federal and State constituencies, the</w:t>
        <w:br/>
        <w:t>number of electors for the Federal and State constituencies in the State of Melaka are</w:t>
        <w:br/>
        <w:t>specified in the Second Schedule.</w:t>
      </w:r>
    </w:p>
    <w:p>
      <w:pPr>
        <w:pStyle w:val="Style16"/>
        <w:numPr>
          <w:ilvl w:val="0"/>
          <w:numId w:val="7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spacing w:before="0" w:after="360"/>
        <w:ind w:left="0" w:right="0" w:firstLine="38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proposed recommendations together with one copy of the draft</w:t>
        <w:br/>
        <w:t>constituencies plan for the States of Malaya and one copy of the draft constituencies</w:t>
        <w:br/>
        <w:t>plan for the State of Melaka may be inspected from 15 September 2016 up to and</w:t>
        <w:br/>
        <w:t>including 14 October 2016 during normal office hours at the places specified in the</w:t>
        <w:br/>
        <w:t>Third Schedule.</w:t>
      </w:r>
    </w:p>
    <w:p>
      <w:pPr>
        <w:pStyle w:val="Style16"/>
        <w:numPr>
          <w:ilvl w:val="0"/>
          <w:numId w:val="7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spacing w:before="0" w:after="360"/>
        <w:ind w:left="0" w:right="0" w:firstLine="38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According to section </w:t>
      </w:r>
      <w:r>
        <w:rPr>
          <w:rStyle w:val="CharStyle18"/>
        </w:rPr>
        <w:t>4(b),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Part II of the Thirteenth Schedule to the Federal</w:t>
        <w:br/>
        <w:t>Constitution, representations with respect to the proposed recommendations may be</w:t>
        <w:br/>
        <w:t>made to the Election Commission within one month after the date of publication of this</w:t>
        <w:br/>
        <w:t>Notice.</w:t>
      </w:r>
    </w:p>
    <w:p>
      <w:pPr>
        <w:pStyle w:val="Style16"/>
        <w:numPr>
          <w:ilvl w:val="0"/>
          <w:numId w:val="7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spacing w:before="0" w:after="356"/>
        <w:ind w:left="0" w:right="0" w:firstLine="38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accordance with section 5, Part II of the Thirteenth Schedule to the Federal</w:t>
        <w:br/>
        <w:t>Constitution, parties who can make representations objecting to the proposed</w:t>
        <w:br/>
        <w:t>recommendations are:</w:t>
      </w:r>
    </w:p>
    <w:p>
      <w:pPr>
        <w:pStyle w:val="Style16"/>
        <w:numPr>
          <w:ilvl w:val="0"/>
          <w:numId w:val="11"/>
        </w:numPr>
        <w:tabs>
          <w:tab w:leader="none" w:pos="1466" w:val="left"/>
        </w:tabs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740" w:right="0" w:firstLine="9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State Government; or</w:t>
      </w:r>
    </w:p>
    <w:p>
      <w:pPr>
        <w:pStyle w:val="Style16"/>
        <w:numPr>
          <w:ilvl w:val="0"/>
          <w:numId w:val="11"/>
        </w:numPr>
        <w:tabs>
          <w:tab w:leader="none" w:pos="9038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1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any local authority whose area is wholly or partly comprised in the</w:t>
        <w:br/>
        <w:t>constituencies affected by the recommendation; or</w:t>
      </w:r>
    </w:p>
    <w:p>
      <w:pPr>
        <w:pStyle w:val="Style16"/>
        <w:numPr>
          <w:ilvl w:val="0"/>
          <w:numId w:val="11"/>
        </w:numPr>
        <w:tabs>
          <w:tab w:leader="none" w:pos="14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38" w:line="422" w:lineRule="exact"/>
        <w:ind w:left="1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 body of one hundred or more persons whose names are shown on the</w:t>
        <w:br/>
        <w:t>current electoral rolls of the constituencies in question.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firstLine="8"/>
      </w:pPr>
      <w:r>
        <w:rPr>
          <w:lang w:val="en-US" w:eastAsia="en-US" w:bidi="en-US"/>
          <w:w w:val="100"/>
          <w:color w:val="000000"/>
          <w:position w:val="0"/>
        </w:rPr>
        <w:t>4</w:t>
      </w:r>
      <w:r>
        <w:br w:type="page"/>
      </w:r>
    </w:p>
    <w:p>
      <w:pPr>
        <w:pStyle w:val="Style6"/>
        <w:numPr>
          <w:ilvl w:val="0"/>
          <w:numId w:val="7"/>
        </w:numPr>
        <w:tabs>
          <w:tab w:leader="none" w:pos="7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1" w:line="422" w:lineRule="exact"/>
        <w:ind w:left="0" w:right="0" w:firstLine="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representations objecting to the proposed recommendations shall be</w:t>
        <w:br/>
        <w:t>submitted in writing to the Election Commission and addressed to the Melaka State</w:t>
        <w:br/>
        <w:t>Election Officer as below: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00" w:right="0" w:firstLine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Melaka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00" w:right="0" w:firstLine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Tingkat 20 Menara Persekutuan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00" w:right="0" w:firstLine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Jalan Persekutuan MITC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00" w:right="0" w:firstLine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Hang Tuah Jaya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00" w:right="0" w:firstLine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75450 Ayer Keroh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437"/>
        <w:ind w:left="1500" w:right="0" w:firstLine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Melaka.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firstLine="3"/>
      </w:pPr>
      <w:r>
        <w:rPr>
          <w:lang w:val="en-US" w:eastAsia="en-US" w:bidi="en-US"/>
          <w:w w:val="100"/>
          <w:color w:val="000000"/>
          <w:position w:val="0"/>
        </w:rPr>
        <w:t>5</w:t>
      </w:r>
      <w:r>
        <w:br w:type="page"/>
      </w:r>
    </w:p>
    <w:p>
      <w:pPr>
        <w:pStyle w:val="Style19"/>
        <w:widowControl w:val="0"/>
        <w:keepNext/>
        <w:keepLines/>
        <w:shd w:val="clear" w:color="auto" w:fill="auto"/>
        <w:bidi w:val="0"/>
        <w:spacing w:before="0" w:after="338" w:line="240" w:lineRule="exact"/>
        <w:ind w:left="0" w:right="0" w:firstLine="0"/>
      </w:pPr>
      <w:bookmarkStart w:id="0" w:name="bookmark0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JADUAL PERTAMA / </w:t>
      </w:r>
      <w:r>
        <w:rPr>
          <w:rStyle w:val="CharStyle21"/>
          <w:b/>
          <w:bCs/>
        </w:rPr>
        <w:t>FIRST SCHEDULE</w:t>
      </w:r>
      <w:bookmarkEnd w:id="0"/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300"/>
        <w:ind w:left="280" w:right="280" w:firstLine="26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BAGI NEGERI MELAKA BERKAITAN DENGAN</w:t>
        <w:br/>
        <w:t>BAHAG IAN - BAHAGI AN PILIHAN RAYA PERSEKUTUAN DAN NEGERI YANG</w:t>
        <w:br/>
        <w:t>BAHARU, PINDAAN DAN PERUBAHAN NAMA SEDIA ADA BAGI BAHAG IAN -</w:t>
        <w:br/>
        <w:t>BAHAGIAN PILIHAN RAYA PERSEKUTUAN DAN NEGERI DAN BAHAGIAN-</w:t>
        <w:br/>
        <w:t>BAHAGIAN PILIHAN RAYA PERSEKUTUAN YANG TERLIBAT DALAM SEMAKAN</w:t>
        <w:br/>
        <w:t>SEMULA DAN TERSENTUH OLEH SYOR YANG DICADANGKAN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THE STATE OF MELAKA REGARDING THE NEW</w:t>
        <w:br/>
        <w:t>FEDERAL AND STATE CONSTITUENCIES, AMENDMENTS AND ALTERATIONS TO THE</w:t>
        <w:br/>
        <w:t>EXISTING NAMES OF THE FEDERAL AND ST A TE CONSTITUENCIES AND THE FEDERAL</w:t>
        <w:br/>
        <w:t>CONSTITUENCIES INVOLVED IN THE REVISION AND AFFECTED BY THE PROPOSED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365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RECOMMENDATIONS</w:t>
      </w:r>
    </w:p>
    <w:p>
      <w:pPr>
        <w:pStyle w:val="Style26"/>
        <w:widowControl w:val="0"/>
        <w:keepNext/>
        <w:keepLines/>
        <w:shd w:val="clear" w:color="auto" w:fill="auto"/>
        <w:bidi w:val="0"/>
        <w:jc w:val="left"/>
        <w:spacing w:before="0" w:after="0" w:line="240" w:lineRule="exact"/>
        <w:ind w:left="3820" w:right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8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28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1"/>
    </w:p>
    <w:p>
      <w:pPr>
        <w:pStyle w:val="Style6"/>
        <w:tabs>
          <w:tab w:leader="none" w:pos="4053" w:val="right"/>
          <w:tab w:leader="none" w:pos="4826" w:val="right"/>
          <w:tab w:leader="none" w:pos="5388" w:val="right"/>
          <w:tab w:leader="none" w:pos="6117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9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Bahagian</w:t>
        <w:tab/>
        <w:t>Pilihan</w:t>
        <w:tab/>
        <w:t>Raya</w:t>
        <w:tab/>
        <w:t>Negeri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right"/>
        <w:spacing w:before="0" w:after="296"/>
        <w:ind w:left="2920" w:right="0" w:firstLine="0"/>
      </w:pPr>
      <w:r>
        <w:pict>
          <v:shape id="_x0000_s1028" type="#_x0000_t202" style="position:absolute;margin-left:177.5pt;margin-top:14.9pt;width:243.6pt;height:5.e-02pt;z-index:-125829376;mso-wrap-distance-left:69.6pt;mso-wrap-distance-top:33.25pt;mso-wrap-distance-right:5pt;mso-wrap-distance-bottom:10.9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State Constituency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498"/>
                    <w:gridCol w:w="3374"/>
                  </w:tblGrid>
                  <w:tr>
                    <w:trPr>
                      <w:trHeight w:val="2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- Tiada -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940" w:right="0" w:firstLine="9"/>
                        </w:pPr>
                        <w:r>
                          <w:rPr>
                            <w:rStyle w:val="CharStyle8"/>
                          </w:rPr>
                          <w:t>-</w:t>
                        </w: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 Tiada -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8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- </w:t>
                        </w:r>
                        <w:r>
                          <w:rPr>
                            <w:rStyle w:val="CharStyle8"/>
                          </w:rPr>
                          <w:t>Nil -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100" w:right="0" w:hanging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- </w:t>
                        </w:r>
                        <w:r>
                          <w:rPr>
                            <w:rStyle w:val="CharStyle8"/>
                          </w:rPr>
                          <w:t>Nil -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8"/>
                          </w:rPr>
                          <w:t>-</w:t>
                        </w: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 Tiada -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680" w:right="0" w:hanging="3"/>
                        </w:pPr>
                        <w:r>
                          <w:rPr>
                            <w:rStyle w:val="CharStyle8"/>
                          </w:rPr>
                          <w:t>1.</w:t>
                        </w: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 N. 08 Machap Jaya</w:t>
                        </w:r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8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- </w:t>
                        </w:r>
                        <w:r>
                          <w:rPr>
                            <w:rStyle w:val="CharStyle8"/>
                          </w:rPr>
                          <w:t>Nil -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(NamaAsal: Machap)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680" w:right="0" w:hanging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N. 18 Alai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(Nama Asal: Telok Mas)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/>
          </v:shape>
        </w:pict>
      </w:r>
      <w:r>
        <w:rPr>
          <w:rStyle w:val="CharStyle31"/>
          <w:i w:val="0"/>
          <w:iCs w:val="0"/>
        </w:rPr>
        <w:t>Persekutuan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84" w:line="326" w:lineRule="exact"/>
        <w:ind w:left="0" w:right="0" w:firstLine="9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Pewujudan Baharu</w:t>
        <w:br/>
      </w:r>
      <w:r>
        <w:rPr>
          <w:rStyle w:val="CharStyle8"/>
        </w:rPr>
        <w:t>Newly Created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93"/>
      </w:pPr>
      <w:r>
        <w:rPr>
          <w:rStyle w:val="CharStyle31"/>
          <w:i w:val="0"/>
          <w:iCs w:val="0"/>
        </w:rPr>
        <w:t>Pindaan Dan</w:t>
        <w:br/>
        <w:t>Perubahan Nama</w:t>
        <w:br/>
        <w:t>Sedia Ada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Amendments And</w:t>
        <w:br/>
        <w:t>Alterations To The</w:t>
        <w:br/>
        <w:t>Existing Name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80"/>
        <w:ind w:left="0" w:right="78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3. N. 22 Pengkalan Rama</w:t>
        <w:br/>
        <w:t>(NamaAsal: Duyong)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9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Kecuali bahagian-bahagian pilihan raya Persekutuan yang terlibat dalam semakan</w:t>
        <w:br/>
        <w:t>semula dan tersentuh oleh syor yang dicadangkan iaitu P. 135 Alor Gajah, P. 136</w:t>
        <w:br/>
        <w:t>Tangga Batu, P. 137 Bukit Katil, P. 138 Kota Melaka, dan P. 139 Jasin, sempadan</w:t>
        <w:br/>
        <w:t>bahagian-bahagian pilihan raya Persekutuan yang tidak disebut tetap serupa seperti</w:t>
        <w:br/>
        <w:t>yang ada sekarang.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1605"/>
        <w:ind w:left="0" w:right="0" w:firstLine="9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Except for the Federal constituencies involved in the revision and affected by the</w:t>
        <w:br/>
        <w:t>proposed recommendations that is P. 135 Alor Gajah, P. 136 Tangga Batu, P. 137 Bukit</w:t>
        <w:br/>
        <w:t>Katil, P. 138 Kota Melaka and P. 139 Jasin, the boundaries of the Federal constituencies</w:t>
        <w:br/>
        <w:t>which are not mentioned remain the same as at present.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  <w:sectPr>
          <w:footerReference w:type="even" r:id="rId7"/>
          <w:footerReference w:type="default" r:id="rId8"/>
          <w:pgSz w:w="11900" w:h="16840"/>
          <w:pgMar w:top="984" w:left="1404" w:right="1391" w:bottom="643" w:header="0" w:footer="3" w:gutter="0"/>
          <w:rtlGutter w:val="0"/>
          <w:cols w:space="720"/>
          <w:pgNumType w:start="4"/>
          <w:noEndnote/>
          <w:docGrid w:linePitch="360"/>
        </w:sectPr>
      </w:pPr>
      <w:fldSimple w:instr=" PAGE \* MERGEFORMAT ">
        <w:r>
          <w:rPr>
            <w:lang w:val="en-US" w:eastAsia="en-US" w:bidi="en-US"/>
            <w:w w:val="100"/>
            <w:spacing w:val="0"/>
            <w:color w:val="000000"/>
            <w:position w:val="0"/>
          </w:rPr>
          <w:t>6</w:t>
        </w:r>
      </w:fldSimple>
    </w:p>
    <w:p>
      <w:pPr>
        <w:widowControl w:val="0"/>
        <w:spacing w:line="360" w:lineRule="exact"/>
      </w:pPr>
      <w:r>
        <w:pict>
          <v:shape id="_x0000_s1029" type="#_x0000_t202" style="position:absolute;margin-left:125.3pt;margin-top:0.1pt;width:202.55pt;height:13.9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6"/>
                      <w:b/>
                      <w:bCs/>
                      <w:i w:val="0"/>
                      <w:iCs w:val="0"/>
                    </w:rPr>
                    <w:t xml:space="preserve">JADUAL KEDUA / </w:t>
                  </w: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SECOND SCHEDULE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7.7pt;margin-top:31.2pt;width:437.3pt;height:129.05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43" w:line="240" w:lineRule="exact"/>
                    <w:ind w:left="0" w:right="0" w:firstLine="0"/>
                  </w:pPr>
                  <w:r>
                    <w:rPr>
                      <w:rStyle w:val="CharStyle37"/>
                      <w:b/>
                      <w:bCs/>
                    </w:rPr>
                    <w:t>BILANGAN PEMILIH BAGI BAHAGIAN-BAHAGIAN PILIHAN RAYA PERSEKUTUAN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343" w:line="240" w:lineRule="exact"/>
                    <w:ind w:left="0" w:right="0" w:firstLine="0"/>
                  </w:pPr>
                  <w:r>
                    <w:rPr>
                      <w:rStyle w:val="CharStyle37"/>
                      <w:b/>
                      <w:bCs/>
                    </w:rPr>
                    <w:t>DAN NEGERI DALAM NEGERI MELAKA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43" w:line="240" w:lineRule="exact"/>
                    <w:ind w:left="0" w:right="0" w:firstLine="0"/>
                  </w:pPr>
                  <w:r>
                    <w:rPr>
                      <w:rStyle w:val="CharStyle38"/>
                      <w:b/>
                      <w:bCs/>
                      <w:i/>
                      <w:iCs/>
                    </w:rPr>
                    <w:t>NUMBER OF ELECTORS FOR THE FEDERAL AND ST A TE CONSTITUENCIES IN THE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74" w:line="240" w:lineRule="exact"/>
                    <w:ind w:left="0" w:right="0" w:firstLine="0"/>
                  </w:pPr>
                  <w:r>
                    <w:rPr>
                      <w:rStyle w:val="CharStyle38"/>
                      <w:b/>
                      <w:bCs/>
                      <w:i/>
                      <w:iCs/>
                    </w:rPr>
                    <w:t>STATE OF MELAKA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37"/>
                      <w:b/>
                      <w:bCs/>
                    </w:rPr>
                    <w:t>BAHAGIAN PILIHAN RAYA PERSEKUTUAN: P. 134 MASJID TANAH</w:t>
                    <w:br/>
                  </w:r>
                  <w:r>
                    <w:rPr>
                      <w:rStyle w:val="CharStyle39"/>
                      <w:b/>
                      <w:bCs/>
                    </w:rPr>
                    <w:t>FEDERAL CONSTITUENCY: P. 134 MASJID TANAH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3.1pt;margin-top:172.35pt;width:281.05pt;height:84.25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tabs>
                      <w:tab w:leader="none" w:pos="5496" w:val="right"/>
                      <w:tab w:leader="none" w:pos="5568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/>
                    <w:ind w:left="1020" w:right="0"/>
                  </w:pPr>
                  <w:bookmarkStart w:id="2" w:name="bookmark2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42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42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"/>
                </w:p>
                <w:p>
                  <w:pPr>
                    <w:pStyle w:val="Style6"/>
                    <w:tabs>
                      <w:tab w:leader="none" w:pos="4507" w:val="right"/>
                      <w:tab w:leader="none" w:pos="457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08" w:lineRule="exact"/>
                    <w:ind w:left="0" w:right="0" w:firstLine="29"/>
                  </w:pPr>
                  <w:r>
                    <w:rPr>
                      <w:rStyle w:val="CharStyle4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08" w:lineRule="exact"/>
                    <w:ind w:left="240" w:right="0" w:firstLine="0"/>
                  </w:pPr>
                  <w:r>
                    <w:rPr>
                      <w:rStyle w:val="CharStyle45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44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360.5pt;margin-top:178.1pt;width:88.55pt;height:35.05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3" w:name="bookmark3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3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198.7pt;margin-top:240pt;width:78.25pt;height:15.1pt;z-index:2516577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4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355.45pt;margin-top:240pt;width:98.65pt;height:15.1pt;z-index:2516577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4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5.e-02pt;margin-top:271.2pt;width:107.05pt;height:14.9pt;z-index:2516577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N. 01 KUALA LINGGI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156.5pt;margin-top:272.4pt;width:300.25pt;height:5.e-02pt;z-index:2516577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9"/>
                    </w:rPr>
                    <w:t>1. Tanjung Dahan</w:t>
                  </w:r>
                </w:p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9"/>
                    </w:rPr>
                    <w:t>1,807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12"/>
                    <w:gridCol w:w="3547"/>
                    <w:gridCol w:w="2146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8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Baru Hilir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990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8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1,154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8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Permatang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1,769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8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Sungai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1,197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8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Paya Mengkuang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1,584</w:t>
                        </w:r>
                      </w:p>
                    </w:tc>
                  </w:tr>
                </w:tbl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9"/>
                    </w:rPr>
                    <w:t>7. TelokGong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425.75pt;margin-top:459.2pt;width:30.5pt;height:13.9pt;z-index:2516577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/>
                  </w:pPr>
                  <w:bookmarkStart w:id="4" w:name="bookmark4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2,020</w:t>
                  </w:r>
                  <w:bookmarkEnd w:id="4"/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416.9pt;margin-top:489.6pt;width:39.1pt;height:14.9pt;z-index:2516577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7"/>
                      <w:b/>
                      <w:bCs/>
                    </w:rPr>
                    <w:t>10,521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5.e-02pt;margin-top:552pt;width:125.05pt;height:14.9pt;z-index:2516577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N. 02 TANJUNG BIDARA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156.5pt;margin-top:584.15pt;width:300.25pt;height:76.55pt;z-index:25165773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07"/>
                    <w:gridCol w:w="3638"/>
                    <w:gridCol w:w="2059"/>
                  </w:tblGrid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rStyle w:val="CharStyle8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Lubok Redan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1,354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Baru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1,769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Pengkalan Balak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2,499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41" type="#_x0000_t202" style="position:absolute;margin-left:157.2pt;margin-top:553.2pt;width:103.7pt;height:13.9pt;z-index:2516577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1. Kampung Pulau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434.65pt;margin-top:553.2pt;width:21.6pt;height:13.7pt;z-index:2516577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977</w:t>
                  </w:r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157pt;margin-top:676.8pt;width:10.3pt;height:14.85pt;z-index:2516577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5.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177.85pt;margin-top:676.8pt;width:72pt;height:14.9pt;z-index:2516577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Pasir Gembor</w:t>
                  </w: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425.8pt;margin-top:676.8pt;width:30.25pt;height:14.9pt;z-index:2516577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2,692</w:t>
                  </w: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423.35pt;margin-top:708pt;width:32.65pt;height:14.9pt;z-index:2516577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37"/>
                      <w:b/>
                      <w:bCs/>
                    </w:rPr>
                    <w:t>9,291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00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424" w:right="1342" w:bottom="98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1"/>
        <w:gridCol w:w="701"/>
        <w:gridCol w:w="3437"/>
        <w:gridCol w:w="226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8"/>
            </w:pPr>
            <w:r>
              <w:rPr>
                <w:rStyle w:val="CharStyle5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5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60" w:right="0" w:firstLine="2"/>
            </w:pPr>
            <w:r>
              <w:rPr>
                <w:rStyle w:val="CharStyle5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Number of Electors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4"/>
            </w:pPr>
            <w:r>
              <w:rPr>
                <w:rStyle w:val="CharStyle52"/>
              </w:rPr>
              <w:t>N. 03 AYER LIMAU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rStyle w:val="CharStyle52"/>
              </w:rPr>
              <w:t>Ramuan China Besar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2,048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rStyle w:val="CharStyle52"/>
              </w:rPr>
              <w:t>Ramuan China Kechil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1,722</w:t>
            </w:r>
          </w:p>
        </w:tc>
      </w:tr>
      <w:tr>
        <w:trPr>
          <w:trHeight w:val="65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rStyle w:val="CharStyle52"/>
              </w:rPr>
              <w:t>Sungai Jerneh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379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rStyle w:val="CharStyle52"/>
              </w:rPr>
              <w:t>Sungai Siput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736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rStyle w:val="CharStyle52"/>
              </w:rPr>
              <w:t>FELCRA Ramuan China Kechil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840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rStyle w:val="CharStyle52"/>
              </w:rPr>
              <w:t>Kampung Lekok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2,872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rStyle w:val="CharStyle52"/>
              </w:rPr>
              <w:t>Kampung Pinang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1,872</w:t>
            </w:r>
          </w:p>
        </w:tc>
      </w:tr>
      <w:tr>
        <w:trPr>
          <w:trHeight w:val="91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4"/>
              </w:rPr>
              <w:t>10,469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4"/>
            </w:pPr>
            <w:r>
              <w:rPr>
                <w:rStyle w:val="CharStyle52"/>
              </w:rPr>
              <w:t>N.04LENDU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rStyle w:val="CharStyle52"/>
              </w:rPr>
              <w:t>Pekan Masjid Tanah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2,807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rStyle w:val="CharStyle52"/>
              </w:rPr>
              <w:t>Durian Daun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2,014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rStyle w:val="CharStyle52"/>
              </w:rPr>
              <w:t>Sungai Baru Hulu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2,418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rStyle w:val="CharStyle52"/>
              </w:rPr>
              <w:t>Pekan Lendu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2,254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4"/>
              </w:rPr>
              <w:t>9,493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N. 05 TABOH NANING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rStyle w:val="CharStyle52"/>
              </w:rPr>
              <w:t>Berisu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725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rStyle w:val="CharStyle52"/>
              </w:rPr>
              <w:t>Cherana Puteh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1,761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rStyle w:val="CharStyle52"/>
              </w:rPr>
              <w:t>Simpang Empat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1,903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rStyle w:val="CharStyle52"/>
              </w:rPr>
              <w:t>Sungai Buloh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589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5.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rStyle w:val="CharStyle52"/>
              </w:rPr>
              <w:t>Batang Melekek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1,289</w:t>
            </w:r>
          </w:p>
        </w:tc>
      </w:tr>
    </w:tbl>
    <w:p>
      <w:pPr>
        <w:framePr w:w="913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903" w:after="0" w:line="170" w:lineRule="exact"/>
        <w:ind w:left="4480" w:right="0"/>
        <w:sectPr>
          <w:headerReference w:type="even" r:id="rId9"/>
          <w:headerReference w:type="default" r:id="rId10"/>
          <w:pgSz w:w="11900" w:h="16840"/>
          <w:pgMar w:top="1401" w:left="1424" w:right="1338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8</w:t>
      </w:r>
    </w:p>
    <w:p>
      <w:pPr>
        <w:widowControl w:val="0"/>
        <w:spacing w:line="360" w:lineRule="exact"/>
      </w:pPr>
      <w:r>
        <w:pict>
          <v:shape id="_x0000_s1049" type="#_x0000_t202" style="position:absolute;margin-left:3.85pt;margin-top:0.1pt;width:281.05pt;height:78.75pt;z-index:2516577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tabs>
                      <w:tab w:leader="none" w:pos="5496" w:val="right"/>
                      <w:tab w:leader="none" w:pos="5568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/>
                    <w:ind w:left="1020" w:right="0"/>
                  </w:pPr>
                  <w:bookmarkStart w:id="5" w:name="bookmark5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1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61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5"/>
                </w:p>
                <w:p>
                  <w:pPr>
                    <w:pStyle w:val="Style6"/>
                    <w:tabs>
                      <w:tab w:leader="none" w:pos="4507" w:val="right"/>
                      <w:tab w:leader="none" w:pos="457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4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45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44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361.2pt;margin-top:0;width:88.55pt;height:35.05pt;z-index:2516577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6" w:name="bookmark6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6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3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199.45pt;margin-top:62.15pt;width:78.25pt;height:15.1pt;z-index:2516577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4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356.15pt;margin-top:62.15pt;width:98.65pt;height:15.1pt;z-index:2516577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4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156.95pt;margin-top:93.35pt;width:103.7pt;height:15.15pt;z-index:2516577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6. Rantau Panjang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436.55pt;margin-top:93.35pt;width:20.9pt;height:14.9pt;z-index:2516577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712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157.2pt;margin-top:124.55pt;width:85.7pt;height:15.1pt;z-index:2516577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7. Ayer Paabas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427.7pt;margin-top:124.55pt;width:30pt;height:14.9pt;z-index:2516577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1,219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424.8pt;margin-top:155.75pt;width:32.9pt;height:14.9pt;z-index:2516577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7" w:name="bookmark7"/>
                  <w:r>
                    <w:rPr>
                      <w:rStyle w:val="CharStyle62"/>
                      <w:b/>
                      <w:bCs/>
                    </w:rPr>
                    <w:t>8,198</w:t>
                  </w:r>
                  <w:bookmarkEnd w:id="7"/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5.e-02pt;margin-top:214.9pt;width:457.2pt;height:67.4pt;z-index:2516577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9060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43"/>
                    </w:rPr>
                    <w:t>Jumlah Bilangan Pemilih dalam Bahagian Pilihan Raya Persekutuan</w:t>
                    <w:tab/>
                    <w:t>47,972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43"/>
                    </w:rPr>
                    <w:t>P. 134 Masjid Tanah: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3560" w:firstLine="40"/>
                  </w:pPr>
                  <w:r>
                    <w:rPr>
                      <w:rStyle w:val="CharStyle44"/>
                      <w:i/>
                      <w:iCs/>
                    </w:rPr>
                    <w:t>Total Number of Electors in the Federal Constituency of</w:t>
                    <w:br/>
                    <w:t>P. 134 Masjid Tanah: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223.2pt;margin-top:746.55pt;width:7.45pt;height:12.9pt;z-index:2516577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63"/>
                      <w:b/>
                      <w:bCs/>
                    </w:rPr>
                    <w:t>9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headerReference w:type="even" r:id="rId11"/>
          <w:headerReference w:type="default" r:id="rId12"/>
          <w:pgSz w:w="11900" w:h="16840"/>
          <w:pgMar w:top="998" w:left="1409" w:right="1337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60" type="#_x0000_t202" style="position:absolute;margin-left:54.7pt;margin-top:0.1pt;width:343.45pt;height:30.8pt;z-index:2516577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322" w:lineRule="exact"/>
                    <w:ind w:left="0" w:right="0" w:firstLine="0"/>
                  </w:pPr>
                  <w:bookmarkStart w:id="8" w:name="bookmark8"/>
                  <w:r>
                    <w:rPr>
                      <w:rStyle w:val="CharStyle62"/>
                      <w:b/>
                      <w:bCs/>
                    </w:rPr>
                    <w:t>BAHAGIAN PILIHAN RAYA PERSEKUTUAN: P. 135 ALOR GAJAH</w:t>
                  </w:r>
                  <w:bookmarkEnd w:id="8"/>
                </w:p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FEDERAL CONSTITUENCY: P. 135 ALOR GAJAH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4.1pt;margin-top:42.75pt;width:280.55pt;height:84.7pt;z-index:2516577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/>
                  </w:pPr>
                  <w:bookmarkStart w:id="9" w:name="bookmark9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(1) (2)</w:t>
                  </w:r>
                  <w:bookmarkEnd w:id="9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4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45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44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360.5pt;margin-top:48.7pt;width:88.55pt;height:35.05pt;z-index:2516577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10" w:name="bookmark10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10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3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199.45pt;margin-top:110.9pt;width:78pt;height:15.1pt;z-index:2516577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4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355.45pt;margin-top:110.9pt;width:98.65pt;height:15.1pt;z-index:2516577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4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5.e-02pt;margin-top:142.05pt;width:74.15pt;height:14.9pt;z-index:2516577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N. 06 REMBIA</w:t>
                  </w:r>
                </w:p>
              </w:txbxContent>
            </v:textbox>
            <w10:wrap anchorx="margin"/>
          </v:shape>
        </w:pict>
      </w:r>
      <w:r>
        <w:pict>
          <v:shape id="_x0000_s1066" type="#_x0000_t202" style="position:absolute;margin-left:155.5pt;margin-top:174.5pt;width:301.45pt;height:106.3pt;z-index:25165776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7"/>
                    <w:gridCol w:w="3437"/>
                    <w:gridCol w:w="2275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Kelemak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2,378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Tebat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1,282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Petai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2,116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Rembia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2,275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67" type="#_x0000_t202" style="position:absolute;margin-left:156.2pt;margin-top:143.3pt;width:110.15pt;height:13.9pt;z-index:2516577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1. Pekan Alor Gajah</w:t>
                  </w:r>
                </w:p>
              </w:txbxContent>
            </v:textbox>
            <w10:wrap anchorx="margin"/>
          </v:shape>
        </w:pict>
      </w:r>
      <w:r>
        <w:pict>
          <v:shape id="_x0000_s1068" type="#_x0000_t202" style="position:absolute;margin-left:426.2pt;margin-top:143.3pt;width:30.7pt;height:13.7pt;z-index:2516577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2,996</w:t>
                  </w:r>
                </w:p>
              </w:txbxContent>
            </v:textbox>
            <w10:wrap anchorx="margin"/>
          </v:shape>
        </w:pict>
      </w:r>
      <w:r>
        <w:pict>
          <v:shape id="_x0000_s1069" type="#_x0000_t202" style="position:absolute;margin-left:155.75pt;margin-top:298.1pt;width:53.5pt;height:14.9pt;z-index:2516577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6. Jeram</w:t>
                  </w:r>
                </w:p>
              </w:txbxContent>
            </v:textbox>
            <w10:wrap anchorx="margin"/>
          </v:shape>
        </w:pict>
      </w:r>
      <w:r>
        <w:pict>
          <v:shape id="_x0000_s1070" type="#_x0000_t202" style="position:absolute;margin-left:435.1pt;margin-top:298.1pt;width:21.35pt;height:14.9pt;z-index:2516577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902</w:t>
                  </w:r>
                </w:p>
              </w:txbxContent>
            </v:textbox>
            <w10:wrap anchorx="margin"/>
          </v:shape>
        </w:pict>
      </w:r>
      <w:r>
        <w:pict>
          <v:shape id="_x0000_s1071" type="#_x0000_t202" style="position:absolute;margin-left:417.1pt;margin-top:329.25pt;width:39.6pt;height:14.9pt;z-index:2516577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1" w:name="bookmark11"/>
                  <w:r>
                    <w:rPr>
                      <w:rStyle w:val="CharStyle62"/>
                      <w:b/>
                      <w:bCs/>
                    </w:rPr>
                    <w:t>11,949</w:t>
                  </w:r>
                  <w:bookmarkEnd w:id="11"/>
                </w:p>
              </w:txbxContent>
            </v:textbox>
            <w10:wrap anchorx="margin"/>
          </v:shape>
        </w:pict>
      </w:r>
      <w:r>
        <w:pict>
          <v:shape id="_x0000_s1072" type="#_x0000_t202" style="position:absolute;margin-left:5.e-02pt;margin-top:391.65pt;width:68.65pt;height:14.9pt;z-index:2516577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N. 07 GADEK</w:t>
                  </w:r>
                </w:p>
              </w:txbxContent>
            </v:textbox>
            <w10:wrap anchorx="margin"/>
          </v:shape>
        </w:pict>
      </w:r>
      <w:r>
        <w:pict>
          <v:shape id="_x0000_s1073" type="#_x0000_t202" style="position:absolute;margin-left:155.5pt;margin-top:392.9pt;width:301.2pt;height:5.e-02pt;z-index:2516577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9"/>
                    </w:rPr>
                    <w:t>1. Bukit Sebang</w:t>
                  </w:r>
                </w:p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9"/>
                    </w:rPr>
                    <w:t>1,839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50"/>
                    <w:gridCol w:w="3619"/>
                    <w:gridCol w:w="2054"/>
                  </w:tblGrid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8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Pulau Sebang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901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Ina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2,595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Arongan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733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Tanjung Rimau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597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Padang Sebang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1,512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Pegoh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683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Paya Datuk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797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Ganun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641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Gadek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2,041</w:t>
                        </w:r>
                      </w:p>
                    </w:tc>
                  </w:tr>
                </w:tbl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7"/>
                      <w:b/>
                      <w:bCs/>
                    </w:rPr>
                    <w:t>12,339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74" type="#_x0000_t202" style="position:absolute;margin-left:220.3pt;margin-top:747.2pt;width:12.5pt;height:12.4pt;z-index:2516577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10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78" w:left="1424" w:right="1338" w:bottom="62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75" type="#_x0000_t202" style="position:absolute;margin-left:4.1pt;margin-top:0.1pt;width:280.55pt;height:78.75pt;z-index:2516577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/>
                  </w:pPr>
                  <w:bookmarkStart w:id="12" w:name="bookmark12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(1) (2)</w:t>
                  </w:r>
                  <w:bookmarkEnd w:id="12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4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45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44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76" type="#_x0000_t202" style="position:absolute;margin-left:360.5pt;margin-top:0;width:88.55pt;height:34.8pt;z-index:2516577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13" w:name="bookmark13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1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3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77" type="#_x0000_t202" style="position:absolute;margin-left:199.45pt;margin-top:62.15pt;width:78pt;height:15.1pt;z-index:2516577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4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78" type="#_x0000_t202" style="position:absolute;margin-left:355.45pt;margin-top:62.15pt;width:98.65pt;height:15.1pt;z-index:25165777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4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79" type="#_x0000_t202" style="position:absolute;margin-left:5.e-02pt;margin-top:93.35pt;width:105.85pt;height:14.9pt;z-index:2516577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N. 08 MACHAP JAYA</w:t>
                  </w:r>
                </w:p>
              </w:txbxContent>
            </v:textbox>
            <w10:wrap anchorx="margin"/>
          </v:shape>
        </w:pict>
      </w:r>
      <w:r>
        <w:pict>
          <v:shape id="_x0000_s1080" type="#_x0000_t202" style="position:absolute;margin-left:156.25pt;margin-top:93.35pt;width:10.3pt;height:14.9pt;z-index:25165777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081" type="#_x0000_t202" style="position:absolute;margin-left:177.1pt;margin-top:93.35pt;width:109.2pt;height:14.9pt;z-index:25165777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FELDA Hutan Percha</w:t>
                  </w:r>
                </w:p>
              </w:txbxContent>
            </v:textbox>
            <w10:wrap anchorx="margin"/>
          </v:shape>
        </w:pict>
      </w:r>
      <w:r>
        <w:pict>
          <v:shape id="_x0000_s1082" type="#_x0000_t202" style="position:absolute;margin-left:426.7pt;margin-top:93.35pt;width:30.25pt;height:14.9pt;z-index:2516577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1,286</w:t>
                  </w:r>
                </w:p>
              </w:txbxContent>
            </v:textbox>
            <w10:wrap anchorx="margin"/>
          </v:shape>
        </w:pict>
      </w:r>
      <w:r>
        <w:pict>
          <v:shape id="_x0000_s1083" type="#_x0000_t202" style="position:absolute;margin-left:155.5pt;margin-top:156.7pt;width:301.7pt;height:138.95pt;z-index:25165778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470"/>
                    <w:gridCol w:w="2251"/>
                  </w:tblGrid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Kemuning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554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Machap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2,413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Solok Menggong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692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Melaka Pindah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2,419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Machap Umbor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1,940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84" type="#_x0000_t202" style="position:absolute;margin-left:155.75pt;margin-top:125.75pt;width:62.15pt;height:13.9pt;z-index:2516577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2. Tebong</w:t>
                  </w:r>
                </w:p>
              </w:txbxContent>
            </v:textbox>
            <w10:wrap anchorx="margin"/>
          </v:shape>
        </w:pict>
      </w:r>
      <w:r>
        <w:pict>
          <v:shape id="_x0000_s1085" type="#_x0000_t202" style="position:absolute;margin-left:426.7pt;margin-top:125.75pt;width:30.5pt;height:13.7pt;z-index:2516577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1,964</w:t>
                  </w:r>
                </w:p>
              </w:txbxContent>
            </v:textbox>
            <w10:wrap anchorx="margin"/>
          </v:shape>
        </w:pict>
      </w:r>
      <w:r>
        <w:pict>
          <v:shape id="_x0000_s1086" type="#_x0000_t202" style="position:absolute;margin-left:155.75pt;margin-top:311.75pt;width:76.3pt;height:15.15pt;z-index:2516577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8. Ayer Pasir</w:t>
                  </w:r>
                </w:p>
              </w:txbxContent>
            </v:textbox>
            <w10:wrap anchorx="margin"/>
          </v:shape>
        </w:pict>
      </w:r>
      <w:r>
        <w:pict>
          <v:shape id="_x0000_s1087" type="#_x0000_t202" style="position:absolute;margin-left:435.6pt;margin-top:311.75pt;width:20.9pt;height:14.85pt;z-index:2516577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502</w:t>
                  </w:r>
                </w:p>
              </w:txbxContent>
            </v:textbox>
            <w10:wrap anchorx="margin"/>
          </v:shape>
        </w:pict>
      </w:r>
      <w:r>
        <w:pict>
          <v:shape id="_x0000_s1088" type="#_x0000_t202" style="position:absolute;margin-left:155.5pt;margin-top:342.95pt;width:65.05pt;height:15.1pt;z-index:25165778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9. Jelatang</w:t>
                  </w:r>
                </w:p>
              </w:txbxContent>
            </v:textbox>
            <w10:wrap anchorx="margin"/>
          </v:shape>
        </w:pict>
      </w:r>
      <w:r>
        <w:pict>
          <v:shape id="_x0000_s1089" type="#_x0000_t202" style="position:absolute;margin-left:426.25pt;margin-top:342.95pt;width:30.5pt;height:14.9pt;z-index:2516577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2,287</w:t>
                  </w:r>
                </w:p>
              </w:txbxContent>
            </v:textbox>
            <w10:wrap anchorx="margin"/>
          </v:shape>
        </w:pict>
      </w:r>
      <w:r>
        <w:pict>
          <v:shape id="_x0000_s1090" type="#_x0000_t202" style="position:absolute;margin-left:417.1pt;margin-top:374.15pt;width:39.6pt;height:14.9pt;z-index:2516577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4" w:name="bookmark14"/>
                  <w:r>
                    <w:rPr>
                      <w:rStyle w:val="CharStyle62"/>
                      <w:b/>
                      <w:bCs/>
                    </w:rPr>
                    <w:t>14,057</w:t>
                  </w:r>
                  <w:bookmarkEnd w:id="14"/>
                </w:p>
              </w:txbxContent>
            </v:textbox>
            <w10:wrap anchorx="margin"/>
          </v:shape>
        </w:pict>
      </w:r>
      <w:r>
        <w:pict>
          <v:shape id="_x0000_s1091" type="#_x0000_t202" style="position:absolute;margin-left:5.e-02pt;margin-top:436.55pt;width:127.9pt;height:14.9pt;z-index:2516577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N. 09 DURIAN TUNGGAL</w:t>
                  </w:r>
                </w:p>
              </w:txbxContent>
            </v:textbox>
            <w10:wrap anchorx="margin"/>
          </v:shape>
        </w:pict>
      </w:r>
      <w:r>
        <w:pict>
          <v:shape id="_x0000_s1092" type="#_x0000_t202" style="position:absolute;margin-left:156.25pt;margin-top:436.55pt;width:10.3pt;height:14.9pt;z-index:25165778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093" type="#_x0000_t202" style="position:absolute;margin-left:155.5pt;margin-top:468.95pt;width:301.45pt;height:76.3pt;z-index:25165779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758"/>
                    <w:gridCol w:w="1958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rStyle w:val="CharStyle8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Belimbing Dalam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1,426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Tambun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3,033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Durian Tunggal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2,023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94" type="#_x0000_t202" style="position:absolute;margin-left:177.1pt;margin-top:437.75pt;width:66.7pt;height:13.7pt;z-index:2516577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Parit Melana</w:t>
                  </w:r>
                </w:p>
              </w:txbxContent>
            </v:textbox>
            <w10:wrap anchorx="margin"/>
          </v:shape>
        </w:pict>
      </w:r>
      <w:r>
        <w:pict>
          <v:shape id="_x0000_s1095" type="#_x0000_t202" style="position:absolute;margin-left:426.2pt;margin-top:437.75pt;width:30.5pt;height:13.7pt;z-index:2516577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2,349</w:t>
                  </w:r>
                </w:p>
              </w:txbxContent>
            </v:textbox>
            <w10:wrap anchorx="margin"/>
          </v:shape>
        </w:pict>
      </w:r>
      <w:r>
        <w:pict>
          <v:shape id="_x0000_s1096" type="#_x0000_t202" style="position:absolute;margin-left:156pt;margin-top:561.35pt;width:59.75pt;height:15.1pt;z-index:25165779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5. Gangsa</w:t>
                  </w:r>
                </w:p>
              </w:txbxContent>
            </v:textbox>
            <w10:wrap anchorx="margin"/>
          </v:shape>
        </w:pict>
      </w:r>
      <w:r>
        <w:pict>
          <v:shape id="_x0000_s1097" type="#_x0000_t202" style="position:absolute;margin-left:426.45pt;margin-top:561.35pt;width:30pt;height:14.9pt;z-index:25165779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3,042</w:t>
                  </w:r>
                </w:p>
              </w:txbxContent>
            </v:textbox>
            <w10:wrap anchorx="margin"/>
          </v:shape>
        </w:pict>
      </w:r>
      <w:r>
        <w:pict>
          <v:shape id="_x0000_s1098" type="#_x0000_t202" style="position:absolute;margin-left:417.1pt;margin-top:592.55pt;width:39.1pt;height:14.9pt;z-index:25165779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5" w:name="bookmark15"/>
                  <w:r>
                    <w:rPr>
                      <w:rStyle w:val="CharStyle62"/>
                      <w:b/>
                      <w:bCs/>
                    </w:rPr>
                    <w:t>11,873</w:t>
                  </w:r>
                  <w:bookmarkEnd w:id="15"/>
                </w:p>
              </w:txbxContent>
            </v:textbox>
            <w10:wrap anchorx="margin"/>
          </v:shape>
        </w:pict>
      </w:r>
      <w:r>
        <w:pict>
          <v:shape id="_x0000_s1099" type="#_x0000_t202" style="position:absolute;margin-left:5.e-02pt;margin-top:654.95pt;width:75.35pt;height:14.9pt;z-index:25165779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N. 10 ASAHAN</w:t>
                  </w:r>
                </w:p>
              </w:txbxContent>
            </v:textbox>
            <w10:wrap anchorx="margin"/>
          </v:shape>
        </w:pict>
      </w:r>
      <w:r>
        <w:pict>
          <v:shape id="_x0000_s1100" type="#_x0000_t202" style="position:absolute;margin-left:156.25pt;margin-top:654.95pt;width:108.7pt;height:15.1pt;z-index:25165779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1. SimpangTebong</w:t>
                  </w:r>
                </w:p>
              </w:txbxContent>
            </v:textbox>
            <w10:wrap anchorx="margin"/>
          </v:shape>
        </w:pict>
      </w:r>
      <w:r>
        <w:pict>
          <v:shape id="_x0000_s1101" type="#_x0000_t202" style="position:absolute;margin-left:435.1pt;margin-top:654.95pt;width:21.6pt;height:14.9pt;z-index:25165779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909</w:t>
                  </w:r>
                </w:p>
              </w:txbxContent>
            </v:textbox>
            <w10:wrap anchorx="margin"/>
          </v:shape>
        </w:pict>
      </w:r>
      <w:r>
        <w:pict>
          <v:shape id="_x0000_s1102" type="#_x0000_t202" style="position:absolute;margin-left:155.75pt;margin-top:686.15pt;width:98.4pt;height:15.1pt;z-index:25165779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2. Batang Melaka</w:t>
                  </w:r>
                </w:p>
              </w:txbxContent>
            </v:textbox>
            <w10:wrap anchorx="margin"/>
          </v:shape>
        </w:pict>
      </w:r>
      <w:r>
        <w:pict>
          <v:shape id="_x0000_s1103" type="#_x0000_t202" style="position:absolute;margin-left:426.7pt;margin-top:686.15pt;width:29.75pt;height:14.9pt;z-index:25165780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1,783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8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424" w:right="1333" w:bottom="998" w:header="0" w:footer="3" w:gutter="0"/>
          <w:rtlGutter w:val="0"/>
          <w:cols w:space="720"/>
          <w:noEndnote/>
          <w:docGrid w:linePitch="360"/>
        </w:sectPr>
      </w:pPr>
    </w:p>
    <w:p>
      <w:pPr>
        <w:pStyle w:val="Style68"/>
        <w:widowControl w:val="0"/>
        <w:keepNext/>
        <w:keepLines/>
        <w:shd w:val="clear" w:color="auto" w:fill="auto"/>
        <w:bidi w:val="0"/>
        <w:spacing w:before="0" w:after="0" w:line="230" w:lineRule="exact"/>
        <w:ind w:left="0" w:right="20" w:firstLine="0"/>
      </w:pPr>
      <w:bookmarkStart w:id="16" w:name="bookmark16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70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16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101" w:line="422" w:lineRule="exact"/>
        <w:ind w:left="0" w:right="20" w:firstLine="0"/>
      </w:pPr>
      <w:r>
        <w:pict>
          <v:shape id="_x0000_s1104" type="#_x0000_t202" style="position:absolute;margin-left:156.65pt;margin-top:0;width:301.7pt;height:5.e-02pt;z-index:-125829375;mso-wrap-distance-left:37.2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5"/>
                    <w:gridCol w:w="2976"/>
                    <w:gridCol w:w="2693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firstLine="7"/>
                        </w:pPr>
                        <w:r>
                          <w:rPr>
                            <w:rStyle w:val="CharStyle52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00" w:right="0" w:firstLine="2"/>
                        </w:pPr>
                        <w:r>
                          <w:rPr>
                            <w:rStyle w:val="CharStyle52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firstLine="9"/>
                        </w:pPr>
                        <w:r>
                          <w:rPr>
                            <w:rStyle w:val="CharStyle5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rStyle w:val="CharStyle5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firstLine="2"/>
                        </w:pPr>
                        <w:r>
                          <w:rPr>
                            <w:rStyle w:val="CharStyle5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rStyle w:val="CharStyle52"/>
                          </w:rPr>
                          <w:t>Jus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493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rStyle w:val="CharStyle52"/>
                          </w:rPr>
                          <w:t>Pekan Nyalas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2,019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rStyle w:val="CharStyle52"/>
                          </w:rPr>
                          <w:t>Pekan Selandar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1,952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rStyle w:val="CharStyle52"/>
                          </w:rPr>
                          <w:t>Bukit Senggeh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1,031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rStyle w:val="CharStyle52"/>
                          </w:rPr>
                          <w:t>FELDA Bukit Senggeh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2,160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rStyle w:val="CharStyle52"/>
                          </w:rPr>
                          <w:t>Pondok Batang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1,876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rStyle w:val="CharStyle52"/>
                          </w:rPr>
                          <w:t>Pekan Asahan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1,767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rStyle w:val="CharStyle52"/>
                          </w:rPr>
                          <w:t>Ladang Bukit Asahan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571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rStyle w:val="CharStyle52"/>
                          </w:rPr>
                          <w:t>Bukit Sedanan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794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15,355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tabs>
          <w:tab w:leader="none" w:pos="912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65,573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135 Alor Gajah: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4897"/>
        <w:ind w:left="0" w:right="356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135 Alor Gajah: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20" w:firstLine="0"/>
        <w:sectPr>
          <w:headerReference w:type="even" r:id="rId13"/>
          <w:pgSz w:w="11900" w:h="16840"/>
          <w:pgMar w:top="998" w:left="1409" w:right="1351" w:bottom="643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12</w:t>
      </w:r>
    </w:p>
    <w:tbl>
      <w:tblPr>
        <w:tblOverlap w:val="never"/>
        <w:tblLayout w:type="fixed"/>
        <w:jc w:val="center"/>
      </w:tblPr>
      <w:tblGrid>
        <w:gridCol w:w="2760"/>
        <w:gridCol w:w="667"/>
        <w:gridCol w:w="2971"/>
        <w:gridCol w:w="273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73"/>
              </w:rPr>
              <w:t>(</w:t>
            </w:r>
            <w:r>
              <w:rPr>
                <w:rStyle w:val="CharStyle74"/>
                <w:b/>
                <w:bCs/>
              </w:rPr>
              <w:t>1</w:t>
            </w:r>
            <w:r>
              <w:rPr>
                <w:rStyle w:val="CharStyle73"/>
              </w:rPr>
              <w:t>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73"/>
              </w:rPr>
              <w:t>(</w:t>
            </w:r>
            <w:r>
              <w:rPr>
                <w:rStyle w:val="CharStyle74"/>
                <w:b/>
                <w:bCs/>
              </w:rPr>
              <w:t>2</w:t>
            </w:r>
            <w:r>
              <w:rPr>
                <w:rStyle w:val="CharStyle73"/>
              </w:rPr>
              <w:t>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5"/>
            </w:pPr>
            <w:r>
              <w:rPr>
                <w:rStyle w:val="CharStyle5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5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4"/>
            </w:pPr>
            <w:r>
              <w:rPr>
                <w:rStyle w:val="CharStyle52"/>
              </w:rPr>
              <w:t>N. 11 SUNGAI UDANG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Bukit Terendak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14,682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74"/>
                <w:b/>
                <w:bCs/>
              </w:rPr>
              <w:t>2</w:t>
            </w:r>
            <w:r>
              <w:rPr>
                <w:rStyle w:val="CharStyle73"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Paya Rumput 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1,568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Bertam Hulu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2,558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Ayer Salak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855</w:t>
            </w:r>
          </w:p>
        </w:tc>
      </w:tr>
      <w:tr>
        <w:trPr>
          <w:trHeight w:val="92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19,663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N. 12 PANTAI KUNDOR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Paya Luboh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2,376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74"/>
                <w:b/>
                <w:bCs/>
              </w:rPr>
              <w:t>2</w:t>
            </w:r>
            <w:r>
              <w:rPr>
                <w:rStyle w:val="CharStyle73"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Pantai Puteri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3,228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Pengkalan Perigi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1,838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Kampung Gelam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3,002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Sungai Lereh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2,455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Pengkalan Lanjut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74"/>
                <w:b/>
                <w:bCs/>
              </w:rPr>
              <w:t>1,012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Pekan Sungai Udang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1,513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15,424</w:t>
            </w:r>
          </w:p>
        </w:tc>
      </w:tr>
      <w:tr>
        <w:trPr>
          <w:trHeight w:val="9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4"/>
            </w:pPr>
            <w:r>
              <w:rPr>
                <w:rStyle w:val="CharStyle52"/>
              </w:rPr>
              <w:t>N. 13 PAYA RUMPUT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Hujong Padang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3,636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74"/>
                <w:b/>
                <w:bCs/>
              </w:rPr>
              <w:t>2</w:t>
            </w:r>
            <w:r>
              <w:rPr>
                <w:rStyle w:val="CharStyle73"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Kerubong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5,716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Cheng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2,575</w:t>
            </w:r>
          </w:p>
        </w:tc>
      </w:tr>
      <w:tr>
        <w:trPr>
          <w:trHeight w:val="73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Tanjung Minyak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4,269</w:t>
            </w:r>
          </w:p>
        </w:tc>
      </w:tr>
      <w:tr>
        <w:trPr>
          <w:trHeight w:val="49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000" w:right="0" w:firstLine="8"/>
            </w:pPr>
            <w:r>
              <w:rPr>
                <w:rStyle w:val="CharStyle74"/>
                <w:b/>
                <w:bCs/>
              </w:rPr>
              <w:t>13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13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424" w:right="1347" w:bottom="6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678"/>
        <w:gridCol w:w="3658"/>
        <w:gridCol w:w="2736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5"/>
            </w:pPr>
            <w:r>
              <w:rPr>
                <w:rStyle w:val="CharStyle5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5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6"/>
            </w:pPr>
            <w:r>
              <w:rPr>
                <w:rStyle w:val="CharStyle52"/>
              </w:rPr>
              <w:t>5. Pantai Cheng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2,301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6"/>
            </w:pPr>
            <w:r>
              <w:rPr>
                <w:rStyle w:val="CharStyle52"/>
              </w:rPr>
              <w:t>6. Cheng Perdana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2,304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20,801</w:t>
            </w:r>
          </w:p>
        </w:tc>
      </w:tr>
    </w:tbl>
    <w:p>
      <w:pPr>
        <w:framePr w:w="907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96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438"/>
        <w:gridCol w:w="984"/>
        <w:gridCol w:w="3754"/>
        <w:gridCol w:w="1954"/>
      </w:tblGrid>
      <w:tr>
        <w:trPr>
          <w:trHeight w:val="44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52"/>
              </w:rPr>
              <w:t>N. 14 KELEBANG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52"/>
              </w:rPr>
              <w:t>Seberang Gajah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3,718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52"/>
              </w:rPr>
              <w:t>Bukit Rambai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4,496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52"/>
              </w:rPr>
              <w:t>Kampung Pinang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3,180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52"/>
              </w:rPr>
              <w:t>Kelebang Besar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1,856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52"/>
              </w:rPr>
              <w:t>Kelebang Kechil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2,175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52"/>
              </w:rPr>
              <w:t>Pulau Gadong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1,926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7.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52"/>
              </w:rPr>
              <w:t>Pekan Kelebang Besar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1,279</w:t>
            </w:r>
          </w:p>
        </w:tc>
      </w:tr>
    </w:tbl>
    <w:p>
      <w:pPr>
        <w:pStyle w:val="Style48"/>
        <w:framePr w:w="913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18,630</w:t>
      </w:r>
    </w:p>
    <w:p>
      <w:pPr>
        <w:framePr w:w="913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12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6" w:after="0"/>
        <w:ind w:left="0" w:right="0" w:firstLine="4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74,518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136 Tangga Batu: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3697"/>
        <w:ind w:left="0" w:right="3560" w:firstLine="4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136 Tangga Batu: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0" w:right="0" w:firstLine="0"/>
        <w:sectPr>
          <w:pgSz w:w="11900" w:h="16840"/>
          <w:pgMar w:top="953" w:left="1409" w:right="1342" w:bottom="59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14</w:t>
      </w:r>
    </w:p>
    <w:p>
      <w:pPr>
        <w:widowControl w:val="0"/>
        <w:spacing w:line="360" w:lineRule="exact"/>
      </w:pPr>
      <w:r>
        <w:pict>
          <v:shape id="_x0000_s1106" type="#_x0000_t202" style="position:absolute;margin-left:5.e-02pt;margin-top:0;width:119.75pt;height:108.25pt;z-index:25165780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20" w:firstLine="0"/>
                  </w:pPr>
                  <w:bookmarkStart w:id="17" w:name="bookmark17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80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7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43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81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70"/>
                  </w:pPr>
                  <w:r>
                    <w:rPr>
                      <w:rStyle w:val="CharStyle43"/>
                    </w:rPr>
                    <w:t>N. 15 AYER KEROH</w:t>
                  </w:r>
                </w:p>
              </w:txbxContent>
            </v:textbox>
            <w10:wrap anchorx="margin"/>
          </v:shape>
        </w:pict>
      </w:r>
      <w:r>
        <w:pict>
          <v:shape id="_x0000_s1107" type="#_x0000_t202" style="position:absolute;margin-left:5.e-02pt;margin-top:436.55pt;width:96.95pt;height:14.9pt;z-index:25165780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N. 16 BUKIT BARU</w:t>
                  </w:r>
                </w:p>
              </w:txbxContent>
            </v:textbox>
            <w10:wrap anchorx="margin"/>
          </v:shape>
        </w:pict>
      </w:r>
      <w:r>
        <w:pict>
          <v:shape id="_x0000_s1108" type="#_x0000_t202" style="position:absolute;margin-left:155.5pt;margin-top:0;width:301.7pt;height:5.e-02pt;z-index:25165780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17"/>
                    <w:gridCol w:w="3029"/>
                    <w:gridCol w:w="2688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00" w:right="0" w:hanging="2"/>
                        </w:pPr>
                        <w:r>
                          <w:rPr>
                            <w:rStyle w:val="CharStyle52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rStyle w:val="CharStyle5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rStyle w:val="CharStyle52"/>
                          </w:rPr>
                          <w:t>Sungai Putat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4,945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rStyle w:val="CharStyle52"/>
                          </w:rPr>
                          <w:t>Taman Bukit Melaka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2,406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rStyle w:val="CharStyle52"/>
                          </w:rPr>
                          <w:t>Ayer Keroh Heights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4,102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rStyle w:val="CharStyle52"/>
                          </w:rPr>
                          <w:t>Kampung Ayer Keroh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1,894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rStyle w:val="CharStyle52"/>
                          </w:rPr>
                          <w:t>Kampung Tun Razak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1,683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rStyle w:val="CharStyle52"/>
                          </w:rPr>
                          <w:t>Taman Bunga Raya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1,397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rStyle w:val="CharStyle52"/>
                          </w:rPr>
                          <w:t>Taman Kerjasama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3,830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rStyle w:val="CharStyle52"/>
                          </w:rPr>
                          <w:t>Taman Muzaffar Shah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2,259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rStyle w:val="CharStyle52"/>
                          </w:rPr>
                          <w:t>Taman Tun Rahah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2,975</w:t>
                        </w:r>
                      </w:p>
                    </w:tc>
                  </w:tr>
                  <w:tr>
                    <w:trPr>
                      <w:trHeight w:val="94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4"/>
                          </w:rPr>
                          <w:t>25,491</w:t>
                        </w:r>
                      </w:p>
                    </w:tc>
                  </w:tr>
                  <w:tr>
                    <w:trPr>
                      <w:trHeight w:val="95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rStyle w:val="CharStyle52"/>
                          </w:rPr>
                          <w:t>Bukit Beruang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4,022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rStyle w:val="CharStyle52"/>
                          </w:rPr>
                          <w:t>Kampung Bukit Katil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5,262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rStyle w:val="CharStyle52"/>
                          </w:rPr>
                          <w:t>Paya Ikan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1,257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rStyle w:val="CharStyle52"/>
                          </w:rPr>
                          <w:t>Bukit Baru Dalam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3,078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rStyle w:val="CharStyle52"/>
                          </w:rPr>
                          <w:t>Padang Jambu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2,021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rStyle w:val="CharStyle52"/>
                          </w:rPr>
                          <w:t>Bukit Pulau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1,888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rStyle w:val="CharStyle52"/>
                          </w:rPr>
                          <w:t>Pengkalan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1,636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52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rStyle w:val="CharStyle52"/>
                          </w:rPr>
                          <w:t>Bukit Palah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52"/>
                          </w:rPr>
                          <w:t>1,624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01" w:lineRule="exact"/>
      </w:pPr>
    </w:p>
    <w:p>
      <w:pPr>
        <w:widowControl w:val="0"/>
        <w:rPr>
          <w:sz w:val="2"/>
          <w:szCs w:val="2"/>
        </w:rPr>
        <w:sectPr>
          <w:headerReference w:type="even" r:id="rId14"/>
          <w:headerReference w:type="default" r:id="rId15"/>
          <w:footerReference w:type="even" r:id="rId16"/>
          <w:footerReference w:type="default" r:id="rId17"/>
          <w:pgSz w:w="11900" w:h="16840"/>
          <w:pgMar w:top="1602" w:left="1424" w:right="1333" w:bottom="896" w:header="0" w:footer="3" w:gutter="0"/>
          <w:rtlGutter w:val="0"/>
          <w:cols w:space="720"/>
          <w:pgNumType w:start="15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6"/>
        <w:gridCol w:w="720"/>
        <w:gridCol w:w="2938"/>
        <w:gridCol w:w="274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5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52"/>
              </w:rPr>
              <w:t>Bukit Piatu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2,672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52"/>
              </w:rPr>
              <w:t>Seri Siantan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2,313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25,773</w:t>
            </w:r>
          </w:p>
        </w:tc>
      </w:tr>
      <w:tr>
        <w:trPr>
          <w:trHeight w:val="9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52"/>
              </w:rPr>
              <w:t>N. 17 AYER MOLEK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52"/>
              </w:rPr>
              <w:t>Pengkalan Minyak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2,758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52"/>
              </w:rPr>
              <w:t>Tambak Paya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1,167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52"/>
              </w:rPr>
              <w:t>Tiang Dua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1,131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52"/>
              </w:rPr>
              <w:t>Paya Dalam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3,128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52"/>
              </w:rPr>
              <w:t>Bukit Lintang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2,595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52"/>
              </w:rPr>
              <w:t>Kandang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3,545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52"/>
              </w:rPr>
              <w:t>Kg Ayer Molek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1,973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52"/>
              </w:rPr>
              <w:t>Seri Duyong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5,411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21,708</w:t>
            </w:r>
          </w:p>
        </w:tc>
      </w:tr>
      <w:tr>
        <w:trPr>
          <w:trHeight w:val="94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52"/>
              </w:rPr>
              <w:t>N. 18 ALAI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52"/>
              </w:rPr>
              <w:t>Padang Temu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2,492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52"/>
              </w:rPr>
              <w:t>Alai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4,514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52"/>
              </w:rPr>
              <w:t>Kg Telok Mas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3,061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52"/>
              </w:rPr>
              <w:t>Pernu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3,923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52"/>
              </w:rPr>
              <w:t>Kampungku Sayang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1,994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4.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4"/>
            </w:pPr>
            <w:r>
              <w:rPr>
                <w:rStyle w:val="CharStyle52"/>
              </w:rPr>
              <w:t>Semabok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3,157</w:t>
            </w:r>
          </w:p>
        </w:tc>
      </w:tr>
    </w:tbl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82"/>
        <w:widowControl w:val="0"/>
        <w:keepNext w:val="0"/>
        <w:keepLines w:val="0"/>
        <w:shd w:val="clear" w:color="auto" w:fill="auto"/>
        <w:bidi w:val="0"/>
        <w:spacing w:before="887" w:after="0" w:line="190" w:lineRule="exact"/>
        <w:ind w:left="40" w:right="0" w:firstLine="0"/>
        <w:sectPr>
          <w:headerReference w:type="even" r:id="rId18"/>
          <w:headerReference w:type="default" r:id="rId19"/>
          <w:footerReference w:type="even" r:id="rId20"/>
          <w:footerReference w:type="default" r:id="rId21"/>
          <w:pgSz w:w="11900" w:h="16840"/>
          <w:pgMar w:top="1401" w:left="1424" w:right="1333" w:bottom="628" w:header="0" w:footer="3" w:gutter="0"/>
          <w:rtlGutter w:val="0"/>
          <w:cols w:space="720"/>
          <w:pgNumType w:start="17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16</w:t>
      </w:r>
    </w:p>
    <w:p>
      <w:pPr>
        <w:widowControl w:val="0"/>
        <w:spacing w:line="360" w:lineRule="exact"/>
      </w:pPr>
      <w:r>
        <w:pict>
          <v:shape id="_x0000_s1115" type="#_x0000_t202" style="position:absolute;margin-left:4.8pt;margin-top:35.55pt;width:105.6pt;height:43.15pt;z-index:25165780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0" w:right="20" w:firstLine="0"/>
                  </w:pPr>
                  <w:r>
                    <w:rPr>
                      <w:rStyle w:val="CharStyle45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44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16" type="#_x0000_t202" style="position:absolute;margin-left:200.15pt;margin-top:62.15pt;width:78pt;height:15.1pt;z-index:25165780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4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17" type="#_x0000_t202" style="position:absolute;margin-left:156.7pt;margin-top:93.35pt;width:126.95pt;height:15.1pt;z-index:25165780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5. Kg Padang Semabok</w:t>
                  </w:r>
                </w:p>
              </w:txbxContent>
            </v:textbox>
            <w10:wrap anchorx="margin"/>
          </v:shape>
        </w:pict>
      </w:r>
      <w:r>
        <w:pict>
          <v:shape id="_x0000_s1118" type="#_x0000_t202" style="position:absolute;margin-left:156.5pt;margin-top:124.55pt;width:111.6pt;height:15.1pt;z-index:25165780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6. Perigi HangTuah</w:t>
                  </w:r>
                </w:p>
              </w:txbxContent>
            </v:textbox>
            <w10:wrap anchorx="margin"/>
          </v:shape>
        </w:pict>
      </w:r>
      <w:r>
        <w:pict>
          <v:shape id="_x0000_s1119" type="#_x0000_t202" style="position:absolute;margin-left:5.e-02pt;margin-top:214.9pt;width:346.1pt;height:67.4pt;z-index:25165780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43"/>
                    </w:rPr>
                    <w:t>Jumlah Bilangan Pemilih dalam Bahagian Pilihan Raya Persekutuan</w:t>
                    <w:br/>
                    <w:t>P. 137 Bukit Katil: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0"/>
                  </w:pPr>
                  <w:r>
                    <w:rPr>
                      <w:rStyle w:val="CharStyle44"/>
                      <w:i/>
                      <w:iCs/>
                    </w:rPr>
                    <w:t>Total Number of Electors in the Federal Constituency of</w:t>
                    <w:br/>
                    <w:t>P. 137 Bukit Katil:</w:t>
                  </w:r>
                </w:p>
              </w:txbxContent>
            </v:textbox>
            <w10:wrap anchorx="margin"/>
          </v:shape>
        </w:pict>
      </w:r>
      <w:r>
        <w:pict>
          <v:shape id="_x0000_s1120" type="#_x0000_t202" style="position:absolute;margin-left:221.05pt;margin-top:746.55pt;width:12.5pt;height:12.9pt;z-index:25165780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17</w:t>
                  </w:r>
                </w:p>
              </w:txbxContent>
            </v:textbox>
            <w10:wrap anchorx="margin"/>
          </v:shape>
        </w:pict>
      </w:r>
      <w:r>
        <w:pict>
          <v:shape id="_x0000_s1121" type="#_x0000_t202" style="position:absolute;margin-left:361.2pt;margin-top:0;width:88.55pt;height:34.8pt;z-index:25165781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18" w:name="bookmark18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18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3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22" type="#_x0000_t202" style="position:absolute;margin-left:356.15pt;margin-top:62.15pt;width:98.65pt;height:15.1pt;z-index:25165781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4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23" type="#_x0000_t202" style="position:absolute;margin-left:427.45pt;margin-top:93.35pt;width:30pt;height:14.9pt;z-index:25165781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1,367</w:t>
                  </w:r>
                </w:p>
              </w:txbxContent>
            </v:textbox>
            <w10:wrap anchorx="margin"/>
          </v:shape>
        </w:pict>
      </w:r>
      <w:r>
        <w:pict>
          <v:shape id="_x0000_s1124" type="#_x0000_t202" style="position:absolute;margin-left:426.95pt;margin-top:124.55pt;width:30.5pt;height:14.85pt;z-index:25165781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2,685</w:t>
                  </w:r>
                </w:p>
              </w:txbxContent>
            </v:textbox>
            <w10:wrap anchorx="margin"/>
          </v:shape>
        </w:pict>
      </w:r>
      <w:r>
        <w:pict>
          <v:shape id="_x0000_s1125" type="#_x0000_t202" style="position:absolute;margin-left:417.6pt;margin-top:155.75pt;width:39.35pt;height:14.9pt;z-index:25165781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9" w:name="bookmark19"/>
                  <w:r>
                    <w:rPr>
                      <w:rStyle w:val="CharStyle62"/>
                      <w:b/>
                      <w:bCs/>
                    </w:rPr>
                    <w:t>23,193</w:t>
                  </w:r>
                  <w:bookmarkEnd w:id="19"/>
                </w:p>
              </w:txbxContent>
            </v:textbox>
            <w10:wrap anchorx="margin"/>
          </v:shape>
        </w:pict>
      </w:r>
      <w:r>
        <w:pict>
          <v:shape id="_x0000_s1126" type="#_x0000_t202" style="position:absolute;margin-left:417.35pt;margin-top:218.15pt;width:39.85pt;height:14.9pt;z-index:25165781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20" w:name="bookmark20"/>
                  <w:r>
                    <w:rPr>
                      <w:rStyle w:val="CharStyle62"/>
                      <w:b/>
                      <w:bCs/>
                    </w:rPr>
                    <w:t>96,165</w:t>
                  </w:r>
                  <w:bookmarkEnd w:id="20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headerReference w:type="even" r:id="rId22"/>
          <w:headerReference w:type="default" r:id="rId23"/>
          <w:headerReference w:type="first" r:id="rId24"/>
          <w:titlePg/>
          <w:pgSz w:w="11900" w:h="16840"/>
          <w:pgMar w:top="1765" w:left="1409" w:right="1342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861"/>
        <w:gridCol w:w="566"/>
        <w:gridCol w:w="3115"/>
        <w:gridCol w:w="274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5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5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52"/>
              </w:rPr>
              <w:t>N. 19 BACHANG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6"/>
            </w:pPr>
            <w:r>
              <w:rPr>
                <w:rStyle w:val="CharStyle5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Malim 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5,000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6"/>
            </w:pPr>
            <w:r>
              <w:rPr>
                <w:rStyle w:val="CharStyle5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Pasir Puteh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4,272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6"/>
            </w:pPr>
            <w:r>
              <w:rPr>
                <w:rStyle w:val="CharStyle5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Bachang 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1,134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6"/>
            </w:pPr>
            <w:r>
              <w:rPr>
                <w:rStyle w:val="CharStyle5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Taman Melaka 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3,875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6"/>
            </w:pPr>
            <w:r>
              <w:rPr>
                <w:rStyle w:val="CharStyle5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Batu Berendam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3,408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6"/>
            </w:pPr>
            <w:r>
              <w:rPr>
                <w:rStyle w:val="CharStyle5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Taman Merdeka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5,948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4"/>
              </w:rPr>
              <w:t>23,637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52"/>
              </w:rPr>
              <w:t>N. 20 KESIDANG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6"/>
            </w:pPr>
            <w:r>
              <w:rPr>
                <w:rStyle w:val="CharStyle5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Bakar Batu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2,360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6"/>
            </w:pPr>
            <w:r>
              <w:rPr>
                <w:rStyle w:val="CharStyle5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Kesidang Indah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3,311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6"/>
            </w:pPr>
            <w:r>
              <w:rPr>
                <w:rStyle w:val="CharStyle5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Limbongan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3,226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6"/>
            </w:pPr>
            <w:r>
              <w:rPr>
                <w:rStyle w:val="CharStyle5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Kampung Padang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2,264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6"/>
            </w:pPr>
            <w:r>
              <w:rPr>
                <w:rStyle w:val="CharStyle5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Tun Perak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1,419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6"/>
            </w:pPr>
            <w:r>
              <w:rPr>
                <w:rStyle w:val="CharStyle5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Bertam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3,237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6"/>
            </w:pPr>
            <w:r>
              <w:rPr>
                <w:rStyle w:val="CharStyle5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Taman Asean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5,169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4"/>
              </w:rPr>
              <w:t>20,986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N. 21 KOTA LAKSAMANA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6"/>
            </w:pPr>
            <w:r>
              <w:rPr>
                <w:rStyle w:val="CharStyle5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Kenanga Seksyen 1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1,178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8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80" w:right="0" w:firstLine="6"/>
            </w:pPr>
            <w:r>
              <w:rPr>
                <w:rStyle w:val="CharStyle52"/>
              </w:rPr>
              <w:t>2.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52"/>
              </w:rPr>
              <w:t>Kampung Morten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906</w:t>
            </w:r>
          </w:p>
        </w:tc>
      </w:tr>
    </w:tbl>
    <w:p>
      <w:pPr>
        <w:pStyle w:val="Style89"/>
        <w:framePr w:w="928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18</w:t>
      </w:r>
    </w:p>
    <w:p>
      <w:pPr>
        <w:framePr w:w="928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423" w:right="1193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30" type="#_x0000_t202" style="position:absolute;margin-left:7.7pt;margin-top:0.1pt;width:284.15pt;height:78.75pt;z-index:25165781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tabs>
                      <w:tab w:leader="none" w:pos="5554" w:val="right"/>
                      <w:tab w:leader="none" w:pos="5626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/>
                  </w:pPr>
                  <w:bookmarkStart w:id="21" w:name="bookmark21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(1) (2)</w:t>
                  </w:r>
                  <w:bookmarkEnd w:id="21"/>
                </w:p>
                <w:p>
                  <w:pPr>
                    <w:pStyle w:val="Style6"/>
                    <w:tabs>
                      <w:tab w:leader="none" w:pos="4570" w:val="right"/>
                      <w:tab w:leader="none" w:pos="464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4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45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44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31" type="#_x0000_t202" style="position:absolute;margin-left:206.4pt;margin-top:62.15pt;width:78.25pt;height:15.1pt;z-index:25165781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4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32" type="#_x0000_t202" style="position:absolute;margin-left:362.4pt;margin-top:62.15pt;width:98.65pt;height:15.1pt;z-index:25165781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4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33" type="#_x0000_t202" style="position:absolute;margin-left:155.5pt;margin-top:125.75pt;width:308.65pt;height:232.3pt;z-index:25165781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65"/>
                    <w:gridCol w:w="3864"/>
                    <w:gridCol w:w="1944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Kota Laksamana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2,380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Hulu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2,586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Belanda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1,224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Kenanga Seksyen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1,932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Kenanga Seksyen 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3,049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Tengkera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2,826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Enam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970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Tengkera Pantai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1,588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34" type="#_x0000_t202" style="position:absolute;margin-left:156pt;margin-top:94.3pt;width:10.55pt;height:13.95pt;z-index:25165782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3.</w:t>
                  </w:r>
                </w:p>
              </w:txbxContent>
            </v:textbox>
            <w10:wrap anchorx="margin"/>
          </v:shape>
        </w:pict>
      </w:r>
      <w:r>
        <w:pict>
          <v:shape id="_x0000_s1135" type="#_x0000_t202" style="position:absolute;margin-left:177.1pt;margin-top:94.3pt;width:29.05pt;height:13.95pt;z-index:25165782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Kubu</w:t>
                  </w:r>
                </w:p>
              </w:txbxContent>
            </v:textbox>
            <w10:wrap anchorx="margin"/>
          </v:shape>
        </w:pict>
      </w:r>
      <w:r>
        <w:pict>
          <v:shape id="_x0000_s1136" type="#_x0000_t202" style="position:absolute;margin-left:433.2pt;margin-top:94.3pt;width:30.5pt;height:13.9pt;z-index:25165782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2,355</w:t>
                  </w:r>
                </w:p>
              </w:txbxContent>
            </v:textbox>
            <w10:wrap anchorx="margin"/>
          </v:shape>
        </w:pict>
      </w:r>
      <w:r>
        <w:pict>
          <v:shape id="_x0000_s1137" type="#_x0000_t202" style="position:absolute;margin-left:424.1pt;margin-top:385.2pt;width:39.85pt;height:14.9pt;z-index:25165782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22" w:name="bookmark22"/>
                  <w:r>
                    <w:rPr>
                      <w:rStyle w:val="CharStyle62"/>
                      <w:b/>
                      <w:bCs/>
                    </w:rPr>
                    <w:t>20,994</w:t>
                  </w:r>
                  <w:bookmarkEnd w:id="22"/>
                </w:p>
              </w:txbxContent>
            </v:textbox>
            <w10:wrap anchorx="margin"/>
          </v:shape>
        </w:pict>
      </w:r>
      <w:r>
        <w:pict>
          <v:shape id="_x0000_s1138" type="#_x0000_t202" style="position:absolute;margin-left:5.e-02pt;margin-top:444.35pt;width:96.95pt;height:35pt;z-index:25165782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29"/>
                  </w:pPr>
                  <w:r>
                    <w:rPr>
                      <w:rStyle w:val="CharStyle43"/>
                    </w:rPr>
                    <w:t>N. 22 PENGKALAN</w:t>
                    <w:br/>
                    <w:t>RAMA</w:t>
                  </w:r>
                </w:p>
              </w:txbxContent>
            </v:textbox>
            <w10:wrap anchorx="margin"/>
          </v:shape>
        </w:pict>
      </w:r>
      <w:r>
        <w:pict>
          <v:shape id="_x0000_s1139" type="#_x0000_t202" style="position:absolute;margin-left:156.25pt;margin-top:447.6pt;width:148.3pt;height:15.1pt;z-index:25165782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1. Pengkalan Rama Tengah</w:t>
                  </w:r>
                </w:p>
              </w:txbxContent>
            </v:textbox>
            <w10:wrap anchorx="margin"/>
          </v:shape>
        </w:pict>
      </w:r>
      <w:r>
        <w:pict>
          <v:shape id="_x0000_s1140" type="#_x0000_t202" style="position:absolute;margin-left:433.2pt;margin-top:447.6pt;width:30.5pt;height:14.9pt;z-index:25165782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2,061</w:t>
                  </w:r>
                </w:p>
              </w:txbxContent>
            </v:textbox>
            <w10:wrap anchorx="margin"/>
          </v:shape>
        </w:pict>
      </w:r>
      <w:r>
        <w:pict>
          <v:shape id="_x0000_s1141" type="#_x0000_t202" style="position:absolute;margin-left:155.75pt;margin-top:478.8pt;width:92.65pt;height:15.1pt;z-index:25165782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2. BukitGedong</w:t>
                  </w:r>
                </w:p>
              </w:txbxContent>
            </v:textbox>
            <w10:wrap anchorx="margin"/>
          </v:shape>
        </w:pict>
      </w:r>
      <w:r>
        <w:pict>
          <v:shape id="_x0000_s1142" type="#_x0000_t202" style="position:absolute;margin-left:433.2pt;margin-top:478.8pt;width:30.5pt;height:14.9pt;z-index:2516578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2,391</w:t>
                  </w:r>
                </w:p>
              </w:txbxContent>
            </v:textbox>
            <w10:wrap anchorx="margin"/>
          </v:shape>
        </w:pict>
      </w:r>
      <w:r>
        <w:pict>
          <v:shape id="_x0000_s1143" type="#_x0000_t202" style="position:absolute;margin-left:155.5pt;margin-top:542.65pt;width:308.15pt;height:76.1pt;z-index:25165782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571"/>
                    <w:gridCol w:w="2280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Peringgit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2,833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Peringgit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2,071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Rumpun Bahagia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969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44" type="#_x0000_t202" style="position:absolute;margin-left:156pt;margin-top:511.45pt;width:10.55pt;height:13.45pt;z-index:2516578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3.</w:t>
                  </w:r>
                </w:p>
              </w:txbxContent>
            </v:textbox>
            <w10:wrap anchorx="margin"/>
          </v:shape>
        </w:pict>
      </w:r>
      <w:r>
        <w:pict>
          <v:shape id="_x0000_s1145" type="#_x0000_t202" style="position:absolute;margin-left:177.1pt;margin-top:511.45pt;width:66.7pt;height:13.45pt;z-index:2516578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Durian Daun</w:t>
                  </w:r>
                </w:p>
              </w:txbxContent>
            </v:textbox>
            <w10:wrap anchorx="margin"/>
          </v:shape>
        </w:pict>
      </w:r>
      <w:r>
        <w:pict>
          <v:shape id="_x0000_s1146" type="#_x0000_t202" style="position:absolute;margin-left:433.2pt;margin-top:511.45pt;width:30.5pt;height:13.45pt;z-index:2516578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2,019</w:t>
                  </w:r>
                </w:p>
              </w:txbxContent>
            </v:textbox>
            <w10:wrap anchorx="margin"/>
          </v:shape>
        </w:pict>
      </w:r>
      <w:r>
        <w:pict>
          <v:shape id="_x0000_s1147" type="#_x0000_t202" style="position:absolute;margin-left:156pt;margin-top:634.8pt;width:143.05pt;height:15.1pt;z-index:2516578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7. Pengkalan Rama Pantai</w:t>
                  </w:r>
                </w:p>
              </w:txbxContent>
            </v:textbox>
            <w10:wrap anchorx="margin"/>
          </v:shape>
        </w:pict>
      </w:r>
      <w:r>
        <w:pict>
          <v:shape id="_x0000_s1148" type="#_x0000_t202" style="position:absolute;margin-left:433.2pt;margin-top:634.8pt;width:30.7pt;height:14.85pt;z-index:2516578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2,546</w:t>
                  </w:r>
                </w:p>
              </w:txbxContent>
            </v:textbox>
            <w10:wrap anchorx="margin"/>
          </v:shape>
        </w:pict>
      </w:r>
      <w:r>
        <w:pict>
          <v:shape id="_x0000_s1149" type="#_x0000_t202" style="position:absolute;margin-left:155.75pt;margin-top:666pt;width:108.25pt;height:15.1pt;z-index:2516578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8. Pengkalan Rama</w:t>
                  </w:r>
                </w:p>
              </w:txbxContent>
            </v:textbox>
            <w10:wrap anchorx="margin"/>
          </v:shape>
        </w:pict>
      </w:r>
      <w:r>
        <w:pict>
          <v:shape id="_x0000_s1150" type="#_x0000_t202" style="position:absolute;margin-left:433.7pt;margin-top:666pt;width:30pt;height:14.9pt;z-index:2516578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1,310</w:t>
                  </w:r>
                </w:p>
              </w:txbxContent>
            </v:textbox>
            <w10:wrap anchorx="margin"/>
          </v:shape>
        </w:pict>
      </w:r>
      <w:r>
        <w:pict>
          <v:shape id="_x0000_s1151" type="#_x0000_t202" style="position:absolute;margin-left:155.5pt;margin-top:697.2pt;width:83.5pt;height:15.15pt;z-index:2516578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9. Bunga Raya</w:t>
                  </w:r>
                </w:p>
              </w:txbxContent>
            </v:textbox>
            <w10:wrap anchorx="margin"/>
          </v:shape>
        </w:pict>
      </w:r>
      <w:r>
        <w:pict>
          <v:shape id="_x0000_s1152" type="#_x0000_t202" style="position:absolute;margin-left:433.2pt;margin-top:697.2pt;width:30.25pt;height:14.85pt;z-index:2516578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2,053</w:t>
                  </w:r>
                </w:p>
              </w:txbxContent>
            </v:textbox>
            <w10:wrap anchorx="margin"/>
          </v:shape>
        </w:pict>
      </w:r>
      <w:r>
        <w:pict>
          <v:shape id="_x0000_s1153" type="#_x0000_t202" style="position:absolute;margin-left:220.3pt;margin-top:746.55pt;width:12.5pt;height:12.9pt;z-index:2516578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63"/>
                      <w:b/>
                      <w:bCs/>
                    </w:rPr>
                    <w:t>19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765" w:left="1423" w:right="1193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54" type="#_x0000_t202" style="position:absolute;margin-left:8.4pt;margin-top:35.55pt;width:105.6pt;height:43.15pt;z-index:2516578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0" w:right="20" w:firstLine="0"/>
                  </w:pPr>
                  <w:r>
                    <w:rPr>
                      <w:rStyle w:val="CharStyle45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44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55" type="#_x0000_t202" style="position:absolute;margin-left:207.1pt;margin-top:62.15pt;width:78.25pt;height:15.1pt;z-index:2516578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4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56" type="#_x0000_t202" style="position:absolute;margin-left:156.95pt;margin-top:93.35pt;width:82.1pt;height:14.9pt;z-index:2516578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10. Bukit China</w:t>
                  </w:r>
                </w:p>
              </w:txbxContent>
            </v:textbox>
            <w10:wrap anchorx="margin"/>
          </v:shape>
        </w:pict>
      </w:r>
      <w:r>
        <w:pict>
          <v:shape id="_x0000_s1157" type="#_x0000_t202" style="position:absolute;margin-left:368.15pt;margin-top:0;width:88.8pt;height:34.8pt;z-index:2516578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23" w:name="bookmark23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2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3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58" type="#_x0000_t202" style="position:absolute;margin-left:363.1pt;margin-top:62.15pt;width:98.65pt;height:15.1pt;z-index:2516578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4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59" type="#_x0000_t202" style="position:absolute;margin-left:433.9pt;margin-top:93.35pt;width:30.5pt;height:14.85pt;z-index:2516578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2,695</w:t>
                  </w:r>
                </w:p>
              </w:txbxContent>
            </v:textbox>
            <w10:wrap anchorx="margin"/>
          </v:shape>
        </w:pict>
      </w:r>
      <w:r>
        <w:pict>
          <v:shape id="_x0000_s1160" type="#_x0000_t202" style="position:absolute;margin-left:424.8pt;margin-top:124.55pt;width:39.6pt;height:14.9pt;z-index:2516578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24" w:name="bookmark24"/>
                  <w:r>
                    <w:rPr>
                      <w:rStyle w:val="CharStyle62"/>
                      <w:b/>
                      <w:bCs/>
                    </w:rPr>
                    <w:t>20,948</w:t>
                  </w:r>
                  <w:bookmarkEnd w:id="24"/>
                </w:p>
              </w:txbxContent>
            </v:textbox>
            <w10:wrap anchorx="margin"/>
          </v:shape>
        </w:pict>
      </w:r>
      <w:r>
        <w:pict>
          <v:shape id="_x0000_s1161" type="#_x0000_t202" style="position:absolute;margin-left:0.7pt;margin-top:186.95pt;width:109.45pt;height:14.9pt;z-index:2516578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N. 23 BANDAR HILIR</w:t>
                  </w:r>
                </w:p>
              </w:txbxContent>
            </v:textbox>
            <w10:wrap anchorx="margin"/>
          </v:shape>
        </w:pict>
      </w:r>
      <w:r>
        <w:pict>
          <v:shape id="_x0000_s1162" type="#_x0000_t202" style="position:absolute;margin-left:156.95pt;margin-top:186.95pt;width:10.3pt;height:14.9pt;z-index:2516578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163" type="#_x0000_t202" style="position:absolute;margin-left:177.85pt;margin-top:186.95pt;width:67.7pt;height:14.9pt;z-index:2516578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Bandar Kaba</w:t>
                  </w:r>
                </w:p>
              </w:txbxContent>
            </v:textbox>
            <w10:wrap anchorx="margin"/>
          </v:shape>
        </w:pict>
      </w:r>
      <w:r>
        <w:pict>
          <v:shape id="_x0000_s1164" type="#_x0000_t202" style="position:absolute;margin-left:433.9pt;margin-top:186.95pt;width:30.7pt;height:14.9pt;z-index:2516578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2,208</w:t>
                  </w:r>
                </w:p>
              </w:txbxContent>
            </v:textbox>
            <w10:wrap anchorx="margin"/>
          </v:shape>
        </w:pict>
      </w:r>
      <w:r>
        <w:pict>
          <v:shape id="_x0000_s1165" type="#_x0000_t202" style="position:absolute;margin-left:156.5pt;margin-top:218.15pt;width:126.95pt;height:15.1pt;z-index:2516578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2. Bandar Hilir Tengah</w:t>
                  </w:r>
                </w:p>
              </w:txbxContent>
            </v:textbox>
            <w10:wrap anchorx="margin"/>
          </v:shape>
        </w:pict>
      </w:r>
      <w:r>
        <w:pict>
          <v:shape id="_x0000_s1166" type="#_x0000_t202" style="position:absolute;margin-left:434.4pt;margin-top:218.15pt;width:30.5pt;height:14.85pt;z-index:2516578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1,564</w:t>
                  </w:r>
                </w:p>
              </w:txbxContent>
            </v:textbox>
            <w10:wrap anchorx="margin"/>
          </v:shape>
        </w:pict>
      </w:r>
      <w:r>
        <w:pict>
          <v:shape id="_x0000_s1167" type="#_x0000_t202" style="position:absolute;margin-left:156.25pt;margin-top:281.75pt;width:308.15pt;height:76.3pt;z-index:25165785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07"/>
                    <w:gridCol w:w="3634"/>
                    <w:gridCol w:w="2222"/>
                  </w:tblGrid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60" w:right="0" w:hanging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Kg Bandar Hilir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2,442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60" w:right="0" w:hanging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Ujong Pasir Pantai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3,205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60" w:right="0" w:hanging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Lorong Panjang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2,512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68" type="#_x0000_t202" style="position:absolute;margin-left:156.75pt;margin-top:250.55pt;width:87.6pt;height:13.9pt;z-index:2516578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3. Melaka Raya</w:t>
                  </w:r>
                </w:p>
              </w:txbxContent>
            </v:textbox>
            <w10:wrap anchorx="margin"/>
          </v:shape>
        </w:pict>
      </w:r>
      <w:r>
        <w:pict>
          <v:shape id="_x0000_s1169" type="#_x0000_t202" style="position:absolute;margin-left:443.3pt;margin-top:250.55pt;width:20.9pt;height:13.7pt;z-index:2516578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362</w:t>
                  </w:r>
                </w:p>
              </w:txbxContent>
            </v:textbox>
            <w10:wrap anchorx="margin"/>
          </v:shape>
        </w:pict>
      </w:r>
      <w:r>
        <w:pict>
          <v:shape id="_x0000_s1170" type="#_x0000_t202" style="position:absolute;margin-left:156.75pt;margin-top:374.15pt;width:146.9pt;height:15.1pt;z-index:2516578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7. Perkampungan Portugis</w:t>
                  </w:r>
                </w:p>
              </w:txbxContent>
            </v:textbox>
            <w10:wrap anchorx="margin"/>
          </v:shape>
        </w:pict>
      </w:r>
      <w:r>
        <w:pict>
          <v:shape id="_x0000_s1171" type="#_x0000_t202" style="position:absolute;margin-left:434.4pt;margin-top:374.15pt;width:29.75pt;height:14.85pt;z-index:2516578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1,593</w:t>
                  </w:r>
                </w:p>
              </w:txbxContent>
            </v:textbox>
            <w10:wrap anchorx="margin"/>
          </v:shape>
        </w:pict>
      </w:r>
      <w:r>
        <w:pict>
          <v:shape id="_x0000_s1172" type="#_x0000_t202" style="position:absolute;margin-left:156.5pt;margin-top:405.35pt;width:113.75pt;height:15.15pt;z-index:2516578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8. Ujong Pasir Darat</w:t>
                  </w:r>
                </w:p>
              </w:txbxContent>
            </v:textbox>
            <w10:wrap anchorx="margin"/>
          </v:shape>
        </w:pict>
      </w:r>
      <w:r>
        <w:pict>
          <v:shape id="_x0000_s1173" type="#_x0000_t202" style="position:absolute;margin-left:433.9pt;margin-top:405.35pt;width:30.5pt;height:14.85pt;z-index:2516578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2,565</w:t>
                  </w:r>
                </w:p>
              </w:txbxContent>
            </v:textbox>
            <w10:wrap anchorx="margin"/>
          </v:shape>
        </w:pict>
      </w:r>
      <w:r>
        <w:pict>
          <v:shape id="_x0000_s1174" type="#_x0000_t202" style="position:absolute;margin-left:156.25pt;margin-top:436.55pt;width:134.4pt;height:15.15pt;z-index:2516578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9. Kampung Ujong Pasir</w:t>
                  </w:r>
                </w:p>
              </w:txbxContent>
            </v:textbox>
            <w10:wrap anchorx="margin"/>
          </v:shape>
        </w:pict>
      </w:r>
      <w:r>
        <w:pict>
          <v:shape id="_x0000_s1175" type="#_x0000_t202" style="position:absolute;margin-left:433.9pt;margin-top:436.55pt;width:30.5pt;height:14.85pt;z-index:2516578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2,051</w:t>
                  </w:r>
                </w:p>
              </w:txbxContent>
            </v:textbox>
            <w10:wrap anchorx="margin"/>
          </v:shape>
        </w:pict>
      </w:r>
      <w:r>
        <w:pict>
          <v:shape id="_x0000_s1176" type="#_x0000_t202" style="position:absolute;margin-left:425.05pt;margin-top:467.75pt;width:38.9pt;height:14.9pt;z-index:2516578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25" w:name="bookmark25"/>
                  <w:r>
                    <w:rPr>
                      <w:rStyle w:val="CharStyle62"/>
                      <w:b/>
                      <w:bCs/>
                    </w:rPr>
                    <w:t>18,502</w:t>
                  </w:r>
                  <w:bookmarkEnd w:id="25"/>
                </w:p>
              </w:txbxContent>
            </v:textbox>
            <w10:wrap anchorx="margin"/>
          </v:shape>
        </w:pict>
      </w:r>
      <w:r>
        <w:pict>
          <v:shape id="_x0000_s1177" type="#_x0000_t202" style="position:absolute;margin-left:5.e-02pt;margin-top:526.9pt;width:346.1pt;height:67.4pt;z-index:2516578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43"/>
                    </w:rPr>
                    <w:t>Jumlah Bilangan Pemilih dalam Bahagian Pilihan Raya Persekutuan</w:t>
                    <w:br/>
                    <w:t>P. 138 Kota Melaka: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0"/>
                  </w:pPr>
                  <w:r>
                    <w:rPr>
                      <w:rStyle w:val="CharStyle44"/>
                      <w:i/>
                      <w:iCs/>
                    </w:rPr>
                    <w:t>Total Number of Electors in the Federal Constituency of</w:t>
                    <w:br/>
                    <w:t>P. 138 Kota Melaka:</w:t>
                  </w:r>
                </w:p>
              </w:txbxContent>
            </v:textbox>
            <w10:wrap anchorx="margin"/>
          </v:shape>
        </w:pict>
      </w:r>
      <w:r>
        <w:pict>
          <v:shape id="_x0000_s1178" type="#_x0000_t202" style="position:absolute;margin-left:417.85pt;margin-top:530.15pt;width:46.55pt;height:14.9pt;z-index:2516578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26" w:name="bookmark26"/>
                  <w:r>
                    <w:rPr>
                      <w:rStyle w:val="CharStyle62"/>
                      <w:b/>
                      <w:bCs/>
                    </w:rPr>
                    <w:t>105,067</w:t>
                  </w:r>
                  <w:bookmarkEnd w:id="26"/>
                </w:p>
              </w:txbxContent>
            </v:textbox>
            <w10:wrap anchorx="margin"/>
          </v:shape>
        </w:pict>
      </w:r>
      <w:r>
        <w:pict>
          <v:shape id="_x0000_s1179" type="#_x0000_t202" style="position:absolute;margin-left:220.8pt;margin-top:746.95pt;width:12.7pt;height:12.4pt;z-index:2516578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headerReference w:type="even" r:id="rId25"/>
          <w:headerReference w:type="default" r:id="rId26"/>
          <w:headerReference w:type="first" r:id="rId27"/>
          <w:titlePg/>
          <w:pgSz w:w="11900" w:h="16840"/>
          <w:pgMar w:top="1765" w:left="1409" w:right="1193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79"/>
        <w:gridCol w:w="686"/>
        <w:gridCol w:w="3077"/>
        <w:gridCol w:w="2736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5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5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52"/>
              </w:rPr>
              <w:t>N. 24 BEMBAN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52"/>
              </w:rPr>
              <w:t>Pondok Kempas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689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52"/>
              </w:rPr>
              <w:t>Ayer Kangkong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550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52"/>
              </w:rPr>
              <w:t>Kesang Tua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2,512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52"/>
              </w:rPr>
              <w:t>Ayer Barok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1,795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52"/>
              </w:rPr>
              <w:t>Taman Maju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3,628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52"/>
              </w:rPr>
              <w:t>Seri Bemban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3,185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52"/>
              </w:rPr>
              <w:t>Tehel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2,003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52"/>
              </w:rPr>
              <w:t>Kesang 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1,398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52"/>
              </w:rPr>
              <w:t>Ayer Panas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789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52"/>
              </w:rPr>
              <w:t>Ayer Merbau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1,047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17,596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52"/>
              </w:rPr>
              <w:t>N. 25 RIM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52"/>
              </w:rPr>
              <w:t>Kemendor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1,432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52"/>
              </w:rPr>
              <w:t>Kelubi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890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52"/>
              </w:rPr>
              <w:t>Seri Kesang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619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52"/>
              </w:rPr>
              <w:t>Ladang Diamond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393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52"/>
              </w:rPr>
              <w:t>Simpang Bekoh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1,834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52"/>
              </w:rPr>
              <w:t>Chohong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673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52"/>
              </w:rPr>
              <w:t>7.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2"/>
            </w:pPr>
            <w:r>
              <w:rPr>
                <w:rStyle w:val="CharStyle52"/>
              </w:rPr>
              <w:t>Bukit Katong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732</w:t>
            </w:r>
          </w:p>
        </w:tc>
      </w:tr>
    </w:tbl>
    <w:p>
      <w:pPr>
        <w:pStyle w:val="Style94"/>
        <w:framePr w:w="927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21</w:t>
      </w:r>
    </w:p>
    <w:p>
      <w:pPr>
        <w:framePr w:w="92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423" w:right="1198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83" type="#_x0000_t202" style="position:absolute;margin-left:7.45pt;margin-top:0.1pt;width:284.4pt;height:78.75pt;z-index:2516578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6"/>
                    <w:tabs>
                      <w:tab w:leader="none" w:pos="5558" w:val="right"/>
                      <w:tab w:leader="none" w:pos="5630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/>
                    <w:ind w:left="1020" w:right="0"/>
                  </w:pPr>
                  <w:bookmarkStart w:id="27" w:name="bookmark27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98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98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7"/>
                </w:p>
                <w:p>
                  <w:pPr>
                    <w:pStyle w:val="Style6"/>
                    <w:tabs>
                      <w:tab w:leader="none" w:pos="4574" w:val="right"/>
                      <w:tab w:leader="none" w:pos="464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4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45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44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84" type="#_x0000_t202" style="position:absolute;margin-left:206.4pt;margin-top:62.15pt;width:78.25pt;height:15.1pt;z-index:2516578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4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85" type="#_x0000_t202" style="position:absolute;margin-left:362.4pt;margin-top:62.15pt;width:98.65pt;height:15.1pt;z-index:2516578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4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86" type="#_x0000_t202" style="position:absolute;margin-left:155.75pt;margin-top:93.35pt;width:119.75pt;height:15.15pt;z-index:2516578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8. Simpang Kerayong</w:t>
                  </w:r>
                </w:p>
              </w:txbxContent>
            </v:textbox>
            <w10:wrap anchorx="margin"/>
          </v:shape>
        </w:pict>
      </w:r>
      <w:r>
        <w:pict>
          <v:shape id="_x0000_s1187" type="#_x0000_t202" style="position:absolute;margin-left:432.95pt;margin-top:93.35pt;width:30.5pt;height:14.85pt;z-index:2516578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2,055</w:t>
                  </w:r>
                </w:p>
              </w:txbxContent>
            </v:textbox>
            <w10:wrap anchorx="margin"/>
          </v:shape>
        </w:pict>
      </w:r>
      <w:r>
        <w:pict>
          <v:shape id="_x0000_s1188" type="#_x0000_t202" style="position:absolute;margin-left:155.5pt;margin-top:124.55pt;width:60.25pt;height:15.15pt;z-index:2516578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9. Kg Rim</w:t>
                  </w:r>
                </w:p>
              </w:txbxContent>
            </v:textbox>
            <w10:wrap anchorx="margin"/>
          </v:shape>
        </w:pict>
      </w:r>
      <w:r>
        <w:pict>
          <v:shape id="_x0000_s1189" type="#_x0000_t202" style="position:absolute;margin-left:433.45pt;margin-top:124.55pt;width:30.5pt;height:14.85pt;z-index:2516578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1,654</w:t>
                  </w:r>
                </w:p>
              </w:txbxContent>
            </v:textbox>
            <w10:wrap anchorx="margin"/>
          </v:shape>
        </w:pict>
      </w:r>
      <w:r>
        <w:pict>
          <v:shape id="_x0000_s1190" type="#_x0000_t202" style="position:absolute;margin-left:156.25pt;margin-top:155.75pt;width:67.9pt;height:14.9pt;z-index:2516578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10. Chinchin</w:t>
                  </w:r>
                </w:p>
              </w:txbxContent>
            </v:textbox>
            <w10:wrap anchorx="margin"/>
          </v:shape>
        </w:pict>
      </w:r>
      <w:r>
        <w:pict>
          <v:shape id="_x0000_s1191" type="#_x0000_t202" style="position:absolute;margin-left:432.95pt;margin-top:155.75pt;width:30.25pt;height:14.85pt;z-index:2516578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2,563</w:t>
                  </w:r>
                </w:p>
              </w:txbxContent>
            </v:textbox>
            <w10:wrap anchorx="margin"/>
          </v:shape>
        </w:pict>
      </w:r>
      <w:r>
        <w:pict>
          <v:shape id="_x0000_s1192" type="#_x0000_t202" style="position:absolute;margin-left:423.85pt;margin-top:186.95pt;width:39.35pt;height:14.9pt;z-index:25165787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28" w:name="bookmark28"/>
                  <w:r>
                    <w:rPr>
                      <w:rStyle w:val="CharStyle62"/>
                      <w:b/>
                      <w:bCs/>
                    </w:rPr>
                    <w:t>12,845</w:t>
                  </w:r>
                  <w:bookmarkEnd w:id="28"/>
                </w:p>
              </w:txbxContent>
            </v:textbox>
            <w10:wrap anchorx="margin"/>
          </v:shape>
        </w:pict>
      </w:r>
      <w:r>
        <w:pict>
          <v:shape id="_x0000_s1193" type="#_x0000_t202" style="position:absolute;margin-left:5.e-02pt;margin-top:243.6pt;width:76.1pt;height:14.9pt;z-index:2516578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N. 26 SERKAM</w:t>
                  </w:r>
                </w:p>
              </w:txbxContent>
            </v:textbox>
            <w10:wrap anchorx="margin"/>
          </v:shape>
        </w:pict>
      </w:r>
      <w:r>
        <w:pict>
          <v:shape id="_x0000_s1194" type="#_x0000_t202" style="position:absolute;margin-left:156.25pt;margin-top:243.6pt;width:10.3pt;height:14.9pt;z-index:25165787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195" type="#_x0000_t202" style="position:absolute;margin-left:155.5pt;margin-top:276pt;width:308.15pt;height:138.7pt;z-index:25165787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7"/>
                    <w:gridCol w:w="3427"/>
                    <w:gridCol w:w="2419"/>
                  </w:tblGrid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8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Umbai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1,976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Serkam Darat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2,195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Pulai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2,107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Serkam Pantai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1,810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Tedong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2,259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96" type="#_x0000_t202" style="position:absolute;margin-left:177.1pt;margin-top:244.8pt;width:86.15pt;height:13.7pt;z-index:2516578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Bukit Tembakau</w:t>
                  </w:r>
                </w:p>
              </w:txbxContent>
            </v:textbox>
            <w10:wrap anchorx="margin"/>
          </v:shape>
        </w:pict>
      </w:r>
      <w:r>
        <w:pict>
          <v:shape id="_x0000_s1197" type="#_x0000_t202" style="position:absolute;margin-left:433.4pt;margin-top:244.8pt;width:30pt;height:13.7pt;z-index:25165788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1,707</w:t>
                  </w:r>
                </w:p>
              </w:txbxContent>
            </v:textbox>
            <w10:wrap anchorx="margin"/>
          </v:shape>
        </w:pict>
      </w:r>
      <w:r>
        <w:pict>
          <v:shape id="_x0000_s1198" type="#_x0000_t202" style="position:absolute;margin-left:156pt;margin-top:430.8pt;width:85.9pt;height:15.15pt;z-index:2516578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7. Anjung Batu</w:t>
                  </w:r>
                </w:p>
              </w:txbxContent>
            </v:textbox>
            <w10:wrap anchorx="margin"/>
          </v:shape>
        </w:pict>
      </w:r>
      <w:r>
        <w:pict>
          <v:shape id="_x0000_s1199" type="#_x0000_t202" style="position:absolute;margin-left:432.95pt;margin-top:430.8pt;width:30.5pt;height:14.9pt;z-index:2516578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bookmarkStart w:id="29" w:name="bookmark29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2,221</w:t>
                  </w:r>
                  <w:bookmarkEnd w:id="29"/>
                </w:p>
              </w:txbxContent>
            </v:textbox>
            <w10:wrap anchorx="margin"/>
          </v:shape>
        </w:pict>
      </w:r>
      <w:r>
        <w:pict>
          <v:shape id="_x0000_s1200" type="#_x0000_t202" style="position:absolute;margin-left:423.85pt;margin-top:462pt;width:39.35pt;height:14.9pt;z-index:2516578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30" w:name="bookmark30"/>
                  <w:r>
                    <w:rPr>
                      <w:rStyle w:val="CharStyle62"/>
                      <w:b/>
                      <w:bCs/>
                    </w:rPr>
                    <w:t>14,275</w:t>
                  </w:r>
                  <w:bookmarkEnd w:id="30"/>
                </w:p>
              </w:txbxContent>
            </v:textbox>
            <w10:wrap anchorx="margin"/>
          </v:shape>
        </w:pict>
      </w:r>
      <w:r>
        <w:pict>
          <v:shape id="_x0000_s1201" type="#_x0000_t202" style="position:absolute;margin-left:5.e-02pt;margin-top:518.65pt;width:90.25pt;height:14.9pt;z-index:2516578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N. 27 MERLIMAU</w:t>
                  </w:r>
                </w:p>
              </w:txbxContent>
            </v:textbox>
            <w10:wrap anchorx="margin"/>
          </v:shape>
        </w:pict>
      </w:r>
      <w:r>
        <w:pict>
          <v:shape id="_x0000_s1202" type="#_x0000_t202" style="position:absolute;margin-left:155.5pt;margin-top:551.05pt;width:308.4pt;height:107.5pt;z-index:25165788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7"/>
                    <w:gridCol w:w="3590"/>
                    <w:gridCol w:w="2261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Merlimau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747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Merlimau Pasir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2,926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Permatang Serai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2,564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Pengkalan Samak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2,569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03" type="#_x0000_t202" style="position:absolute;margin-left:156.2pt;margin-top:519.85pt;width:84.5pt;height:13.9pt;z-index:2516578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1. Jasin Lalang</w:t>
                  </w:r>
                </w:p>
              </w:txbxContent>
            </v:textbox>
            <w10:wrap anchorx="margin"/>
          </v:shape>
        </w:pict>
      </w:r>
      <w:r>
        <w:pict>
          <v:shape id="_x0000_s1204" type="#_x0000_t202" style="position:absolute;margin-left:442.05pt;margin-top:519.85pt;width:21.35pt;height:13.7pt;z-index:2516578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887</w:t>
                  </w:r>
                </w:p>
              </w:txbxContent>
            </v:textbox>
            <w10:wrap anchorx="margin"/>
          </v:shape>
        </w:pict>
      </w:r>
      <w:r>
        <w:pict>
          <v:shape id="_x0000_s1205" type="#_x0000_t202" style="position:absolute;margin-left:155.75pt;margin-top:674.65pt;width:70.55pt;height:15.15pt;z-index:2516578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6. Sempang</w:t>
                  </w:r>
                </w:p>
              </w:txbxContent>
            </v:textbox>
            <w10:wrap anchorx="margin"/>
          </v:shape>
        </w:pict>
      </w:r>
      <w:r>
        <w:pict>
          <v:shape id="_x0000_s1206" type="#_x0000_t202" style="position:absolute;margin-left:432.95pt;margin-top:674.65pt;width:30.7pt;height:14.85pt;z-index:25165788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9"/>
                    </w:rPr>
                    <w:t>2,056</w:t>
                  </w:r>
                </w:p>
              </w:txbxContent>
            </v:textbox>
            <w10:wrap anchorx="margin"/>
          </v:shape>
        </w:pict>
      </w:r>
      <w:r>
        <w:pict>
          <v:shape id="_x0000_s1207" type="#_x0000_t202" style="position:absolute;margin-left:423.85pt;margin-top:705.85pt;width:39.6pt;height:14.9pt;z-index:2516578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31" w:name="bookmark31"/>
                  <w:r>
                    <w:rPr>
                      <w:rStyle w:val="CharStyle62"/>
                      <w:b/>
                      <w:bCs/>
                    </w:rPr>
                    <w:t>11,749</w:t>
                  </w:r>
                  <w:bookmarkEnd w:id="31"/>
                </w:p>
              </w:txbxContent>
            </v:textbox>
            <w10:wrap anchorx="margin"/>
          </v:shape>
        </w:pict>
      </w:r>
      <w:r>
        <w:pict>
          <v:shape id="_x0000_s1208" type="#_x0000_t202" style="position:absolute;margin-left:220.1pt;margin-top:746.55pt;width:12.7pt;height:12.9pt;z-index:2516578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22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89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770" w:left="1423" w:right="1198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84"/>
        <w:gridCol w:w="638"/>
        <w:gridCol w:w="3120"/>
        <w:gridCol w:w="2736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5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5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3"/>
              </w:rPr>
              <w:t>Number of Electors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52"/>
              </w:rPr>
              <w:t>N. 28 SUNGAI RAMBAI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52"/>
              </w:rPr>
              <w:t>Seri Mendapat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1,314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52"/>
              </w:rPr>
              <w:t>Batu Gajah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1,744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52"/>
              </w:rPr>
              <w:t>Parit Putat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2,952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52"/>
              </w:rPr>
              <w:t>Parit Perawas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2,272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52"/>
              </w:rPr>
              <w:t>Sebatu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2,603</w:t>
            </w:r>
          </w:p>
        </w:tc>
      </w:tr>
      <w:tr>
        <w:trPr>
          <w:trHeight w:val="4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2"/>
              </w:rPr>
              <w:t>10,885</w:t>
            </w:r>
          </w:p>
        </w:tc>
      </w:tr>
    </w:tbl>
    <w:p>
      <w:pPr>
        <w:framePr w:w="92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26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6" w:after="0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67,350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139 Jasin: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596"/>
        <w:ind w:left="0" w:right="372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139 Jasin:</w:t>
      </w:r>
    </w:p>
    <w:p>
      <w:pPr>
        <w:pStyle w:val="Style6"/>
        <w:tabs>
          <w:tab w:leader="none" w:pos="926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Negeri Melaka:</w:t>
        <w:tab/>
        <w:t>456,645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6161" w:line="326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State of Melaka: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40" w:right="0" w:firstLine="5"/>
      </w:pPr>
      <w:r>
        <w:rPr>
          <w:lang w:val="en-US" w:eastAsia="en-US" w:bidi="en-US"/>
          <w:w w:val="100"/>
          <w:color w:val="000000"/>
          <w:position w:val="0"/>
        </w:rPr>
        <w:t>23</w:t>
      </w:r>
      <w:r>
        <w:br w:type="page"/>
      </w:r>
    </w:p>
    <w:p>
      <w:pPr>
        <w:pStyle w:val="Style106"/>
        <w:widowControl w:val="0"/>
        <w:keepNext/>
        <w:keepLines/>
        <w:shd w:val="clear" w:color="auto" w:fill="auto"/>
        <w:bidi w:val="0"/>
        <w:spacing w:before="0" w:after="349" w:line="240" w:lineRule="exact"/>
        <w:ind w:left="40" w:right="0" w:firstLine="0"/>
      </w:pPr>
      <w:bookmarkStart w:id="32" w:name="bookmark32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JADUAL KETIGA / </w:t>
      </w:r>
      <w:r>
        <w:rPr>
          <w:rStyle w:val="CharStyle108"/>
          <w:b/>
          <w:bCs/>
        </w:rPr>
        <w:t>THIRD SCHEDULE</w:t>
      </w:r>
      <w:bookmarkEnd w:id="32"/>
    </w:p>
    <w:p>
      <w:pPr>
        <w:pStyle w:val="Style106"/>
        <w:widowControl w:val="0"/>
        <w:keepNext/>
        <w:keepLines/>
        <w:shd w:val="clear" w:color="auto" w:fill="auto"/>
        <w:bidi w:val="0"/>
        <w:spacing w:before="0" w:after="0" w:line="240" w:lineRule="exact"/>
        <w:ind w:left="40" w:right="0" w:firstLine="0"/>
      </w:pPr>
      <w:bookmarkStart w:id="33" w:name="bookmark33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TEMPAT-TEMPAT YANG DITENTUKAN BAGI PEMERIKSAAN AWAM MENGENAI</w:t>
      </w:r>
      <w:bookmarkEnd w:id="33"/>
    </w:p>
    <w:p>
      <w:pPr>
        <w:pStyle w:val="Style106"/>
        <w:widowControl w:val="0"/>
        <w:keepNext/>
        <w:keepLines/>
        <w:shd w:val="clear" w:color="auto" w:fill="auto"/>
        <w:bidi w:val="0"/>
        <w:spacing w:before="0" w:after="0" w:line="652" w:lineRule="exact"/>
        <w:ind w:left="40" w:right="0" w:firstLine="0"/>
      </w:pPr>
      <w:bookmarkStart w:id="34" w:name="bookmark34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</w:t>
      </w:r>
      <w:bookmarkEnd w:id="34"/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652" w:lineRule="exact"/>
        <w:ind w:left="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PLACES SPECIFIED FOR PUBLIC INSPECTION OF THE PROPOSED RECOMMEND A TIONS</w:t>
      </w:r>
    </w:p>
    <w:p>
      <w:pPr>
        <w:pStyle w:val="Style106"/>
        <w:widowControl w:val="0"/>
        <w:keepNext/>
        <w:keepLines/>
        <w:shd w:val="clear" w:color="auto" w:fill="auto"/>
        <w:bidi w:val="0"/>
        <w:spacing w:before="0" w:after="0" w:line="652" w:lineRule="exact"/>
        <w:ind w:left="40" w:right="0" w:firstLine="0"/>
      </w:pPr>
      <w:r>
        <w:pict>
          <v:shape id="_x0000_s1209" type="#_x0000_t202" style="position:absolute;margin-left:5.95pt;margin-top:30.05pt;width:135.55pt;height:283pt;z-index:-125829374;mso-wrap-distance-left:5pt;mso-wrap-distance-right:64.4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80" w:firstLine="0"/>
                  </w:pPr>
                  <w:r>
                    <w:rPr>
                      <w:rStyle w:val="CharStyle43"/>
                    </w:rPr>
                    <w:t>(1)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5" w:line="320" w:lineRule="exact"/>
                    <w:ind w:left="0" w:right="80" w:firstLine="0"/>
                  </w:pPr>
                  <w:r>
                    <w:rPr>
                      <w:rStyle w:val="CharStyle43"/>
                    </w:rPr>
                    <w:t>Bahagian Pilihan Raya</w:t>
                    <w:br/>
                    <w:t>Persekutuan</w:t>
                  </w:r>
                </w:p>
                <w:p>
                  <w:pPr>
                    <w:pStyle w:val="Style10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" w:line="515" w:lineRule="exact"/>
                    <w:ind w:left="0" w:right="0" w:firstLine="477"/>
                  </w:pPr>
                  <w:r>
                    <w:rPr>
                      <w:rStyle w:val="CharStyle104"/>
                      <w:i/>
                      <w:iCs/>
                    </w:rPr>
                    <w:t>Federal Constituency</w:t>
                    <w:br/>
                  </w:r>
                  <w:r>
                    <w:rPr>
                      <w:rStyle w:val="CharStyle105"/>
                      <w:i w:val="0"/>
                      <w:iCs w:val="0"/>
                    </w:rPr>
                    <w:t>P. 134 MASJID TANAH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89" w:lineRule="exact"/>
                    <w:ind w:left="0" w:right="0" w:firstLine="37"/>
                  </w:pPr>
                  <w:r>
                    <w:rPr>
                      <w:rStyle w:val="CharStyle43"/>
                    </w:rPr>
                    <w:t>P. 135 ALOR GAJAH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89" w:lineRule="exact"/>
                    <w:ind w:left="0" w:right="0" w:firstLine="37"/>
                  </w:pPr>
                  <w:r>
                    <w:rPr>
                      <w:rStyle w:val="CharStyle43"/>
                    </w:rPr>
                    <w:t>P. 136 TANGGA BATU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89" w:lineRule="exact"/>
                    <w:ind w:left="0" w:right="0" w:firstLine="37"/>
                  </w:pPr>
                  <w:r>
                    <w:rPr>
                      <w:rStyle w:val="CharStyle43"/>
                    </w:rPr>
                    <w:t>P. 137 BUKIT KATIL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89" w:lineRule="exact"/>
                    <w:ind w:left="0" w:right="0" w:firstLine="37"/>
                  </w:pPr>
                  <w:r>
                    <w:rPr>
                      <w:rStyle w:val="CharStyle43"/>
                    </w:rPr>
                    <w:t>P. 138 KOTA MELAKA</w:t>
                  </w:r>
                </w:p>
              </w:txbxContent>
            </v:textbox>
            <w10:wrap type="square" side="right" anchorx="margin"/>
          </v:shape>
        </w:pict>
      </w:r>
      <w:bookmarkStart w:id="35" w:name="bookmark35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MELAKA</w:t>
      </w:r>
      <w:bookmarkEnd w:id="35"/>
    </w:p>
    <w:p>
      <w:pPr>
        <w:pStyle w:val="Style109"/>
        <w:widowControl w:val="0"/>
        <w:keepNext/>
        <w:keepLines/>
        <w:shd w:val="clear" w:color="auto" w:fill="auto"/>
        <w:bidi w:val="0"/>
        <w:spacing w:before="0" w:after="49" w:line="240" w:lineRule="exact"/>
        <w:ind w:left="40" w:right="0" w:firstLine="0"/>
      </w:pPr>
      <w:bookmarkStart w:id="36" w:name="bookmark36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11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36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66" w:line="240" w:lineRule="exact"/>
        <w:ind w:left="0" w:right="0" w:firstLine="151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Tempat Pemeriksaan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4" w:line="518" w:lineRule="exact"/>
        <w:ind w:left="0" w:right="920" w:firstLine="1517"/>
      </w:pPr>
      <w:r>
        <w:rPr>
          <w:rStyle w:val="CharStyle8"/>
        </w:rPr>
        <w:t>Place of Inspection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Kompleks JAPERUN Lendu, Masjid Tanah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889" w:lineRule="exact"/>
        <w:ind w:left="0" w:right="0" w:firstLine="4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Pejabat Daerah dan Tanah Alor Gajah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889" w:lineRule="exact"/>
        <w:ind w:left="0" w:right="0" w:firstLine="4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Kompleks JAPERUN Sungai Udang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889" w:lineRule="exact"/>
        <w:ind w:left="0" w:right="0" w:firstLine="4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Kompleks JAPERUN Bachang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889" w:lineRule="exact"/>
        <w:ind w:left="0" w:right="0" w:firstLine="4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Dewan MBMB Durian Daun</w:t>
      </w:r>
    </w:p>
    <w:p>
      <w:pPr>
        <w:pStyle w:val="Style6"/>
        <w:tabs>
          <w:tab w:leader="none" w:pos="4756" w:val="right"/>
          <w:tab w:leader="none" w:pos="5541" w:val="right"/>
          <w:tab w:leader="none" w:pos="5980" w:val="right"/>
          <w:tab w:leader="none" w:pos="6668" w:val="right"/>
          <w:tab w:leader="none" w:pos="7463" w:val="right"/>
          <w:tab w:leader="none" w:pos="801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58" w:line="240" w:lineRule="exact"/>
        <w:ind w:left="0" w:right="0" w:firstLine="4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139 JASIN</w:t>
        <w:tab/>
        <w:t>Pejabat</w:t>
        <w:tab/>
        <w:t>Daerah</w:t>
        <w:tab/>
        <w:t>dan</w:t>
        <w:tab/>
        <w:t>Tanah</w:t>
        <w:tab/>
        <w:t>Melaka</w:t>
        <w:tab/>
        <w:t>Jasin</w:t>
      </w:r>
    </w:p>
    <w:p>
      <w:pPr>
        <w:pStyle w:val="Style6"/>
        <w:tabs>
          <w:tab w:leader="none" w:pos="311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4" w:lineRule="exact"/>
        <w:ind w:left="0" w:right="0" w:firstLine="4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Bertarikh</w:t>
        <w:tab/>
        <w:t>September 2016</w:t>
      </w:r>
    </w:p>
    <w:p>
      <w:pPr>
        <w:pStyle w:val="Style103"/>
        <w:tabs>
          <w:tab w:leader="none" w:pos="3118" w:val="right"/>
          <w:tab w:leader="none" w:pos="3300" w:val="right"/>
        </w:tabs>
        <w:widowControl w:val="0"/>
        <w:keepNext w:val="0"/>
        <w:keepLines w:val="0"/>
        <w:shd w:val="clear" w:color="auto" w:fill="auto"/>
        <w:bidi w:val="0"/>
        <w:spacing w:before="0" w:after="276"/>
        <w:ind w:left="0" w:right="0" w:firstLine="4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Dated</w:t>
        <w:tab/>
        <w:t>September</w:t>
        <w:tab/>
        <w:t>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26" w:line="240" w:lineRule="exact"/>
        <w:ind w:left="0" w:right="0" w:firstLine="4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[SPR(R)60/Jld.20]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77" w:lineRule="exact"/>
        <w:ind w:left="0" w:right="4700" w:firstLine="4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0" type="#_x0000_t75" style="position:absolute;margin-left:194.6pt;margin-top:32.6pt;width:84.75pt;height:71.25pt;z-index:-125829373;mso-wrap-distance-left:5pt;mso-wrap-distance-right:5pt;mso-position-horizontal-relative:margin" wrapcoords="0 0 21600 0 21600 21600 0 21600 0 0">
            <v:imagedata r:id="rId28" r:href="rId29"/>
            <w10:wrap type="square" anchorx="margin"/>
          </v:shape>
        </w:pict>
      </w:r>
      <w:r>
        <w:pict>
          <v:shape id="_x0000_s1211" type="#_x0000_t75" style="position:absolute;margin-left:281.7pt;margin-top:40.5pt;width:21.75pt;height:33.75pt;z-index:-125829372;mso-wrap-distance-left:138.95pt;mso-wrap-distance-right:26.1pt;mso-position-horizontal-relative:margin" wrapcoords="0 0 21600 0 21600 21600 0 21600 0 0">
            <v:imagedata r:id="rId30" r:href="rId31"/>
            <w10:wrap type="topAndBottom" anchorx="margin"/>
          </v:shape>
        </w:pict>
      </w:r>
      <w:r>
        <w:pict>
          <v:shape id="_x0000_s1212" type="#_x0000_t202" style="position:absolute;margin-left:329.4pt;margin-top:71.95pt;width:61.2pt;height:45.3pt;z-index:-125829371;mso-wrap-distance-left:5pt;mso-wrap-distance-right:5pt;mso-wrap-distance-bottom:8.0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89" w:line="240" w:lineRule="exact"/>
                    <w:ind w:left="0" w:right="0" w:firstLine="32"/>
                  </w:pPr>
                  <w:r>
                    <w:rPr>
                      <w:rStyle w:val="CharStyle43"/>
                    </w:rPr>
                    <w:t>SALLEH</w:t>
                  </w:r>
                </w:p>
                <w:p>
                  <w:pPr>
                    <w:pStyle w:val="Style10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104"/>
                      <w:i/>
                      <w:iCs/>
                    </w:rPr>
                    <w:t>Commission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Dengan Perintah Suruhanjaya Pilihan Raya</w:t>
        <w:br/>
      </w:r>
      <w:r>
        <w:rPr>
          <w:rStyle w:val="CharStyle8"/>
        </w:rPr>
        <w:t>By Order of the Election Commission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8" w:line="240" w:lineRule="exact"/>
        <w:ind w:left="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DATUK HAjytBDUL GfJANI BIN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728" w:line="284" w:lineRule="exact"/>
        <w:ind w:left="0" w:right="2720" w:firstLine="4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fetiausaha/ </w:t>
      </w:r>
      <w:r>
        <w:rPr>
          <w:rStyle w:val="CharStyle8"/>
        </w:rPr>
        <w:t>Secretary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Suruhanjaya Pilihan Raya / </w:t>
      </w:r>
      <w:r>
        <w:rPr>
          <w:rStyle w:val="CharStyle8"/>
        </w:rPr>
        <w:t>Election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Malaysia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hanging="2"/>
      </w:pPr>
      <w:r>
        <w:rPr>
          <w:lang w:val="en-US" w:eastAsia="en-US" w:bidi="en-US"/>
          <w:w w:val="100"/>
          <w:color w:val="000000"/>
          <w:position w:val="0"/>
        </w:rPr>
        <w:t>24</w:t>
      </w:r>
    </w:p>
    <w:sectPr>
      <w:headerReference w:type="even" r:id="rId32"/>
      <w:headerReference w:type="default" r:id="rId33"/>
      <w:headerReference w:type="first" r:id="rId34"/>
      <w:pgSz w:w="11900" w:h="16840"/>
      <w:pgMar w:top="989" w:left="1373" w:right="1233" w:bottom="652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5.65pt;margin-top:800.3pt;width:4.1pt;height:6.9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95.65pt;margin-top:800.3pt;width:4.1pt;height:6.9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1" type="#_x0000_t202" style="position:absolute;margin-left:292.95pt;margin-top:800.2pt;width:9.35pt;height:6.9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2" type="#_x0000_t202" style="position:absolute;margin-left:292.95pt;margin-top:800.2pt;width:9.35pt;height:6.9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7" type="#_x0000_t202" style="position:absolute;margin-left:125.2pt;margin-top:52.6pt;width:357.1pt;height:11.05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tabs>
                    <w:tab w:leader="none" w:pos="3802" w:val="right"/>
                    <w:tab w:leader="none" w:pos="7142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5"/>
                    <w:b w:val="0"/>
                    <w:bCs w:val="0"/>
                  </w:rPr>
                  <w:t>(</w:t>
                </w:r>
                <w:r>
                  <w:rPr>
                    <w:rStyle w:val="CharStyle56"/>
                    <w:b/>
                    <w:bCs/>
                  </w:rPr>
                  <w:t>1</w:t>
                </w:r>
                <w:r>
                  <w:rPr>
                    <w:rStyle w:val="CharStyle55"/>
                    <w:b w:val="0"/>
                    <w:bCs w:val="0"/>
                  </w:rPr>
                  <w:t>)</w:t>
                  <w:tab/>
                  <w:t>(</w:t>
                </w:r>
                <w:r>
                  <w:rPr>
                    <w:rStyle w:val="CharStyle56"/>
                    <w:b/>
                    <w:bCs/>
                  </w:rPr>
                  <w:t>2</w:t>
                </w:r>
                <w:r>
                  <w:rPr>
                    <w:rStyle w:val="CharStyle55"/>
                    <w:b w:val="0"/>
                    <w:bCs w:val="0"/>
                  </w:rPr>
                  <w:t>)</w:t>
                  <w:tab/>
                  <w:t>(</w:t>
                </w:r>
                <w:r>
                  <w:rPr>
                    <w:rStyle w:val="CharStyle56"/>
                    <w:b/>
                    <w:bCs/>
                  </w:rPr>
                  <w:t>3</w:t>
                </w:r>
                <w:r>
                  <w:rPr>
                    <w:rStyle w:val="CharStyle55"/>
                    <w:b w:val="0"/>
                    <w:bCs w:val="0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7" type="#_x0000_t202" style="position:absolute;margin-left:440.05pt;margin-top:52.6pt;width:85.9pt;height:31.9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1"/>
                    <w:b w:val="0"/>
                    <w:bCs w:val="0"/>
                  </w:rPr>
                  <w:t>(</w:t>
                </w:r>
                <w:r>
                  <w:rPr>
                    <w:rStyle w:val="CharStyle85"/>
                    <w:b/>
                    <w:bCs/>
                  </w:rPr>
                  <w:t>3</w:t>
                </w:r>
                <w:r>
                  <w:rPr>
                    <w:rStyle w:val="CharStyle91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6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8" type="#_x0000_t202" style="position:absolute;margin-left:120.85pt;margin-top:52.85pt;width:353.5pt;height:24.2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5"/>
                    <w:b/>
                    <w:bCs/>
                  </w:rPr>
                  <w:t>BAHAGIAN PILIHAN RAYA PERSEKUTUAN: P. 138 KOTA MELAKA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6"/>
                    <w:b/>
                    <w:bCs/>
                  </w:rPr>
                  <w:t>FEDERAL CONSTITUENCY: P. 138 KOTA MELAKA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9" type="#_x0000_t202" style="position:absolute;margin-left:76.7pt;margin-top:52.6pt;width:277.7pt;height:31.9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4"/>
                    <w:b w:val="0"/>
                    <w:bCs w:val="0"/>
                  </w:rPr>
                  <w:t>(</w:t>
                </w:r>
                <w:r>
                  <w:rPr>
                    <w:rStyle w:val="CharStyle85"/>
                    <w:b/>
                    <w:bCs/>
                  </w:rPr>
                  <w:t>1</w:t>
                </w:r>
                <w:r>
                  <w:rPr>
                    <w:rStyle w:val="CharStyle84"/>
                    <w:b w:val="0"/>
                    <w:bCs w:val="0"/>
                  </w:rPr>
                  <w:t>) (</w:t>
                </w:r>
                <w:r>
                  <w:rPr>
                    <w:rStyle w:val="CharStyle85"/>
                    <w:b/>
                    <w:bCs/>
                  </w:rPr>
                  <w:t>2</w:t>
                </w:r>
                <w:r>
                  <w:rPr>
                    <w:rStyle w:val="CharStyle84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tabs>
                    <w:tab w:leader="none" w:pos="4474" w:val="right"/>
                    <w:tab w:leader="none" w:pos="5554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6"/>
                    <w:b/>
                    <w:bCs/>
                  </w:rPr>
                  <w:t>Bahagian Pilihan Raya</w:t>
                  <w:tab/>
                  <w:t>Daerah</w:t>
                  <w:tab/>
                  <w:t>Mengundi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0" type="#_x0000_t202" style="position:absolute;margin-left:146.75pt;margin-top:52.85pt;width:301.45pt;height:26.4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5"/>
                    <w:b/>
                    <w:bCs/>
                  </w:rPr>
                  <w:t>BAHAGIAN PILIHAN RAYA PERSEKUTUAN: P. 139 JASIN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6"/>
                    <w:b/>
                    <w:bCs/>
                  </w:rPr>
                  <w:t>FEDERAL CONSTITUENCY: P. 139 JASIN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1" type="#_x0000_t202" style="position:absolute;margin-left:440.05pt;margin-top:52.6pt;width:85.9pt;height:31.9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1"/>
                    <w:b w:val="0"/>
                    <w:bCs w:val="0"/>
                  </w:rPr>
                  <w:t>(</w:t>
                </w:r>
                <w:r>
                  <w:rPr>
                    <w:rStyle w:val="CharStyle85"/>
                    <w:b/>
                    <w:bCs/>
                  </w:rPr>
                  <w:t>3</w:t>
                </w:r>
                <w:r>
                  <w:rPr>
                    <w:rStyle w:val="CharStyle91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6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2" type="#_x0000_t202" style="position:absolute;margin-left:76.7pt;margin-top:52.6pt;width:277.7pt;height:31.9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4"/>
                    <w:b w:val="0"/>
                    <w:bCs w:val="0"/>
                  </w:rPr>
                  <w:t>(</w:t>
                </w:r>
                <w:r>
                  <w:rPr>
                    <w:rStyle w:val="CharStyle85"/>
                    <w:b/>
                    <w:bCs/>
                  </w:rPr>
                  <w:t>1</w:t>
                </w:r>
                <w:r>
                  <w:rPr>
                    <w:rStyle w:val="CharStyle84"/>
                    <w:b w:val="0"/>
                    <w:bCs w:val="0"/>
                  </w:rPr>
                  <w:t>) (</w:t>
                </w:r>
                <w:r>
                  <w:rPr>
                    <w:rStyle w:val="CharStyle85"/>
                    <w:b/>
                    <w:bCs/>
                  </w:rPr>
                  <w:t>2</w:t>
                </w:r>
                <w:r>
                  <w:rPr>
                    <w:rStyle w:val="CharStyle84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tabs>
                    <w:tab w:leader="none" w:pos="4474" w:val="right"/>
                    <w:tab w:leader="none" w:pos="5554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6"/>
                    <w:b/>
                    <w:bCs/>
                  </w:rPr>
                  <w:t>Bahagian Pilihan Raya</w:t>
                  <w:tab/>
                  <w:t>Daerah</w:t>
                  <w:tab/>
                  <w:t>Mengundi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8" type="#_x0000_t202" style="position:absolute;margin-left:125.2pt;margin-top:52.6pt;width:357.1pt;height:11.05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tabs>
                    <w:tab w:leader="none" w:pos="3802" w:val="right"/>
                    <w:tab w:leader="none" w:pos="7142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5"/>
                    <w:b w:val="0"/>
                    <w:bCs w:val="0"/>
                  </w:rPr>
                  <w:t>(</w:t>
                </w:r>
                <w:r>
                  <w:rPr>
                    <w:rStyle w:val="CharStyle56"/>
                    <w:b/>
                    <w:bCs/>
                  </w:rPr>
                  <w:t>1</w:t>
                </w:r>
                <w:r>
                  <w:rPr>
                    <w:rStyle w:val="CharStyle55"/>
                    <w:b w:val="0"/>
                    <w:bCs w:val="0"/>
                  </w:rPr>
                  <w:t>)</w:t>
                  <w:tab/>
                  <w:t>(</w:t>
                </w:r>
                <w:r>
                  <w:rPr>
                    <w:rStyle w:val="CharStyle56"/>
                    <w:b/>
                    <w:bCs/>
                  </w:rPr>
                  <w:t>2</w:t>
                </w:r>
                <w:r>
                  <w:rPr>
                    <w:rStyle w:val="CharStyle55"/>
                    <w:b w:val="0"/>
                    <w:bCs w:val="0"/>
                  </w:rPr>
                  <w:t>)</w:t>
                  <w:tab/>
                  <w:t>(</w:t>
                </w:r>
                <w:r>
                  <w:rPr>
                    <w:rStyle w:val="CharStyle56"/>
                    <w:b/>
                    <w:bCs/>
                  </w:rPr>
                  <w:t>3</w:t>
                </w:r>
                <w:r>
                  <w:rPr>
                    <w:rStyle w:val="CharStyle55"/>
                    <w:b w:val="0"/>
                    <w:bCs w:val="0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5" type="#_x0000_t202" style="position:absolute;margin-left:121.6pt;margin-top:52.85pt;width:352.1pt;height:24.2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5"/>
                    <w:b/>
                    <w:bCs/>
                  </w:rPr>
                  <w:t>BAHAGIAN PILIHAN RAYA PERSEKUTUAN: P. 136 TANGGA BATU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6"/>
                    <w:b/>
                    <w:bCs/>
                  </w:rPr>
                  <w:t>FEDERAL CONSTITUENCY: P. 136 TANGGA BATU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9" type="#_x0000_t202" style="position:absolute;margin-left:125.4pt;margin-top:52.85pt;width:344.4pt;height:24.2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5"/>
                    <w:b/>
                    <w:bCs/>
                  </w:rPr>
                  <w:t>BAHAGIAN PILIHAN RAYA PERSEKUTUAN: P. 137 BUKIT KATIL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6"/>
                    <w:b/>
                    <w:bCs/>
                  </w:rPr>
                  <w:t>FEDERAL CONSTITUENCY: P. 137 BUKIT KATIL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0" type="#_x0000_t202" style="position:absolute;margin-left:125.4pt;margin-top:52.85pt;width:344.4pt;height:24.2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5"/>
                    <w:b/>
                    <w:bCs/>
                  </w:rPr>
                  <w:t>BAHAGIAN PILIHAN RAYA PERSEKUTUAN: P. 137 BUKIT KATIL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6"/>
                    <w:b/>
                    <w:bCs/>
                  </w:rPr>
                  <w:t>FEDERAL CONSTITUENCY: P. 137 BUKIT KATIL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3" type="#_x0000_t202" style="position:absolute;margin-left:125.9pt;margin-top:52.6pt;width:356.4pt;height:11.05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tabs>
                    <w:tab w:leader="none" w:pos="3797" w:val="right"/>
                    <w:tab w:leader="none" w:pos="7128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5"/>
                    <w:b w:val="0"/>
                    <w:bCs w:val="0"/>
                  </w:rPr>
                  <w:t>(</w:t>
                </w:r>
                <w:r>
                  <w:rPr>
                    <w:rStyle w:val="CharStyle56"/>
                    <w:b/>
                    <w:bCs/>
                  </w:rPr>
                  <w:t>1</w:t>
                </w:r>
                <w:r>
                  <w:rPr>
                    <w:rStyle w:val="CharStyle55"/>
                    <w:b w:val="0"/>
                    <w:bCs w:val="0"/>
                  </w:rPr>
                  <w:t>)</w:t>
                  <w:tab/>
                  <w:t>(</w:t>
                </w:r>
                <w:r>
                  <w:rPr>
                    <w:rStyle w:val="CharStyle56"/>
                    <w:b/>
                    <w:bCs/>
                  </w:rPr>
                  <w:t>2</w:t>
                </w:r>
                <w:r>
                  <w:rPr>
                    <w:rStyle w:val="CharStyle55"/>
                    <w:b w:val="0"/>
                    <w:bCs w:val="0"/>
                  </w:rPr>
                  <w:t>)</w:t>
                  <w:tab/>
                  <w:t>(</w:t>
                </w:r>
                <w:r>
                  <w:rPr>
                    <w:rStyle w:val="CharStyle56"/>
                    <w:b/>
                    <w:bCs/>
                  </w:rPr>
                  <w:t>3</w:t>
                </w:r>
                <w:r>
                  <w:rPr>
                    <w:rStyle w:val="CharStyle55"/>
                    <w:b w:val="0"/>
                    <w:bCs w:val="0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4" type="#_x0000_t202" style="position:absolute;margin-left:125.9pt;margin-top:52.6pt;width:356.4pt;height:11.05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tabs>
                    <w:tab w:leader="none" w:pos="3797" w:val="right"/>
                    <w:tab w:leader="none" w:pos="7128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5"/>
                    <w:b w:val="0"/>
                    <w:bCs w:val="0"/>
                  </w:rPr>
                  <w:t>(</w:t>
                </w:r>
                <w:r>
                  <w:rPr>
                    <w:rStyle w:val="CharStyle56"/>
                    <w:b/>
                    <w:bCs/>
                  </w:rPr>
                  <w:t>1</w:t>
                </w:r>
                <w:r>
                  <w:rPr>
                    <w:rStyle w:val="CharStyle55"/>
                    <w:b w:val="0"/>
                    <w:bCs w:val="0"/>
                  </w:rPr>
                  <w:t>)</w:t>
                  <w:tab/>
                  <w:t>(</w:t>
                </w:r>
                <w:r>
                  <w:rPr>
                    <w:rStyle w:val="CharStyle56"/>
                    <w:b/>
                    <w:bCs/>
                  </w:rPr>
                  <w:t>2</w:t>
                </w:r>
                <w:r>
                  <w:rPr>
                    <w:rStyle w:val="CharStyle55"/>
                    <w:b w:val="0"/>
                    <w:bCs w:val="0"/>
                  </w:rPr>
                  <w:t>)</w:t>
                  <w:tab/>
                  <w:t>(</w:t>
                </w:r>
                <w:r>
                  <w:rPr>
                    <w:rStyle w:val="CharStyle56"/>
                    <w:b/>
                    <w:bCs/>
                  </w:rPr>
                  <w:t>3</w:t>
                </w:r>
                <w:r>
                  <w:rPr>
                    <w:rStyle w:val="CharStyle55"/>
                    <w:b w:val="0"/>
                    <w:bCs w:val="0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Body text (3)_"/>
    <w:basedOn w:val="DefaultParagraphFont"/>
    <w:link w:val="Style2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5">
    <w:name w:val="Body text (4)_"/>
    <w:basedOn w:val="DefaultParagraphFont"/>
    <w:link w:val="Style4"/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Header or footer_"/>
    <w:basedOn w:val="DefaultParagraphFont"/>
    <w:link w:val="Style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Header or footer + 10 pt"/>
    <w:basedOn w:val="CharStyle10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13">
    <w:name w:val="Table caption (4) Exact"/>
    <w:basedOn w:val="DefaultParagraphFont"/>
    <w:link w:val="Style12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5">
    <w:name w:val="Body text (5)_"/>
    <w:basedOn w:val="DefaultParagraphFont"/>
    <w:link w:val="Style14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17">
    <w:name w:val="Body text (6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8">
    <w:name w:val="Body text (6) + 12 pt,Italic"/>
    <w:basedOn w:val="CharStyle1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0">
    <w:name w:val="Heading #3_"/>
    <w:basedOn w:val="DefaultParagraphFont"/>
    <w:link w:val="Style1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1">
    <w:name w:val="Heading #3 + Italic"/>
    <w:basedOn w:val="CharStyle2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3">
    <w:name w:val="Body text (7)_"/>
    <w:basedOn w:val="DefaultParagraphFont"/>
    <w:link w:val="Style22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5">
    <w:name w:val="Body text (8)_"/>
    <w:basedOn w:val="DefaultParagraphFont"/>
    <w:link w:val="Style24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7">
    <w:name w:val="Heading #2 (3)_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28">
    <w:name w:val="Heading #2 (3) + Times New Roman,12 pt,Bold"/>
    <w:basedOn w:val="CharStyle27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0">
    <w:name w:val="Body text (9)_"/>
    <w:basedOn w:val="DefaultParagraphFont"/>
    <w:link w:val="Style2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1">
    <w:name w:val="Body text (9) + Not Italic"/>
    <w:basedOn w:val="CharStyle3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3">
    <w:name w:val="Header or footer (6)_"/>
    <w:basedOn w:val="DefaultParagraphFont"/>
    <w:link w:val="Style32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5">
    <w:name w:val="Heading #2 (2) Exact"/>
    <w:basedOn w:val="DefaultParagraphFont"/>
    <w:link w:val="Style34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6">
    <w:name w:val="Heading #2 (2) + Not Italic Exact"/>
    <w:basedOn w:val="CharStyle35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7">
    <w:name w:val="Body text (7) Exact"/>
    <w:basedOn w:val="DefaultParagraphFont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8">
    <w:name w:val="Body text (8) Exact"/>
    <w:basedOn w:val="DefaultParagraphFont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9">
    <w:name w:val="Body text (7) + Italic Exact"/>
    <w:basedOn w:val="CharStyle23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1">
    <w:name w:val="Heading #2 (4) Exact"/>
    <w:basedOn w:val="DefaultParagraphFont"/>
    <w:link w:val="Style40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42">
    <w:name w:val="Heading #2 (4) + Times New Roman,12 pt,Bold Exact"/>
    <w:basedOn w:val="CharStyle41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3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4">
    <w:name w:val="Body text (9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5">
    <w:name w:val="Body text (9) + Not Italic Exact"/>
    <w:basedOn w:val="CharStyle3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7">
    <w:name w:val="Heading #2 (5) Exact"/>
    <w:basedOn w:val="DefaultParagraphFont"/>
    <w:link w:val="Style4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9">
    <w:name w:val="Table caption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1">
    <w:name w:val="Heading #1 (5) Exact"/>
    <w:basedOn w:val="DefaultParagraphFont"/>
    <w:link w:val="Style50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2">
    <w:name w:val="Body text (2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53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54">
    <w:name w:val="Body text (2) + Bold"/>
    <w:basedOn w:val="CharStyle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55">
    <w:name w:val="Header or footer + AppleGothic,11.5 pt,Not Bold"/>
    <w:basedOn w:val="CharStyle10"/>
    <w:rPr>
      <w:lang w:val="en-US" w:eastAsia="en-US" w:bidi="en-US"/>
      <w:b/>
      <w:bCs/>
      <w:sz w:val="23"/>
      <w:szCs w:val="23"/>
      <w:rFonts w:ascii="AppleGothic" w:eastAsia="AppleGothic" w:hAnsi="AppleGothic" w:cs="AppleGothic"/>
      <w:w w:val="100"/>
      <w:spacing w:val="0"/>
      <w:color w:val="000000"/>
      <w:position w:val="0"/>
    </w:rPr>
  </w:style>
  <w:style w:type="character" w:customStyle="1" w:styleId="CharStyle56">
    <w:name w:val="Header or footer + 12 pt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58">
    <w:name w:val="Body text (10)_"/>
    <w:basedOn w:val="DefaultParagraphFont"/>
    <w:link w:val="Style57"/>
    <w:rPr>
      <w:b w:val="0"/>
      <w:bCs w:val="0"/>
      <w:i w:val="0"/>
      <w:iCs w:val="0"/>
      <w:u w:val="none"/>
      <w:strike w:val="0"/>
      <w:smallCaps w:val="0"/>
      <w:sz w:val="17"/>
      <w:szCs w:val="17"/>
      <w:rFonts w:ascii="AppleGothic" w:eastAsia="AppleGothic" w:hAnsi="AppleGothic" w:cs="AppleGothic"/>
    </w:rPr>
  </w:style>
  <w:style w:type="character" w:customStyle="1" w:styleId="CharStyle60">
    <w:name w:val="Heading #2 (6) Exact"/>
    <w:basedOn w:val="DefaultParagraphFont"/>
    <w:link w:val="Style59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61">
    <w:name w:val="Heading #2 (6) + Times New Roman,12 pt,Bold Exact"/>
    <w:basedOn w:val="CharStyle60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2">
    <w:name w:val="Heading #3 Exact"/>
    <w:basedOn w:val="DefaultParagraphFont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63">
    <w:name w:val="Body text (5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65">
    <w:name w:val="Header or footer (7) Exact"/>
    <w:basedOn w:val="DefaultParagraphFont"/>
    <w:link w:val="Style64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67">
    <w:name w:val="Header or footer (8) Exact"/>
    <w:basedOn w:val="DefaultParagraphFont"/>
    <w:link w:val="Style66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69">
    <w:name w:val="Heading #1 (2)_"/>
    <w:basedOn w:val="DefaultParagraphFont"/>
    <w:link w:val="Style68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70">
    <w:name w:val="Heading #1 (2) + Times New Roman,Bold"/>
    <w:basedOn w:val="CharStyle69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2">
    <w:name w:val="Body text (12)_"/>
    <w:basedOn w:val="DefaultParagraphFont"/>
    <w:link w:val="Style71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73">
    <w:name w:val="Body text (2) + 10 pt"/>
    <w:basedOn w:val="CharStyle7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74">
    <w:name w:val="Body text (2) + 10 pt,Bold"/>
    <w:basedOn w:val="CharStyle7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75">
    <w:name w:val="Header or footer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6">
    <w:name w:val="Header or footer + Italic"/>
    <w:basedOn w:val="CharStyle1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77">
    <w:name w:val="Table caption_"/>
    <w:basedOn w:val="DefaultParagraphFont"/>
    <w:link w:val="Style48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9">
    <w:name w:val="Heading #1 (3) Exact"/>
    <w:basedOn w:val="DefaultParagraphFont"/>
    <w:link w:val="Style78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80">
    <w:name w:val="Heading #1 (3) + Times New Roman,Bold Exact"/>
    <w:basedOn w:val="CharStyle79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1">
    <w:name w:val="Body text (2) + Italic Exact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83">
    <w:name w:val="Body text (13)_"/>
    <w:basedOn w:val="DefaultParagraphFont"/>
    <w:link w:val="Style82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84">
    <w:name w:val="Header or footer + AppleGothic,11 pt,Not Bold"/>
    <w:basedOn w:val="CharStyle10"/>
    <w:rPr>
      <w:lang w:val="en-US" w:eastAsia="en-US" w:bidi="en-US"/>
      <w:b/>
      <w:bCs/>
      <w:sz w:val="22"/>
      <w:szCs w:val="22"/>
      <w:rFonts w:ascii="AppleGothic" w:eastAsia="AppleGothic" w:hAnsi="AppleGothic" w:cs="AppleGothic"/>
      <w:w w:val="100"/>
      <w:spacing w:val="0"/>
      <w:color w:val="000000"/>
      <w:position w:val="0"/>
    </w:rPr>
  </w:style>
  <w:style w:type="character" w:customStyle="1" w:styleId="CharStyle85">
    <w:name w:val="Header or footer + 12 pt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86">
    <w:name w:val="Header or footer"/>
    <w:basedOn w:val="CharStyle10"/>
    <w:rPr>
      <w:lang w:val="en-US" w:eastAsia="en-US" w:bidi="en-US"/>
      <w:sz w:val="21"/>
      <w:szCs w:val="21"/>
      <w:w w:val="100"/>
      <w:spacing w:val="0"/>
      <w:color w:val="000000"/>
      <w:position w:val="0"/>
    </w:rPr>
  </w:style>
  <w:style w:type="character" w:customStyle="1" w:styleId="CharStyle88">
    <w:name w:val="Body text (14) Exact"/>
    <w:basedOn w:val="DefaultParagraphFont"/>
    <w:link w:val="Style87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90">
    <w:name w:val="Table caption (2)_"/>
    <w:basedOn w:val="DefaultParagraphFont"/>
    <w:link w:val="Style89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91">
    <w:name w:val="Header or footer + AppleGothic,11.5 pt,Not Bold"/>
    <w:basedOn w:val="CharStyle10"/>
    <w:rPr>
      <w:lang w:val="en-US" w:eastAsia="en-US" w:bidi="en-US"/>
      <w:b/>
      <w:bCs/>
      <w:sz w:val="23"/>
      <w:szCs w:val="23"/>
      <w:rFonts w:ascii="AppleGothic" w:eastAsia="AppleGothic" w:hAnsi="AppleGothic" w:cs="AppleGothic"/>
      <w:w w:val="100"/>
      <w:spacing w:val="0"/>
      <w:color w:val="000000"/>
      <w:position w:val="0"/>
    </w:rPr>
  </w:style>
  <w:style w:type="character" w:customStyle="1" w:styleId="CharStyle93">
    <w:name w:val="Body text (15) Exact"/>
    <w:basedOn w:val="DefaultParagraphFont"/>
    <w:link w:val="Style92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95">
    <w:name w:val="Table caption (3)_"/>
    <w:basedOn w:val="DefaultParagraphFont"/>
    <w:link w:val="Style94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97">
    <w:name w:val="Heading #2 (7) Exact"/>
    <w:basedOn w:val="DefaultParagraphFont"/>
    <w:link w:val="Style96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98">
    <w:name w:val="Heading #2 (7) + Times New Roman,12 pt,Bold Exact"/>
    <w:basedOn w:val="CharStyle97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0">
    <w:name w:val="Heading #1 (6) Exact"/>
    <w:basedOn w:val="DefaultParagraphFont"/>
    <w:link w:val="Style9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02">
    <w:name w:val="Body text (11) Exact"/>
    <w:basedOn w:val="DefaultParagraphFont"/>
    <w:link w:val="Style101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04">
    <w:name w:val="Body text (17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05">
    <w:name w:val="Body text (17) + Not Italic Exact"/>
    <w:basedOn w:val="CharStyle112"/>
    <w:rPr>
      <w:i/>
      <w:iCs/>
    </w:rPr>
  </w:style>
  <w:style w:type="character" w:customStyle="1" w:styleId="CharStyle107">
    <w:name w:val="Heading #2_"/>
    <w:basedOn w:val="DefaultParagraphFont"/>
    <w:link w:val="Style106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08">
    <w:name w:val="Heading #2 + Italic"/>
    <w:basedOn w:val="CharStyle10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10">
    <w:name w:val="Heading #1 (4)_"/>
    <w:basedOn w:val="DefaultParagraphFont"/>
    <w:link w:val="Style109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1">
    <w:name w:val="Heading #1 (4) + 12 pt"/>
    <w:basedOn w:val="CharStyle1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12">
    <w:name w:val="Body text (17)_"/>
    <w:basedOn w:val="DefaultParagraphFont"/>
    <w:link w:val="Style103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FFFFFF"/>
      <w:jc w:val="center"/>
      <w:spacing w:after="960" w:line="37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4">
    <w:name w:val="Body text (4)"/>
    <w:basedOn w:val="Normal"/>
    <w:link w:val="CharStyle5"/>
    <w:pPr>
      <w:widowControl w:val="0"/>
      <w:shd w:val="clear" w:color="auto" w:fill="FFFFFF"/>
      <w:jc w:val="center"/>
      <w:spacing w:before="960" w:line="374" w:lineRule="exact"/>
    </w:pPr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jc w:val="center"/>
      <w:spacing w:after="300" w:line="322" w:lineRule="exact"/>
      <w:ind w:hanging="751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">
    <w:name w:val="Header or footer"/>
    <w:basedOn w:val="Normal"/>
    <w:link w:val="CharStyle10"/>
    <w:pPr>
      <w:widowControl w:val="0"/>
      <w:shd w:val="clear" w:color="auto" w:fill="FFFFFF"/>
      <w:jc w:val="center"/>
      <w:spacing w:line="322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">
    <w:name w:val="Table caption (4)"/>
    <w:basedOn w:val="Normal"/>
    <w:link w:val="CharStyle13"/>
    <w:pPr>
      <w:widowControl w:val="0"/>
      <w:shd w:val="clear" w:color="auto" w:fill="FFFFFF"/>
      <w:spacing w:line="0" w:lineRule="exact"/>
      <w:ind w:firstLine="29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4">
    <w:name w:val="Body text (5)"/>
    <w:basedOn w:val="Normal"/>
    <w:link w:val="CharStyle15"/>
    <w:pPr>
      <w:widowControl w:val="0"/>
      <w:shd w:val="clear" w:color="auto" w:fill="FFFFFF"/>
      <w:spacing w:before="360" w:line="0" w:lineRule="exact"/>
      <w:ind w:hanging="7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16">
    <w:name w:val="Body text (6)"/>
    <w:basedOn w:val="Normal"/>
    <w:link w:val="CharStyle17"/>
    <w:pPr>
      <w:widowControl w:val="0"/>
      <w:shd w:val="clear" w:color="auto" w:fill="FFFFFF"/>
      <w:jc w:val="both"/>
      <w:spacing w:after="360" w:line="418" w:lineRule="exact"/>
      <w:ind w:hanging="711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9">
    <w:name w:val="Heading #3"/>
    <w:basedOn w:val="Normal"/>
    <w:link w:val="CharStyle20"/>
    <w:pPr>
      <w:widowControl w:val="0"/>
      <w:shd w:val="clear" w:color="auto" w:fill="FFFFFF"/>
      <w:jc w:val="center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2">
    <w:name w:val="Body text (7)"/>
    <w:basedOn w:val="Normal"/>
    <w:link w:val="CharStyle23"/>
    <w:pPr>
      <w:widowControl w:val="0"/>
      <w:shd w:val="clear" w:color="auto" w:fill="FFFFFF"/>
      <w:jc w:val="both"/>
      <w:spacing w:before="480" w:after="300" w:line="322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4">
    <w:name w:val="Body text (8)"/>
    <w:basedOn w:val="Normal"/>
    <w:link w:val="CharStyle25"/>
    <w:pPr>
      <w:widowControl w:val="0"/>
      <w:shd w:val="clear" w:color="auto" w:fill="FFFFFF"/>
      <w:jc w:val="center"/>
      <w:spacing w:before="300" w:line="322" w:lineRule="exact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6">
    <w:name w:val="Heading #2 (3)"/>
    <w:basedOn w:val="Normal"/>
    <w:link w:val="CharStyle27"/>
    <w:pPr>
      <w:widowControl w:val="0"/>
      <w:shd w:val="clear" w:color="auto" w:fill="FFFFFF"/>
      <w:outlineLvl w:val="1"/>
      <w:spacing w:before="300" w:after="60" w:line="0" w:lineRule="exact"/>
      <w:ind w:firstLine="1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29">
    <w:name w:val="Body text (9)"/>
    <w:basedOn w:val="Normal"/>
    <w:link w:val="CharStyle30"/>
    <w:pPr>
      <w:widowControl w:val="0"/>
      <w:shd w:val="clear" w:color="auto" w:fill="FFFFFF"/>
      <w:jc w:val="both"/>
      <w:spacing w:after="300" w:line="322" w:lineRule="exact"/>
      <w:ind w:hanging="7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2">
    <w:name w:val="Header or footer (6)"/>
    <w:basedOn w:val="Normal"/>
    <w:link w:val="CharStyle33"/>
    <w:pPr>
      <w:widowControl w:val="0"/>
      <w:shd w:val="clear" w:color="auto" w:fill="FFFFFF"/>
      <w:jc w:val="center"/>
      <w:spacing w:before="150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4">
    <w:name w:val="Heading #2 (2)"/>
    <w:basedOn w:val="Normal"/>
    <w:link w:val="CharStyle35"/>
    <w:pPr>
      <w:widowControl w:val="0"/>
      <w:shd w:val="clear" w:color="auto" w:fill="FFFFFF"/>
      <w:jc w:val="center"/>
      <w:outlineLvl w:val="1"/>
      <w:spacing w:after="420" w:line="0" w:lineRule="exact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0">
    <w:name w:val="Heading #2 (4)"/>
    <w:basedOn w:val="Normal"/>
    <w:link w:val="CharStyle41"/>
    <w:pPr>
      <w:widowControl w:val="0"/>
      <w:shd w:val="clear" w:color="auto" w:fill="FFFFFF"/>
      <w:jc w:val="both"/>
      <w:outlineLvl w:val="1"/>
      <w:spacing w:line="408" w:lineRule="exact"/>
      <w:ind w:hanging="2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46">
    <w:name w:val="Heading #2 (5)"/>
    <w:basedOn w:val="Normal"/>
    <w:link w:val="CharStyle47"/>
    <w:pPr>
      <w:widowControl w:val="0"/>
      <w:shd w:val="clear" w:color="auto" w:fill="FFFFFF"/>
      <w:jc w:val="center"/>
      <w:outlineLvl w:val="1"/>
      <w:spacing w:after="180" w:line="0" w:lineRule="exact"/>
      <w:ind w:hanging="7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8">
    <w:name w:val="Table caption"/>
    <w:basedOn w:val="Normal"/>
    <w:link w:val="CharStyle77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50">
    <w:name w:val="Heading #1 (5)"/>
    <w:basedOn w:val="Normal"/>
    <w:link w:val="CharStyle51"/>
    <w:pPr>
      <w:widowControl w:val="0"/>
      <w:shd w:val="clear" w:color="auto" w:fill="FFFFFF"/>
      <w:outlineLvl w:val="0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7">
    <w:name w:val="Body text (10)"/>
    <w:basedOn w:val="Normal"/>
    <w:link w:val="CharStyle58"/>
    <w:pPr>
      <w:widowControl w:val="0"/>
      <w:shd w:val="clear" w:color="auto" w:fill="FFFFFF"/>
      <w:spacing w:before="900" w:line="0" w:lineRule="exact"/>
      <w:ind w:hanging="2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AppleGothic" w:eastAsia="AppleGothic" w:hAnsi="AppleGothic" w:cs="AppleGothic"/>
    </w:rPr>
  </w:style>
  <w:style w:type="paragraph" w:customStyle="1" w:styleId="Style59">
    <w:name w:val="Heading #2 (6)"/>
    <w:basedOn w:val="Normal"/>
    <w:link w:val="CharStyle60"/>
    <w:pPr>
      <w:widowControl w:val="0"/>
      <w:shd w:val="clear" w:color="auto" w:fill="FFFFFF"/>
      <w:jc w:val="both"/>
      <w:outlineLvl w:val="1"/>
      <w:spacing w:line="413" w:lineRule="exact"/>
      <w:ind w:hanging="2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64">
    <w:name w:val="Header or footer (7)"/>
    <w:basedOn w:val="Normal"/>
    <w:link w:val="CharStyle65"/>
    <w:pPr>
      <w:widowControl w:val="0"/>
      <w:shd w:val="clear" w:color="auto" w:fill="FFFFFF"/>
      <w:jc w:val="center"/>
      <w:spacing w:line="322" w:lineRule="exact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66">
    <w:name w:val="Header or footer (8)"/>
    <w:basedOn w:val="Normal"/>
    <w:link w:val="CharStyle67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68">
    <w:name w:val="Heading #1 (2)"/>
    <w:basedOn w:val="Normal"/>
    <w:link w:val="CharStyle69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71">
    <w:name w:val="Body text (12)"/>
    <w:basedOn w:val="Normal"/>
    <w:link w:val="CharStyle72"/>
    <w:pPr>
      <w:widowControl w:val="0"/>
      <w:shd w:val="clear" w:color="auto" w:fill="FFFFFF"/>
      <w:jc w:val="center"/>
      <w:spacing w:before="4800"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78">
    <w:name w:val="Heading #1 (3)"/>
    <w:basedOn w:val="Normal"/>
    <w:link w:val="CharStyle79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82">
    <w:name w:val="Body text (13)"/>
    <w:basedOn w:val="Normal"/>
    <w:link w:val="CharStyle83"/>
    <w:pPr>
      <w:widowControl w:val="0"/>
      <w:shd w:val="clear" w:color="auto" w:fill="FFFFFF"/>
      <w:jc w:val="center"/>
      <w:spacing w:before="90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87">
    <w:name w:val="Body text (14)"/>
    <w:basedOn w:val="Normal"/>
    <w:link w:val="CharStyle88"/>
    <w:pPr>
      <w:widowControl w:val="0"/>
      <w:shd w:val="clear" w:color="auto" w:fill="FFFFFF"/>
      <w:jc w:val="center"/>
      <w:spacing w:before="9180"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paragraph" w:customStyle="1" w:styleId="Style89">
    <w:name w:val="Table caption (2)"/>
    <w:basedOn w:val="Normal"/>
    <w:link w:val="CharStyle90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92">
    <w:name w:val="Body text (15)"/>
    <w:basedOn w:val="Normal"/>
    <w:link w:val="CharStyle93"/>
    <w:pPr>
      <w:widowControl w:val="0"/>
      <w:shd w:val="clear" w:color="auto" w:fill="FFFFFF"/>
      <w:jc w:val="center"/>
      <w:spacing w:before="294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94">
    <w:name w:val="Table caption (3)"/>
    <w:basedOn w:val="Normal"/>
    <w:link w:val="CharStyle95"/>
    <w:pPr>
      <w:widowControl w:val="0"/>
      <w:shd w:val="clear" w:color="auto" w:fill="FFFFFF"/>
      <w:spacing w:line="0" w:lineRule="exact"/>
      <w:ind w:firstLine="29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96">
    <w:name w:val="Heading #2 (7)"/>
    <w:basedOn w:val="Normal"/>
    <w:link w:val="CharStyle97"/>
    <w:pPr>
      <w:widowControl w:val="0"/>
      <w:shd w:val="clear" w:color="auto" w:fill="FFFFFF"/>
      <w:jc w:val="both"/>
      <w:outlineLvl w:val="1"/>
      <w:spacing w:line="413" w:lineRule="exact"/>
      <w:ind w:hanging="7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99">
    <w:name w:val="Heading #1 (6)"/>
    <w:basedOn w:val="Normal"/>
    <w:link w:val="CharStyle100"/>
    <w:pPr>
      <w:widowControl w:val="0"/>
      <w:shd w:val="clear" w:color="auto" w:fill="FFFFFF"/>
      <w:outlineLvl w:val="0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01">
    <w:name w:val="Body text (11)"/>
    <w:basedOn w:val="Normal"/>
    <w:link w:val="CharStyle102"/>
    <w:pPr>
      <w:widowControl w:val="0"/>
      <w:shd w:val="clear" w:color="auto" w:fill="FFFFFF"/>
      <w:jc w:val="center"/>
      <w:spacing w:before="96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03">
    <w:name w:val="Body text (17)"/>
    <w:basedOn w:val="Normal"/>
    <w:link w:val="CharStyle112"/>
    <w:pPr>
      <w:widowControl w:val="0"/>
      <w:shd w:val="clear" w:color="auto" w:fill="FFFFFF"/>
      <w:jc w:val="both"/>
      <w:spacing w:after="240" w:line="284" w:lineRule="exact"/>
      <w:ind w:firstLine="32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06">
    <w:name w:val="Heading #2"/>
    <w:basedOn w:val="Normal"/>
    <w:link w:val="CharStyle107"/>
    <w:pPr>
      <w:widowControl w:val="0"/>
      <w:shd w:val="clear" w:color="auto" w:fill="FFFFFF"/>
      <w:jc w:val="center"/>
      <w:outlineLvl w:val="1"/>
      <w:spacing w:after="480"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09">
    <w:name w:val="Heading #1 (4)"/>
    <w:basedOn w:val="Normal"/>
    <w:link w:val="CharStyle110"/>
    <w:pPr>
      <w:widowControl w:val="0"/>
      <w:shd w:val="clear" w:color="auto" w:fill="FFFFFF"/>
      <w:jc w:val="center"/>
      <w:outlineLvl w:val="0"/>
      <w:spacing w:after="12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header" Target="header10.xml"/><Relationship Id="rId23" Type="http://schemas.openxmlformats.org/officeDocument/2006/relationships/header" Target="header11.xml"/><Relationship Id="rId24" Type="http://schemas.openxmlformats.org/officeDocument/2006/relationships/header" Target="header12.xml"/><Relationship Id="rId25" Type="http://schemas.openxmlformats.org/officeDocument/2006/relationships/header" Target="header13.xml"/><Relationship Id="rId26" Type="http://schemas.openxmlformats.org/officeDocument/2006/relationships/header" Target="header14.xml"/><Relationship Id="rId27" Type="http://schemas.openxmlformats.org/officeDocument/2006/relationships/header" Target="header15.xml"/><Relationship Id="rId28" Type="http://schemas.openxmlformats.org/officeDocument/2006/relationships/image" Target="media/image1.jpeg"/><Relationship Id="rId29" Type="http://schemas.openxmlformats.org/officeDocument/2006/relationships/image" Target="media/image1.jpeg" TargetMode="External"/><Relationship Id="rId30" Type="http://schemas.openxmlformats.org/officeDocument/2006/relationships/image" Target="media/image2.jpeg"/><Relationship Id="rId31" Type="http://schemas.openxmlformats.org/officeDocument/2006/relationships/image" Target="media/image2.jpeg" TargetMode="External"/><Relationship Id="rId32" Type="http://schemas.openxmlformats.org/officeDocument/2006/relationships/header" Target="header16.xml"/><Relationship Id="rId33" Type="http://schemas.openxmlformats.org/officeDocument/2006/relationships/header" Target="header17.xml"/><Relationship Id="rId34" Type="http://schemas.openxmlformats.org/officeDocument/2006/relationships/header" Target="header18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SPR16</dc:creator>
  <cp:keywords/>
</cp:coreProperties>
</file>