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2.1pt;margin-top:237.6pt;width:475.9pt;height:229.6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95"/>
                    <w:ind w:left="2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DAFTAR PEMILIH YANG DIGUNA PAKAI UNTUK</w:t>
                    <w:br/>
                    <w:t>KAJIAN SEMULA PERSEMPADANAN BAHAGIAN-</w:t>
                    <w:br/>
                    <w:t>B AH AG IAN PILIHAN RAYA PERSEKUTUAN DAN</w:t>
                    <w:br/>
                    <w:t>NEGERI Dl DALAM NEGERI-NEGERI TANAH</w:t>
                    <w:br/>
                    <w:t>MELAYU SEBAGAIMANA DALAM NOTIS</w:t>
                    <w:br/>
                    <w:t>PERSEMPADANAN BERTARIKH</w:t>
                    <w:br/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  <w:p>
                  <w:pPr>
                    <w:pStyle w:val="Style4"/>
                    <w:tabs>
                      <w:tab w:leader="none" w:pos="704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60" w:lineRule="exact"/>
                    <w:ind w:left="248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NEGERI</w:t>
                    <w:tab/>
                    <w:t>MELAKA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30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29" w:left="831" w:right="686" w:bottom="192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MASJID TANAH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KUALA LINGGI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:134/01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134/01/01 TANJUNGDAHAN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1,807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134/01/02 SUNGAI BARU 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134/01/03 KAMPUNG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134/01/04 PERMATANG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134/01/05 KUALA SUNGAI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134/01/06 PAYA MENGKUANG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134/01/07 TELOK 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2,020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10,521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MASJID TANAH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AYER LIMAU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:134/03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134/03/01 RAMUAN CHINA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134/03/02 RAMUAN CHINA 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1,722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134/03/03 SUNGAIJERNEH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134/03/04 SUNGAI SIPUT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736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134/03/05 FELCRA RAMUAN CHINA 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840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134/03/06 KAMPUNGLEKOK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134/03/07 KAMPUNG 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1,872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10,469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MASJID TANAH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LENDU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:134/04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134/04/01 PEKAN MASJID TANAH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134/04/02 DURIAN DAUN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134/04/03 SUNGAI BARU HULU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134/04/04 PEKAN LENDU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2,254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9,493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MASJID TANAH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TABOH NANING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:134/05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134/05/01 BERISU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725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134/05/02 CHERANAPUTEH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134/05/03 SIMPANGEMPAT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1,903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134/05/04 SUNGAIBULOH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134/05/05 BATANG MELEKEK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1,289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134/05/06 RANTAU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712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134/05/07 AYERPAABAS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1,219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8,198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ALOR GAJAH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REMBIA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:135/06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135/06/01 PEKAN ALOR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135/06/02 KELEMAK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135/06/03 JELATANG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135/06/04 KAMPUNGTEBAT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135/06/05 SUNGAIPETAI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135/06/06 PEKAN REMBIA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2,275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135/06/07 JERAM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902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14,236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81" w:left="1020" w:right="886" w:bottom="8056" w:header="0" w:footer="3" w:gutter="0"/>
          <w:rtlGutter w:val="0"/>
          <w:cols w:space="720"/>
          <w:pgNumType w:start="4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9" type="#_x0000_t202" style="position:absolute;margin-left:9.85pt;margin-top:0.1pt;width:478.55pt;height:38.8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2"/>
                    </w:rPr>
                    <w:t>DAFTAR PEMILIH YANG DIGUNA PAKAI UNTUK KAJIAN SEMULA PERSEMPADANAN BAHAGIAN-</w:t>
                    <w:br/>
                    <w:t>BAHAGIAN PILIHAN RAYA PERSEKUTUAN DAN NEGERI DI DALAM NEGERI-NEGERI TANAH MELA YU</w:t>
                    <w:br/>
                    <w:t>SEBAGAIMANA 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5.e-02pt;margin-top:57.35pt;width:498.7pt;height:5.e-02pt;z-index:25165773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112"/>
                    <w:gridCol w:w="4862"/>
                  </w:tblGrid>
                  <w:tr>
                    <w:trPr>
                      <w:trHeight w:val="40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10"/>
                          </w:rPr>
                          <w:t>: MELAKA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0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10"/>
                          </w:rPr>
                          <w:t>: ALOR GAJAH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0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10"/>
                          </w:rPr>
                          <w:t>:GADEK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0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10"/>
                          </w:rPr>
                          <w:t>:135/07</w:t>
                        </w:r>
                      </w:p>
                    </w:tc>
                  </w:tr>
                </w:tbl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5.e-02pt;margin-top:190.55pt;width:498.7pt;height:5.e-02pt;z-index:25165773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029"/>
                    <w:gridCol w:w="394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135/07/01 BUKITSEBANG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1,839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135/07/02 PEKAN PULAU SEBANG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901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135/07/03 KUALA INA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2,595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135/07/04 ARONGAN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733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135/07/05 TANJUNGRIMAU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597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135/07/06 PADANG SEBANG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1,512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135/07/07 PEGOH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683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135/07/08 PAYADATUK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797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135/07/09 GANUN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641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135/07/10 PEKAN GADEK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2,041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12,339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0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232" w:left="1030" w:right="896" w:bottom="123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ALOR GAJAH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MACHAP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:135/08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135/08/01 FELDA HUTAN PERCHA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135/08/02 TEBONG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135/08/03 KEMUNING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135/08/04 MACHAPBARU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135/08/05 SOLOKMENGGONG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135/08/06 MELAKA PINDAH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135/08/07 MACHAPUMBOR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1,940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135/08/08 AYERPASIR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502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11,770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ALOR GAJAH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DURIAN TUNGGAL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:135/09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135/09/01 PARIT MELANA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135/09/02 BELIMBING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135/09/03 BUKITTAMBUN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135/09/04 PEKAN DURIAN TUNGGAL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135/09/05 GANGSA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3,042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11,873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ALOR GAJAH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ASAHAN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:135/10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135/10/01 SIMPANGTEBONG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909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135/10/02 BATANG MELAKA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135/10/03 JUS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135/10/04 PEKANNYALAS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135/10/05 PEKAN SELANDAR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1,952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135/10/06 BUKIT SENGGEH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1,031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135/10/07 FELDA BUKIT SENGGEH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2,160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135/10/08 PONDOK BATANG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1,876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135/10/09 PEKAN ASAHAN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135/10/10 LADANG BUKIT ASAHAN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571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135/10/11 BUKIT SEDANAN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794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15,355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TANGGA BATU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SUNGAI UDANG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:136/11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136/11/01 BUKIT TERENDAK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14,682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136/11/02 PAYA RUMPUT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1,568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136/11/03 PEKAN SUNGAI UDANG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1,513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17,763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81" w:left="1020" w:right="886" w:bottom="647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TANGGA BATU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PANTAI KUNDOR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:136/12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136/12/01 PAYALUBOH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136/12/02 PANTAIPUTERI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136/12/03 PENGKALAN PERIGI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136/12/04 KAMPUNGGELAM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136/12/05 SUNGAILEREH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136/12/06 PENGKALAN LANJUT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1,012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13,911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TANGGA BATU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PAYA RUMPUT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:136/13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136/13/01 BERTAMHULU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2,558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136/13/02 HUJONG PAD 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136/13/03 KERUBONG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5,716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136/13/04 CHENG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136/13/05 TANJUNG MINYAK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136/13/06 BERTAM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136/13/07 PANTAI CHENG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136/13/08 CHENG PERDANA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2,304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26,596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TANGGA BATU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KELEBANG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:136/14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136/14/01 AYERSALAK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855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136/14/02 SEBERANG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3,718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136/14/03 BUKIT RAMBAI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4,496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136/14/04 KAMPUNG 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3,180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136/14/05 KELEBANG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1,856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136/14/06 KELEBANG 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2,175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136/14/07 PULAUGADONG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1,926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136/14/08 PEKAN KELEBANG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1,279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19,485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BUKIT KATIL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:BACHANG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:137/15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137/15/01 MALIMJAYA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5,000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137/15/02 PASIRPUTEH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137/15/03 PERINGGIT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137/15/04 PENGKALAN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137/15/05 PERINGGIT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137/15/06 BUKITPALAH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137/15/07 BUKIT PIATU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137/15/08 TAMAN ASEAN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5,169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137/15/09 SERI SIANTAN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137/15/10 RUMPUN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969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137/15/11 BACHANGBARU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1,134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29,693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81" w:left="1020" w:right="886" w:bottom="652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BUKIT KATIL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BUKIT BARU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:137/17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137/17/01 BUKITBERUANG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4,022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137/17/02 KAMPUNG BUKIT KATIL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5,262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137/17/03 PAYAIKAN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1,257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137/17/04 KAMPUNGKU SAYANG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1,994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137/17/05 BUKIT BARU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3,078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137/17/06 PADANGJAMBU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2,021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137/17/07 BUKIT PULAU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1,888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137/17/08 TAMAN TUN RAHAH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2,975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22,497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BUKIT KATIL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AYER MOLEK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:137/18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137/18/01 PENGKALAN MINYAK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137/18/02 TAMBAKPAYA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137/18/03 TIANGDUA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137/18/04 PAYA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137/18/05 BUKITLINTANG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137/18/06 KANDANG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3,545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137/18/07 KG AYER MOLEK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1,973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16,297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KOTA MELAKA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KESIDANG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:138/19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138/19/01 BAKARBATU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138/19/02 KESIDANGINDAH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138/19/03 LIMBONGAN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138/19/04 KAMPUNG 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138/19/05 KAMPUNG ENAM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138/19/06 TENGKERA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1,588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138/19/07 TENGKERA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2,826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138/19/08 TUN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1,419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17,964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0" w:right="886" w:bottom="7678" w:header="0" w:footer="3" w:gutter="0"/>
          <w:rtlGutter w:val="0"/>
          <w:cols w:space="720"/>
          <w:pgNumType w:start="18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2" type="#_x0000_t202" style="position:absolute;margin-left:9.85pt;margin-top:0.1pt;width:478.55pt;height:38.85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2"/>
                    </w:rPr>
                    <w:t>DAFTAR PEMILIH YANG DIGUNA PAKAI UNTUK KAJIAN SEMULA PERSEMPADANAN BAHAGIAN-</w:t>
                    <w:br/>
                    <w:t>BAHAGIAN PILIHAN RAYA PERSEKUTUAN DAN NEGERI DI DALAM NEGERI-NEGERI TANAH MELA YU</w:t>
                    <w:br/>
                    <w:t>SEBAGAIMANA 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5.e-02pt;margin-top:57.35pt;width:498.7pt;height:5.e-02pt;z-index:25165773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117"/>
                    <w:gridCol w:w="4858"/>
                  </w:tblGrid>
                  <w:tr>
                    <w:trPr>
                      <w:trHeight w:val="40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10"/>
                          </w:rPr>
                          <w:t>: MELAKA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0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10"/>
                          </w:rPr>
                          <w:t>: KOTA MELAKA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0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10"/>
                          </w:rPr>
                          <w:t>: KOTA LAKSAMANA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0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5"/>
                        </w:pPr>
                        <w:r>
                          <w:rPr>
                            <w:rStyle w:val="CharStyle10"/>
                          </w:rPr>
                          <w:t>:138/20</w:t>
                        </w:r>
                      </w:p>
                    </w:tc>
                  </w:tr>
                </w:tbl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5.e-02pt;margin-top:190.55pt;width:498.7pt;height:5.e-02pt;z-index:25165773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029"/>
                    <w:gridCol w:w="394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138/20/01 KENANGA SEKSYEN 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1,178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138/20/02 PENGKALAN RAMA PANTAI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2,546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138/20/03 KAMPUNG MORTEN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906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138/20/04 KUBU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2,355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138/20/05 TAMAN KOTA LAKSAMANA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2,380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138/20/06 KAMPUNG HULU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2,586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138/20/07 KAMPUNG BELANDA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1,224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138/20/08 KENANGA SEKSYEN 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1,932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138/20/09 PENGKALAN RAMA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1,310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1"/>
                          </w:rPr>
                          <w:t>138/20/10 KENANGA SEKSYEN 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3,049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19,466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0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232" w:left="1030" w:right="896" w:bottom="123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KOTA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:DUYONG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:138/21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138/21/01 PENGKALAN RAMA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2,061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138/21/02 BUKITGEDONG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138/21/03 SEMABOK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138/21/04 SERI DUYONG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5,411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138/21/05 DURIAN DAUN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138/21/06 PERIGI HANG TUAH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138/21/07 KG PADANG SEMABOK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1,367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19,091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KOTA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BANDAR HILIR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:138/22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138/22/01 BUNGARAYA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138/22/02 BUKIT CHINA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138/22/03 BANDAR KABA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138/22/04 BANDAR HILIR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138/22/05 MELAKA 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362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138/22/06 KG BANDAR 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138/22/07 UJONG PASIR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138/22/08 LORONG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2,512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138/22/09 PERKAMPUNGAN PORTUGIS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1,593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18,634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KOTA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TELOK MAS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:138/23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138/23/01 UJONG PASIR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2,565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138/23/02 PADANGTEMU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138/23/03 ALAI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4,514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138/23/04 KG TELOK 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138/23/05 PERNU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3,923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138/23/06 KAMPUNG UJONG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2,051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18,606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0" w:right="886" w:bottom="727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JASIN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RIM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:139/25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139/25/01 KEMENDOR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139/25/02 KELUBI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139/25/03 SERI KESANG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139/25/04 LADANG DIAMOND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139/25/05 SIMPANG BEKOH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139/25/06 CHOHONG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139/25/07 BUKITKATONG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139/25/08 SIMPANG KERAYONG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2,055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139/25/09 KG RIM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1,654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6"/>
              </w:rPr>
              <w:t>10,282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JASIN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 SERKAM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</w:rPr>
              <w:t>:139/26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139/26/01 BUKIT TEMBAKAU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139/26/02 UMBAI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1,976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139/26/03 SERKAMDARAT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2,195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139/26/04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2,107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139/26/05 SERKAM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1,810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139/26/06 TEDONG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2,259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139/26/07 SEMPANG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2,056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139/26/08 ANJUNGBATU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2,221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16,331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JASIN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MERLIMAU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:139/27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139/27/01 AYER MERBAU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139/27/02 CHINCHIN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139/27/03 JASINLALANG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139/27/04 MERLIMAU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139/27/05 MERLIMAU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139/27/06 PERMATANG SERAI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2,564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139/27/07 PENGKALAN SAMAK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2,569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13,303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MELAKA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JASIN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SUNGAI RAMBAI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:139/28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139/28/01 SERI MENDAPAT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1,314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139/28/02 BATU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1,744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139/28/03 PARIT PUTAT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139/28/04 PARIT PERAWAS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139/28/05 SEBATU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2,603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6"/>
              </w:rPr>
              <w:t>10,885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981" w:left="1020" w:right="886" w:bottom="7264" w:header="0" w:footer="3" w:gutter="0"/>
      <w:rtlGutter w:val="0"/>
      <w:cols w:space="720"/>
      <w:pgNumType w:start="26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3) Exact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3) + Spacing -1 pt Exact"/>
    <w:basedOn w:val="CharStyle5"/>
    <w:rPr>
      <w:lang w:val="en-US" w:eastAsia="en-US" w:bidi="en-US"/>
      <w:w w:val="100"/>
      <w:spacing w:val="-20"/>
      <w:color w:val="000000"/>
      <w:position w:val="0"/>
    </w:rPr>
  </w:style>
  <w:style w:type="character" w:customStyle="1" w:styleId="CharStyle8">
    <w:name w:val="Body text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9">
    <w:name w:val="Body text (2) + 8.5 pt"/>
    <w:basedOn w:val="CharStyle8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10">
    <w:name w:val="Body text (2)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Body text (2) + 8.5 pt"/>
    <w:basedOn w:val="CharStyle8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12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4">
    <w:name w:val="Table caption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5">
    <w:name w:val="Body text (2) + Spacing -1 pt"/>
    <w:basedOn w:val="CharStyle8"/>
    <w:rPr>
      <w:lang w:val="en-US" w:eastAsia="en-US" w:bidi="en-US"/>
      <w:w w:val="100"/>
      <w:spacing w:val="-20"/>
      <w:color w:val="000000"/>
      <w:position w:val="0"/>
    </w:rPr>
  </w:style>
  <w:style w:type="character" w:customStyle="1" w:styleId="CharStyle16">
    <w:name w:val="Body text (2) + Spacing 0 pt"/>
    <w:basedOn w:val="CharStyle8"/>
    <w:rPr>
      <w:lang w:val="en-US" w:eastAsia="en-US" w:bidi="en-US"/>
      <w:w w:val="100"/>
      <w:spacing w:val="-10"/>
      <w:color w:val="000000"/>
      <w:position w:val="0"/>
    </w:rPr>
  </w:style>
  <w:style w:type="character" w:customStyle="1" w:styleId="CharStyle17">
    <w:name w:val="Body text (2) + Spacing 0 pt"/>
    <w:basedOn w:val="CharStyle8"/>
    <w:rPr>
      <w:lang w:val="en-US" w:eastAsia="en-US" w:bidi="en-US"/>
      <w:w w:val="100"/>
      <w:spacing w:val="-1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FFFFFF"/>
      <w:jc w:val="center"/>
      <w:spacing w:after="480" w:line="504" w:lineRule="exact"/>
      <w:ind w:hanging="8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7">
    <w:name w:val="Body text (2)"/>
    <w:basedOn w:val="Normal"/>
    <w:link w:val="CharStyle8"/>
    <w:pPr>
      <w:widowControl w:val="0"/>
      <w:shd w:val="clear" w:color="auto" w:fill="FFFFFF"/>
      <w:jc w:val="center"/>
      <w:spacing w:line="259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3">
    <w:name w:val="Table caption"/>
    <w:basedOn w:val="Normal"/>
    <w:link w:val="CharStyle14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