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150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BAHAGIAN-BAHAGIAN PILIHAN RAYA</w:t>
        <w:br/>
        <w:t>PERSEKUTUAN DAN NEGERI BAGI</w:t>
        <w:br/>
        <w:t>NEGERI SEMBILAN SEBAGAIMANA YANG</w:t>
        <w:br/>
        <w:t>TELAH DIKAJI SEMULA OLEH</w:t>
        <w:br/>
        <w:t>SURUHANJAYA PILIHAN RAYA DALAM</w:t>
        <w:br/>
        <w:t>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5165" w:left="2859" w:right="3113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AND STATE CONSTITUENCIES</w:t>
        <w:br/>
        <w:t>FOR THE STATE OF NEGERI SEMBILAN AS</w:t>
        <w:br/>
        <w:t>REVIEWED BY THE ELECTION</w:t>
        <w:br/>
        <w:t>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</w:t>
      </w:r>
      <w:r>
        <w:rPr>
          <w:rStyle w:val="CharStyle8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6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BAHAGIAN-BAHAGIAN PILIHAN RAYA</w:t>
        <w:br/>
        <w:t>PERSEKUTUAN DAN NEGERI BAGI NEGERI SEMBILAN SEBAGAIMANA YANG TELAH</w:t>
        <w:br/>
        <w:t>DIKAJI 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bahagian-bahagian pilihan raya</w:t>
        <w:br/>
        <w:t>Persekutuan dan Negeri bagi Negeri Sembilan.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yang berikut: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 w:hanging="7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Persekutuan</w:t>
        <w:br/>
        <w:t>bagi Negeri Sembilan;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60" w:right="0" w:hanging="7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Negeri bagi</w:t>
        <w:br/>
        <w:t>Negeri Sembilan;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Persekutuan yang melibatkan satu (1) bahagian pilihan raya</w:t>
        <w:br/>
        <w:t>Persekutuan dalam Negeri Sembilan; dan</w:t>
      </w:r>
    </w:p>
    <w:p>
      <w:pPr>
        <w:pStyle w:val="Style6"/>
        <w:numPr>
          <w:ilvl w:val="0"/>
          <w:numId w:val="3"/>
        </w:numPr>
        <w:tabs>
          <w:tab w:leader="none" w:pos="143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60" w:right="0" w:hanging="7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Negeri yang melibatkan tiga (3) bahagian-bahagian pilihan raya</w:t>
        <w:br/>
        <w:t>Negeri dalam Negeri Sembilan.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557,137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8"/>
        </w:rPr>
        <w:t>[P.U. 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bersamaP.U. </w:t>
      </w:r>
      <w:r>
        <w:rPr>
          <w:rStyle w:val="CharStyle8"/>
        </w:rPr>
        <w:t>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bahagian-bahagian pilihan raya Persekutuan dan Negeri di dalam Negeri Sembilan.</w:t>
      </w:r>
    </w:p>
    <w:p>
      <w:pPr>
        <w:pStyle w:val="Style6"/>
        <w:numPr>
          <w:ilvl w:val="0"/>
          <w:numId w:val="1"/>
        </w:numPr>
        <w:tabs>
          <w:tab w:leader="none" w:pos="7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Negeri Sembilan berkenaan dengan</w:t>
        <w:br/>
        <w:t>bahagian-bahagian pilihan raya Persekutuan dan Negeri yang baharu, pindaan dan</w:t>
        <w:br/>
        <w:t>perubahan nama sedia ada bagi bahagian-bahagian pilihan raya Persekutuan dan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 dan bahagian-bahagian pilihan raya Persekutuan yang terlibat dalam semakan</w:t>
        <w:br/>
        <w:t>semula dan tersentuh oleh syor tersebut adalah dinyatakan dalam Jadual Pertama.</w:t>
      </w:r>
    </w:p>
    <w:p>
      <w:pPr>
        <w:pStyle w:val="Style6"/>
        <w:numPr>
          <w:ilvl w:val="0"/>
          <w:numId w:val="1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bahagian-bahagian pilihan raya</w:t>
        <w:br/>
        <w:t>Persekutuan dan Negeri ini, bilangan pemilih bagi bahagian-bahagian pilihan raya</w:t>
        <w:br/>
        <w:t>Persekutuan dan Negeri bagi Negeri Sembilan dinyatakan dalam Jadual Kedua.</w:t>
      </w:r>
    </w:p>
    <w:p>
      <w:pPr>
        <w:pStyle w:val="Style6"/>
        <w:numPr>
          <w:ilvl w:val="0"/>
          <w:numId w:val="1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bahagian-bahagian pilihan raya bagi Negeri Sembilan boleh diperiksa mulai 15</w:t>
        <w:br/>
        <w:t>September 2016 hingga dan termasuk 14 Oktober 2016 semasa waktu pejabat biasa di</w:t>
        <w:br/>
        <w:t>tempat-tempatyang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7" w:val="left"/>
          <w:tab w:leader="none" w:pos="19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</w:t>
        <w:tab/>
        <w:t>seksyen 4</w:t>
      </w:r>
      <w:r>
        <w:rPr>
          <w:rStyle w:val="CharStyle8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6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itu</w:t>
        <w:br/>
        <w:t>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7"/>
        <w:sectPr>
          <w:footerReference w:type="even" r:id="rId5"/>
          <w:footerReference w:type="default" r:id="rId6"/>
          <w:pgSz w:w="11900" w:h="16840"/>
          <w:pgMar w:top="1016" w:left="1413" w:right="1406" w:bottom="982" w:header="0" w:footer="3" w:gutter="0"/>
          <w:rtlGutter w:val="0"/>
          <w:cols w:space="720"/>
          <w:pgNumType w:start="1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Negeri Sembilan seperti di bawah: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080"/>
        <w:ind w:left="1480" w:right="3560" w:hanging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Sembilan</w:t>
        <w:br/>
        <w:t>Tingkat 6 Wisma Persekutuan</w:t>
        <w:br/>
        <w:t>70000 Seremban</w:t>
        <w:br/>
        <w:t>Negeri Sembilan.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36"/>
        <w:ind w:left="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 xml:space="preserve">SECTION </w:t>
      </w:r>
      <w:r>
        <w:rPr>
          <w:rStyle w:val="CharStyle8"/>
        </w:rPr>
        <w:t>4(a)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AND STATE CONSTITUENCIES FOR</w:t>
        <w:br/>
        <w:t>THE STATE OF NEGERI SEMBILAN AS REVIEWED BY THE ELECTION COMMISSION IN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72" w:line="240" w:lineRule="exact"/>
        <w:ind w:left="4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Election Commission, in accordance with the requirements of Clause (2) of Article</w:t>
        <w:br/>
        <w:t>113 of the Federal Constitution, has reviewed the division of the Federal constituencies</w:t>
        <w:br/>
        <w:t>and State constituencies for the State of Negeri Sembilan.</w:t>
      </w:r>
    </w:p>
    <w:p>
      <w:pPr>
        <w:pStyle w:val="Style6"/>
        <w:numPr>
          <w:ilvl w:val="0"/>
          <w:numId w:val="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p>
      <w:pPr>
        <w:pStyle w:val="Style6"/>
        <w:numPr>
          <w:ilvl w:val="0"/>
          <w:numId w:val="9"/>
        </w:numPr>
        <w:tabs>
          <w:tab w:leader="none" w:pos="14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constituencies for the State of</w:t>
        <w:br/>
        <w:t>Negeri Sembilan;</w:t>
      </w:r>
    </w:p>
    <w:p>
      <w:pPr>
        <w:pStyle w:val="Style6"/>
        <w:numPr>
          <w:ilvl w:val="0"/>
          <w:numId w:val="9"/>
        </w:numPr>
        <w:tabs>
          <w:tab w:leader="none" w:pos="14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the State constituencies for the State of</w:t>
        <w:br/>
        <w:t>Negeri Sembilan;</w:t>
      </w:r>
    </w:p>
    <w:p>
      <w:pPr>
        <w:pStyle w:val="Style6"/>
        <w:numPr>
          <w:ilvl w:val="0"/>
          <w:numId w:val="9"/>
        </w:numPr>
        <w:tabs>
          <w:tab w:leader="none" w:pos="14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Federal</w:t>
        <w:br/>
        <w:t>constituencies involving one (1) Federal constituency in the State of</w:t>
        <w:br/>
        <w:t>Negeri Sembilan; and</w:t>
      </w:r>
    </w:p>
    <w:p>
      <w:pPr>
        <w:pStyle w:val="Style6"/>
        <w:numPr>
          <w:ilvl w:val="0"/>
          <w:numId w:val="9"/>
        </w:numPr>
        <w:tabs>
          <w:tab w:leader="none" w:pos="144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80" w:line="422" w:lineRule="exact"/>
        <w:ind w:left="14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State</w:t>
        <w:br/>
        <w:t>constituencies involving three (3) State constituencies in the State of</w:t>
        <w:br/>
        <w:t>Negeri Sembilan.</w:t>
      </w:r>
    </w:p>
    <w:p>
      <w:pPr>
        <w:pStyle w:val="Style6"/>
        <w:numPr>
          <w:ilvl w:val="0"/>
          <w:numId w:val="7"/>
        </w:numPr>
        <w:tabs>
          <w:tab w:leader="none" w:pos="7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6" w:line="422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557,137 electors in the Electoral Rolls determined by the</w:t>
        <w:br/>
        <w:t xml:space="preserve">Election Commission which was endorsed and gazetted on 13 May 2016 </w:t>
      </w:r>
      <w:r>
        <w:rPr>
          <w:rStyle w:val="CharStyle8"/>
        </w:rPr>
        <w:t>[P.U.(B)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480" w:right="0" w:firstLine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3</w:t>
      </w:r>
      <w:r>
        <w:br w:type="page"/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364"/>
        <w:ind w:left="0" w:right="0" w:firstLine="43"/>
      </w:pPr>
      <w:r>
        <w:rPr>
          <w:rStyle w:val="CharStyle14"/>
        </w:rPr>
        <w:t>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14"/>
        </w:rPr>
        <w:t>P.U. 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dated 6 September 2016 are used</w:t>
        <w:br/>
        <w:t>for the purpose of the review of the delimitation of the Federal and State constituencies</w:t>
        <w:br/>
        <w:t>in the State of Negeri Sembilan.</w:t>
      </w:r>
    </w:p>
    <w:p>
      <w:pPr>
        <w:pStyle w:val="Style12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56" w:line="418" w:lineRule="exact"/>
        <w:ind w:left="0" w:right="0" w:firstLine="4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Particulars of the proposed recommendations for the State of Negeri Sembilan</w:t>
        <w:br/>
        <w:t>regarding the new Federal and State constituencies, amendments and alterations to the</w:t>
        <w:br/>
        <w:t>existing names of the Federal and State constituencies and the Federal constituencies</w:t>
        <w:br/>
        <w:t>involved in the revision and affected by the proposed recommendations are specified in</w:t>
        <w:br/>
        <w:t>the First Schedule.</w:t>
      </w:r>
    </w:p>
    <w:p>
      <w:pPr>
        <w:pStyle w:val="Style12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4"/>
        <w:ind w:left="0" w:right="0" w:firstLine="4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Due to this review of the delimitation of the Federal and State constituencies, the</w:t>
        <w:br/>
        <w:t>number of electors for the Federal and State constituencies in the State of Negeri</w:t>
        <w:br/>
        <w:t>Sembilan are specified in the Second Schedule.</w:t>
      </w:r>
    </w:p>
    <w:p>
      <w:pPr>
        <w:pStyle w:val="Style12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4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constituencies</w:t>
        <w:br/>
        <w:t>plan for the State of Negeri Sembilan may be inspected from 15 September 2016 up to</w:t>
        <w:br/>
        <w:t>and including 14 October 2016 during normal office hours at the places specified in the</w:t>
        <w:br/>
        <w:t>Third Schedule.</w:t>
      </w:r>
    </w:p>
    <w:p>
      <w:pPr>
        <w:pStyle w:val="Style12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60" w:line="418" w:lineRule="exact"/>
        <w:ind w:left="0" w:right="0" w:firstLine="4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14"/>
        </w:rPr>
        <w:t>4(b),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12"/>
        <w:numPr>
          <w:ilvl w:val="0"/>
          <w:numId w:val="7"/>
        </w:numPr>
        <w:tabs>
          <w:tab w:leader="none" w:pos="721" w:val="left"/>
        </w:tabs>
        <w:widowControl w:val="0"/>
        <w:keepNext w:val="0"/>
        <w:keepLines w:val="0"/>
        <w:shd w:val="clear" w:color="auto" w:fill="auto"/>
        <w:bidi w:val="0"/>
        <w:spacing w:before="0" w:after="356" w:line="418" w:lineRule="exact"/>
        <w:ind w:left="0" w:right="0" w:firstLine="4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</w:t>
        <w:br/>
        <w:t>recommendations are:</w:t>
      </w:r>
    </w:p>
    <w:p>
      <w:pPr>
        <w:pStyle w:val="Style12"/>
        <w:numPr>
          <w:ilvl w:val="0"/>
          <w:numId w:val="11"/>
        </w:numPr>
        <w:tabs>
          <w:tab w:leader="none" w:pos="1466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760" w:right="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State Government; or</w:t>
      </w:r>
    </w:p>
    <w:p>
      <w:pPr>
        <w:pStyle w:val="Style12"/>
        <w:numPr>
          <w:ilvl w:val="0"/>
          <w:numId w:val="11"/>
        </w:numPr>
        <w:tabs>
          <w:tab w:leader="none" w:pos="14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12"/>
        <w:numPr>
          <w:ilvl w:val="0"/>
          <w:numId w:val="11"/>
        </w:numPr>
        <w:tabs>
          <w:tab w:leader="none" w:pos="146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686"/>
        <w:ind w:left="146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500" w:right="0" w:hanging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4</w:t>
      </w:r>
      <w:r>
        <w:br w:type="page"/>
      </w:r>
    </w:p>
    <w:p>
      <w:pPr>
        <w:pStyle w:val="Style6"/>
        <w:numPr>
          <w:ilvl w:val="0"/>
          <w:numId w:val="7"/>
        </w:numPr>
        <w:tabs>
          <w:tab w:leader="none" w:pos="7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81" w:line="422" w:lineRule="exact"/>
        <w:ind w:left="0" w:right="0" w:firstLine="3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representations objecting to the proposed recommendations shall be</w:t>
        <w:br/>
        <w:t>submitted in writing to the Election Commission and addressed to the Negeri Sembilan</w:t>
        <w:br/>
        <w:t>State Election Officer as below: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2097"/>
        <w:ind w:left="1520" w:right="3540" w:hanging="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Negeri Sembilan</w:t>
        <w:br/>
        <w:t>Tingkat 6 Wisma Persekutuan</w:t>
        <w:br/>
        <w:t>70000 Seremban</w:t>
        <w:br/>
        <w:t>Negeri Sembilan.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firstLine="3"/>
        <w:sectPr>
          <w:footerReference w:type="even" r:id="rId7"/>
          <w:footerReference w:type="default" r:id="rId8"/>
          <w:pgSz w:w="11900" w:h="16840"/>
          <w:pgMar w:top="1008" w:left="1412" w:right="1393" w:bottom="658" w:header="0" w:footer="3" w:gutter="0"/>
          <w:rtlGutter w:val="0"/>
          <w:cols w:space="720"/>
          <w:pgNumType w:start="4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5</w:t>
      </w:r>
    </w:p>
    <w:p>
      <w:pPr>
        <w:widowControl w:val="0"/>
        <w:spacing w:line="360" w:lineRule="exact"/>
      </w:pPr>
      <w:r>
        <w:pict>
          <v:shape id="_x0000_s1028" type="#_x0000_t202" style="position:absolute;margin-left:122.4pt;margin-top:0.1pt;width:206.4pt;height:13.9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0" w:name="bookmark0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 xml:space="preserve">JADUAL PERTAMA / </w:t>
                  </w:r>
                  <w:r>
                    <w:rPr>
                      <w:rStyle w:val="CharStyle19"/>
                      <w:b/>
                      <w:bCs/>
                    </w:rPr>
                    <w:t>FIRST SCHEDULE</w:t>
                  </w:r>
                  <w:bookmarkEnd w:id="0"/>
                </w:p>
              </w:txbxContent>
            </v:textbox>
            <w10:wrap anchorx="margin"/>
          </v:shape>
        </w:pict>
      </w:r>
      <w:r>
        <w:pict>
          <v:shape id="_x0000_s1029" type="#_x0000_t202" style="position:absolute;margin-left:12.7pt;margin-top:27.95pt;width:425.3pt;height:99.8pt;z-index:2516577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0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264"/>
                  </w:pPr>
                  <w:r>
                    <w:rPr>
                      <w:rStyle w:val="CharStyle21"/>
                      <w:b/>
                      <w:bCs/>
                    </w:rPr>
                    <w:t>SYOR YANG DICADANGKAN BAGI NEGERI SEMBILAN BERKAITAN DENGAN</w:t>
                    <w:br/>
                    <w:t>BAHAG IAN - BAHAGI AN PILIHAN RAYA PERSEKUTUAN DAN NEGERI YANG</w:t>
                    <w:br/>
                    <w:t>BAHARU, PINDAAN DAN PERUBAHAN NAMA SEDIA ADA BAGI BAHAG IAN -</w:t>
                    <w:br/>
                    <w:t>BAHAGIAN PILIHAN RAYA PERSEKUTUAN DAN NEGERI DAN BAHAGIAN-</w:t>
                    <w:br/>
                    <w:t>BAHAGIAN PILIHAN RAYA PERSEKUTUAN YANG TERLIBAT DALAM SEMAKAN</w:t>
                    <w:br/>
                    <w:t>SEMULA DAN TERSENTUH OLEH SYOR YANG DICADANGKAN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5.e-02pt;margin-top:141.2pt;width:451.7pt;height:83.5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23"/>
                      <w:b/>
                      <w:bCs/>
                      <w:i/>
                      <w:iCs/>
                    </w:rPr>
                    <w:t>PROPOSED RECOMMENDATIONS FOR THE STATE OF NEGERI SEMBILAN REGARDING</w:t>
                    <w:br/>
                    <w:t>THE NEW FEDERAL AND STATE CONSTITUENCIES, AMENDMENTS AND ALTERATIONS</w:t>
                    <w:br/>
                    <w:t>TO THE EXISTING NAMES OF THE FEDERAL AND STATE CONSTITUENCIES AND THE</w:t>
                    <w:br/>
                    <w:t>FEDERAL CONSTITUENCIES INVOLVED IN THE REVISION AND AFFECTED BY THE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20" w:right="0" w:firstLine="0"/>
                  </w:pPr>
                  <w:r>
                    <w:rPr>
                      <w:rStyle w:val="CharStyle23"/>
                      <w:b/>
                      <w:bCs/>
                      <w:i/>
                      <w:iCs/>
                    </w:rPr>
                    <w:t>PROPOSED RECOMMENDATIONS</w:t>
                  </w:r>
                </w:p>
              </w:txbxContent>
            </v:textbox>
            <w10:wrap anchorx="margin"/>
          </v:shape>
        </w:pict>
      </w:r>
      <w:r>
        <w:pict>
          <v:shape id="_x0000_s1031" type="#_x0000_t202" style="position:absolute;margin-left:140.4pt;margin-top:242.65pt;width:304.1pt;height:62.95pt;z-index:2516577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240" w:lineRule="exact"/>
                    <w:ind w:left="420" w:right="0" w:firstLine="0"/>
                  </w:pPr>
                  <w:bookmarkStart w:id="1" w:name="bookmark1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 (2)</w:t>
                  </w:r>
                  <w:bookmarkEnd w:id="1"/>
                </w:p>
                <w:p>
                  <w:pPr>
                    <w:pStyle w:val="Style6"/>
                    <w:tabs>
                      <w:tab w:leader="none" w:pos="4030" w:val="right"/>
                      <w:tab w:leader="none" w:pos="4802" w:val="right"/>
                      <w:tab w:leader="none" w:pos="5364" w:val="right"/>
                      <w:tab w:leader="none" w:pos="609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70"/>
                  </w:pPr>
                  <w:r>
                    <w:rPr>
                      <w:rStyle w:val="CharStyle26"/>
                    </w:rPr>
                    <w:t>Bahagian Pilihan Raya</w:t>
                    <w:tab/>
                    <w:t>Bahagian</w:t>
                    <w:tab/>
                    <w:t>Pilihan</w:t>
                    <w:tab/>
                    <w:t>Raya</w:t>
                    <w:tab/>
                    <w:t>Negeri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520" w:right="0" w:firstLine="3"/>
                  </w:pPr>
                  <w:r>
                    <w:rPr>
                      <w:rStyle w:val="CharStyle26"/>
                    </w:rPr>
                    <w:t>Persekutuan</w:t>
                  </w:r>
                </w:p>
                <w:p>
                  <w:pPr>
                    <w:pStyle w:val="Style27"/>
                    <w:tabs>
                      <w:tab w:leader="none" w:pos="4102" w:val="right"/>
                      <w:tab w:leader="none" w:pos="544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70"/>
                  </w:pPr>
                  <w:r>
                    <w:rPr>
                      <w:rStyle w:val="CharStyle28"/>
                      <w:i/>
                      <w:iCs/>
                    </w:rPr>
                    <w:t>Federal Constituency</w:t>
                    <w:tab/>
                    <w:t>State</w:t>
                    <w:tab/>
                    <w:t>Constituency</w:t>
                  </w:r>
                </w:p>
              </w:txbxContent>
            </v:textbox>
            <w10:wrap anchorx="margin"/>
          </v:shape>
        </w:pict>
      </w:r>
      <w:r>
        <w:pict>
          <v:shape id="_x0000_s1032" type="#_x0000_t202" style="position:absolute;margin-left:3.85pt;margin-top:317.65pt;width:216pt;height:35.5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3528" w:val="right"/>
                      <w:tab w:leader="none" w:pos="4162" w:val="right"/>
                      <w:tab w:leader="none" w:pos="4286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26" w:lineRule="exact"/>
                    <w:ind w:left="0" w:right="0" w:firstLine="34"/>
                  </w:pPr>
                  <w:r>
                    <w:rPr>
                      <w:rStyle w:val="CharStyle26"/>
                    </w:rPr>
                    <w:t>Pewujudan Baharu</w:t>
                    <w:tab/>
                    <w:t>-</w:t>
                    <w:tab/>
                    <w:t>Tiada</w:t>
                    <w:tab/>
                    <w:t>-</w:t>
                  </w:r>
                </w:p>
                <w:p>
                  <w:pPr>
                    <w:pStyle w:val="Style27"/>
                    <w:tabs>
                      <w:tab w:leader="none" w:pos="3682" w:val="right"/>
                      <w:tab w:leader="none" w:pos="4037" w:val="right"/>
                      <w:tab w:leader="none" w:pos="415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34"/>
                  </w:pPr>
                  <w:r>
                    <w:rPr>
                      <w:rStyle w:val="CharStyle28"/>
                      <w:i/>
                      <w:iCs/>
                    </w:rPr>
                    <w:t>Newly Created</w:t>
                    <w:tab/>
                    <w:t>-</w:t>
                    <w:tab/>
                    <w:t>Nil</w:t>
                    <w:tab/>
                    <w:t>-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346.3pt;margin-top:317.65pt;width:43.7pt;height:35.5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29"/>
                    </w:rPr>
                    <w:t>-</w:t>
                  </w:r>
                  <w:r>
                    <w:rPr>
                      <w:rStyle w:val="CharStyle26"/>
                    </w:rPr>
                    <w:t xml:space="preserve"> Tiada -</w:t>
                    <w:br/>
                    <w:t xml:space="preserve">- </w:t>
                  </w:r>
                  <w:r>
                    <w:rPr>
                      <w:rStyle w:val="CharStyle29"/>
                    </w:rPr>
                    <w:t>Nil -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3.1pt;margin-top:362.75pt;width:95.75pt;height:99.8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43"/>
                  </w:pPr>
                  <w:r>
                    <w:rPr>
                      <w:rStyle w:val="CharStyle30"/>
                      <w:i w:val="0"/>
                      <w:iCs w:val="0"/>
                    </w:rPr>
                    <w:t>Pindaan Dan</w:t>
                    <w:br/>
                    <w:t>Perubahan Nama</w:t>
                    <w:br/>
                    <w:t>Sedia Ada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Amendments And</w:t>
                    <w:br/>
                    <w:t>Alterations To The</w:t>
                    <w:br/>
                    <w:t>Existing Name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112.8pt;margin-top:366pt;width:157.45pt;height:31.2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8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 P. 132 Port Dickson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00" w:right="0" w:firstLine="7"/>
                  </w:pPr>
                  <w:r>
                    <w:rPr>
                      <w:rStyle w:val="CharStyle26"/>
                    </w:rPr>
                    <w:t>(Nama Asal: Telok Kemang)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282.95pt;margin-top:362.75pt;width:135.85pt;height:35pt;z-index:2516577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300" w:right="0" w:hanging="271"/>
                  </w:pPr>
                  <w:r>
                    <w:rPr>
                      <w:rStyle w:val="CharStyle26"/>
                    </w:rPr>
                    <w:t>1. N. 24 Seremban Jaya</w:t>
                    <w:br/>
                    <w:t>(Nama Asal: Senawang)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282.5pt;margin-top:414.45pt;width:150.25pt;height:31.2pt;z-index:2516577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48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2. N. 33 Sri Bayu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20" w:right="0" w:hanging="3"/>
                  </w:pPr>
                  <w:r>
                    <w:rPr>
                      <w:rStyle w:val="CharStyle26"/>
                    </w:rPr>
                    <w:t>(Nama Asal: Port Dickson)</w:t>
                  </w:r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282.7pt;margin-top:459.7pt;width:116.4pt;height:35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320" w:right="0" w:hanging="291"/>
                  </w:pPr>
                  <w:r>
                    <w:rPr>
                      <w:rStyle w:val="CharStyle26"/>
                    </w:rPr>
                    <w:t>3. N. 36BukitRokan</w:t>
                    <w:br/>
                    <w:t>(Nama Asal: Repah)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3.6pt;margin-top:520.65pt;width:445.7pt;height:148.3pt;z-index:2516577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37"/>
                  </w:pPr>
                  <w:r>
                    <w:rPr>
                      <w:rStyle w:val="CharStyle26"/>
                    </w:rPr>
                    <w:t>Kecuali bahagian-bahagian pilihan raya Persekutuan yang terlibat dalam semakan</w:t>
                    <w:br/>
                    <w:t>semula dan tersentuh oleh syor yang dicadangkan iaitu P. 127 Jempol, P. 128</w:t>
                    <w:br/>
                    <w:t>Seremban, P. 130 Rasah, P. 131 Rembau, P. 132 Port Dickson dan P. 133 Tampin,</w:t>
                    <w:br/>
                    <w:t>sempadan bahagian-bahagian pilihan raya Persekutuan yang tidak disebut tetap</w:t>
                    <w:br/>
                    <w:t>serupa seperti yang ada sekarang.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37"/>
                  </w:pPr>
                  <w:r>
                    <w:rPr>
                      <w:rStyle w:val="CharStyle28"/>
                      <w:i/>
                      <w:iCs/>
                    </w:rPr>
                    <w:t>Except for the Federal constituencies involved in the revision and affected by the</w:t>
                    <w:br/>
                    <w:t>proposed recommendations that is P. 127 Jempol, P. 128 Seremban, P. 130 Rasah, P. 131</w:t>
                    <w:br/>
                    <w:t>Rembau, P. 132 Port Dickson and P. 133 Tampin, the boundaries of the Federal</w:t>
                    <w:br/>
                    <w:t>constituencies which are not mentioned remain the same as at present.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221.5pt;margin-top:746.95pt;width:7.45pt;height:12.4pt;z-index:2516577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6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443" w:right="1424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43" w:line="240" w:lineRule="exact"/>
        <w:ind w:left="60" w:right="0" w:firstLine="0"/>
      </w:pPr>
      <w:r>
        <w:rPr>
          <w:rStyle w:val="CharStyle34"/>
          <w:b/>
          <w:bCs/>
          <w:i w:val="0"/>
          <w:iCs w:val="0"/>
        </w:rPr>
        <w:t xml:space="preserve">JADUAL KEDUA /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SECOND SCHEDULE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center"/>
        <w:spacing w:before="0" w:after="43" w:line="240" w:lineRule="exact"/>
        <w:ind w:left="6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BILANGAN PEMILIH BAGI BAHAGIAN-BAHAGIAN PILIHAN RAYA PERSEKUTUAN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center"/>
        <w:spacing w:before="0" w:after="343" w:line="240" w:lineRule="exact"/>
        <w:ind w:left="6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DAN NEGERI BAGI NEGERI SEMBILAN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43" w:line="240" w:lineRule="exact"/>
        <w:ind w:left="6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NUMBER OF ELECTORS FOR THE FEDERAL AND ST A TE CONSTITUENCIES FOR THE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274" w:line="240" w:lineRule="exact"/>
        <w:ind w:left="6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 A TE OF NEGERI SEMBILAN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center"/>
        <w:spacing w:before="0" w:after="355" w:line="326" w:lineRule="exact"/>
        <w:ind w:left="6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126 JELEBU</w:t>
        <w:br/>
      </w:r>
      <w:r>
        <w:rPr>
          <w:rStyle w:val="CharStyle36"/>
          <w:b/>
          <w:bCs/>
        </w:rPr>
        <w:t>FEDERAL CONSTITUENCY: P. 126 JELEBU</w:t>
      </w:r>
    </w:p>
    <w:tbl>
      <w:tblPr>
        <w:tblOverlap w:val="never"/>
        <w:tblLayout w:type="fixed"/>
        <w:jc w:val="center"/>
      </w:tblPr>
      <w:tblGrid>
        <w:gridCol w:w="2890"/>
        <w:gridCol w:w="538"/>
        <w:gridCol w:w="5702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(2) (3)</w:t>
            </w:r>
          </w:p>
        </w:tc>
      </w:tr>
      <w:tr>
        <w:trPr>
          <w:trHeight w:val="47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Daerah Mengundi Bilangan Pemilih</w:t>
            </w:r>
          </w:p>
        </w:tc>
      </w:tr>
      <w:tr>
        <w:trPr>
          <w:trHeight w:val="36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Polling District Number of Electors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Kampong Sungai Buloh 663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Durian Tipus 603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Simpang Durian 1,461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Kampong Chennah 1,107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Pekan Titi 3,436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Sungai Muntoh 1,272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Kampong Seperi 285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Petaling 1,842</w:t>
            </w:r>
          </w:p>
        </w:tc>
      </w:tr>
      <w:tr>
        <w:trPr>
          <w:trHeight w:val="106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420" w:line="240" w:lineRule="exact"/>
              <w:ind w:left="0" w:right="0" w:firstLine="0"/>
            </w:pPr>
            <w:r>
              <w:rPr>
                <w:rStyle w:val="CharStyle37"/>
              </w:rPr>
              <w:t>Kampong Gagu 380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420" w:after="0" w:line="240" w:lineRule="exact"/>
              <w:ind w:left="0" w:right="0" w:firstLine="0"/>
            </w:pPr>
            <w:r>
              <w:rPr>
                <w:rStyle w:val="CharStyle39"/>
              </w:rPr>
              <w:t>11,049</w:t>
            </w:r>
          </w:p>
        </w:tc>
      </w:tr>
    </w:tbl>
    <w:p>
      <w:pPr>
        <w:framePr w:w="913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90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942"/>
        <w:gridCol w:w="485"/>
        <w:gridCol w:w="5702"/>
      </w:tblGrid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37"/>
              </w:rPr>
              <w:t>Jerang 508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37"/>
              </w:rPr>
              <w:t>Kampong Lakai 952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37"/>
              </w:rPr>
              <w:t>Pasoh 4 1,348</w:t>
            </w:r>
          </w:p>
        </w:tc>
      </w:tr>
      <w:tr>
        <w:trPr>
          <w:trHeight w:val="68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0"/>
            </w:pPr>
            <w:r>
              <w:rPr>
                <w:rStyle w:val="CharStyle37"/>
              </w:rPr>
              <w:t>Pasoh 1 1,972</w:t>
            </w:r>
          </w:p>
        </w:tc>
      </w:tr>
      <w:tr>
        <w:trPr>
          <w:trHeight w:val="47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0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1060" w:right="0" w:hanging="9"/>
            </w:pPr>
            <w:r>
              <w:rPr>
                <w:rStyle w:val="CharStyle40"/>
              </w:rPr>
              <w:t>7</w:t>
            </w:r>
          </w:p>
        </w:tc>
      </w:tr>
    </w:tbl>
    <w:p>
      <w:pPr>
        <w:framePr w:w="913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38" w:left="1424" w:right="1347" w:bottom="58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41" type="#_x0000_t202" style="position:absolute;margin-left:3.1pt;margin-top:35.55pt;width:105.85pt;height:43.15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0" w:right="2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198.7pt;margin-top:62.15pt;width:78.25pt;height:15.1pt;z-index:2516577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360.5pt;margin-top:0;width:88.55pt;height:35.05pt;z-index:2516577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108" w:line="240" w:lineRule="exact"/>
                    <w:ind w:left="0" w:right="0" w:firstLine="0"/>
                  </w:pPr>
                  <w:bookmarkStart w:id="2" w:name="bookmark2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202" style="position:absolute;margin-left:355.45pt;margin-top:62.15pt;width:98.65pt;height:15.1pt;z-index:2516577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45" type="#_x0000_t202" style="position:absolute;margin-left:155.75pt;margin-top:125.5pt;width:300.7pt;height:45.35pt;z-index:25165774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854"/>
                    <w:gridCol w:w="2160"/>
                  </w:tblGrid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Kampong Petaseh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758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Pertang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1,389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46" type="#_x0000_t202" style="position:absolute;margin-left:156pt;margin-top:95.5pt;width:110.65pt;height:12.95pt;z-index:2516577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5. Simpang Pertang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425.75pt;margin-top:95.5pt;width:30.25pt;height:12.7pt;z-index:2516577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2,032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155.75pt;margin-top:186.95pt;width:110.15pt;height:15.1pt;z-index:2516577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8. Kampong Gelang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435.1pt;margin-top:186.95pt;width:21.1pt;height:14.85pt;z-index:2516577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735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423.35pt;margin-top:218.15pt;width:33.1pt;height:14.9pt;z-index:2516577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3" w:name="bookmark3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9,694</w:t>
                  </w:r>
                  <w:bookmarkEnd w:id="3"/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5.e-02pt;margin-top:280.55pt;width:91.9pt;height:14.9pt;z-index:2516577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03 SUNGAI LUI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155.5pt;margin-top:313.2pt;width:300.95pt;height:262.1pt;z-index:25165775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60"/>
                    <w:gridCol w:w="4008"/>
                    <w:gridCol w:w="1651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Lui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2,012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Lui Muda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882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Lui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1,922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Pulapol Ayer Hitam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2,185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Ayer Hitam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305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Bahru Ayer Hitam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1,618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Lui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807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Pasoh 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2,107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10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Pasoh 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1,608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53" type="#_x0000_t202" style="position:absolute;margin-left:156.2pt;margin-top:282pt;width:76.1pt;height:13.7pt;z-index:2516577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1. Sungai Lui</w:t>
                  </w:r>
                </w:p>
              </w:txbxContent>
            </v:textbox>
            <w10:wrap anchorx="margin"/>
          </v:shape>
        </w:pict>
      </w:r>
      <w:r>
        <w:pict>
          <v:shape id="_x0000_s1054" type="#_x0000_t202" style="position:absolute;margin-left:434.6pt;margin-top:282pt;width:21.6pt;height:13.45pt;z-index:2516577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961</w:t>
                  </w:r>
                </w:p>
              </w:txbxContent>
            </v:textbox>
            <w10:wrap anchorx="margin"/>
          </v:shape>
        </w:pict>
      </w:r>
      <w:r>
        <w:pict>
          <v:shape id="_x0000_s1055" type="#_x0000_t202" style="position:absolute;margin-left:156.2pt;margin-top:592.55pt;width:164.65pt;height:15.1pt;z-index:2516577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11. Kampung Serampang Indah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426.2pt;margin-top:592.55pt;width:30pt;height:14.9pt;z-index:2516577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1,177</w:t>
                  </w: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416.9pt;margin-top:623.75pt;width:39.6pt;height:14.9pt;z-index:2516577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6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4" w:name="bookmark4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15,584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58" type="#_x0000_t202" style="position:absolute;margin-left:5.e-02pt;margin-top:687.35pt;width:465.85pt;height:5.e-02pt;z-index:25165775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086"/>
                    <w:gridCol w:w="394"/>
                    <w:gridCol w:w="4200"/>
                    <w:gridCol w:w="1637"/>
                  </w:tblGrid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N. 04 KLAWANG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Peradong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2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837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50" w:lineRule="exact"/>
      </w:pPr>
    </w:p>
    <w:p>
      <w:pPr>
        <w:widowControl w:val="0"/>
        <w:rPr>
          <w:sz w:val="2"/>
          <w:szCs w:val="2"/>
        </w:rPr>
        <w:sectPr>
          <w:headerReference w:type="even" r:id="rId9"/>
          <w:headerReference w:type="default" r:id="rId10"/>
          <w:pgSz w:w="11900" w:h="16840"/>
          <w:pgMar w:top="1750" w:left="1423" w:right="1159" w:bottom="1750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61" type="#_x0000_t202" style="position:absolute;margin-left:3.85pt;margin-top:35.55pt;width:105.85pt;height:43.15pt;z-index:2516577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0" w:right="2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199.45pt;margin-top:62.15pt;width:78.25pt;height:15.1pt;z-index:2516577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63" type="#_x0000_t202" style="position:absolute;margin-left:156.5pt;margin-top:94.55pt;width:95.05pt;height:5.e-02pt;z-index:25165776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78"/>
                    <w:gridCol w:w="1622"/>
                  </w:tblGrid>
                  <w:tr>
                    <w:trPr>
                      <w:trHeight w:val="278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80" w:right="0" w:hanging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Jelebu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64" type="#_x0000_t202" style="position:absolute;margin-left:361.2pt;margin-top:0;width:88.55pt;height:35.05pt;z-index:2516577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108" w:line="240" w:lineRule="exact"/>
                    <w:ind w:left="0" w:right="0" w:firstLine="0"/>
                  </w:pPr>
                  <w:bookmarkStart w:id="5" w:name="bookmark5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65" type="#_x0000_t202" style="position:absolute;margin-left:356.15pt;margin-top:62.15pt;width:98.65pt;height:15.1pt;z-index:2516577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426.5pt;margin-top:93.35pt;width:30.95pt;height:14.9pt;z-index:2516577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2,344</w:t>
                  </w:r>
                </w:p>
              </w:txbxContent>
            </v:textbox>
            <w10:wrap anchorx="margin"/>
          </v:shape>
        </w:pict>
      </w:r>
      <w:r>
        <w:pict>
          <v:shape id="_x0000_s1067" type="#_x0000_t202" style="position:absolute;margin-left:156.25pt;margin-top:156.95pt;width:301.2pt;height:45.1pt;z-index:25165776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4219"/>
                    <w:gridCol w:w="1805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Kampung Kuala Klawang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2,144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Pekan Kuala Klawang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1,687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68" type="#_x0000_t202" style="position:absolute;margin-left:156.75pt;margin-top:126pt;width:113.75pt;height:13.7pt;z-index:2516577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3. Kampong Kampai</w:t>
                  </w:r>
                </w:p>
              </w:txbxContent>
            </v:textbox>
            <w10:wrap anchorx="margin"/>
          </v:shape>
        </w:pict>
      </w:r>
      <w:r>
        <w:pict>
          <v:shape id="_x0000_s1069" type="#_x0000_t202" style="position:absolute;margin-left:435.85pt;margin-top:126pt;width:21.1pt;height:13.45pt;z-index:2516577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710</w:t>
                  </w:r>
                </w:p>
              </w:txbxContent>
            </v:textbox>
            <w10:wrap anchorx="margin"/>
          </v:shape>
        </w:pict>
      </w:r>
      <w:r>
        <w:pict>
          <v:shape id="_x0000_s1070" type="#_x0000_t202" style="position:absolute;margin-left:156.5pt;margin-top:218.15pt;width:108.25pt;height:15.15pt;z-index:2516577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6. Kampong Kemin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426.95pt;margin-top:218.15pt;width:30.5pt;height:14.9pt;z-index:2516577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1,014</w:t>
                  </w:r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156.7pt;margin-top:249.35pt;width:154.1pt;height:15.1pt;z-index:2516577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7. Kampung Amar Penghulu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435.6pt;margin-top:249.35pt;width:21.6pt;height:14.85pt;z-index:2516577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656</w:t>
                  </w:r>
                </w:p>
              </w:txbxContent>
            </v:textbox>
            <w10:wrap anchorx="margin"/>
          </v:shape>
        </w:pict>
      </w:r>
      <w:r>
        <w:pict>
          <v:shape id="_x0000_s1074" type="#_x0000_t202" style="position:absolute;margin-left:424.1pt;margin-top:280.55pt;width:32.4pt;height:14.9pt;z-index:2516577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6" w:name="bookmark6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9,392</w:t>
                  </w:r>
                  <w:bookmarkEnd w:id="6"/>
                </w:p>
              </w:txbxContent>
            </v:textbox>
            <w10:wrap anchorx="margin"/>
          </v:shape>
        </w:pict>
      </w:r>
      <w:r>
        <w:pict>
          <v:shape id="_x0000_s1075" type="#_x0000_t202" style="position:absolute;margin-left:5.e-02pt;margin-top:341.4pt;width:456.95pt;height:59.05pt;z-index:2516577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075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78" w:lineRule="exact"/>
                    <w:ind w:left="0" w:right="0" w:firstLine="40"/>
                  </w:pPr>
                  <w:r>
                    <w:rPr>
                      <w:rStyle w:val="CharStyle26"/>
                    </w:rPr>
                    <w:t>Jumlah Bilangan Pemilih dalam Bahagian Pilihan Raya Persekutuan</w:t>
                    <w:tab/>
                    <w:t>45,719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78" w:lineRule="exact"/>
                    <w:ind w:left="0" w:right="0" w:firstLine="40"/>
                  </w:pPr>
                  <w:r>
                    <w:rPr>
                      <w:rStyle w:val="CharStyle26"/>
                    </w:rPr>
                    <w:t>P. 126 Jelebu: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3560" w:firstLine="40"/>
                  </w:pPr>
                  <w:r>
                    <w:rPr>
                      <w:rStyle w:val="CharStyle28"/>
                      <w:i/>
                      <w:iCs/>
                    </w:rPr>
                    <w:t>Total Number of Electors in the Federal Constituency of</w:t>
                    <w:br/>
                    <w:t>P. 126 Jelebu:</w:t>
                  </w:r>
                </w:p>
              </w:txbxContent>
            </v:textbox>
            <w10:wrap anchorx="margin"/>
          </v:shape>
        </w:pict>
      </w:r>
      <w:r>
        <w:pict>
          <v:shape id="_x0000_s1076" type="#_x0000_t202" style="position:absolute;margin-left:223.2pt;margin-top:746.55pt;width:7.45pt;height:12.9pt;z-index:2516577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48"/>
                      <w:b/>
                      <w:bCs/>
                    </w:rPr>
                    <w:t>9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50" w:left="1409" w:right="1342" w:bottom="6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77" type="#_x0000_t202" style="position:absolute;margin-left:67.7pt;margin-top:0.1pt;width:317.5pt;height:30.35pt;z-index:2516577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bookmarkStart w:id="7" w:name="bookmark7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BAHAGIAN PILIHAN RAYA PERSEKUTUAN: P. 127 JEMPOL</w:t>
                  </w:r>
                  <w:bookmarkEnd w:id="7"/>
                </w:p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FEDERAL CONSTITUENCY: P. 127JEMPOL</w:t>
                  </w:r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4.1pt;margin-top:42.3pt;width:280.55pt;height:84.7pt;z-index:2516577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8" w:name="bookmark8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 (2)</w:t>
                  </w:r>
                  <w:bookmarkEnd w:id="8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360.5pt;margin-top:48.25pt;width:88.55pt;height:35.05pt;z-index:2516577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108" w:line="240" w:lineRule="exact"/>
                    <w:ind w:left="0" w:right="0" w:firstLine="0"/>
                  </w:pPr>
                  <w:bookmarkStart w:id="9" w:name="bookmark9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199.45pt;margin-top:110.4pt;width:78pt;height:15.1pt;z-index:25165777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81" type="#_x0000_t202" style="position:absolute;margin-left:355.45pt;margin-top:110.4pt;width:98.65pt;height:15.1pt;z-index:2516577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82" type="#_x0000_t202" style="position:absolute;margin-left:5.e-02pt;margin-top:141.85pt;width:77.75pt;height:14.85pt;z-index:2516577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05 SERTING</w:t>
                  </w:r>
                </w:p>
              </w:txbxContent>
            </v:textbox>
            <w10:wrap anchorx="margin"/>
          </v:shape>
        </w:pict>
      </w:r>
      <w:r>
        <w:pict>
          <v:shape id="_x0000_s1083" type="#_x0000_t202" style="position:absolute;margin-left:155.5pt;margin-top:174pt;width:301.45pt;height:263.5pt;z-index:25165778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283"/>
                    <w:gridCol w:w="3869"/>
                    <w:gridCol w:w="1877"/>
                  </w:tblGrid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Serting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1,035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Kampung Serting Ilir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1,967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Lubok Gadong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240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Mahsan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2,062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FELDA Raja Alias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3,993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Bandar Baru Serting Ilir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4,100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Geddes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250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Geddes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1,617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. Ladang Sungai Sebaling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208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084" type="#_x0000_t202" style="position:absolute;margin-left:156.2pt;margin-top:142.8pt;width:71.3pt;height:13.9pt;z-index:2516577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1. Serting Ulu</w:t>
                  </w:r>
                </w:p>
              </w:txbxContent>
            </v:textbox>
            <w10:wrap anchorx="margin"/>
          </v:shape>
        </w:pict>
      </w:r>
      <w:r>
        <w:pict>
          <v:shape id="_x0000_s1085" type="#_x0000_t202" style="position:absolute;margin-left:435.35pt;margin-top:142.8pt;width:21.35pt;height:13.95pt;z-index:2516577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809</w:t>
                  </w:r>
                </w:p>
              </w:txbxContent>
            </v:textbox>
            <w10:wrap anchorx="margin"/>
          </v:shape>
        </w:pict>
      </w:r>
      <w:r>
        <w:pict>
          <v:shape id="_x0000_s1086" type="#_x0000_t202" style="position:absolute;margin-left:156.2pt;margin-top:453.6pt;width:121.2pt;height:15.1pt;z-index:2516577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11. Bandar Seri Jempol</w:t>
                  </w:r>
                </w:p>
              </w:txbxContent>
            </v:textbox>
            <w10:wrap anchorx="margin"/>
          </v:shape>
        </w:pict>
      </w:r>
      <w:r>
        <w:pict>
          <v:shape id="_x0000_s1087" type="#_x0000_t202" style="position:absolute;margin-left:426.45pt;margin-top:453.85pt;width:30pt;height:14.9pt;z-index:2516577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3,622</w:t>
                  </w:r>
                </w:p>
              </w:txbxContent>
            </v:textbox>
            <w10:wrap anchorx="margin"/>
          </v:shape>
        </w:pict>
      </w:r>
      <w:r>
        <w:pict>
          <v:shape id="_x0000_s1088" type="#_x0000_t202" style="position:absolute;margin-left:417.1pt;margin-top:484.8pt;width:39.1pt;height:14.9pt;z-index:2516577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0" w:name="bookmark10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19,903</w:t>
                  </w:r>
                  <w:bookmarkEnd w:id="10"/>
                </w:p>
              </w:txbxContent>
            </v:textbox>
            <w10:wrap anchorx="margin"/>
          </v:shape>
        </w:pict>
      </w:r>
      <w:r>
        <w:pict>
          <v:shape id="_x0000_s1089" type="#_x0000_t202" style="position:absolute;margin-left:5.e-02pt;margin-top:547.2pt;width:74.9pt;height:14.9pt;z-index:2516577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06 PALONG</w:t>
                  </w:r>
                </w:p>
              </w:txbxContent>
            </v:textbox>
            <w10:wrap anchorx="margin"/>
          </v:shape>
        </w:pict>
      </w:r>
      <w:r>
        <w:pict>
          <v:shape id="_x0000_s1090" type="#_x0000_t202" style="position:absolute;margin-left:155.5pt;margin-top:548.15pt;width:301.2pt;height:5.e-02pt;z-index:2516577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5"/>
                    </w:rPr>
                    <w:t>1. Palong 14,15 &amp; 16</w:t>
                  </w:r>
                </w:p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5"/>
                    </w:rPr>
                    <w:t>1,044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39"/>
                    <w:gridCol w:w="2285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 Palong 8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2,742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Palong 12 &amp; 13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1,340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Palong 7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2,349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 Palong 9,10&amp;11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2,401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Palong 6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1,671</w:t>
                        </w:r>
                      </w:p>
                    </w:tc>
                  </w:tr>
                </w:tbl>
                <w:p>
                  <w:pPr>
                    <w:pStyle w:val="Style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10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headerReference w:type="even" r:id="rId11"/>
          <w:headerReference w:type="default" r:id="rId12"/>
          <w:pgSz w:w="11900" w:h="16840"/>
          <w:pgMar w:top="988" w:left="1424" w:right="1333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619"/>
        <w:gridCol w:w="3038"/>
        <w:gridCol w:w="2741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3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37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1,818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13,365</w:t>
            </w:r>
          </w:p>
        </w:tc>
      </w:tr>
      <w:tr>
        <w:trPr>
          <w:trHeight w:val="9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37"/>
              </w:rPr>
              <w:t>N.07JERAM PADANG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480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2,153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902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744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606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343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285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2,209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2,014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1,667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1,684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1,772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14,859</w:t>
            </w:r>
          </w:p>
        </w:tc>
      </w:tr>
      <w:tr>
        <w:trPr>
          <w:trHeight w:val="94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37"/>
              </w:rPr>
              <w:t>N. 08 BAHAU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335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1,436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549</w:t>
            </w:r>
          </w:p>
        </w:tc>
      </w:tr>
      <w:tr>
        <w:trPr>
          <w:trHeight w:val="66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  <w:r>
        <w:br w:type="page"/>
      </w:r>
    </w:p>
    <w:p>
      <w:pPr>
        <w:pStyle w:val="Style53"/>
        <w:widowControl w:val="0"/>
        <w:keepNext/>
        <w:keepLines/>
        <w:shd w:val="clear" w:color="auto" w:fill="auto"/>
        <w:bidi w:val="0"/>
        <w:spacing w:before="0" w:after="0" w:line="230" w:lineRule="exact"/>
        <w:ind w:left="0" w:right="20" w:firstLine="0"/>
      </w:pPr>
      <w:bookmarkStart w:id="11" w:name="bookmark11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55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11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5841" w:line="422" w:lineRule="exact"/>
        <w:ind w:left="0" w:right="20" w:firstLine="0"/>
      </w:pPr>
      <w:r>
        <w:pict>
          <v:shape id="_x0000_s1091" type="#_x0000_t202" style="position:absolute;margin-left:156.35pt;margin-top:0;width:301.7pt;height:5.e-02pt;z-index:-125829376;mso-wrap-distance-left:37.2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54"/>
                    <w:gridCol w:w="3082"/>
                    <w:gridCol w:w="2698"/>
                  </w:tblGrid>
                  <w:tr>
                    <w:trPr>
                      <w:trHeight w:val="9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500" w:right="0" w:firstLine="7"/>
                        </w:pPr>
                        <w:r>
                          <w:rPr>
                            <w:rStyle w:val="CharStyle37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0" w:line="240" w:lineRule="exact"/>
                          <w:ind w:left="0" w:right="200" w:firstLine="0"/>
                        </w:pPr>
                        <w:r>
                          <w:rPr>
                            <w:rStyle w:val="CharStyle37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1,393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214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2,356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2,817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2,417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2,008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4,741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18,266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8"/>
        </w:rPr>
        <w:t>State Constituency</w:t>
      </w:r>
    </w:p>
    <w:p>
      <w:pPr>
        <w:pStyle w:val="Style6"/>
        <w:tabs>
          <w:tab w:leader="none" w:pos="912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66,393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127 Jempol: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6243" w:line="278" w:lineRule="exact"/>
        <w:ind w:left="0" w:right="356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127 Jempol:</w:t>
      </w:r>
    </w:p>
    <w:p>
      <w:pPr>
        <w:pStyle w:val="Style57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12</w:t>
      </w:r>
      <w:r>
        <w:br w:type="page"/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/>
        <w:ind w:left="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128 SEREMBAN</w:t>
      </w:r>
    </w:p>
    <w:p>
      <w:pPr>
        <w:pStyle w:val="Style59"/>
        <w:widowControl w:val="0"/>
        <w:keepNext w:val="0"/>
        <w:keepLines w:val="0"/>
        <w:shd w:val="clear" w:color="auto" w:fill="auto"/>
        <w:bidi w:val="0"/>
        <w:spacing w:before="0" w:after="356"/>
        <w:ind w:left="6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FEDERAL CONSTITUENCY: P. 128 SEREMBAN</w:t>
      </w:r>
    </w:p>
    <w:tbl>
      <w:tblPr>
        <w:tblOverlap w:val="never"/>
        <w:tblLayout w:type="fixed"/>
        <w:jc w:val="center"/>
      </w:tblPr>
      <w:tblGrid>
        <w:gridCol w:w="2746"/>
        <w:gridCol w:w="686"/>
        <w:gridCol w:w="3206"/>
        <w:gridCol w:w="2506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8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6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7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2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2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38" w:left="1418" w:right="1338" w:bottom="58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92" type="#_x0000_t202" style="position:absolute;margin-left:4.3pt;margin-top:0.1pt;width:280.55pt;height:78.75pt;z-index:2516577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3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12" w:name="bookmark12"/>
                  <w:r>
                    <w:rPr>
                      <w:rStyle w:val="CharStyle63"/>
                    </w:rPr>
                    <w:t>(</w:t>
                  </w:r>
                  <w:r>
                    <w:rPr>
                      <w:rStyle w:val="CharStyle64"/>
                    </w:rPr>
                    <w:t>1</w:t>
                  </w:r>
                  <w:r>
                    <w:rPr>
                      <w:rStyle w:val="CharStyle63"/>
                    </w:rPr>
                    <w:t>) (</w:t>
                  </w:r>
                  <w:r>
                    <w:rPr>
                      <w:rStyle w:val="CharStyle64"/>
                    </w:rPr>
                    <w:t>2</w:t>
                  </w:r>
                  <w:r>
                    <w:rPr>
                      <w:rStyle w:val="CharStyle63"/>
                    </w:rPr>
                    <w:t>)</w:t>
                  </w:r>
                  <w:bookmarkEnd w:id="12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093" type="#_x0000_t202" style="position:absolute;margin-left:199.7pt;margin-top:62.15pt;width:78pt;height:15.1pt;z-index:2516577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094" type="#_x0000_t202" style="position:absolute;margin-left:355.45pt;margin-top:62.15pt;width:98.65pt;height:15.1pt;z-index:2516577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095" type="#_x0000_t202" style="position:absolute;margin-left:155.75pt;margin-top:93.35pt;width:95.3pt;height:14.9pt;z-index:2516577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9. Mantin Dalam</w:t>
                  </w:r>
                </w:p>
              </w:txbxContent>
            </v:textbox>
            <w10:wrap anchorx="margin"/>
          </v:shape>
        </w:pict>
      </w:r>
      <w:r>
        <w:pict>
          <v:shape id="_x0000_s1096" type="#_x0000_t202" style="position:absolute;margin-left:426.7pt;margin-top:93.35pt;width:30pt;height:14.85pt;z-index:2516577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1,285</w:t>
                  </w:r>
                </w:p>
              </w:txbxContent>
            </v:textbox>
            <w10:wrap anchorx="margin"/>
          </v:shape>
        </w:pict>
      </w:r>
      <w:r>
        <w:pict>
          <v:shape id="_x0000_s1097" type="#_x0000_t202" style="position:absolute;margin-left:156.5pt;margin-top:124.55pt;width:113.75pt;height:14.9pt;z-index:2516577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10. Bandar Baru Nilai</w:t>
                  </w:r>
                </w:p>
              </w:txbxContent>
            </v:textbox>
            <w10:wrap anchorx="margin"/>
          </v:shape>
        </w:pict>
      </w:r>
      <w:r>
        <w:pict>
          <v:shape id="_x0000_s1098" type="#_x0000_t202" style="position:absolute;margin-left:426pt;margin-top:124.55pt;width:30.7pt;height:14.85pt;z-index:2516577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4,590</w:t>
                  </w:r>
                </w:p>
              </w:txbxContent>
            </v:textbox>
            <w10:wrap anchorx="margin"/>
          </v:shape>
        </w:pict>
      </w:r>
      <w:r>
        <w:pict>
          <v:shape id="_x0000_s1099" type="#_x0000_t202" style="position:absolute;margin-left:416.9pt;margin-top:155.75pt;width:39.35pt;height:14.9pt;z-index:2516577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3" w:name="bookmark13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20,833</w:t>
                  </w:r>
                  <w:bookmarkEnd w:id="13"/>
                </w:p>
              </w:txbxContent>
            </v:textbox>
            <w10:wrap anchorx="margin"/>
          </v:shape>
        </w:pict>
      </w:r>
      <w:r>
        <w:pict>
          <v:shape id="_x0000_s1100" type="#_x0000_t202" style="position:absolute;margin-left:5.e-02pt;margin-top:218.15pt;width:67.9pt;height:14.9pt;z-index:25165779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11 LOBAK</w:t>
                  </w:r>
                </w:p>
              </w:txbxContent>
            </v:textbox>
            <w10:wrap anchorx="margin"/>
          </v:shape>
        </w:pict>
      </w:r>
      <w:r>
        <w:pict>
          <v:shape id="_x0000_s1101" type="#_x0000_t202" style="position:absolute;margin-left:155.75pt;margin-top:250.55pt;width:300.95pt;height:75.1pt;z-index:25165779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2"/>
                    <w:gridCol w:w="3787"/>
                    <w:gridCol w:w="1930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Ulu Temiang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3,943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Manickavasagam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2,435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Lobak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3,305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02" type="#_x0000_t202" style="position:absolute;margin-left:156.45pt;margin-top:219.1pt;width:70.8pt;height:14.15pt;z-index:2516577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1. Kg Lobak</w:t>
                  </w:r>
                </w:p>
              </w:txbxContent>
            </v:textbox>
            <w10:wrap anchorx="margin"/>
          </v:shape>
        </w:pict>
      </w:r>
      <w:r>
        <w:pict>
          <v:shape id="_x0000_s1103" type="#_x0000_t202" style="position:absolute;margin-left:426.25pt;margin-top:219.1pt;width:30.5pt;height:13.9pt;z-index:2516578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2,835</w:t>
                  </w:r>
                </w:p>
              </w:txbxContent>
            </v:textbox>
            <w10:wrap anchorx="margin"/>
          </v:shape>
        </w:pict>
      </w:r>
      <w:r>
        <w:pict>
          <v:shape id="_x0000_s1104" type="#_x0000_t202" style="position:absolute;margin-left:156.25pt;margin-top:342.95pt;width:104.9pt;height:15.1pt;z-index:2516578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5. Taman Templer</w:t>
                  </w:r>
                </w:p>
              </w:txbxContent>
            </v:textbox>
            <w10:wrap anchorx="margin"/>
          </v:shape>
        </w:pict>
      </w:r>
      <w:r>
        <w:pict>
          <v:shape id="_x0000_s1105" type="#_x0000_t202" style="position:absolute;margin-left:426.45pt;margin-top:342.95pt;width:30.25pt;height:14.9pt;z-index:2516578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3,689</w:t>
                  </w:r>
                </w:p>
              </w:txbxContent>
            </v:textbox>
            <w10:wrap anchorx="margin"/>
          </v:shape>
        </w:pict>
      </w:r>
      <w:r>
        <w:pict>
          <v:shape id="_x0000_s1106" type="#_x0000_t202" style="position:absolute;margin-left:417.1pt;margin-top:374.15pt;width:39.6pt;height:14.9pt;z-index:2516578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4" w:name="bookmark14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16,207</w:t>
                  </w:r>
                  <w:bookmarkEnd w:id="14"/>
                </w:p>
              </w:txbxContent>
            </v:textbox>
            <w10:wrap anchorx="margin"/>
          </v:shape>
        </w:pict>
      </w:r>
      <w:r>
        <w:pict>
          <v:shape id="_x0000_s1107" type="#_x0000_t202" style="position:absolute;margin-left:5.e-02pt;margin-top:436.55pt;width:81.6pt;height:14.9pt;z-index:25165780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12 TEMIANG</w:t>
                  </w:r>
                </w:p>
              </w:txbxContent>
            </v:textbox>
            <w10:wrap anchorx="margin"/>
          </v:shape>
        </w:pict>
      </w:r>
      <w:r>
        <w:pict>
          <v:shape id="_x0000_s1108" type="#_x0000_t202" style="position:absolute;margin-left:155.75pt;margin-top:469.2pt;width:301.2pt;height:107.3pt;z-index:25165780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2"/>
                    <w:gridCol w:w="3677"/>
                    <w:gridCol w:w="2045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Temiang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3,003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Limbok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1,736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Yazid Ahmad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1,578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Han Hui Foong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1,178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09" type="#_x0000_t202" style="position:absolute;margin-left:156.45pt;margin-top:438pt;width:129.6pt;height:13.7pt;z-index:2516578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1. Taman Temiang Jaya</w:t>
                  </w:r>
                </w:p>
              </w:txbxContent>
            </v:textbox>
            <w10:wrap anchorx="margin"/>
          </v:shape>
        </w:pict>
      </w:r>
      <w:r>
        <w:pict>
          <v:shape id="_x0000_s1110" type="#_x0000_t202" style="position:absolute;margin-left:426.25pt;margin-top:438pt;width:30.95pt;height:13.45pt;z-index:2516578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2,994</w:t>
                  </w:r>
                </w:p>
              </w:txbxContent>
            </v:textbox>
            <w10:wrap anchorx="margin"/>
          </v:shape>
        </w:pict>
      </w:r>
      <w:r>
        <w:pict>
          <v:shape id="_x0000_s1111" type="#_x0000_t202" style="position:absolute;margin-left:156pt;margin-top:592.55pt;width:116.65pt;height:15.15pt;z-index:2516578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6. Kampong Nee Yan</w:t>
                  </w:r>
                </w:p>
              </w:txbxContent>
            </v:textbox>
            <w10:wrap anchorx="margin"/>
          </v:shape>
        </w:pict>
      </w:r>
      <w:r>
        <w:pict>
          <v:shape id="_x0000_s1112" type="#_x0000_t202" style="position:absolute;margin-left:426.25pt;margin-top:592.55pt;width:30.5pt;height:14.85pt;z-index:25165780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2,915</w:t>
                  </w:r>
                </w:p>
              </w:txbxContent>
            </v:textbox>
            <w10:wrap anchorx="margin"/>
          </v:shape>
        </w:pict>
      </w:r>
      <w:r>
        <w:pict>
          <v:shape id="_x0000_s1113" type="#_x0000_t202" style="position:absolute;margin-left:417.1pt;margin-top:623.75pt;width:39.85pt;height:14.9pt;z-index:25165781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5" w:name="bookmark15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13,404</w:t>
                  </w:r>
                  <w:bookmarkEnd w:id="15"/>
                </w:p>
              </w:txbxContent>
            </v:textbox>
            <w10:wrap anchorx="margin"/>
          </v:shape>
        </w:pict>
      </w:r>
      <w:r>
        <w:pict>
          <v:shape id="_x0000_s1114" type="#_x0000_t202" style="position:absolute;margin-left:5.e-02pt;margin-top:686.15pt;width:80.4pt;height:14.9pt;z-index:25165781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13 SIKAMAT</w:t>
                  </w:r>
                </w:p>
              </w:txbxContent>
            </v:textbox>
            <w10:wrap anchorx="margin"/>
          </v:shape>
        </w:pict>
      </w:r>
      <w:r>
        <w:pict>
          <v:shape id="_x0000_s1115" type="#_x0000_t202" style="position:absolute;margin-left:156.5pt;margin-top:686.15pt;width:112.1pt;height:15.15pt;z-index:2516578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 Taman Paroi Jaya</w:t>
                  </w:r>
                </w:p>
              </w:txbxContent>
            </v:textbox>
            <w10:wrap anchorx="margin"/>
          </v:shape>
        </w:pict>
      </w:r>
      <w:r>
        <w:pict>
          <v:shape id="_x0000_s1116" type="#_x0000_t202" style="position:absolute;margin-left:426pt;margin-top:686.15pt;width:30.7pt;height:14.85pt;z-index:2516578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4,560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50" w:lineRule="exact"/>
      </w:pPr>
    </w:p>
    <w:p>
      <w:pPr>
        <w:widowControl w:val="0"/>
        <w:rPr>
          <w:sz w:val="2"/>
          <w:szCs w:val="2"/>
        </w:rPr>
        <w:sectPr>
          <w:headerReference w:type="even" r:id="rId13"/>
          <w:headerReference w:type="default" r:id="rId14"/>
          <w:headerReference w:type="first" r:id="rId15"/>
          <w:titlePg/>
          <w:pgSz w:w="11900" w:h="16840"/>
          <w:pgMar w:top="1765" w:left="1424" w:right="1333" w:bottom="176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20" type="#_x0000_t202" style="position:absolute;margin-left:5.05pt;margin-top:35.55pt;width:105.6pt;height:43.15pt;z-index:2516578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0" w:right="2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21" type="#_x0000_t202" style="position:absolute;margin-left:200.4pt;margin-top:62.15pt;width:78pt;height:15.1pt;z-index:25165781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22" type="#_x0000_t202" style="position:absolute;margin-left:156.7pt;margin-top:94.15pt;width:10.55pt;height:13.9pt;z-index:25165781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5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bookmarkStart w:id="16" w:name="bookmark16"/>
                  <w:r>
                    <w:rPr>
                      <w:rStyle w:val="CharStyle67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  <w:bookmarkEnd w:id="16"/>
                </w:p>
              </w:txbxContent>
            </v:textbox>
            <w10:wrap anchorx="margin"/>
          </v:shape>
        </w:pict>
      </w:r>
      <w:r>
        <w:pict>
          <v:shape id="_x0000_s1123" type="#_x0000_t202" style="position:absolute;margin-left:361.2pt;margin-top:0;width:88.55pt;height:34.8pt;z-index:25165781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108" w:line="240" w:lineRule="exact"/>
                    <w:ind w:left="0" w:right="0" w:firstLine="0"/>
                  </w:pPr>
                  <w:bookmarkStart w:id="17" w:name="bookmark17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1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24" type="#_x0000_t202" style="position:absolute;margin-left:356.15pt;margin-top:62.15pt;width:98.65pt;height:15.1pt;z-index:25165781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25" type="#_x0000_t202" style="position:absolute;margin-left:156.5pt;margin-top:126pt;width:300.7pt;height:44.65pt;z-index:25165781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634"/>
                    <w:gridCol w:w="2381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 Taman Jujur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2,492</w:t>
                        </w:r>
                      </w:p>
                    </w:tc>
                  </w:tr>
                  <w:tr>
                    <w:trPr>
                      <w:trHeight w:val="470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 Jalan Sikamat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2,213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26" type="#_x0000_t202" style="position:absolute;margin-left:177.85pt;margin-top:94.3pt;width:43.9pt;height:13.95pt;z-index:25165782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Sikamat</w:t>
                  </w:r>
                </w:p>
              </w:txbxContent>
            </v:textbox>
            <w10:wrap anchorx="margin"/>
          </v:shape>
        </w:pict>
      </w:r>
      <w:r>
        <w:pict>
          <v:shape id="_x0000_s1127" type="#_x0000_t202" style="position:absolute;margin-left:427.2pt;margin-top:94.3pt;width:30.25pt;height:13.9pt;z-index:25165782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3,845</w:t>
                  </w:r>
                </w:p>
              </w:txbxContent>
            </v:textbox>
            <w10:wrap anchorx="margin"/>
          </v:shape>
        </w:pict>
      </w:r>
      <w:r>
        <w:pict>
          <v:shape id="_x0000_s1128" type="#_x0000_t202" style="position:absolute;margin-left:157pt;margin-top:186.95pt;width:10.3pt;height:14.85pt;z-index:25165782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5.</w:t>
                  </w:r>
                </w:p>
              </w:txbxContent>
            </v:textbox>
            <w10:wrap anchorx="margin"/>
          </v:shape>
        </w:pict>
      </w:r>
      <w:r>
        <w:pict>
          <v:shape id="_x0000_s1129" type="#_x0000_t202" style="position:absolute;margin-left:177.6pt;margin-top:186.95pt;width:88.3pt;height:14.9pt;z-index:25165782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Taman Desa Rhu</w:t>
                  </w:r>
                </w:p>
              </w:txbxContent>
            </v:textbox>
            <w10:wrap anchorx="margin"/>
          </v:shape>
        </w:pict>
      </w:r>
      <w:r>
        <w:pict>
          <v:shape id="_x0000_s1130" type="#_x0000_t202" style="position:absolute;margin-left:426.75pt;margin-top:186.95pt;width:30.7pt;height:14.9pt;z-index:25165782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4,649</w:t>
                  </w:r>
                </w:p>
              </w:txbxContent>
            </v:textbox>
            <w10:wrap anchorx="margin"/>
          </v:shape>
        </w:pict>
      </w:r>
      <w:r>
        <w:pict>
          <v:shape id="_x0000_s1131" type="#_x0000_t202" style="position:absolute;margin-left:417.85pt;margin-top:218.15pt;width:39.6pt;height:14.9pt;z-index:25165782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8" w:name="bookmark18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17,759</w:t>
                  </w:r>
                  <w:bookmarkEnd w:id="18"/>
                </w:p>
              </w:txbxContent>
            </v:textbox>
            <w10:wrap anchorx="margin"/>
          </v:shape>
        </w:pict>
      </w:r>
      <w:r>
        <w:pict>
          <v:shape id="_x0000_s1132" type="#_x0000_t202" style="position:absolute;margin-left:0.7pt;margin-top:280.55pt;width:93.1pt;height:14.9pt;z-index:25165782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14 AMPANGAN</w:t>
                  </w:r>
                </w:p>
              </w:txbxContent>
            </v:textbox>
            <w10:wrap anchorx="margin"/>
          </v:shape>
        </w:pict>
      </w:r>
      <w:r>
        <w:pict>
          <v:shape id="_x0000_s1133" type="#_x0000_t202" style="position:absolute;margin-left:156.5pt;margin-top:312.7pt;width:300.95pt;height:107.75pt;z-index:25165782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07"/>
                    <w:gridCol w:w="3955"/>
                    <w:gridCol w:w="1757"/>
                  </w:tblGrid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Gedong Lalang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2,552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Datuk Shahbandar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3,280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Dusun Nyior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2,590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Jiboi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2,939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34" type="#_x0000_t202" style="position:absolute;margin-left:157.2pt;margin-top:281.5pt;width:77.5pt;height:14.2pt;z-index:2516578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1. Ampangan</w:t>
                  </w:r>
                </w:p>
              </w:txbxContent>
            </v:textbox>
            <w10:wrap anchorx="margin"/>
          </v:shape>
        </w:pict>
      </w:r>
      <w:r>
        <w:pict>
          <v:shape id="_x0000_s1135" type="#_x0000_t202" style="position:absolute;margin-left:427.45pt;margin-top:281.5pt;width:30.25pt;height:13.9pt;z-index:2516578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1,856</w:t>
                  </w:r>
                </w:p>
              </w:txbxContent>
            </v:textbox>
            <w10:wrap anchorx="margin"/>
          </v:shape>
        </w:pict>
      </w:r>
      <w:r>
        <w:pict>
          <v:shape id="_x0000_s1136" type="#_x0000_t202" style="position:absolute;margin-left:156.75pt;margin-top:436.55pt;width:99.35pt;height:15.1pt;z-index:2516578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6. Medan Rahang</w:t>
                  </w:r>
                </w:p>
              </w:txbxContent>
            </v:textbox>
            <w10:wrap anchorx="margin"/>
          </v:shape>
        </w:pict>
      </w:r>
      <w:r>
        <w:pict>
          <v:shape id="_x0000_s1137" type="#_x0000_t202" style="position:absolute;margin-left:427.45pt;margin-top:436.55pt;width:30pt;height:14.9pt;z-index:2516578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1,461</w:t>
                  </w:r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417.85pt;margin-top:467.75pt;width:39.6pt;height:14.9pt;z-index:2516578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19" w:name="bookmark19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14,678</w:t>
                  </w:r>
                  <w:bookmarkEnd w:id="19"/>
                </w:p>
              </w:txbxContent>
            </v:textbox>
            <w10:wrap anchorx="margin"/>
          </v:shape>
        </w:pict>
      </w:r>
      <w:r>
        <w:pict>
          <v:shape id="_x0000_s1139" type="#_x0000_t202" style="position:absolute;margin-left:5.e-02pt;margin-top:526.9pt;width:456.95pt;height:64.85pt;z-index:2516578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100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Jumlah Bilangan Pemilih dalam Bahagian Pilihan Raya Persekutuan</w:t>
                    <w:tab/>
                    <w:t>99,752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P. 128 Seremban: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3560" w:firstLine="40"/>
                  </w:pPr>
                  <w:r>
                    <w:rPr>
                      <w:rStyle w:val="CharStyle28"/>
                      <w:i/>
                      <w:iCs/>
                    </w:rPr>
                    <w:t>Total Number of Electors in the Federal Constituency of</w:t>
                    <w:br/>
                    <w:t>P. 128 Seremban:</w:t>
                  </w:r>
                </w:p>
              </w:txbxContent>
            </v:textbox>
            <w10:wrap anchorx="margin"/>
          </v:shape>
        </w:pict>
      </w:r>
      <w:r>
        <w:pict>
          <v:shape id="_x0000_s1140" type="#_x0000_t202" style="position:absolute;margin-left:221.05pt;margin-top:746.55pt;width:12.25pt;height:12.9pt;z-index:2516578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48"/>
                      <w:b/>
                      <w:bCs/>
                    </w:rPr>
                    <w:t>15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65" w:left="1409" w:right="1337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725"/>
        <w:gridCol w:w="3187"/>
        <w:gridCol w:w="2482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60" w:right="0" w:hanging="8"/>
            </w:pPr>
            <w:r>
              <w:rPr>
                <w:rStyle w:val="CharStyle3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6"/>
            </w:pPr>
            <w:r>
              <w:rPr>
                <w:rStyle w:val="CharStyle3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200" w:firstLine="0"/>
            </w:pPr>
            <w:r>
              <w:rPr>
                <w:rStyle w:val="CharStyle3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37"/>
              </w:rPr>
              <w:t>N. 15 JUASSEH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200" w:firstLine="0"/>
            </w:pPr>
            <w:r>
              <w:rPr>
                <w:rStyle w:val="CharStyle37"/>
              </w:rPr>
              <w:t>Kampong Tengkek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570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Kampong Tapak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427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Kampong Sungai Jelutong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231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Kampong Padang Lebar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701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Kampong Terentang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482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Juasseh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866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Bukit Gelugor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1,468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200" w:firstLine="0"/>
            </w:pPr>
            <w:r>
              <w:rPr>
                <w:rStyle w:val="CharStyle37"/>
              </w:rPr>
              <w:t>Kampong Terusan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425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Pekan Juasseh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1,253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Pelangai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1,740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200" w:firstLine="0"/>
            </w:pPr>
            <w:r>
              <w:rPr>
                <w:rStyle w:val="CharStyle37"/>
              </w:rPr>
              <w:t>Kampong Gentam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1,191</w:t>
            </w:r>
          </w:p>
        </w:tc>
      </w:tr>
      <w:tr>
        <w:trPr>
          <w:trHeight w:val="92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9,354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37"/>
              </w:rPr>
              <w:t>N. 16 SERI MENANTI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200" w:firstLine="0"/>
            </w:pPr>
            <w:r>
              <w:rPr>
                <w:rStyle w:val="CharStyle37"/>
              </w:rPr>
              <w:t>Kampong Langkap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249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Kampong Ulu Bendol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552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Terachi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1,305</w:t>
            </w:r>
          </w:p>
        </w:tc>
      </w:tr>
      <w:tr>
        <w:trPr>
          <w:trHeight w:val="65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Kampong Talang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701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200" w:firstLine="0"/>
            </w:pPr>
            <w:r>
              <w:rPr>
                <w:rStyle w:val="CharStyle37"/>
              </w:rPr>
              <w:t>Kampong Gemetir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809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6.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Kampong Ibol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490</w:t>
            </w:r>
          </w:p>
        </w:tc>
      </w:tr>
    </w:tbl>
    <w:p>
      <w:pPr>
        <w:pStyle w:val="Style68"/>
        <w:framePr w:w="913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16</w:t>
      </w:r>
    </w:p>
    <w:p>
      <w:pPr>
        <w:framePr w:w="91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424" w:right="1338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41" type="#_x0000_t202" style="position:absolute;margin-left:4.1pt;margin-top:0;width:115.7pt;height:78.85pt;z-index:2516578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bookmarkStart w:id="20" w:name="bookmark20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74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0" w:right="0" w:firstLine="0"/>
                  </w:pPr>
                  <w:r>
                    <w:rPr>
                      <w:rStyle w:val="CharStyle26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29"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42" type="#_x0000_t202" style="position:absolute;margin-left:5.e-02pt;margin-top:374.15pt;width:85.2pt;height:14.9pt;z-index:2516578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17 SENALING</w:t>
                  </w:r>
                </w:p>
              </w:txbxContent>
            </v:textbox>
            <w10:wrap anchorx="margin"/>
          </v:shape>
        </w:pict>
      </w:r>
      <w:r>
        <w:pict>
          <v:shape id="_x0000_s1143" type="#_x0000_t202" style="position:absolute;margin-left:155.5pt;margin-top:0;width:301.7pt;height:5.e-02pt;z-index:25165783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"/>
                    <w:gridCol w:w="2952"/>
                    <w:gridCol w:w="2712"/>
                  </w:tblGrid>
                  <w:tr>
                    <w:trPr>
                      <w:trHeight w:val="3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20" w:right="0" w:firstLine="2"/>
                        </w:pPr>
                        <w:r>
                          <w:rPr>
                            <w:rStyle w:val="CharStyle37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200" w:firstLine="0"/>
                        </w:pPr>
                        <w:r>
                          <w:rPr>
                            <w:rStyle w:val="CharStyle37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8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8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Kampong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576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Tanjong Ipoh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996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Kampung Gamin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355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Kampong Buyau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387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Sri Menanti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645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Kampung Sikai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372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Gunong Pasir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457</w:t>
                        </w:r>
                      </w:p>
                    </w:tc>
                  </w:tr>
                  <w:tr>
                    <w:trPr>
                      <w:trHeight w:val="91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9"/>
                          </w:rPr>
                          <w:t>7,894</w:t>
                        </w:r>
                      </w:p>
                    </w:tc>
                  </w:tr>
                  <w:tr>
                    <w:trPr>
                      <w:trHeight w:val="93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Temaris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357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FELDA Kepis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1,531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Rembang Panas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882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Kampong Sungai Dua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1,000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Kampong Kuala Dioh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1,208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Sawah Lebar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351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Kampong Dioh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974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Tebat Kering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386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rStyle w:val="CharStyle37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0"/>
                        </w:pPr>
                        <w:r>
                          <w:rPr>
                            <w:rStyle w:val="CharStyle37"/>
                          </w:rPr>
                          <w:t>Senaling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7"/>
                          </w:rPr>
                          <w:t>1,077</w:t>
                        </w:r>
                      </w:p>
                    </w:tc>
                  </w:tr>
                </w:tbl>
                <w:p>
                  <w:pPr>
                    <w:pStyle w:val="Style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6"/>
                      <w:b/>
                      <w:bCs/>
                    </w:rPr>
                    <w:t>7,766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19" w:lineRule="exact"/>
      </w:pPr>
    </w:p>
    <w:p>
      <w:pPr>
        <w:widowControl w:val="0"/>
        <w:rPr>
          <w:sz w:val="2"/>
          <w:szCs w:val="2"/>
        </w:rPr>
        <w:sectPr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pgSz w:w="11900" w:h="16840"/>
          <w:pgMar w:top="983" w:left="1424" w:right="1333" w:bottom="896" w:header="0" w:footer="3" w:gutter="0"/>
          <w:rtlGutter w:val="0"/>
          <w:cols w:space="720"/>
          <w:pgNumType w:start="17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730"/>
        <w:gridCol w:w="2986"/>
        <w:gridCol w:w="2683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40" w:right="0" w:firstLine="7"/>
            </w:pPr>
            <w:r>
              <w:rPr>
                <w:rStyle w:val="CharStyle3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00" w:right="0" w:hanging="7"/>
            </w:pPr>
            <w:r>
              <w:rPr>
                <w:rStyle w:val="CharStyle3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80" w:right="0" w:firstLine="9"/>
            </w:pPr>
            <w:r>
              <w:rPr>
                <w:rStyle w:val="CharStyle3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37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firstLine="2"/>
            </w:pPr>
            <w:r>
              <w:rPr>
                <w:rStyle w:val="CharStyle3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37"/>
              </w:rPr>
              <w:t>N. 18 PILAH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Ampang Tinggi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1,197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Kampong Parit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934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Pekan Lama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1,295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Taman Bunga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664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Kampong Gemuroh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133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Kampong Jawa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3,227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Jalan Yam Tuan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457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Tengku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125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Bukit Temensu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689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Batang Pilah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2,217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Kampong Gachong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517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Seri Pilah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847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12,302</w:t>
            </w:r>
          </w:p>
        </w:tc>
      </w:tr>
      <w:tr>
        <w:trPr>
          <w:trHeight w:val="955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37"/>
              </w:rPr>
              <w:t>N. 19J0H0L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Kampong Kepis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792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Malan Baru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460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Dangi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1,238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Kampung Selaru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1,224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Inas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1,383</w:t>
            </w:r>
          </w:p>
        </w:tc>
      </w:tr>
      <w:tr>
        <w:trPr>
          <w:trHeight w:val="47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6.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94"/>
            </w:pPr>
            <w:r>
              <w:rPr>
                <w:rStyle w:val="CharStyle37"/>
              </w:rPr>
              <w:t>Kampong Padang Jual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266</w:t>
            </w:r>
          </w:p>
        </w:tc>
      </w:tr>
    </w:tbl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968" w:left="1424" w:right="1333" w:bottom="96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46" type="#_x0000_t202" style="position:absolute;margin-left:4.8pt;margin-top:35.55pt;width:105.6pt;height:43.15pt;z-index:2516578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0" w:right="2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47" type="#_x0000_t202" style="position:absolute;margin-left:200.15pt;margin-top:62.15pt;width:78pt;height:15.1pt;z-index:2516578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48" type="#_x0000_t202" style="position:absolute;margin-left:361.2pt;margin-top:0;width:88.55pt;height:34.8pt;z-index:2516578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108" w:line="240" w:lineRule="exact"/>
                    <w:ind w:left="0" w:right="0" w:firstLine="0"/>
                  </w:pPr>
                  <w:bookmarkStart w:id="21" w:name="bookmark21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2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49" type="#_x0000_t202" style="position:absolute;margin-left:356.15pt;margin-top:62.15pt;width:98.65pt;height:15.1pt;z-index:2516578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50" type="#_x0000_t202" style="position:absolute;margin-left:156.25pt;margin-top:125.5pt;width:301.2pt;height:45.35pt;z-index:25165784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73"/>
                    <w:gridCol w:w="2251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 Kuala Johol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959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 KampungNuri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901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51" type="#_x0000_t202" style="position:absolute;margin-left:156.75pt;margin-top:94.55pt;width:83.3pt;height:13.7pt;z-index:2516578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7. Pekanjohol</w:t>
                  </w:r>
                </w:p>
              </w:txbxContent>
            </v:textbox>
            <w10:wrap anchorx="margin"/>
          </v:shape>
        </w:pict>
      </w:r>
      <w:r>
        <w:pict>
          <v:shape id="_x0000_s1152" type="#_x0000_t202" style="position:absolute;margin-left:435.85pt;margin-top:94.55pt;width:21.6pt;height:13.7pt;z-index:2516578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460</w:t>
                  </w:r>
                </w:p>
              </w:txbxContent>
            </v:textbox>
            <w10:wrap anchorx="margin"/>
          </v:shape>
        </w:pict>
      </w:r>
      <w:r>
        <w:pict>
          <v:shape id="_x0000_s1153" type="#_x0000_t202" style="position:absolute;margin-left:156.95pt;margin-top:186.95pt;width:93.35pt;height:15.15pt;z-index:2516578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10. Ayer Mawang</w:t>
                  </w:r>
                </w:p>
              </w:txbxContent>
            </v:textbox>
            <w10:wrap anchorx="margin"/>
          </v:shape>
        </w:pict>
      </w:r>
      <w:r>
        <w:pict>
          <v:shape id="_x0000_s1154" type="#_x0000_t202" style="position:absolute;margin-left:427.45pt;margin-top:186.95pt;width:30.5pt;height:14.9pt;z-index:2516578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1,804</w:t>
                  </w:r>
                </w:p>
              </w:txbxContent>
            </v:textbox>
            <w10:wrap anchorx="margin"/>
          </v:shape>
        </w:pict>
      </w:r>
      <w:r>
        <w:pict>
          <v:shape id="_x0000_s1155" type="#_x0000_t202" style="position:absolute;margin-left:424.55pt;margin-top:218.15pt;width:32.9pt;height:14.65pt;z-index:2516578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22" w:name="bookmark22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9,487</w:t>
                  </w:r>
                  <w:bookmarkEnd w:id="22"/>
                </w:p>
              </w:txbxContent>
            </v:textbox>
            <w10:wrap anchorx="margin"/>
          </v:shape>
        </w:pict>
      </w:r>
      <w:r>
        <w:pict>
          <v:shape id="_x0000_s1156" type="#_x0000_t202" style="position:absolute;margin-left:5.e-02pt;margin-top:277.3pt;width:456.95pt;height:64.85pt;z-index:2516578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089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Jumlah Bilangan Pemilih dalam Bahagian Pilihan Raya Persekutuan</w:t>
                    <w:tab/>
                  </w:r>
                  <w:r>
                    <w:rPr>
                      <w:rStyle w:val="CharStyle77"/>
                    </w:rPr>
                    <w:t>46,803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P. 129 Kuala Pilah: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3560" w:firstLine="40"/>
                  </w:pPr>
                  <w:r>
                    <w:rPr>
                      <w:rStyle w:val="CharStyle28"/>
                      <w:i/>
                      <w:iCs/>
                    </w:rPr>
                    <w:t>Total Number of Electors in the Federal Constituency of</w:t>
                    <w:br/>
                    <w:t>P. 129 Kuala Pilah:</w:t>
                  </w:r>
                </w:p>
              </w:txbxContent>
            </v:textbox>
            <w10:wrap anchorx="margin"/>
          </v:shape>
        </w:pict>
      </w:r>
      <w:r>
        <w:pict>
          <v:shape id="_x0000_s1157" type="#_x0000_t202" style="position:absolute;margin-left:221.05pt;margin-top:746.55pt;width:12.5pt;height:12.9pt;z-index:2516578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48"/>
                      <w:b/>
                      <w:bCs/>
                    </w:rPr>
                    <w:t>19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headerReference w:type="even" r:id="rId21"/>
          <w:headerReference w:type="default" r:id="rId22"/>
          <w:footerReference w:type="even" r:id="rId23"/>
          <w:footerReference w:type="default" r:id="rId24"/>
          <w:pgSz w:w="11900" w:h="16840"/>
          <w:pgMar w:top="1765" w:left="1409" w:right="1332" w:bottom="643" w:header="0" w:footer="3" w:gutter="0"/>
          <w:rtlGutter w:val="0"/>
          <w:cols w:space="720"/>
          <w:pgNumType w:start="20"/>
          <w:noEndnote/>
          <w:docGrid w:linePitch="360"/>
        </w:sectPr>
      </w:pPr>
    </w:p>
    <w:p>
      <w:pPr>
        <w:pStyle w:val="Style75"/>
        <w:framePr w:w="9139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 PERSEKUTUAN: P. 130 RASAH</w:t>
      </w:r>
    </w:p>
    <w:tbl>
      <w:tblPr>
        <w:tblOverlap w:val="never"/>
        <w:tblLayout w:type="fixed"/>
        <w:jc w:val="center"/>
      </w:tblPr>
      <w:tblGrid>
        <w:gridCol w:w="2390"/>
        <w:gridCol w:w="1032"/>
        <w:gridCol w:w="3480"/>
        <w:gridCol w:w="2237"/>
      </w:tblGrid>
      <w:tr>
        <w:trPr>
          <w:trHeight w:val="43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79"/>
              </w:rPr>
              <w:t>FEDERAL CONSTITUENCY: P. 130 RASAH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6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200" w:right="0" w:firstLine="0"/>
            </w:pPr>
            <w:r>
              <w:rPr>
                <w:rStyle w:val="CharStyle37"/>
              </w:rPr>
              <w:t>(2)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2"/>
            </w:pPr>
            <w:r>
              <w:rPr>
                <w:rStyle w:val="CharStyle3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5"/>
            </w:pPr>
            <w:r>
              <w:rPr>
                <w:rStyle w:val="CharStyle3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Number of Electors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37"/>
              </w:rPr>
              <w:t>N. 20 LABU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Jijan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4,413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Kampong Kondok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1,582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Tiroi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3,043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Labu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2,500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LabuJaya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2,356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Kampung Gadong 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1,316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15,210</w:t>
            </w:r>
          </w:p>
        </w:tc>
      </w:tr>
      <w:tr>
        <w:trPr>
          <w:trHeight w:val="8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37"/>
              </w:rPr>
              <w:t>N.21BUKIT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Bukit Kepayang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3,853</w:t>
            </w:r>
          </w:p>
        </w:tc>
      </w:tr>
      <w:tr>
        <w:trPr>
          <w:trHeight w:val="40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37"/>
              </w:rPr>
              <w:t>KEPAYANG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Taman Permai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5,131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Jalan Kong Sang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246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Jalan Dato Bandar Tunggal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1,135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Jalan Yam Tuan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825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Jalan Lee Sam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608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Jalan Tuanku Munawir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279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Bukit Tembok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958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2"/>
            </w:pPr>
            <w:r>
              <w:rPr>
                <w:rStyle w:val="CharStyle37"/>
              </w:rPr>
              <w:t>Taman Bukit Kaya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2,327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10.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, Seremban 2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7,431</w:t>
            </w:r>
          </w:p>
        </w:tc>
      </w:tr>
      <w:tr>
        <w:trPr>
          <w:trHeight w:val="72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000" w:right="0" w:firstLine="8"/>
            </w:pPr>
            <w:r>
              <w:rPr>
                <w:rStyle w:val="CharStyle37"/>
              </w:rPr>
              <w:t>20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1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25"/>
          <w:headerReference w:type="default" r:id="rId26"/>
          <w:pgSz w:w="11900" w:h="16840"/>
          <w:pgMar w:top="973" w:left="1424" w:right="1338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160" type="#_x0000_t202" style="position:absolute;margin-left:4.1pt;margin-top:0.1pt;width:280.55pt;height:78.75pt;z-index:2516578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23" w:name="bookmark23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 (2)</w:t>
                  </w:r>
                  <w:bookmarkEnd w:id="23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61" type="#_x0000_t202" style="position:absolute;margin-left:360.5pt;margin-top:0;width:88.55pt;height:34.8pt;z-index:2516578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108" w:line="240" w:lineRule="exact"/>
                    <w:ind w:left="0" w:right="0" w:firstLine="0"/>
                  </w:pPr>
                  <w:bookmarkStart w:id="24" w:name="bookmark24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2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62" type="#_x0000_t202" style="position:absolute;margin-left:199.45pt;margin-top:62.15pt;width:78pt;height:15.1pt;z-index:2516578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63" type="#_x0000_t202" style="position:absolute;margin-left:355.45pt;margin-top:62.15pt;width:98.65pt;height:15.1pt;z-index:2516578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164" type="#_x0000_t202" style="position:absolute;margin-left:416.9pt;margin-top:93.35pt;width:39.35pt;height:14.9pt;z-index:2516578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25" w:name="bookmark25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22,793</w:t>
                  </w:r>
                  <w:bookmarkEnd w:id="25"/>
                </w:p>
              </w:txbxContent>
            </v:textbox>
            <w10:wrap anchorx="margin"/>
          </v:shape>
        </w:pict>
      </w:r>
      <w:r>
        <w:pict>
          <v:shape id="_x0000_s1165" type="#_x0000_t202" style="position:absolute;margin-left:5.e-02pt;margin-top:124.55pt;width:77.05pt;height:14.9pt;z-index:2516578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22 RAHANG</w:t>
                  </w:r>
                </w:p>
              </w:txbxContent>
            </v:textbox>
            <w10:wrap anchorx="margin"/>
          </v:shape>
        </w:pict>
      </w:r>
      <w:r>
        <w:pict>
          <v:shape id="_x0000_s1166" type="#_x0000_t202" style="position:absolute;margin-left:5.e-02pt;margin-top:124.55pt;width:77.05pt;height:14.9pt;z-index:2516578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22 RAHANG</w:t>
                  </w:r>
                </w:p>
              </w:txbxContent>
            </v:textbox>
            <w10:wrap anchorx="margin"/>
          </v:shape>
        </w:pict>
      </w:r>
      <w:r>
        <w:pict>
          <v:shape id="_x0000_s1167" type="#_x0000_t202" style="position:absolute;margin-left:156.25pt;margin-top:124.55pt;width:95.5pt;height:15.1pt;z-index:2516578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 Pekan Rahang</w:t>
                  </w:r>
                </w:p>
              </w:txbxContent>
            </v:textbox>
            <w10:wrap anchorx="margin"/>
          </v:shape>
        </w:pict>
      </w:r>
      <w:r>
        <w:pict>
          <v:shape id="_x0000_s1168" type="#_x0000_t202" style="position:absolute;margin-left:156.25pt;margin-top:124.55pt;width:95.5pt;height:15.1pt;z-index:2516578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 Pekan Rahang</w:t>
                  </w:r>
                </w:p>
              </w:txbxContent>
            </v:textbox>
            <w10:wrap anchorx="margin"/>
          </v:shape>
        </w:pict>
      </w:r>
      <w:r>
        <w:pict>
          <v:shape id="_x0000_s1169" type="#_x0000_t202" style="position:absolute;margin-left:155.5pt;margin-top:140.4pt;width:11.05pt;height:32.65pt;z-index:2516578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/>
                  </w:pPr>
                  <w:r>
                    <w:rPr>
                      <w:rStyle w:val="CharStyle82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anchorx="margin"/>
          </v:shape>
        </w:pict>
      </w:r>
      <w:r>
        <w:pict>
          <v:shape id="_x0000_s1170" type="#_x0000_t202" style="position:absolute;margin-left:155.75pt;margin-top:156.55pt;width:10.8pt;height:13.9pt;z-index:2516578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3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bookmarkStart w:id="26" w:name="bookmark26"/>
                  <w:r>
                    <w:rPr>
                      <w:rStyle w:val="CharStyle85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  <w:bookmarkEnd w:id="26"/>
                </w:p>
              </w:txbxContent>
            </v:textbox>
            <w10:wrap anchorx="margin"/>
          </v:shape>
        </w:pict>
      </w:r>
      <w:r>
        <w:pict>
          <v:shape id="_x0000_s1171" type="#_x0000_t202" style="position:absolute;margin-left:5.e-02pt;margin-top:467.75pt;width:80.4pt;height:14.9pt;z-index:2516578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23 MAMBAU</w:t>
                  </w:r>
                </w:p>
              </w:txbxContent>
            </v:textbox>
            <w10:wrap anchorx="margin"/>
          </v:shape>
        </w:pict>
      </w:r>
      <w:r>
        <w:pict>
          <v:shape id="_x0000_s1172" type="#_x0000_t202" style="position:absolute;margin-left:5.e-02pt;margin-top:686.15pt;width:119.3pt;height:14.9pt;z-index:2516578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24 SEREMBAN JAYA</w:t>
                  </w:r>
                </w:p>
              </w:txbxContent>
            </v:textbox>
            <w10:wrap anchorx="margin"/>
          </v:shape>
        </w:pict>
      </w:r>
      <w:r>
        <w:pict>
          <v:shape id="_x0000_s1173" type="#_x0000_t202" style="position:absolute;margin-left:416.9pt;margin-top:78pt;width:40.3pt;height:346.1pt;z-index:2516578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bookmarkStart w:id="27" w:name="bookmark27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22,793</w:t>
                  </w:r>
                  <w:bookmarkEnd w:id="2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6"/>
                    </w:rPr>
                    <w:t>620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6"/>
                    </w:rPr>
                    <w:t>2,526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6"/>
                    </w:rPr>
                    <w:t>3,059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6"/>
                    </w:rPr>
                    <w:t>1,880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6"/>
                    </w:rPr>
                    <w:t>1,016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6"/>
                    </w:rPr>
                    <w:t>1,624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6"/>
                    </w:rPr>
                    <w:t>4,439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6"/>
                    </w:rPr>
                    <w:t>519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26"/>
                    </w:rPr>
                    <w:t>1,321</w:t>
                  </w:r>
                </w:p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bookmarkStart w:id="28" w:name="bookmark28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17,004</w:t>
                  </w:r>
                  <w:bookmarkEnd w:id="28"/>
                </w:p>
              </w:txbxContent>
            </v:textbox>
            <w10:wrap anchorx="margin"/>
          </v:shape>
        </w:pict>
      </w:r>
      <w:r>
        <w:pict>
          <v:shape id="_x0000_s1174" type="#_x0000_t202" style="position:absolute;margin-left:435.35pt;margin-top:124.55pt;width:21.35pt;height:14.9pt;z-index:2516578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620</w:t>
                  </w:r>
                </w:p>
              </w:txbxContent>
            </v:textbox>
            <w10:wrap anchorx="margin"/>
          </v:shape>
        </w:pict>
      </w:r>
      <w:r>
        <w:pict>
          <v:shape id="_x0000_s1175" type="#_x0000_t202" style="position:absolute;margin-left:176.4pt;margin-top:140.4pt;width:126.7pt;height:221.25pt;z-index:2516578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4" w:lineRule="exact"/>
                    <w:ind w:left="0" w:right="0" w:firstLine="40"/>
                  </w:pPr>
                  <w:r>
                    <w:rPr>
                      <w:rStyle w:val="CharStyle26"/>
                    </w:rPr>
                    <w:t>Pekan Rasah</w:t>
                    <w:br/>
                    <w:t>Kampong Bahru Rasah</w:t>
                    <w:br/>
                    <w:t>Taman Bukit Chedang</w:t>
                    <w:br/>
                    <w:t>Kampong Pondok</w:t>
                    <w:br/>
                    <w:t>Jalan TokUngku</w:t>
                    <w:br/>
                    <w:t>Kampong Datuk Mansor</w:t>
                    <w:br/>
                    <w:t>Rahang</w:t>
                  </w:r>
                </w:p>
              </w:txbxContent>
            </v:textbox>
            <w10:wrap anchorx="margin"/>
          </v:shape>
        </w:pict>
      </w:r>
      <w:r>
        <w:pict>
          <v:shape id="_x0000_s1176" type="#_x0000_t202" style="position:absolute;margin-left:155.5pt;margin-top:187.9pt;width:301.7pt;height:138.95pt;z-index:25165786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864"/>
                    <w:gridCol w:w="1858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Bahru Rasah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3,059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Bukit Chedang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1,880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Pondok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1,016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Jalan TokUngku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1,624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Datuk Mansor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4,439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77" type="#_x0000_t202" style="position:absolute;margin-left:177.1pt;margin-top:156.7pt;width:66.95pt;height:13.95pt;z-index:2516578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Pekan Rasah</w:t>
                  </w:r>
                </w:p>
              </w:txbxContent>
            </v:textbox>
            <w10:wrap anchorx="margin"/>
          </v:shape>
        </w:pict>
      </w:r>
      <w:r>
        <w:pict>
          <v:shape id="_x0000_s1178" type="#_x0000_t202" style="position:absolute;margin-left:426.2pt;margin-top:156.7pt;width:30.7pt;height:13.9pt;z-index:2516578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2,526</w:t>
                  </w:r>
                </w:p>
              </w:txbxContent>
            </v:textbox>
            <w10:wrap anchorx="margin"/>
          </v:shape>
        </w:pict>
      </w:r>
      <w:r>
        <w:pict>
          <v:shape id="_x0000_s1179" type="#_x0000_t202" style="position:absolute;margin-left:155.75pt;margin-top:342.95pt;width:61.9pt;height:15.1pt;z-index:2516578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8. Rahang</w:t>
                  </w:r>
                </w:p>
              </w:txbxContent>
            </v:textbox>
            <w10:wrap anchorx="margin"/>
          </v:shape>
        </w:pict>
      </w:r>
      <w:r>
        <w:pict>
          <v:shape id="_x0000_s1180" type="#_x0000_t202" style="position:absolute;margin-left:435.6pt;margin-top:342.95pt;width:21.1pt;height:14.85pt;z-index:2516578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519</w:t>
                  </w:r>
                </w:p>
              </w:txbxContent>
            </v:textbox>
            <w10:wrap anchorx="margin"/>
          </v:shape>
        </w:pict>
      </w:r>
      <w:r>
        <w:pict>
          <v:shape id="_x0000_s1181" type="#_x0000_t202" style="position:absolute;margin-left:155.5pt;margin-top:173pt;width:11.05pt;height:31.2pt;z-index:25165787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4" w:lineRule="exact"/>
                    <w:ind w:left="0" w:right="0" w:firstLine="38"/>
                  </w:pPr>
                  <w:r>
                    <w:rPr>
                      <w:rStyle w:val="CharStyle45"/>
                    </w:rPr>
                    <w:t>3.</w:t>
                  </w:r>
                </w:p>
              </w:txbxContent>
            </v:textbox>
            <w10:wrap anchorx="margin"/>
          </v:shape>
        </w:pict>
      </w:r>
      <w:r>
        <w:pict>
          <v:shape id="_x0000_s1182" type="#_x0000_t202" style="position:absolute;margin-left:155.5pt;margin-top:204.25pt;width:11.05pt;height:157.45pt;z-index:25165787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26"/>
                    </w:rPr>
                    <w:t>4.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26"/>
                    </w:rPr>
                    <w:t>5.</w:t>
                  </w:r>
                </w:p>
                <w:p>
                  <w:pPr>
                    <w:pStyle w:val="Style86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/>
                    <w:ind w:left="0" w:right="0"/>
                  </w:pPr>
                  <w:bookmarkStart w:id="29" w:name="bookmark29"/>
                  <w:r>
                    <w:rPr>
                      <w:rStyle w:val="CharStyle88"/>
                      <w:b/>
                      <w:bCs/>
                    </w:rPr>
                    <w:t>6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  <w:bookmarkEnd w:id="2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24" w:lineRule="exact"/>
                    <w:ind w:left="0" w:right="0" w:firstLine="35"/>
                  </w:pPr>
                  <w:r>
                    <w:rPr>
                      <w:rStyle w:val="CharStyle26"/>
                    </w:rPr>
                    <w:t>7.</w:t>
                  </w:r>
                </w:p>
                <w:p>
                  <w:pPr>
                    <w:pStyle w:val="Style8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/>
                    <w:ind w:left="0" w:right="0" w:firstLine="35"/>
                  </w:pPr>
                  <w:bookmarkStart w:id="30" w:name="bookmark30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8.</w:t>
                  </w:r>
                  <w:bookmarkEnd w:id="30"/>
                </w:p>
              </w:txbxContent>
            </v:textbox>
            <w10:wrap anchorx="margin"/>
          </v:shape>
        </w:pict>
      </w:r>
      <w:r>
        <w:pict>
          <v:shape id="_x0000_s1183" type="#_x0000_t202" style="position:absolute;margin-left:155.5pt;margin-top:374.15pt;width:96.25pt;height:15.1pt;z-index:25165787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9. Rahang Timor</w:t>
                  </w:r>
                </w:p>
              </w:txbxContent>
            </v:textbox>
            <w10:wrap anchorx="margin"/>
          </v:shape>
        </w:pict>
      </w:r>
      <w:r>
        <w:pict>
          <v:shape id="_x0000_s1184" type="#_x0000_t202" style="position:absolute;margin-left:155.5pt;margin-top:374.15pt;width:96.25pt;height:15.1pt;z-index:25165787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9. Rahang Timor</w:t>
                  </w:r>
                </w:p>
              </w:txbxContent>
            </v:textbox>
            <w10:wrap anchorx="margin"/>
          </v:shape>
        </w:pict>
      </w:r>
      <w:r>
        <w:pict>
          <v:shape id="_x0000_s1185" type="#_x0000_t202" style="position:absolute;margin-left:426.7pt;margin-top:374.15pt;width:30pt;height:14.9pt;z-index:25165787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1,321</w:t>
                  </w:r>
                </w:p>
              </w:txbxContent>
            </v:textbox>
            <w10:wrap anchorx="margin"/>
          </v:shape>
        </w:pict>
      </w:r>
      <w:r>
        <w:pict>
          <v:shape id="_x0000_s1186" type="#_x0000_t202" style="position:absolute;margin-left:417.1pt;margin-top:405.35pt;width:39.85pt;height:14.9pt;z-index:25165787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31" w:name="bookmark31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17,004</w:t>
                  </w:r>
                  <w:bookmarkEnd w:id="31"/>
                </w:p>
              </w:txbxContent>
            </v:textbox>
            <w10:wrap anchorx="margin"/>
          </v:shape>
        </w:pict>
      </w:r>
      <w:r>
        <w:pict>
          <v:shape id="_x0000_s1187" type="#_x0000_t202" style="position:absolute;margin-left:156.25pt;margin-top:467.75pt;width:10.3pt;height:14.9pt;z-index:25165787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32" w:name="bookmark32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1.</w:t>
                  </w:r>
                  <w:bookmarkEnd w:id="32"/>
                </w:p>
              </w:txbxContent>
            </v:textbox>
            <w10:wrap anchorx="margin"/>
          </v:shape>
        </w:pict>
      </w:r>
      <w:r>
        <w:pict>
          <v:shape id="_x0000_s1188" type="#_x0000_t202" style="position:absolute;margin-left:155.5pt;margin-top:500.4pt;width:301.7pt;height:137.75pt;z-index:25165787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7"/>
                    <w:gridCol w:w="3590"/>
                    <w:gridCol w:w="2126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Sungai Ujong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2,082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Mambau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684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Rasah Jay 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7,556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3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Blossom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5,939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91"/>
                          </w:rPr>
                          <w:t>19,496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189" type="#_x0000_t202" style="position:absolute;margin-left:177.1pt;margin-top:468.7pt;width:90.95pt;height:13.95pt;z-index:25165787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Desa Sri Mambau</w:t>
                  </w:r>
                </w:p>
              </w:txbxContent>
            </v:textbox>
            <w10:wrap anchorx="margin"/>
          </v:shape>
        </w:pict>
      </w:r>
      <w:r>
        <w:pict>
          <v:shape id="_x0000_s1190" type="#_x0000_t202" style="position:absolute;margin-left:426.45pt;margin-top:468.7pt;width:30.25pt;height:13.9pt;z-index:25165788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3,235</w:t>
                  </w:r>
                </w:p>
              </w:txbxContent>
            </v:textbox>
            <w10:wrap anchorx="margin"/>
          </v:shape>
        </w:pict>
      </w:r>
      <w:r>
        <w:pict>
          <v:shape id="_x0000_s1191" type="#_x0000_t202" style="position:absolute;margin-left:156.25pt;margin-top:686.15pt;width:10.3pt;height:14.9pt;z-index:25165788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33" w:name="bookmark33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1.</w:t>
                  </w:r>
                  <w:bookmarkEnd w:id="33"/>
                </w:p>
              </w:txbxContent>
            </v:textbox>
            <w10:wrap anchorx="margin"/>
          </v:shape>
        </w:pict>
      </w:r>
      <w:r>
        <w:pict>
          <v:shape id="_x0000_s1192" type="#_x0000_t202" style="position:absolute;margin-left:176.9pt;margin-top:686.15pt;width:91.9pt;height:14.9pt;z-index:25165788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Taman Seremban</w:t>
                  </w:r>
                </w:p>
              </w:txbxContent>
            </v:textbox>
            <w10:wrap anchorx="margin"/>
          </v:shape>
        </w:pict>
      </w:r>
      <w:r>
        <w:pict>
          <v:shape id="_x0000_s1193" type="#_x0000_t202" style="position:absolute;margin-left:426.25pt;margin-top:686.15pt;width:30.5pt;height:14.85pt;z-index:25165788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2,509</w:t>
                  </w:r>
                </w:p>
              </w:txbxContent>
            </v:textbox>
            <w10:wrap anchorx="margin"/>
          </v:shape>
        </w:pict>
      </w:r>
      <w:r>
        <w:pict>
          <v:shape id="_x0000_s1194" type="#_x0000_t202" style="position:absolute;margin-left:220.1pt;margin-top:746.55pt;width:12.7pt;height:12.9pt;z-index:25165788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21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424" w:right="1333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44"/>
        <w:framePr w:w="9058" w:wrap="notBeside" w:vAnchor="text" w:hAnchor="text" w:xAlign="center" w:y="1"/>
        <w:tabs>
          <w:tab w:leader="none" w:pos="3826" w:val="right"/>
          <w:tab w:leader="none" w:pos="7157" w:val="righ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  <w:tab/>
        <w:t>(2)</w:t>
        <w:tab/>
        <w:t>(3)</w:t>
      </w:r>
    </w:p>
    <w:tbl>
      <w:tblPr>
        <w:tblOverlap w:val="never"/>
        <w:tblLayout w:type="fixed"/>
        <w:jc w:val="center"/>
      </w:tblPr>
      <w:tblGrid>
        <w:gridCol w:w="2669"/>
        <w:gridCol w:w="672"/>
        <w:gridCol w:w="3168"/>
        <w:gridCol w:w="2549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29"/>
            </w:pPr>
            <w:r>
              <w:rPr>
                <w:rStyle w:val="CharStyle37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2"/>
            </w:pPr>
            <w:r>
              <w:rPr>
                <w:rStyle w:val="CharStyle3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20" w:right="0" w:firstLine="6"/>
            </w:pPr>
            <w:r>
              <w:rPr>
                <w:rStyle w:val="CharStyle3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0" w:right="0" w:firstLine="6"/>
            </w:pPr>
            <w:r>
              <w:rPr>
                <w:rStyle w:val="CharStyle3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5"/>
            </w:pPr>
            <w:r>
              <w:rPr>
                <w:rStyle w:val="CharStyle3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Number of Electors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6"/>
            </w:pPr>
            <w:r>
              <w:rPr>
                <w:rStyle w:val="CharStyle37"/>
              </w:rPr>
              <w:t>Kampong Bahru Rahang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2,418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6"/>
            </w:pPr>
            <w:r>
              <w:rPr>
                <w:rStyle w:val="CharStyle37"/>
              </w:rPr>
              <w:t>Senawang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2,145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6"/>
            </w:pPr>
            <w:r>
              <w:rPr>
                <w:rStyle w:val="CharStyle37"/>
              </w:rPr>
              <w:t>Taman Seremban 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9,701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6"/>
            </w:pPr>
            <w:r>
              <w:rPr>
                <w:rStyle w:val="CharStyle37"/>
              </w:rPr>
              <w:t>Taman Rahang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2,023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58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5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18,796</w:t>
            </w:r>
          </w:p>
        </w:tc>
      </w:tr>
    </w:tbl>
    <w:p>
      <w:pPr>
        <w:framePr w:w="905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142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1" w:after="0"/>
        <w:ind w:left="0" w:right="0" w:firstLine="5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93,299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130 Rasah: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8017"/>
        <w:ind w:left="0" w:right="3580" w:firstLine="5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130 Rasah:</w:t>
      </w:r>
    </w:p>
    <w:p>
      <w:pPr>
        <w:pStyle w:val="Style95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  <w:sectPr>
          <w:pgSz w:w="11900" w:h="16840"/>
          <w:pgMar w:top="983" w:left="1409" w:right="1337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22</w:t>
      </w:r>
    </w:p>
    <w:p>
      <w:pPr>
        <w:widowControl w:val="0"/>
        <w:spacing w:line="360" w:lineRule="exact"/>
      </w:pPr>
      <w:r>
        <w:pict>
          <v:shape id="_x0000_s1195" type="#_x0000_t202" style="position:absolute;margin-left:65.05pt;margin-top:0.1pt;width:322.8pt;height:30.3pt;z-index:25165788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0" w:line="322" w:lineRule="exact"/>
                    <w:ind w:left="0" w:right="0" w:firstLine="0"/>
                  </w:pPr>
                  <w:bookmarkStart w:id="34" w:name="bookmark34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BAHAGIAN PILIHAN RAYA PERSEKUTUAN: P. 131 REMBAU</w:t>
                  </w:r>
                  <w:bookmarkEnd w:id="34"/>
                </w:p>
                <w:p>
                  <w:pPr>
                    <w:pStyle w:val="Style4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FEDERAL CONSTITUENCY: P. 131 REMBAU</w:t>
                  </w:r>
                </w:p>
              </w:txbxContent>
            </v:textbox>
            <w10:wrap anchorx="margin"/>
          </v:shape>
        </w:pict>
      </w:r>
      <w:r>
        <w:pict>
          <v:shape id="_x0000_s1196" type="#_x0000_t202" style="position:absolute;margin-left:4.1pt;margin-top:42.3pt;width:280.55pt;height:84.7pt;z-index:25165788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35" w:name="bookmark35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 (2)</w:t>
                  </w:r>
                  <w:bookmarkEnd w:id="35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197" type="#_x0000_t202" style="position:absolute;margin-left:360.5pt;margin-top:48.25pt;width:88.55pt;height:35.05pt;z-index:25165788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jc w:val="center"/>
                    <w:spacing w:before="0" w:after="108" w:line="240" w:lineRule="exact"/>
                    <w:ind w:left="0" w:right="0" w:firstLine="0"/>
                  </w:pPr>
                  <w:bookmarkStart w:id="36" w:name="bookmark36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(3)</w:t>
                  </w:r>
                  <w:bookmarkEnd w:id="3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198" type="#_x0000_t202" style="position:absolute;margin-left:199.45pt;margin-top:110.4pt;width:78pt;height:15.1pt;z-index:25165788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199" type="#_x0000_t202" style="position:absolute;margin-left:355.45pt;margin-top:110.4pt;width:98.65pt;height:15.1pt;z-index:25165788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00" type="#_x0000_t202" style="position:absolute;margin-left:5.e-02pt;margin-top:141.6pt;width:64.1pt;height:14.85pt;z-index:25165789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25 PAROI</w:t>
                  </w:r>
                </w:p>
              </w:txbxContent>
            </v:textbox>
            <w10:wrap anchorx="margin"/>
          </v:shape>
        </w:pict>
      </w:r>
      <w:r>
        <w:pict>
          <v:shape id="_x0000_s1201" type="#_x0000_t202" style="position:absolute;margin-left:156.25pt;margin-top:141.6pt;width:10.3pt;height:14.9pt;z-index:25165789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37" w:name="bookmark37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1.</w:t>
                  </w:r>
                  <w:bookmarkEnd w:id="37"/>
                </w:p>
              </w:txbxContent>
            </v:textbox>
            <w10:wrap anchorx="margin"/>
          </v:shape>
        </w:pict>
      </w:r>
      <w:r>
        <w:pict>
          <v:shape id="_x0000_s1202" type="#_x0000_t202" style="position:absolute;margin-left:177.1pt;margin-top:141.6pt;width:29.05pt;height:14.9pt;z-index:25165789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Paroi</w:t>
                  </w:r>
                </w:p>
              </w:txbxContent>
            </v:textbox>
            <w10:wrap anchorx="margin"/>
          </v:shape>
        </w:pict>
      </w:r>
      <w:r>
        <w:pict>
          <v:shape id="_x0000_s1203" type="#_x0000_t202" style="position:absolute;margin-left:426.7pt;margin-top:141.6pt;width:30pt;height:14.9pt;z-index:25165789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1,377</w:t>
                  </w:r>
                </w:p>
              </w:txbxContent>
            </v:textbox>
            <w10:wrap anchorx="margin"/>
          </v:shape>
        </w:pict>
      </w:r>
      <w:r>
        <w:pict>
          <v:shape id="_x0000_s1204" type="#_x0000_t202" style="position:absolute;margin-left:155.75pt;margin-top:173.6pt;width:10.8pt;height:13.9pt;z-index:25165789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9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bookmarkStart w:id="38" w:name="bookmark38"/>
                  <w:r>
                    <w:rPr>
                      <w:rStyle w:val="CharStyle99"/>
                      <w:b/>
                      <w:bCs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  <w:bookmarkEnd w:id="38"/>
                </w:p>
              </w:txbxContent>
            </v:textbox>
            <w10:wrap anchorx="margin"/>
          </v:shape>
        </w:pict>
      </w:r>
      <w:r>
        <w:pict>
          <v:shape id="_x0000_s1205" type="#_x0000_t202" style="position:absolute;margin-left:176.9pt;margin-top:172.8pt;width:70.1pt;height:14.9pt;z-index:25165789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Taman Satria</w:t>
                  </w:r>
                </w:p>
              </w:txbxContent>
            </v:textbox>
            <w10:wrap anchorx="margin"/>
          </v:shape>
        </w:pict>
      </w:r>
      <w:r>
        <w:pict>
          <v:shape id="_x0000_s1206" type="#_x0000_t202" style="position:absolute;margin-left:426pt;margin-top:172.8pt;width:30.95pt;height:14.9pt;z-index:25165789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4,326</w:t>
                  </w:r>
                </w:p>
              </w:txbxContent>
            </v:textbox>
            <w10:wrap anchorx="margin"/>
          </v:shape>
        </w:pict>
      </w:r>
      <w:r>
        <w:pict>
          <v:shape id="_x0000_s1207" type="#_x0000_t202" style="position:absolute;margin-left:155.5pt;margin-top:236.65pt;width:301.2pt;height:107.3pt;z-index:25165789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7"/>
                    <w:gridCol w:w="3682"/>
                    <w:gridCol w:w="2026"/>
                  </w:tblGrid>
                  <w:tr>
                    <w:trPr>
                      <w:trHeight w:val="41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Sri Permata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899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Kombok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730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Tasik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3,579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2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Bukit Seri Senawang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3,840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08" type="#_x0000_t202" style="position:absolute;margin-left:156pt;margin-top:204.95pt;width:132.95pt;height:13.95pt;z-index:25165789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3. Taman Tuanku Jaafar</w:t>
                  </w:r>
                </w:p>
              </w:txbxContent>
            </v:textbox>
            <w10:wrap anchorx="margin"/>
          </v:shape>
        </w:pict>
      </w:r>
      <w:r>
        <w:pict>
          <v:shape id="_x0000_s1209" type="#_x0000_t202" style="position:absolute;margin-left:426.45pt;margin-top:204.95pt;width:30.5pt;height:13.9pt;z-index:25165789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5,216</w:t>
                  </w:r>
                </w:p>
              </w:txbxContent>
            </v:textbox>
            <w10:wrap anchorx="margin"/>
          </v:shape>
        </w:pict>
      </w:r>
      <w:r>
        <w:pict>
          <v:shape id="_x0000_s1210" type="#_x0000_t202" style="position:absolute;margin-left:176.85pt;margin-top:360pt;width:79.2pt;height:14.9pt;z-index:25165790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Taman Kobena</w:t>
                  </w:r>
                </w:p>
              </w:txbxContent>
            </v:textbox>
            <w10:wrap anchorx="margin"/>
          </v:shape>
        </w:pict>
      </w:r>
      <w:r>
        <w:pict>
          <v:shape id="_x0000_s1211" type="#_x0000_t202" style="position:absolute;margin-left:426.45pt;margin-top:360pt;width:30.25pt;height:14.9pt;z-index:25165790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3,087</w:t>
                  </w:r>
                </w:p>
              </w:txbxContent>
            </v:textbox>
            <w10:wrap anchorx="margin"/>
          </v:shape>
        </w:pict>
      </w:r>
      <w:r>
        <w:pict>
          <v:shape id="_x0000_s1212" type="#_x0000_t202" style="position:absolute;margin-left:155.75pt;margin-top:360.8pt;width:10.8pt;height:13.9pt;z-index:25165790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0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/>
                  </w:pPr>
                  <w:bookmarkStart w:id="39" w:name="bookmark39"/>
                  <w:r>
                    <w:rPr>
                      <w:rStyle w:val="CharStyle102"/>
                      <w:b/>
                      <w:bCs/>
                    </w:rPr>
                    <w:t>8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  <w:bookmarkEnd w:id="39"/>
                </w:p>
              </w:txbxContent>
            </v:textbox>
            <w10:wrap anchorx="margin"/>
          </v:shape>
        </w:pict>
      </w:r>
      <w:r>
        <w:pict>
          <v:shape id="_x0000_s1213" type="#_x0000_t202" style="position:absolute;margin-left:155.5pt;margin-top:391.2pt;width:99.6pt;height:15.15pt;z-index:25165790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9. Senawangjaya</w:t>
                  </w:r>
                </w:p>
              </w:txbxContent>
            </v:textbox>
            <w10:wrap anchorx="margin"/>
          </v:shape>
        </w:pict>
      </w:r>
      <w:r>
        <w:pict>
          <v:shape id="_x0000_s1214" type="#_x0000_t202" style="position:absolute;margin-left:426pt;margin-top:391.2pt;width:30.7pt;height:14.85pt;z-index:25165790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4,235</w:t>
                  </w:r>
                </w:p>
              </w:txbxContent>
            </v:textbox>
            <w10:wrap anchorx="margin"/>
          </v:shape>
        </w:pict>
      </w:r>
      <w:r>
        <w:pict>
          <v:shape id="_x0000_s1215" type="#_x0000_t202" style="position:absolute;margin-left:156.25pt;margin-top:422.4pt;width:97.2pt;height:14.9pt;z-index:25165790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10. Taman Marida</w:t>
                  </w:r>
                </w:p>
              </w:txbxContent>
            </v:textbox>
            <w10:wrap anchorx="margin"/>
          </v:shape>
        </w:pict>
      </w:r>
      <w:r>
        <w:pict>
          <v:shape id="_x0000_s1216" type="#_x0000_t202" style="position:absolute;margin-left:426.5pt;margin-top:422.4pt;width:30pt;height:14.9pt;z-index:25165790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3,792</w:t>
                  </w:r>
                </w:p>
              </w:txbxContent>
            </v:textbox>
            <w10:wrap anchorx="margin"/>
          </v:shape>
        </w:pict>
      </w:r>
      <w:r>
        <w:pict>
          <v:shape id="_x0000_s1217" type="#_x0000_t202" style="position:absolute;margin-left:416.9pt;margin-top:453.6pt;width:39.6pt;height:14.9pt;z-index:25165790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40" w:name="bookmark40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31,081</w:t>
                  </w:r>
                  <w:bookmarkEnd w:id="40"/>
                </w:p>
              </w:txbxContent>
            </v:textbox>
            <w10:wrap anchorx="margin"/>
          </v:shape>
        </w:pict>
      </w:r>
      <w:r>
        <w:pict>
          <v:shape id="_x0000_s1218" type="#_x0000_t202" style="position:absolute;margin-left:5.e-02pt;margin-top:516pt;width:93.35pt;height:14.9pt;z-index:25165790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26 CHEMBONG</w:t>
                  </w:r>
                </w:p>
              </w:txbxContent>
            </v:textbox>
            <w10:wrap anchorx="margin"/>
          </v:shape>
        </w:pict>
      </w:r>
      <w:r>
        <w:pict>
          <v:shape id="_x0000_s1219" type="#_x0000_t202" style="position:absolute;margin-left:156.25pt;margin-top:516pt;width:10.3pt;height:14.9pt;z-index:25165790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41" w:name="bookmark41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1.</w:t>
                  </w:r>
                  <w:bookmarkEnd w:id="41"/>
                </w:p>
              </w:txbxContent>
            </v:textbox>
            <w10:wrap anchorx="margin"/>
          </v:shape>
        </w:pict>
      </w:r>
      <w:r>
        <w:pict>
          <v:shape id="_x0000_s1220" type="#_x0000_t202" style="position:absolute;margin-left:155.5pt;margin-top:548.65pt;width:301.7pt;height:137.3pt;z-index:25165791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3744"/>
                    <w:gridCol w:w="1978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8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Sepri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797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Rendah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1,167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Senama Ulu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819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Chembong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2,354</w:t>
                        </w:r>
                      </w:p>
                    </w:tc>
                  </w:tr>
                  <w:tr>
                    <w:trPr>
                      <w:trHeight w:val="43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Pedas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2,261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21" type="#_x0000_t202" style="position:absolute;margin-left:176.85pt;margin-top:517.2pt;width:52.3pt;height:13.7pt;z-index:25165791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Ulu Pedas</w:t>
                  </w:r>
                </w:p>
              </w:txbxContent>
            </v:textbox>
            <w10:wrap anchorx="margin"/>
          </v:shape>
        </w:pict>
      </w:r>
      <w:r>
        <w:pict>
          <v:shape id="_x0000_s1222" type="#_x0000_t202" style="position:absolute;margin-left:435.35pt;margin-top:517.2pt;width:21.6pt;height:13.7pt;z-index:25165791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616</w:t>
                  </w:r>
                </w:p>
              </w:txbxContent>
            </v:textbox>
            <w10:wrap anchorx="margin"/>
          </v:shape>
        </w:pict>
      </w:r>
      <w:r>
        <w:pict>
          <v:shape id="_x0000_s1223" type="#_x0000_t202" style="position:absolute;margin-left:156pt;margin-top:703.2pt;width:145.45pt;height:15.1pt;z-index:25165791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7. Kampong Pedas Tengah</w:t>
                  </w:r>
                </w:p>
              </w:txbxContent>
            </v:textbox>
            <w10:wrap anchorx="margin"/>
          </v:shape>
        </w:pict>
      </w:r>
      <w:r>
        <w:pict>
          <v:shape id="_x0000_s1224" type="#_x0000_t202" style="position:absolute;margin-left:426.7pt;margin-top:703.2pt;width:30pt;height:14.9pt;z-index:25165791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1,767</w:t>
                  </w:r>
                </w:p>
              </w:txbxContent>
            </v:textbox>
            <w10:wrap anchorx="margin"/>
          </v:shape>
        </w:pict>
      </w:r>
      <w:r>
        <w:pict>
          <v:shape id="_x0000_s1225" type="#_x0000_t202" style="position:absolute;margin-left:220.1pt;margin-top:746.3pt;width:12.5pt;height:12.9pt;z-index:25165791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fldSimple w:instr=" PAGE \* MERGEFORMAT ">
                    <w:r>
                      <w:rPr>
                        <w:lang w:val="en-US" w:eastAsia="en-US" w:bidi="en-US"/>
                        <w:w w:val="100"/>
                        <w:spacing w:val="0"/>
                        <w:color w:val="000000"/>
                        <w:position w:val="0"/>
                      </w:rPr>
                      <w:t>23</w:t>
                    </w:r>
                  </w:fldSimple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76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003" w:left="1424" w:right="1333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26" type="#_x0000_t202" style="position:absolute;margin-left:4.1pt;margin-top:0.1pt;width:280.55pt;height:78.75pt;z-index:25165791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4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42" w:name="bookmark42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(1) (2)</w:t>
                  </w:r>
                  <w:bookmarkEnd w:id="42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27" type="#_x0000_t202" style="position:absolute;margin-left:199.45pt;margin-top:62.15pt;width:78pt;height:15.1pt;z-index:25165791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28" type="#_x0000_t202" style="position:absolute;margin-left:355.45pt;margin-top:62.15pt;width:98.65pt;height:15.1pt;z-index:25165791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29" type="#_x0000_t202" style="position:absolute;margin-left:155.75pt;margin-top:93.35pt;width:10.8pt;height:14.9pt;z-index:25165791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9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bookmarkStart w:id="43" w:name="bookmark43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8.</w:t>
                  </w:r>
                  <w:bookmarkEnd w:id="43"/>
                </w:p>
              </w:txbxContent>
            </v:textbox>
            <w10:wrap anchorx="margin"/>
          </v:shape>
        </w:pict>
      </w:r>
      <w:r>
        <w:pict>
          <v:shape id="_x0000_s1230" type="#_x0000_t202" style="position:absolute;margin-left:155.5pt;margin-top:126pt;width:301.2pt;height:73.45pt;z-index:251657920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4"/>
                    <w:gridCol w:w="3336"/>
                    <w:gridCol w:w="2314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Batu Hampar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692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Mampong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701</w:t>
                        </w:r>
                      </w:p>
                    </w:tc>
                  </w:tr>
                  <w:tr>
                    <w:trPr>
                      <w:trHeight w:val="40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6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Pilin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889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31" type="#_x0000_t202" style="position:absolute;margin-left:177.1pt;margin-top:94.55pt;width:78.25pt;height:13.7pt;z-index:25165792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Pekan Rembau</w:t>
                  </w:r>
                </w:p>
              </w:txbxContent>
            </v:textbox>
            <w10:wrap anchorx="margin"/>
          </v:shape>
        </w:pict>
      </w:r>
      <w:r>
        <w:pict>
          <v:shape id="_x0000_s1232" type="#_x0000_t202" style="position:absolute;margin-left:426.2pt;margin-top:94.55pt;width:30.5pt;height:13.7pt;z-index:25165792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2,769</w:t>
                  </w:r>
                </w:p>
              </w:txbxContent>
            </v:textbox>
            <w10:wrap anchorx="margin"/>
          </v:shape>
        </w:pict>
      </w:r>
      <w:r>
        <w:pict>
          <v:shape id="_x0000_s1233" type="#_x0000_t202" style="position:absolute;margin-left:156.2pt;margin-top:218.15pt;width:61.7pt;height:14.9pt;z-index:25165792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12. Kundor</w:t>
                  </w:r>
                </w:p>
              </w:txbxContent>
            </v:textbox>
            <w10:wrap anchorx="margin"/>
          </v:shape>
        </w:pict>
      </w:r>
      <w:r>
        <w:pict>
          <v:shape id="_x0000_s1234" type="#_x0000_t202" style="position:absolute;margin-left:426.7pt;margin-top:218.15pt;width:30pt;height:14.85pt;z-index:25165792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1,521</w:t>
                  </w:r>
                </w:p>
              </w:txbxContent>
            </v:textbox>
            <w10:wrap anchorx="margin"/>
          </v:shape>
        </w:pict>
      </w:r>
      <w:r>
        <w:pict>
          <v:shape id="_x0000_s1235" type="#_x0000_t202" style="position:absolute;margin-left:417.1pt;margin-top:249.35pt;width:39.1pt;height:14.9pt;z-index:25165792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44" w:name="bookmark44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16,353</w:t>
                  </w:r>
                  <w:bookmarkEnd w:id="44"/>
                </w:p>
              </w:txbxContent>
            </v:textbox>
            <w10:wrap anchorx="margin"/>
          </v:shape>
        </w:pict>
      </w:r>
      <w:r>
        <w:pict>
          <v:shape id="_x0000_s1236" type="#_x0000_t202" style="position:absolute;margin-left:5.e-02pt;margin-top:311.75pt;width:76.1pt;height:14.9pt;z-index:25165792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27 RANTAU</w:t>
                  </w:r>
                </w:p>
              </w:txbxContent>
            </v:textbox>
            <w10:wrap anchorx="margin"/>
          </v:shape>
        </w:pict>
      </w:r>
      <w:r>
        <w:pict>
          <v:shape id="_x0000_s1237" type="#_x0000_t202" style="position:absolute;margin-left:155.5pt;margin-top:344.15pt;width:301.7pt;height:325.9pt;z-index:251657927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0"/>
                    <w:gridCol w:w="3653"/>
                    <w:gridCol w:w="2011"/>
                  </w:tblGrid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Sendayan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2,282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Taman Kelab Tuanku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1,310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Mambau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1,852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Bemban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554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Kuala Sawah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2,400</w:t>
                        </w:r>
                      </w:p>
                    </w:tc>
                  </w:tr>
                  <w:tr>
                    <w:trPr>
                      <w:trHeight w:val="65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Sri Lalang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1,259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Sega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1,128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Sagga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683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Rantau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4,223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Linsum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1,327</w:t>
                        </w:r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7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9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Siliau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1,123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38" type="#_x0000_t202" style="position:absolute;margin-left:156.2pt;margin-top:312.95pt;width:123.85pt;height:13.9pt;z-index:2516579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1. Kampong Sendayan</w:t>
                  </w:r>
                </w:p>
              </w:txbxContent>
            </v:textbox>
            <w10:wrap anchorx="margin"/>
          </v:shape>
        </w:pict>
      </w:r>
      <w:r>
        <w:pict>
          <v:shape id="_x0000_s1239" type="#_x0000_t202" style="position:absolute;margin-left:435.35pt;margin-top:312.95pt;width:21.85pt;height:13.7pt;z-index:25165792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264</w:t>
                  </w:r>
                </w:p>
              </w:txbxContent>
            </v:textbox>
            <w10:wrap anchorx="margin"/>
          </v:shape>
        </w:pict>
      </w:r>
      <w:r>
        <w:pict>
          <v:shape id="_x0000_s1240" type="#_x0000_t202" style="position:absolute;margin-left:156.2pt;margin-top:686.15pt;width:131.3pt;height:15.1pt;z-index:2516579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13. Kampong Jimah Baru</w:t>
                  </w:r>
                </w:p>
              </w:txbxContent>
            </v:textbox>
            <w10:wrap anchorx="margin"/>
          </v:shape>
        </w:pict>
      </w:r>
      <w:r>
        <w:pict>
          <v:shape id="_x0000_s1241" type="#_x0000_t202" style="position:absolute;margin-left:435.35pt;margin-top:686.15pt;width:21.35pt;height:14.9pt;z-index:25165793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800</w:t>
                  </w:r>
                </w:p>
              </w:txbxContent>
            </v:textbox>
            <w10:wrap anchorx="margin"/>
          </v:shape>
        </w:pict>
      </w:r>
      <w:r>
        <w:pict>
          <v:shape id="_x0000_s1242" type="#_x0000_t202" style="position:absolute;margin-left:417.1pt;margin-top:717.35pt;width:39.35pt;height:14.9pt;z-index:2516579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45" w:name="bookmark45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19,205</w:t>
                  </w:r>
                  <w:bookmarkEnd w:id="45"/>
                </w:p>
              </w:txbxContent>
            </v:textbox>
            <w10:wrap anchorx="margin"/>
          </v:shape>
        </w:pict>
      </w:r>
      <w:r>
        <w:pict>
          <v:shape id="_x0000_s1243" type="#_x0000_t202" style="position:absolute;margin-left:220.1pt;margin-top:746.55pt;width:12.95pt;height:12.9pt;z-index:2516579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48"/>
                      <w:b/>
                      <w:bCs/>
                    </w:rPr>
                    <w:t>24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headerReference w:type="even" r:id="rId27"/>
          <w:headerReference w:type="default" r:id="rId28"/>
          <w:headerReference w:type="first" r:id="rId29"/>
          <w:titlePg/>
          <w:pgSz w:w="11900" w:h="16840"/>
          <w:pgMar w:top="1765" w:left="1424" w:right="1333" w:bottom="64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48" type="#_x0000_t202" style="position:absolute;margin-left:4.8pt;margin-top:0.1pt;width:105.6pt;height:34.8pt;z-index:2516579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0" w:right="2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49" type="#_x0000_t202" style="position:absolute;margin-left:200.15pt;margin-top:18.25pt;width:78pt;height:15.1pt;z-index:2516579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50" type="#_x0000_t202" style="position:absolute;margin-left:356.15pt;margin-top:18.25pt;width:98.65pt;height:15.1pt;z-index:25165793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51" type="#_x0000_t202" style="position:absolute;margin-left:0.7pt;margin-top:49.45pt;width:61.2pt;height:14.9pt;z-index:2516579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28 KOTA</w:t>
                  </w:r>
                </w:p>
              </w:txbxContent>
            </v:textbox>
            <w10:wrap anchorx="margin"/>
          </v:shape>
        </w:pict>
      </w:r>
      <w:r>
        <w:pict>
          <v:shape id="_x0000_s1252" type="#_x0000_t202" style="position:absolute;margin-left:156.25pt;margin-top:81.85pt;width:301.7pt;height:450pt;z-index:251657938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74"/>
                    <w:gridCol w:w="3739"/>
                    <w:gridCol w:w="1920"/>
                  </w:tblGrid>
                  <w:tr>
                    <w:trPr>
                      <w:trHeight w:val="422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Selemak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1,467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Bongek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685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Chengkau Ulu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445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Gadong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505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Kendong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1,097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Kota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1,747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Semerbok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471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Sawah Raja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366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Titian Bintangor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1,849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Astana Raja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1,098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Legong Ulu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443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Chengkau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764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Penajis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585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Pulau Mampat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574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13,037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53" type="#_x0000_t202" style="position:absolute;margin-left:156.95pt;margin-top:50.9pt;width:98.15pt;height:13.7pt;z-index:25165793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1. Kampong Batu</w:t>
                  </w:r>
                </w:p>
              </w:txbxContent>
            </v:textbox>
            <w10:wrap anchorx="margin"/>
          </v:shape>
        </w:pict>
      </w:r>
      <w:r>
        <w:pict>
          <v:shape id="_x0000_s1254" type="#_x0000_t202" style="position:absolute;margin-left:435.85pt;margin-top:50.9pt;width:21.6pt;height:13.45pt;z-index:2516579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941</w:t>
                  </w:r>
                </w:p>
              </w:txbxContent>
            </v:textbox>
            <w10:wrap anchorx="margin"/>
          </v:shape>
        </w:pict>
      </w:r>
      <w:r>
        <w:pict>
          <v:shape id="_x0000_s1255" type="#_x0000_t202" style="position:absolute;margin-left:5.e-02pt;margin-top:570.85pt;width:457.45pt;height:64.85pt;z-index:2516579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9093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Jumlah Bilangan Pemilih dalam Bahagian Pilihan Raya Persekutuan</w:t>
                    <w:tab/>
                    <w:t>79,676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P. 131 Rembau: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3560" w:firstLine="40"/>
                  </w:pPr>
                  <w:r>
                    <w:rPr>
                      <w:rStyle w:val="CharStyle28"/>
                      <w:i/>
                      <w:iCs/>
                    </w:rPr>
                    <w:t>Total Number of Electors in the Federal Constituency of</w:t>
                    <w:br/>
                    <w:t>P. 131 Rembau:</w:t>
                  </w:r>
                </w:p>
              </w:txbxContent>
            </v:textbox>
            <w10:wrap anchorx="margin"/>
          </v:shape>
        </w:pict>
      </w:r>
      <w:r>
        <w:pict>
          <v:shape id="_x0000_s1256" type="#_x0000_t202" style="position:absolute;margin-left:220.8pt;margin-top:702.65pt;width:12.5pt;height:12.9pt;z-index:25165794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48"/>
                      <w:b/>
                      <w:bCs/>
                    </w:rPr>
                    <w:t>25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65" w:left="1409" w:right="1332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682"/>
        <w:gridCol w:w="2976"/>
        <w:gridCol w:w="2741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60" w:right="0" w:hanging="10"/>
            </w:pPr>
            <w:r>
              <w:rPr>
                <w:rStyle w:val="CharStyle3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37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Number of Electors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37"/>
              </w:rPr>
              <w:t>N. 29 CHUAH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Tanah Merah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3,225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Kampong Pachitan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1,344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Bukit Pelandok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2,714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Sungai Nipah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836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Chuah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2,737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9"/>
              </w:rPr>
              <w:t>10,856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37"/>
              </w:rPr>
              <w:t>N. 30 LUKUT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Bandar Spring Hill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2,186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Taman Indah Jaya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1,647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Kuala Lukut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3,459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Lukut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2,728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Sri Parit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2,730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Tanjong Gemok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2,223</w:t>
            </w:r>
          </w:p>
        </w:tc>
      </w:tr>
      <w:tr>
        <w:trPr>
          <w:trHeight w:val="9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9"/>
              </w:rPr>
              <w:t>14,973</w:t>
            </w:r>
          </w:p>
        </w:tc>
      </w:tr>
      <w:tr>
        <w:trPr>
          <w:trHeight w:val="95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9"/>
            </w:pPr>
            <w:r>
              <w:rPr>
                <w:rStyle w:val="CharStyle37"/>
              </w:rPr>
              <w:t>N. 31 BAGAN PINANG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Ladang Atherton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401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Pekan Siliau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608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37"/>
              </w:rPr>
              <w:t>Ladang Bradwall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387</w:t>
            </w:r>
          </w:p>
        </w:tc>
      </w:tr>
      <w:tr>
        <w:trPr>
          <w:trHeight w:val="74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740" w:firstLine="0"/>
            </w:pPr>
            <w:r>
              <w:rPr>
                <w:rStyle w:val="CharStyle37"/>
              </w:rPr>
              <w:t>Sua Betong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797</w:t>
            </w:r>
          </w:p>
        </w:tc>
      </w:tr>
      <w:tr>
        <w:trPr>
          <w:trHeight w:val="49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740" w:firstLine="0"/>
            </w:pPr>
            <w:r>
              <w:rPr>
                <w:rStyle w:val="CharStyle37"/>
              </w:rPr>
              <w:t>26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424" w:right="1333" w:bottom="61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57" type="#_x0000_t202" style="position:absolute;margin-left:4.1pt;margin-top:0.1pt;width:105.6pt;height:34.8pt;z-index:2516579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0" w:right="2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58" type="#_x0000_t202" style="position:absolute;margin-left:199.45pt;margin-top:18.25pt;width:78pt;height:15.1pt;z-index:25165794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59" type="#_x0000_t202" style="position:absolute;margin-left:355.45pt;margin-top:18.25pt;width:98.65pt;height:15.1pt;z-index:2516579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60" type="#_x0000_t202" style="position:absolute;margin-left:155.75pt;margin-top:81.6pt;width:301.2pt;height:44.15pt;z-index:25165794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4152"/>
                    <w:gridCol w:w="1872"/>
                  </w:tblGrid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 Kampong Bagan Pinang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2,159</w:t>
                        </w:r>
                      </w:p>
                    </w:tc>
                  </w:tr>
                  <w:tr>
                    <w:trPr>
                      <w:trHeight w:val="427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1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7. Si Rusa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3,406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61" type="#_x0000_t202" style="position:absolute;margin-left:156pt;margin-top:50.4pt;width:68.9pt;height:14.15pt;z-index:2516579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5. Sunggala</w:t>
                  </w:r>
                </w:p>
              </w:txbxContent>
            </v:textbox>
            <w10:wrap anchorx="margin"/>
          </v:shape>
        </w:pict>
      </w:r>
      <w:r>
        <w:pict>
          <v:shape id="_x0000_s1262" type="#_x0000_t202" style="position:absolute;margin-left:426pt;margin-top:50.4pt;width:31.2pt;height:13.95pt;z-index:2516579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4,304</w:t>
                  </w:r>
                </w:p>
              </w:txbxContent>
            </v:textbox>
            <w10:wrap anchorx="margin"/>
          </v:shape>
        </w:pict>
      </w:r>
      <w:r>
        <w:pict>
          <v:shape id="_x0000_s1263" type="#_x0000_t202" style="position:absolute;margin-left:155.75pt;margin-top:143.05pt;width:96.95pt;height:15.1pt;z-index:2516579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8. TelokKemang</w:t>
                  </w:r>
                </w:p>
              </w:txbxContent>
            </v:textbox>
            <w10:wrap anchorx="margin"/>
          </v:shape>
        </w:pict>
      </w:r>
      <w:r>
        <w:pict>
          <v:shape id="_x0000_s1264" type="#_x0000_t202" style="position:absolute;margin-left:426.45pt;margin-top:143.05pt;width:30.5pt;height:14.85pt;z-index:2516579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3,456</w:t>
                  </w:r>
                </w:p>
              </w:txbxContent>
            </v:textbox>
            <w10:wrap anchorx="margin"/>
          </v:shape>
        </w:pict>
      </w:r>
      <w:r>
        <w:pict>
          <v:shape id="_x0000_s1265" type="#_x0000_t202" style="position:absolute;margin-left:417.1pt;margin-top:174.25pt;width:39.6pt;height:14.9pt;z-index:2516579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46" w:name="bookmark46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15,518</w:t>
                  </w:r>
                  <w:bookmarkEnd w:id="46"/>
                </w:p>
              </w:txbxContent>
            </v:textbox>
            <w10:wrap anchorx="margin"/>
          </v:shape>
        </w:pict>
      </w:r>
      <w:r>
        <w:pict>
          <v:shape id="_x0000_s1266" type="#_x0000_t202" style="position:absolute;margin-left:5.e-02pt;margin-top:236.65pt;width:67.7pt;height:14.9pt;z-index:25165795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N. 32 LINGGI</w:t>
                  </w:r>
                </w:p>
              </w:txbxContent>
            </v:textbox>
            <w10:wrap anchorx="margin"/>
          </v:shape>
        </w:pict>
      </w:r>
      <w:r>
        <w:pict>
          <v:shape id="_x0000_s1267" type="#_x0000_t202" style="position:absolute;margin-left:156.25pt;margin-top:236.65pt;width:86.9pt;height:15.15pt;z-index:2516579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1. Ayer Kuning</w:t>
                  </w:r>
                </w:p>
              </w:txbxContent>
            </v:textbox>
            <w10:wrap anchorx="margin"/>
          </v:shape>
        </w:pict>
      </w:r>
      <w:r>
        <w:pict>
          <v:shape id="_x0000_s1268" type="#_x0000_t202" style="position:absolute;margin-left:435.35pt;margin-top:236.65pt;width:21.35pt;height:14.85pt;z-index:2516579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857</w:t>
                  </w:r>
                </w:p>
              </w:txbxContent>
            </v:textbox>
            <w10:wrap anchorx="margin"/>
          </v:shape>
        </w:pict>
      </w:r>
      <w:r>
        <w:pict>
          <v:shape id="_x0000_s1269" type="#_x0000_t202" style="position:absolute;margin-left:155.5pt;margin-top:300.25pt;width:301.45pt;height:107.5pt;z-index:251657955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312"/>
                    <w:gridCol w:w="4051"/>
                    <w:gridCol w:w="1666"/>
                  </w:tblGrid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Pengkalan Durian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1,076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Pengkalan Kempas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1,203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Ladang Sengkang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577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Sungai Raya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1,620</w:t>
                        </w:r>
                      </w:p>
                    </w:tc>
                  </w:tr>
                </w:tbl>
              </w:txbxContent>
            </v:textbox>
            <w10:wrap anchorx="margin"/>
          </v:shape>
        </w:pict>
      </w:r>
      <w:r>
        <w:pict>
          <v:shape id="_x0000_s1270" type="#_x0000_t202" style="position:absolute;margin-left:155.75pt;margin-top:268.8pt;width:54.7pt;height:14.2pt;z-index:2516579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2. Linggi</w:t>
                  </w:r>
                </w:p>
              </w:txbxContent>
            </v:textbox>
            <w10:wrap anchorx="margin"/>
          </v:shape>
        </w:pict>
      </w:r>
      <w:r>
        <w:pict>
          <v:shape id="_x0000_s1271" type="#_x0000_t202" style="position:absolute;margin-left:426.7pt;margin-top:268.8pt;width:30pt;height:13.9pt;z-index:2516579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1,957</w:t>
                  </w:r>
                </w:p>
              </w:txbxContent>
            </v:textbox>
            <w10:wrap anchorx="margin"/>
          </v:shape>
        </w:pict>
      </w:r>
      <w:r>
        <w:pict>
          <v:shape id="_x0000_s1272" type="#_x0000_t202" style="position:absolute;margin-left:156pt;margin-top:423.85pt;width:93.1pt;height:15.15pt;z-index:2516579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7. Pasir Panjang</w:t>
                  </w:r>
                </w:p>
              </w:txbxContent>
            </v:textbox>
            <w10:wrap anchorx="margin"/>
          </v:shape>
        </w:pict>
      </w:r>
      <w:r>
        <w:pict>
          <v:shape id="_x0000_s1273" type="#_x0000_t202" style="position:absolute;margin-left:426.2pt;margin-top:423.85pt;width:30.25pt;height:14.9pt;z-index:2516579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rStyle w:val="CharStyle45"/>
                    </w:rPr>
                    <w:t>2,272</w:t>
                  </w:r>
                </w:p>
              </w:txbxContent>
            </v:textbox>
            <w10:wrap anchorx="margin"/>
          </v:shape>
        </w:pict>
      </w:r>
      <w:r>
        <w:pict>
          <v:shape id="_x0000_s1274" type="#_x0000_t202" style="position:absolute;margin-left:155.75pt;margin-top:455.05pt;width:136.55pt;height:15.1pt;z-index:2516579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8. Bandar Baru Sunggala</w:t>
                  </w:r>
                </w:p>
              </w:txbxContent>
            </v:textbox>
            <w10:wrap anchorx="margin"/>
          </v:shape>
        </w:pict>
      </w:r>
      <w:r>
        <w:pict>
          <v:shape id="_x0000_s1275" type="#_x0000_t202" style="position:absolute;margin-left:426.5pt;margin-top:455.05pt;width:30pt;height:14.85pt;z-index:2516579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6"/>
                    </w:rPr>
                    <w:t>5,212</w:t>
                  </w:r>
                </w:p>
              </w:txbxContent>
            </v:textbox>
            <w10:wrap anchorx="margin"/>
          </v:shape>
        </w:pict>
      </w:r>
      <w:r>
        <w:pict>
          <v:shape id="_x0000_s1276" type="#_x0000_t202" style="position:absolute;margin-left:417.1pt;margin-top:486.25pt;width:39.85pt;height:14.9pt;z-index:2516579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47" w:name="bookmark47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14,774</w:t>
                  </w:r>
                  <w:bookmarkEnd w:id="47"/>
                </w:p>
              </w:txbxContent>
            </v:textbox>
            <w10:wrap anchorx="margin"/>
          </v:shape>
        </w:pict>
      </w:r>
      <w:r>
        <w:pict>
          <v:shape id="_x0000_s1277" type="#_x0000_t202" style="position:absolute;margin-left:5.e-02pt;margin-top:550.1pt;width:457.2pt;height:5.e-02pt;z-index:251657963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2352"/>
                    <w:gridCol w:w="1075"/>
                    <w:gridCol w:w="3619"/>
                    <w:gridCol w:w="2098"/>
                  </w:tblGrid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29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N. 33 SRI BAYU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Paya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3,934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Arab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1,582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Kampong Chokra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2,916</w:t>
                        </w:r>
                      </w:p>
                    </w:tc>
                  </w:tr>
                  <w:tr>
                    <w:trPr>
                      <w:trHeight w:val="43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40" w:right="0" w:firstLine="4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Pekan Port Dickson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lang w:val="en-US" w:eastAsia="en-US" w:bidi="en-US"/>
                            <w:sz w:val="24"/>
                            <w:szCs w:val="24"/>
                            <w:w w:val="100"/>
                            <w:spacing w:val="0"/>
                            <w:color w:val="000000"/>
                            <w:position w:val="0"/>
                          </w:rPr>
                          <w:t>4,038</w:t>
                        </w:r>
                      </w:p>
                    </w:tc>
                  </w:tr>
                </w:tbl>
                <w:p>
                  <w:pPr>
                    <w:pStyle w:val="Style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6"/>
                      <w:b/>
                      <w:bCs/>
                    </w:rPr>
                    <w:t>12,470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278" type="#_x0000_t202" style="position:absolute;margin-left:220.1pt;margin-top:702.65pt;width:12.7pt;height:12.9pt;z-index:25165796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48"/>
                      <w:b/>
                      <w:bCs/>
                    </w:rPr>
                    <w:t>27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750" w:left="1424" w:right="1333" w:bottom="6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279" type="#_x0000_t202" style="position:absolute;margin-left:4.8pt;margin-top:0.1pt;width:280.55pt;height:78.75pt;z-index:25165796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5"/>
                    <w:tabs>
                      <w:tab w:leader="none" w:pos="5486" w:val="right"/>
                      <w:tab w:leader="none" w:pos="5554" w:val="left"/>
                    </w:tabs>
                    <w:widowControl w:val="0"/>
                    <w:keepNext/>
                    <w:keepLines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1020" w:right="0" w:hanging="7"/>
                  </w:pPr>
                  <w:bookmarkStart w:id="48" w:name="bookmark48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107"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 (</w:t>
                  </w:r>
                  <w:r>
                    <w:rPr>
                      <w:rStyle w:val="CharStyle107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48"/>
                </w:p>
                <w:p>
                  <w:pPr>
                    <w:pStyle w:val="Style6"/>
                    <w:tabs>
                      <w:tab w:leader="none" w:pos="4502" w:val="right"/>
                      <w:tab w:leader="none" w:pos="457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13" w:lineRule="exact"/>
                    <w:ind w:left="0" w:right="0" w:firstLine="29"/>
                  </w:pPr>
                  <w:r>
                    <w:rPr>
                      <w:rStyle w:val="CharStyle26"/>
                    </w:rPr>
                    <w:t>Bahagian Pilihan Raya</w:t>
                    <w:tab/>
                    <w:t>Daerah</w:t>
                    <w:tab/>
                    <w:t>Mengundi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413" w:lineRule="exact"/>
                    <w:ind w:left="220" w:right="0" w:firstLine="0"/>
                  </w:pPr>
                  <w:r>
                    <w:rPr>
                      <w:rStyle w:val="CharStyle30"/>
                      <w:i w:val="0"/>
                      <w:iCs w:val="0"/>
                    </w:rPr>
                    <w:t>Negeri</w:t>
                    <w:br/>
                  </w:r>
                  <w:r>
                    <w:rPr>
                      <w:rStyle w:val="CharStyle28"/>
                      <w:i/>
                      <w:iCs/>
                    </w:rPr>
                    <w:t>State Constituency</w:t>
                  </w:r>
                </w:p>
              </w:txbxContent>
            </v:textbox>
            <w10:wrap anchorx="margin"/>
          </v:shape>
        </w:pict>
      </w:r>
      <w:r>
        <w:pict>
          <v:shape id="_x0000_s1280" type="#_x0000_t202" style="position:absolute;margin-left:200.15pt;margin-top:62.15pt;width:78pt;height:15.1pt;z-index:25165796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Polling District</w:t>
                  </w:r>
                </w:p>
              </w:txbxContent>
            </v:textbox>
            <w10:wrap anchorx="margin"/>
          </v:shape>
        </w:pict>
      </w:r>
      <w:r>
        <w:pict>
          <v:shape id="_x0000_s1281" type="#_x0000_t202" style="position:absolute;margin-left:356.15pt;margin-top:62.15pt;width:98.65pt;height:15.1pt;z-index:25165796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r>
                    <w:rPr>
                      <w:rStyle w:val="CharStyle28"/>
                      <w:i/>
                      <w:iCs/>
                    </w:rPr>
                    <w:t>Number of Electors</w:t>
                  </w:r>
                </w:p>
              </w:txbxContent>
            </v:textbox>
            <w10:wrap anchorx="margin"/>
          </v:shape>
        </w:pict>
      </w:r>
      <w:r>
        <w:pict>
          <v:shape id="_x0000_s1282" type="#_x0000_t202" style="position:absolute;margin-left:5.e-02pt;margin-top:90.1pt;width:346.1pt;height:64.85pt;z-index:25165796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26"/>
                    </w:rPr>
                    <w:t>Jumlah Bilangan Pemilih dalam Bahagian Pilihan Raya Persekutuan</w:t>
                    <w:br/>
                    <w:t>P. 132 Port Dickson: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" w:lineRule="exact"/>
                    <w:ind w:left="0" w:right="1340" w:firstLine="40"/>
                  </w:pPr>
                  <w:r>
                    <w:rPr>
                      <w:rStyle w:val="CharStyle28"/>
                      <w:i/>
                      <w:iCs/>
                    </w:rPr>
                    <w:t>Total Number of Electors in the Federal Constituency of</w:t>
                    <w:br/>
                    <w:t>P. 132 Port Dickson:</w:t>
                  </w:r>
                </w:p>
              </w:txbxContent>
            </v:textbox>
            <w10:wrap anchorx="margin"/>
          </v:shape>
        </w:pict>
      </w:r>
      <w:r>
        <w:pict>
          <v:shape id="_x0000_s1283" type="#_x0000_t202" style="position:absolute;margin-left:417.6pt;margin-top:93.35pt;width:39.6pt;height:14.9pt;z-index:25165796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29"/>
                  </w:pPr>
                  <w:bookmarkStart w:id="49" w:name="bookmark49"/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68,591</w:t>
                  </w:r>
                  <w:bookmarkEnd w:id="49"/>
                </w:p>
              </w:txbxContent>
            </v:textbox>
            <w10:wrap anchorx="margin"/>
          </v:shape>
        </w:pict>
      </w:r>
      <w:r>
        <w:pict>
          <v:shape id="_x0000_s1284" type="#_x0000_t202" style="position:absolute;margin-left:220.8pt;margin-top:746.95pt;width:12.95pt;height:12.4pt;z-index:25165797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0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29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28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94" w:lineRule="exact"/>
      </w:pPr>
    </w:p>
    <w:p>
      <w:pPr>
        <w:widowControl w:val="0"/>
        <w:rPr>
          <w:sz w:val="2"/>
          <w:szCs w:val="2"/>
        </w:rPr>
        <w:sectPr>
          <w:headerReference w:type="even" r:id="rId30"/>
          <w:headerReference w:type="default" r:id="rId31"/>
          <w:headerReference w:type="first" r:id="rId32"/>
          <w:titlePg/>
          <w:pgSz w:w="11900" w:h="16840"/>
          <w:pgMar w:top="1765" w:left="1409" w:right="1347" w:bottom="64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725"/>
        <w:gridCol w:w="3058"/>
        <w:gridCol w:w="2616"/>
      </w:tblGrid>
      <w:tr>
        <w:trPr>
          <w:trHeight w:val="35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160" w:right="0" w:hanging="8"/>
            </w:pPr>
            <w:r>
              <w:rPr>
                <w:rStyle w:val="CharStyle3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20" w:right="0" w:firstLine="6"/>
            </w:pPr>
            <w:r>
              <w:rPr>
                <w:rStyle w:val="CharStyle3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hanging="6"/>
            </w:pPr>
            <w:r>
              <w:rPr>
                <w:rStyle w:val="CharStyle3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200" w:firstLine="0"/>
            </w:pPr>
            <w:r>
              <w:rPr>
                <w:rStyle w:val="CharStyle37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540" w:right="0" w:firstLine="7"/>
            </w:pPr>
            <w:r>
              <w:rPr>
                <w:rStyle w:val="CharStyle3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Number of Electors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37"/>
              </w:rPr>
              <w:t>N. 34 GEMAS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FELDA Jelai 1 &amp; 3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3,807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Pasir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565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FELDA Pasir Besar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1,651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Kampong Ladang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1,132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Pekan Gemas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2,572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Taman Sentosa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7,056</w:t>
            </w:r>
          </w:p>
        </w:tc>
      </w:tr>
      <w:tr>
        <w:trPr>
          <w:trHeight w:val="93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16,783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56"/>
            </w:pPr>
            <w:r>
              <w:rPr>
                <w:rStyle w:val="CharStyle37"/>
              </w:rPr>
              <w:t>N. 35 GEMENCHEH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Gemencheh Lama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1,854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Gemencheh Bahru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3,497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Kampong Bahru Gedok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544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Gedok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955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Ayer Kuning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1,551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Bukit Jalor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1,390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Kampong Tengah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611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Kampong Mantai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200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60" w:firstLine="0"/>
            </w:pPr>
            <w:r>
              <w:rPr>
                <w:rStyle w:val="CharStyle37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FELDA Jelai 2 &amp; 4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4,186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100"/>
            </w:pPr>
            <w:r>
              <w:rPr>
                <w:rStyle w:val="CharStyle37"/>
              </w:rPr>
              <w:t>Sungai Kelamah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1,615</w:t>
            </w:r>
          </w:p>
        </w:tc>
      </w:tr>
      <w:tr>
        <w:trPr>
          <w:trHeight w:val="46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4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rStyle w:val="CharStyle37"/>
              </w:rPr>
              <w:t>11. Ladang Regent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4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547</w:t>
            </w:r>
          </w:p>
        </w:tc>
      </w:tr>
    </w:tbl>
    <w:p>
      <w:pPr>
        <w:pStyle w:val="Style110"/>
        <w:framePr w:w="914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29</w:t>
      </w:r>
    </w:p>
    <w:p>
      <w:pPr>
        <w:framePr w:w="914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pgSz w:w="11900" w:h="16840"/>
          <w:pgMar w:top="1938" w:left="1424" w:right="1333" w:bottom="613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746"/>
        <w:gridCol w:w="3850"/>
        <w:gridCol w:w="2544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60" w:right="0" w:hanging="2"/>
            </w:pPr>
            <w:r>
              <w:rPr>
                <w:rStyle w:val="CharStyle37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37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Number of Electors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2"/>
            </w:pPr>
            <w:r>
              <w:rPr>
                <w:rStyle w:val="CharStyle38"/>
              </w:rPr>
              <w:t>12.</w:t>
            </w:r>
            <w:r>
              <w:rPr>
                <w:rStyle w:val="CharStyle37"/>
              </w:rPr>
              <w:t xml:space="preserve"> Pekan Batang Melaka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631</w:t>
            </w:r>
          </w:p>
        </w:tc>
      </w:tr>
      <w:tr>
        <w:trPr>
          <w:trHeight w:val="93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17,581</w:t>
            </w:r>
          </w:p>
        </w:tc>
      </w:tr>
      <w:tr>
        <w:trPr>
          <w:trHeight w:val="94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70"/>
            </w:pPr>
            <w:r>
              <w:rPr>
                <w:rStyle w:val="CharStyle37"/>
              </w:rPr>
              <w:t>N. 36 BUKIT ROKAN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2"/>
            </w:pPr>
            <w:r>
              <w:rPr>
                <w:rStyle w:val="CharStyle37"/>
              </w:rPr>
              <w:t>1. Repah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3,475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2"/>
            </w:pPr>
            <w:r>
              <w:rPr>
                <w:rStyle w:val="CharStyle37"/>
              </w:rPr>
              <w:t>2. Kampong Bahru Tampin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3,163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2"/>
            </w:pPr>
            <w:r>
              <w:rPr>
                <w:rStyle w:val="CharStyle37"/>
              </w:rPr>
              <w:t>3. Pekan Tampin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1,367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2"/>
            </w:pPr>
            <w:r>
              <w:rPr>
                <w:rStyle w:val="CharStyle37"/>
              </w:rPr>
              <w:t>4. Kampong Batu Belang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5,201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2"/>
            </w:pPr>
            <w:r>
              <w:rPr>
                <w:rStyle w:val="CharStyle37"/>
              </w:rPr>
              <w:t>5. Keru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656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2"/>
            </w:pPr>
            <w:r>
              <w:rPr>
                <w:rStyle w:val="CharStyle37"/>
              </w:rPr>
              <w:t>6. Tebong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670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2"/>
            </w:pPr>
            <w:r>
              <w:rPr>
                <w:rStyle w:val="CharStyle37"/>
              </w:rPr>
              <w:t>7. Kampong Asahan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509</w:t>
            </w:r>
          </w:p>
        </w:tc>
      </w:tr>
      <w:tr>
        <w:trPr>
          <w:trHeight w:val="60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2"/>
            </w:pPr>
            <w:r>
              <w:rPr>
                <w:rStyle w:val="CharStyle37"/>
              </w:rPr>
              <w:t>8. Taman Indah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2,903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2"/>
            </w:pPr>
            <w:r>
              <w:rPr>
                <w:rStyle w:val="CharStyle37"/>
              </w:rPr>
              <w:t>9. Bukit Rotan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1,849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2"/>
            </w:pPr>
            <w:r>
              <w:rPr>
                <w:rStyle w:val="CharStyle37"/>
              </w:rPr>
              <w:t>10. Bukit Rokan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1,823</w:t>
            </w:r>
          </w:p>
        </w:tc>
      </w:tr>
      <w:tr>
        <w:trPr>
          <w:trHeight w:val="64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2"/>
            </w:pPr>
            <w:r>
              <w:rPr>
                <w:rStyle w:val="CharStyle37"/>
              </w:rPr>
              <w:t>11. Kampong Rokan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582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2"/>
            </w:pPr>
            <w:r>
              <w:rPr>
                <w:rStyle w:val="CharStyle37"/>
              </w:rPr>
              <w:t>12. Kampong Sungai Jerneh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342</w:t>
            </w:r>
          </w:p>
        </w:tc>
      </w:tr>
      <w:tr>
        <w:trPr>
          <w:trHeight w:val="442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39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7"/>
              </w:rPr>
              <w:t>22,540</w:t>
            </w:r>
          </w:p>
        </w:tc>
      </w:tr>
    </w:tbl>
    <w:p>
      <w:pPr>
        <w:framePr w:w="913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130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756" w:after="0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56,904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133 Tampin: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502" w:line="278" w:lineRule="exact"/>
        <w:ind w:left="0" w:right="358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133 Tampin:</w:t>
      </w:r>
    </w:p>
    <w:p>
      <w:pPr>
        <w:pStyle w:val="Style6"/>
        <w:tabs>
          <w:tab w:leader="none" w:pos="9130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Negeri Sembilan:</w:t>
        <w:tab/>
        <w:t>557,137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36"/>
        <w:sectPr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pgSz w:w="11900" w:h="16840"/>
          <w:pgMar w:top="983" w:left="1409" w:right="1337" w:bottom="969" w:header="0" w:footer="3" w:gutter="0"/>
          <w:rtlGutter w:val="0"/>
          <w:cols w:space="720"/>
          <w:pgNumType w:start="3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State of Negeri Sembilan: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center"/>
        <w:spacing w:before="0" w:after="343" w:line="240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36"/>
          <w:b/>
          <w:bCs/>
        </w:rPr>
        <w:t>THIRD SCHEDULE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center"/>
        <w:spacing w:before="0" w:after="43" w:line="240" w:lineRule="exact"/>
        <w:ind w:left="16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TEMPAT-TEMPAT YANG DITENTUKAN BAGI PEMERIKSAAN AWAM MENGENAI</w:t>
      </w:r>
    </w:p>
    <w:p>
      <w:pPr>
        <w:pStyle w:val="Style20"/>
        <w:widowControl w:val="0"/>
        <w:keepNext w:val="0"/>
        <w:keepLines w:val="0"/>
        <w:shd w:val="clear" w:color="auto" w:fill="auto"/>
        <w:bidi w:val="0"/>
        <w:jc w:val="center"/>
        <w:spacing w:before="0" w:after="343" w:line="240" w:lineRule="exact"/>
        <w:ind w:left="16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72" w:line="240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PLACES SPECIFIED FOR PUBLIC INSPECTION OF THE PROPOSED RECOMMEND A TIONS</w:t>
      </w:r>
    </w:p>
    <w:tbl>
      <w:tblPr>
        <w:tblOverlap w:val="never"/>
        <w:tblLayout w:type="fixed"/>
        <w:jc w:val="center"/>
      </w:tblPr>
      <w:tblGrid>
        <w:gridCol w:w="3115"/>
        <w:gridCol w:w="6149"/>
      </w:tblGrid>
      <w:tr>
        <w:trPr>
          <w:trHeight w:val="1670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60" w:line="240" w:lineRule="exact"/>
              <w:ind w:left="0" w:right="0" w:firstLine="0"/>
            </w:pPr>
            <w:r>
              <w:rPr>
                <w:rStyle w:val="CharStyle37"/>
              </w:rPr>
              <w:t>(1)</w:t>
            </w:r>
          </w:p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60" w:after="0" w:line="326" w:lineRule="exact"/>
              <w:ind w:left="0" w:right="0" w:firstLine="0"/>
            </w:pPr>
            <w:r>
              <w:rPr>
                <w:rStyle w:val="CharStyle37"/>
              </w:rPr>
              <w:t>Bahagian Pilihan Raya</w:t>
              <w:br/>
              <w:t>Persekutuan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420" w:line="240" w:lineRule="exact"/>
              <w:ind w:left="420" w:right="0" w:hanging="7"/>
            </w:pPr>
            <w:r>
              <w:rPr>
                <w:rStyle w:val="CharStyle39"/>
              </w:rPr>
              <w:t>NEGERI SEMBILAN</w:t>
            </w:r>
          </w:p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420" w:after="60" w:line="240" w:lineRule="exact"/>
              <w:ind w:left="3280" w:right="0" w:firstLine="8"/>
            </w:pPr>
            <w:r>
              <w:rPr>
                <w:rStyle w:val="CharStyle37"/>
              </w:rPr>
              <w:t>(2)</w:t>
            </w:r>
          </w:p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60" w:after="0" w:line="240" w:lineRule="exact"/>
              <w:ind w:left="2340" w:right="0" w:firstLine="7"/>
            </w:pPr>
            <w:r>
              <w:rPr>
                <w:rStyle w:val="CharStyle37"/>
              </w:rPr>
              <w:t>Tempat Pemeriksaan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500" w:right="0" w:hanging="4"/>
            </w:pPr>
            <w:r>
              <w:rPr>
                <w:rStyle w:val="CharStyle38"/>
              </w:rPr>
              <w:t>Place of Inspection</w:t>
            </w:r>
          </w:p>
        </w:tc>
      </w:tr>
      <w:tr>
        <w:trPr>
          <w:trHeight w:val="127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37"/>
              </w:rPr>
              <w:t>P. 126 JELEBU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900" w:right="0" w:hanging="2"/>
            </w:pPr>
            <w:r>
              <w:rPr>
                <w:rStyle w:val="CharStyle37"/>
              </w:rPr>
              <w:t>Ruang Legar Kompleks Pentadbiran Daerah Jelebu</w:t>
              <w:br/>
              <w:t>Dewan Besar D’Sury</w:t>
            </w:r>
          </w:p>
        </w:tc>
      </w:tr>
      <w:tr>
        <w:trPr>
          <w:trHeight w:val="14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37"/>
              </w:rPr>
              <w:t>P. 127 JEMPOL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71" w:lineRule="exact"/>
              <w:ind w:left="900" w:right="0" w:hanging="2"/>
            </w:pPr>
            <w:r>
              <w:rPr>
                <w:rStyle w:val="CharStyle37"/>
              </w:rPr>
              <w:t>Ruang Legar Kompleks Pentadbiran Daerah Jempol</w:t>
              <w:br/>
              <w:t>Ruang Legar Majlis Daerah Jempol</w:t>
            </w:r>
          </w:p>
        </w:tc>
      </w:tr>
      <w:tr>
        <w:trPr>
          <w:trHeight w:val="14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37"/>
              </w:rPr>
              <w:t>P. 128 SEREMBAN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900" w:right="0" w:hanging="2"/>
            </w:pPr>
            <w:r>
              <w:rPr>
                <w:rStyle w:val="CharStyle37"/>
              </w:rPr>
              <w:t>Ruang Legar Wisma Negeri</w:t>
              <w:br/>
              <w:t>Dewan Majlis Perbandaran Nilai</w:t>
            </w:r>
          </w:p>
        </w:tc>
      </w:tr>
      <w:tr>
        <w:trPr>
          <w:trHeight w:val="143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37"/>
              </w:rPr>
              <w:t>P. 129 KUALA PILAH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900" w:right="0" w:hanging="2"/>
            </w:pPr>
            <w:r>
              <w:rPr>
                <w:rStyle w:val="CharStyle37"/>
              </w:rPr>
              <w:t>Ruang Legar Pejabat Daerah dan Tanah Kuala Pilah</w:t>
              <w:br/>
              <w:t>Dewan Dato’ Bahaman Kuala Pilah</w:t>
            </w:r>
          </w:p>
        </w:tc>
      </w:tr>
      <w:tr>
        <w:trPr>
          <w:trHeight w:val="14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37"/>
              </w:rPr>
              <w:t>P. 130 RASAH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71" w:lineRule="exact"/>
              <w:ind w:left="900" w:right="0" w:hanging="2"/>
            </w:pPr>
            <w:r>
              <w:rPr>
                <w:rStyle w:val="CharStyle37"/>
              </w:rPr>
              <w:t>Ruang Legar Pejabat Daerah dan Tanah Seremban</w:t>
              <w:br/>
              <w:t>Dewan Perbandaran Seremban</w:t>
            </w:r>
          </w:p>
        </w:tc>
      </w:tr>
      <w:tr>
        <w:trPr>
          <w:trHeight w:val="14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37"/>
              </w:rPr>
              <w:t>P. 131 REMBAU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900" w:right="0" w:hanging="2"/>
            </w:pPr>
            <w:r>
              <w:rPr>
                <w:rStyle w:val="CharStyle37"/>
              </w:rPr>
              <w:t>Ruang Legar Pejabat Daerah dan Tanah Rembau</w:t>
              <w:br/>
              <w:t>Dewan Merdeka Rembau</w:t>
            </w:r>
          </w:p>
        </w:tc>
      </w:tr>
      <w:tr>
        <w:trPr>
          <w:trHeight w:val="146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37"/>
              </w:rPr>
              <w:t>P. 132 PORT DICKSON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180"/>
              <w:ind w:left="900" w:right="0" w:hanging="2"/>
            </w:pPr>
            <w:r>
              <w:rPr>
                <w:rStyle w:val="CharStyle37"/>
              </w:rPr>
              <w:t>Ruang Legar Kompleks Pentadbiran Daerah Port</w:t>
              <w:br/>
              <w:t>Dickson</w:t>
            </w:r>
          </w:p>
          <w:p>
            <w:pPr>
              <w:pStyle w:val="Style6"/>
              <w:framePr w:w="926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80" w:after="0" w:line="240" w:lineRule="exact"/>
              <w:ind w:left="900" w:right="0" w:hanging="2"/>
            </w:pPr>
            <w:r>
              <w:rPr>
                <w:rStyle w:val="CharStyle37"/>
              </w:rPr>
              <w:t>Dewan Majlis Perbandaran Port Dickson</w:t>
            </w:r>
          </w:p>
        </w:tc>
      </w:tr>
    </w:tbl>
    <w:p>
      <w:pPr>
        <w:pStyle w:val="Style110"/>
        <w:framePr w:w="9264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31</w:t>
      </w:r>
    </w:p>
    <w:p>
      <w:pPr>
        <w:framePr w:w="926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footerReference w:type="even" r:id="rId38"/>
          <w:footerReference w:type="default" r:id="rId39"/>
          <w:pgSz w:w="11900" w:h="16840"/>
          <w:pgMar w:top="968" w:left="1409" w:right="1227" w:bottom="613" w:header="0" w:footer="3" w:gutter="0"/>
          <w:rtlGutter w:val="0"/>
          <w:cols w:space="720"/>
          <w:pgNumType w:start="32"/>
          <w:noEndnote/>
          <w:docGrid w:linePitch="360"/>
        </w:sectPr>
      </w:pPr>
    </w:p>
    <w:p>
      <w:pPr>
        <w:pStyle w:val="Style112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14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16" w:line="31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Persekutuan</w:t>
        <w:br w:type="column"/>
      </w:r>
      <w:r>
        <w:rPr>
          <w:rStyle w:val="CharStyle115"/>
          <w:b/>
          <w:bCs/>
        </w:rPr>
        <w:t>(</w:t>
      </w:r>
      <w:r>
        <w:rPr>
          <w:rStyle w:val="CharStyle116"/>
          <w:b/>
          <w:bCs/>
        </w:rPr>
        <w:t>2</w:t>
      </w:r>
      <w:r>
        <w:rPr>
          <w:rStyle w:val="CharStyle115"/>
          <w:b/>
          <w:bCs/>
        </w:rPr>
        <w:t>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pgSz w:w="11900" w:h="16840"/>
          <w:pgMar w:top="931" w:left="2026" w:right="3077" w:bottom="1673" w:header="0" w:footer="3" w:gutter="0"/>
          <w:rtlGutter w:val="0"/>
          <w:cols w:num="2" w:space="2507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Tempat Pemeriksaan</w:t>
      </w:r>
    </w:p>
    <w:p>
      <w:pPr>
        <w:widowControl w:val="0"/>
        <w:spacing w:line="55" w:lineRule="exact"/>
        <w:rPr>
          <w:sz w:val="4"/>
          <w:szCs w:val="4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1900" w:h="16840"/>
          <w:pgMar w:top="0" w:left="0" w:right="0" w:bottom="0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82" w:lineRule="exact"/>
        <w:ind w:left="0" w:right="0" w:firstLine="1501"/>
      </w:pPr>
      <w:r>
        <w:pict>
          <v:shape id="_x0000_s1290" type="#_x0000_t202" style="position:absolute;margin-left:1.6pt;margin-top:45pt;width:123.85pt;height:51.25pt;z-index:-125829375;mso-wrap-distance-left:5pt;mso-wrap-distance-right:64.25pt;mso-wrap-distance-bottom:19.5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486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Federal Constituency</w:t>
                    <w:br/>
                  </w:r>
                  <w:r>
                    <w:rPr>
                      <w:rStyle w:val="CharStyle119"/>
                      <w:i w:val="0"/>
                      <w:iCs w:val="0"/>
                    </w:rPr>
                    <w:t>P. 133 TAMPIN</w:t>
                  </w:r>
                </w:p>
              </w:txbxContent>
            </v:textbox>
            <w10:wrap type="square" side="right" anchorx="margin" anchory="margin"/>
          </v:shape>
        </w:pict>
      </w:r>
      <w:r>
        <w:rPr>
          <w:rStyle w:val="CharStyle8"/>
        </w:rPr>
        <w:t>Place of Inspection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Ruang Legar Majlis Daerah Tampin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532" w:line="240" w:lineRule="exact"/>
        <w:ind w:left="0" w:right="0" w:firstLine="4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Dewan Bandaran Tampin</w:t>
      </w:r>
    </w:p>
    <w:p>
      <w:pPr>
        <w:pStyle w:val="Style120"/>
        <w:widowControl w:val="0"/>
        <w:keepNext w:val="0"/>
        <w:keepLines w:val="0"/>
        <w:shd w:val="clear" w:color="auto" w:fill="auto"/>
        <w:bidi w:val="0"/>
        <w:jc w:val="left"/>
        <w:spacing w:before="0" w:after="0" w:line="560" w:lineRule="exact"/>
        <w:ind w:left="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8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264" w:line="270" w:lineRule="exact"/>
        <w:ind w:left="0" w:right="4340" w:firstLine="0"/>
      </w:pPr>
      <w:r>
        <w:pict>
          <v:shape id="_x0000_s1291" type="#_x0000_t202" style="position:absolute;margin-left:1.45pt;margin-top:-1.15pt;width:47.9pt;height:28.35pt;z-index:-125829374;mso-wrap-distance-left:5pt;mso-wrap-distance-top:4.45pt;mso-wrap-distance-right:5.2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2"/>
                  </w:pPr>
                  <w:r>
                    <w:rPr>
                      <w:rStyle w:val="CharStyle26"/>
                    </w:rPr>
                    <w:t>Bertarikh</w:t>
                  </w:r>
                </w:p>
                <w:p>
                  <w:pPr>
                    <w:pStyle w:val="Style1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Dated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^ September 2016</w:t>
        <w:br/>
      </w:r>
      <w:r>
        <w:rPr>
          <w:rStyle w:val="CharStyle8"/>
        </w:rPr>
        <w:t>September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324" w:line="240" w:lineRule="exact"/>
        <w:ind w:left="0" w:right="0" w:firstLine="4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[SPR(R)60/Jld.20]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63" w:lineRule="exact"/>
        <w:ind w:left="0" w:right="1080" w:firstLine="4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92" type="#_x0000_t75" style="position:absolute;margin-left:172.45pt;margin-top:27.2pt;width:80.25pt;height:69.75pt;z-index:-125829373;mso-wrap-distance-left:5pt;mso-wrap-distance-right:5pt;mso-position-horizontal-relative:margin" wrapcoords="0 0 21600 0 21600 21600 0 21600 0 0">
            <v:imagedata r:id="rId40" r:href="rId41"/>
            <w10:wrap type="square" anchorx="margin"/>
          </v:shape>
        </w:pict>
      </w:r>
      <w:r>
        <w:pict>
          <v:shape id="_x0000_s1293" type="#_x0000_t75" style="position:absolute;margin-left:249.1pt;margin-top:38pt;width:37.5pt;height:31.5pt;z-index:-125829372;mso-wrap-distance-left:119.9pt;mso-wrap-distance-right:77.75pt;mso-position-horizontal-relative:margin" wrapcoords="0 0 21600 0 21600 21600 0 21600 0 0">
            <v:imagedata r:id="rId42" r:href="rId43"/>
            <w10:wrap type="topAndBottom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Dengan Perintah Suruhanjaya Pilihan Raya</w:t>
        <w:br/>
      </w:r>
      <w:r>
        <w:rPr>
          <w:rStyle w:val="CharStyle8"/>
        </w:rPr>
        <w:t>By Order of the Election Commission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6782" w:line="277" w:lineRule="exact"/>
        <w:ind w:left="0" w:right="0" w:firstLine="4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DATUK HMPABDUL GflANI BIN SALLEH</w:t>
        <w:br/>
        <w:t>Setiausaha^</w:t>
      </w:r>
      <w:r>
        <w:rPr>
          <w:rStyle w:val="CharStyle8"/>
        </w:rPr>
        <w:t>Secretary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Suruhanjaya Pilihan Raya / </w:t>
      </w:r>
      <w:r>
        <w:rPr>
          <w:rStyle w:val="CharStyle8"/>
        </w:rPr>
        <w:t>Election Commission</w:t>
        <w:br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Malaysia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240" w:right="0" w:hanging="10"/>
      </w:pPr>
      <w:r>
        <w:rPr>
          <w:lang w:val="en-US" w:eastAsia="en-US" w:bidi="en-US"/>
          <w:w w:val="100"/>
          <w:spacing w:val="0"/>
          <w:color w:val="000000"/>
          <w:position w:val="0"/>
        </w:rPr>
        <w:t>32</w:t>
      </w:r>
    </w:p>
    <w:sectPr>
      <w:type w:val="continuous"/>
      <w:pgSz w:w="11900" w:h="16840"/>
      <w:pgMar w:top="931" w:left="1616" w:right="2998" w:bottom="931" w:header="0" w:footer="3" w:gutter="0"/>
      <w:rtlGutter w:val="0"/>
      <w:cols w:space="720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5.65pt;margin-top:800.3pt;width:4.1pt;height:6.9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9" type="#_x0000_t202" style="position:absolute;margin-left:293.85pt;margin-top:800.2pt;width:10.1pt;height:6.95pt;z-index:-1887440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295.65pt;margin-top:800.3pt;width:4.1pt;height:6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4" type="#_x0000_t202" style="position:absolute;margin-left:292.95pt;margin-top:800.2pt;width:9.6pt;height:6.9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5" type="#_x0000_t202" style="position:absolute;margin-left:292.95pt;margin-top:800.2pt;width:9.6pt;height:6.9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8" type="#_x0000_t202" style="position:absolute;margin-left:293.85pt;margin-top:800.2pt;width:10.1pt;height:6.95pt;z-index:-18874404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9" type="#_x0000_t202" style="position:absolute;margin-left:75.75pt;margin-top:52.6pt;width:278.15pt;height:31.9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  <w:b w:val="0"/>
                    <w:bCs w:val="0"/>
                  </w:rPr>
                  <w:t>(</w:t>
                </w:r>
                <w:r>
                  <w:rPr>
                    <w:rStyle w:val="CharStyle42"/>
                    <w:b/>
                    <w:bCs/>
                  </w:rPr>
                  <w:t>1</w:t>
                </w:r>
                <w:r>
                  <w:rPr>
                    <w:rStyle w:val="CharStyle41"/>
                    <w:b w:val="0"/>
                    <w:bCs w:val="0"/>
                  </w:rPr>
                  <w:t>) (</w:t>
                </w:r>
                <w:r>
                  <w:rPr>
                    <w:rStyle w:val="CharStyle42"/>
                    <w:b/>
                    <w:bCs/>
                  </w:rPr>
                  <w:t>2</w:t>
                </w:r>
                <w:r>
                  <w:rPr>
                    <w:rStyle w:val="CharStyle41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tabs>
                    <w:tab w:leader="none" w:pos="4478" w:val="right"/>
                    <w:tab w:leader="none" w:pos="5563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b w:val="0"/>
                    <w:bCs w:val="0"/>
                  </w:rPr>
                  <w:t>Bahagian Pilihan Raya</w:t>
                  <w:tab/>
                  <w:t>Daerah</w:t>
                  <w:tab/>
                  <w:t>Mengundi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8" type="#_x0000_t202" style="position:absolute;margin-left:76.95pt;margin-top:52.6pt;width:277.7pt;height:31.9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  <w:b w:val="0"/>
                    <w:bCs w:val="0"/>
                  </w:rPr>
                  <w:t>(</w:t>
                </w:r>
                <w:r>
                  <w:rPr>
                    <w:rStyle w:val="CharStyle42"/>
                    <w:b/>
                    <w:bCs/>
                  </w:rPr>
                  <w:t>1</w:t>
                </w:r>
                <w:r>
                  <w:rPr>
                    <w:rStyle w:val="CharStyle61"/>
                    <w:b w:val="0"/>
                    <w:bCs w:val="0"/>
                  </w:rPr>
                  <w:t>) (</w:t>
                </w:r>
                <w:r>
                  <w:rPr>
                    <w:rStyle w:val="CharStyle42"/>
                    <w:b/>
                    <w:bCs/>
                  </w:rPr>
                  <w:t>2</w:t>
                </w:r>
                <w:r>
                  <w:rPr>
                    <w:rStyle w:val="CharStyle61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tabs>
                    <w:tab w:leader="none" w:pos="4474" w:val="right"/>
                    <w:tab w:leader="none" w:pos="555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b w:val="0"/>
                    <w:bCs w:val="0"/>
                  </w:rPr>
                  <w:t>Bahagian Pilihan Raya</w:t>
                  <w:tab/>
                  <w:t>Daerah</w:t>
                  <w:tab/>
                  <w:t>Mengundi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59" type="#_x0000_t202" style="position:absolute;margin-left:76.95pt;margin-top:52.6pt;width:277.7pt;height:31.9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  <w:b w:val="0"/>
                    <w:bCs w:val="0"/>
                  </w:rPr>
                  <w:t>(</w:t>
                </w:r>
                <w:r>
                  <w:rPr>
                    <w:rStyle w:val="CharStyle42"/>
                    <w:b/>
                    <w:bCs/>
                  </w:rPr>
                  <w:t>1</w:t>
                </w:r>
                <w:r>
                  <w:rPr>
                    <w:rStyle w:val="CharStyle61"/>
                    <w:b w:val="0"/>
                    <w:bCs w:val="0"/>
                  </w:rPr>
                  <w:t>) (</w:t>
                </w:r>
                <w:r>
                  <w:rPr>
                    <w:rStyle w:val="CharStyle42"/>
                    <w:b/>
                    <w:bCs/>
                  </w:rPr>
                  <w:t>2</w:t>
                </w:r>
                <w:r>
                  <w:rPr>
                    <w:rStyle w:val="CharStyle61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tabs>
                    <w:tab w:leader="none" w:pos="4474" w:val="right"/>
                    <w:tab w:leader="none" w:pos="555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b w:val="0"/>
                    <w:bCs w:val="0"/>
                  </w:rPr>
                  <w:t>Bahagian Pilihan Raya</w:t>
                  <w:tab/>
                  <w:t>Daerah</w:t>
                  <w:tab/>
                  <w:t>Mengundi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44" type="#_x0000_t202" style="position:absolute;margin-left:76.7pt;margin-top:52.6pt;width:277.7pt;height:31.9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  <w:b w:val="0"/>
                    <w:bCs w:val="0"/>
                  </w:rPr>
                  <w:t>(</w:t>
                </w:r>
                <w:r>
                  <w:rPr>
                    <w:rStyle w:val="CharStyle42"/>
                    <w:b/>
                    <w:bCs/>
                  </w:rPr>
                  <w:t>1</w:t>
                </w:r>
                <w:r>
                  <w:rPr>
                    <w:rStyle w:val="CharStyle61"/>
                    <w:b w:val="0"/>
                    <w:bCs w:val="0"/>
                  </w:rPr>
                  <w:t>) (</w:t>
                </w:r>
                <w:r>
                  <w:rPr>
                    <w:rStyle w:val="CharStyle42"/>
                    <w:b/>
                    <w:bCs/>
                  </w:rPr>
                  <w:t>2</w:t>
                </w:r>
                <w:r>
                  <w:rPr>
                    <w:rStyle w:val="CharStyle61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tabs>
                    <w:tab w:leader="none" w:pos="4474" w:val="right"/>
                    <w:tab w:leader="none" w:pos="555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b w:val="0"/>
                    <w:bCs w:val="0"/>
                  </w:rPr>
                  <w:t>Bahagian Pilihan Raya</w:t>
                  <w:tab/>
                  <w:t>Daerah</w:t>
                  <w:tab/>
                  <w:t>Mengundi</w:t>
                </w:r>
              </w:p>
            </w:txbxContent>
          </v:textbox>
          <w10:wrap anchorx="page" anchory="page"/>
        </v:shape>
      </w:pict>
    </w:r>
    <w:r>
      <w:pict>
        <v:shape id="_x0000_s1245" type="#_x0000_t202" style="position:absolute;margin-left:433.1pt;margin-top:52.6pt;width:85.7pt;height:31.9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  <w:b w:val="0"/>
                    <w:bCs w:val="0"/>
                  </w:rPr>
                  <w:t>(</w:t>
                </w:r>
                <w:r>
                  <w:rPr>
                    <w:rStyle w:val="CharStyle62"/>
                    <w:b/>
                    <w:bCs/>
                  </w:rPr>
                  <w:t>3</w:t>
                </w:r>
                <w:r>
                  <w:rPr>
                    <w:rStyle w:val="CharStyle61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46" type="#_x0000_t202" style="position:absolute;margin-left:119.9pt;margin-top:52.85pt;width:355.2pt;height:24.25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BAHAGIAN PILIHAN RAYA PERSEKUTUAN: P. 132 PORT DICKSON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1"/>
                    <w:b/>
                    <w:bCs/>
                  </w:rPr>
                  <w:t>FEDERAL CONSTITUENCY: P. 132 PORT DICKSON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47" type="#_x0000_t202" style="position:absolute;margin-left:433.1pt;margin-top:52.6pt;width:85.7pt;height:31.9pt;z-index:-18874405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  <w:b w:val="0"/>
                    <w:bCs w:val="0"/>
                  </w:rPr>
                  <w:t>(</w:t>
                </w:r>
                <w:r>
                  <w:rPr>
                    <w:rStyle w:val="CharStyle62"/>
                    <w:b/>
                    <w:bCs/>
                  </w:rPr>
                  <w:t>3</w:t>
                </w:r>
                <w:r>
                  <w:rPr>
                    <w:rStyle w:val="CharStyle61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5" type="#_x0000_t202" style="position:absolute;margin-left:139.35pt;margin-top:52.85pt;width:316.1pt;height:24.25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BAHAGIAN PILIHAN RAYA PERSEKUTUAN: P. 133 TAMPIN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1"/>
                    <w:b/>
                    <w:bCs/>
                  </w:rPr>
                  <w:t>FEDERAL CONSTITUENCY: P. 133 TAMPIN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6" type="#_x0000_t202" style="position:absolute;margin-left:139.35pt;margin-top:52.85pt;width:316.1pt;height:24.25pt;z-index:-1887440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BAHAGIAN PILIHAN RAYA PERSEKUTUAN: P. 133 TAMPIN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1"/>
                    <w:b/>
                    <w:bCs/>
                  </w:rPr>
                  <w:t>FEDERAL CONSTITUENCY: P. 133 TAMPIN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0" type="#_x0000_t202" style="position:absolute;margin-left:75.75pt;margin-top:52.6pt;width:278.15pt;height:31.9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1"/>
                    <w:b w:val="0"/>
                    <w:bCs w:val="0"/>
                  </w:rPr>
                  <w:t>(</w:t>
                </w:r>
                <w:r>
                  <w:rPr>
                    <w:rStyle w:val="CharStyle42"/>
                    <w:b/>
                    <w:bCs/>
                  </w:rPr>
                  <w:t>1</w:t>
                </w:r>
                <w:r>
                  <w:rPr>
                    <w:rStyle w:val="CharStyle41"/>
                    <w:b w:val="0"/>
                    <w:bCs w:val="0"/>
                  </w:rPr>
                  <w:t>) (</w:t>
                </w:r>
                <w:r>
                  <w:rPr>
                    <w:rStyle w:val="CharStyle42"/>
                    <w:b/>
                    <w:bCs/>
                  </w:rPr>
                  <w:t>2</w:t>
                </w:r>
                <w:r>
                  <w:rPr>
                    <w:rStyle w:val="CharStyle41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tabs>
                    <w:tab w:leader="none" w:pos="4478" w:val="right"/>
                    <w:tab w:leader="none" w:pos="5563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b w:val="0"/>
                    <w:bCs w:val="0"/>
                  </w:rPr>
                  <w:t>Bahagian Pilihan Raya</w:t>
                  <w:tab/>
                  <w:t>Daerah</w:t>
                  <w:tab/>
                  <w:t>Mengundi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287" type="#_x0000_t202" style="position:absolute;margin-left:433.1pt;margin-top:52.6pt;width:85.7pt;height:31.9pt;z-index:-1887440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  <w:b w:val="0"/>
                    <w:bCs w:val="0"/>
                  </w:rPr>
                  <w:t>(</w:t>
                </w:r>
                <w:r>
                  <w:rPr>
                    <w:rStyle w:val="CharStyle62"/>
                    <w:b/>
                    <w:bCs/>
                  </w:rPr>
                  <w:t>3</w:t>
                </w:r>
                <w:r>
                  <w:rPr>
                    <w:rStyle w:val="CharStyle61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7" type="#_x0000_t202" style="position:absolute;margin-left:76.95pt;margin-top:52.6pt;width:277.7pt;height:31.9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  <w:b w:val="0"/>
                    <w:bCs w:val="0"/>
                  </w:rPr>
                  <w:t>(</w:t>
                </w:r>
                <w:r>
                  <w:rPr>
                    <w:rStyle w:val="CharStyle42"/>
                    <w:b/>
                    <w:bCs/>
                  </w:rPr>
                  <w:t>1</w:t>
                </w:r>
                <w:r>
                  <w:rPr>
                    <w:rStyle w:val="CharStyle61"/>
                    <w:b w:val="0"/>
                    <w:bCs w:val="0"/>
                  </w:rPr>
                  <w:t>) (</w:t>
                </w:r>
                <w:r>
                  <w:rPr>
                    <w:rStyle w:val="CharStyle42"/>
                    <w:b/>
                    <w:bCs/>
                  </w:rPr>
                  <w:t>2</w:t>
                </w:r>
                <w:r>
                  <w:rPr>
                    <w:rStyle w:val="CharStyle61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tabs>
                    <w:tab w:leader="none" w:pos="4474" w:val="right"/>
                    <w:tab w:leader="none" w:pos="5554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b w:val="0"/>
                    <w:bCs w:val="0"/>
                  </w:rPr>
                  <w:t>Bahagian Pilihan Raya</w:t>
                  <w:tab/>
                  <w:t>Daerah</w:t>
                  <w:tab/>
                  <w:t>Mengundi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8" type="#_x0000_t202" style="position:absolute;margin-left:124pt;margin-top:52.85pt;width:347.05pt;height:24.2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0"/>
                    <w:b/>
                    <w:bCs/>
                  </w:rPr>
                  <w:t>BAHAGIAN PILIHAN RAYA PERSEKUTUAN: P. 129 KUALA PILAH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71"/>
                    <w:b/>
                    <w:bCs/>
                  </w:rPr>
                  <w:t>FEDERAL CONSTITUENCY: P. 129 KUALA PILAH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9" type="#_x0000_t202" style="position:absolute;margin-left:433.1pt;margin-top:52.6pt;width:85.7pt;height:31.9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61"/>
                    <w:b w:val="0"/>
                    <w:bCs w:val="0"/>
                  </w:rPr>
                  <w:t>(</w:t>
                </w:r>
                <w:r>
                  <w:rPr>
                    <w:rStyle w:val="CharStyle62"/>
                    <w:b/>
                    <w:bCs/>
                  </w:rPr>
                  <w:t>3</w:t>
                </w:r>
                <w:r>
                  <w:rPr>
                    <w:rStyle w:val="CharStyle61"/>
                    <w:b w:val="0"/>
                    <w:bCs w:val="0"/>
                  </w:rPr>
                  <w:t>)</w:t>
                </w:r>
              </w:p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43"/>
                    <w:b w:val="0"/>
                    <w:bCs w:val="0"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0">
    <w:name w:val="Header or footer_"/>
    <w:basedOn w:val="DefaultParagraphFont"/>
    <w:link w:val="Style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">
    <w:name w:val="Header or footer + 10 pt"/>
    <w:basedOn w:val="CharStyle10"/>
    <w:rPr>
      <w:lang w:val="en-US" w:eastAsia="en-US" w:bidi="en-US"/>
      <w:sz w:val="20"/>
      <w:szCs w:val="20"/>
      <w:w w:val="100"/>
      <w:spacing w:val="0"/>
      <w:color w:val="000000"/>
      <w:position w:val="0"/>
    </w:rPr>
  </w:style>
  <w:style w:type="character" w:customStyle="1" w:styleId="CharStyle13">
    <w:name w:val="Body text (5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4">
    <w:name w:val="Body text (5) + Italic"/>
    <w:basedOn w:val="CharStyle1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6">
    <w:name w:val="Body text (6)_"/>
    <w:basedOn w:val="DefaultParagraphFont"/>
    <w:link w:val="Style15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8">
    <w:name w:val="Heading #3 Exact"/>
    <w:basedOn w:val="DefaultParagraphFont"/>
    <w:link w:val="Style17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9">
    <w:name w:val="Heading #3 + Italic Exact"/>
    <w:basedOn w:val="CharStyle1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1">
    <w:name w:val="Body text (7)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3">
    <w:name w:val="Body text (8) Exact"/>
    <w:basedOn w:val="DefaultParagraphFont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5">
    <w:name w:val="Heading #1 (5) Exact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6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8">
    <w:name w:val="Body text (9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9">
    <w:name w:val="Body text (2) + Italic Exact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0">
    <w:name w:val="Body text (9) + Not Italic Exact"/>
    <w:basedOn w:val="CharStyle56"/>
    <w:rPr>
      <w:i/>
      <w:iCs/>
    </w:rPr>
  </w:style>
  <w:style w:type="character" w:customStyle="1" w:styleId="CharStyle32">
    <w:name w:val="Header or footer (4) Exact"/>
    <w:basedOn w:val="DefaultParagraphFont"/>
    <w:link w:val="Style3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33">
    <w:name w:val="Body text (8)_"/>
    <w:basedOn w:val="DefaultParagraphFont"/>
    <w:link w:val="Style22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4">
    <w:name w:val="Body text (8) + Not Italic"/>
    <w:basedOn w:val="CharStyle33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5">
    <w:name w:val="Body text (7)_"/>
    <w:basedOn w:val="DefaultParagraphFont"/>
    <w:link w:val="Style20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6">
    <w:name w:val="Body text (7) + Italic"/>
    <w:basedOn w:val="CharStyle35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7">
    <w:name w:val="Body text (2)"/>
    <w:basedOn w:val="CharStyle7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38">
    <w:name w:val="Body text (2) + Italic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9">
    <w:name w:val="Body text (2) + Bold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40">
    <w:name w:val="Body text (2) + 10 pt,Bold"/>
    <w:basedOn w:val="CharStyle7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41">
    <w:name w:val="Header or footer + AppleGothic,11.5 pt,Not Bold"/>
    <w:basedOn w:val="CharStyle10"/>
    <w:rPr>
      <w:lang w:val="en-US" w:eastAsia="en-US" w:bidi="en-US"/>
      <w:b/>
      <w:bCs/>
      <w:sz w:val="23"/>
      <w:szCs w:val="23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42">
    <w:name w:val="Header or footer + 12 pt"/>
    <w:basedOn w:val="CharStyle10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43">
    <w:name w:val="Header or footer + 12 pt,Not Bold"/>
    <w:basedOn w:val="CharStyle10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45">
    <w:name w:val="Table caption (3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7">
    <w:name w:val="Heading #3 (2) Exact"/>
    <w:basedOn w:val="DefaultParagraphFont"/>
    <w:link w:val="Style4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48">
    <w:name w:val="Body text (6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0">
    <w:name w:val="Header or footer (8) Exact"/>
    <w:basedOn w:val="DefaultParagraphFont"/>
    <w:link w:val="Style49"/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2">
    <w:name w:val="Body text (11) Exact"/>
    <w:basedOn w:val="DefaultParagraphFont"/>
    <w:link w:val="Style51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54">
    <w:name w:val="Heading #1_"/>
    <w:basedOn w:val="DefaultParagraphFont"/>
    <w:link w:val="Style53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55">
    <w:name w:val="Heading #1 + Times New Roman,Bold"/>
    <w:basedOn w:val="CharStyle54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6">
    <w:name w:val="Body text (9)_"/>
    <w:basedOn w:val="DefaultParagraphFont"/>
    <w:link w:val="Style2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8">
    <w:name w:val="Body text (12)_"/>
    <w:basedOn w:val="DefaultParagraphFont"/>
    <w:link w:val="Style57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60">
    <w:name w:val="Header or footer (3)_"/>
    <w:basedOn w:val="DefaultParagraphFont"/>
    <w:link w:val="Style59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1">
    <w:name w:val="Header or footer + AppleGothic,11 pt,Not Bold"/>
    <w:basedOn w:val="CharStyle10"/>
    <w:rPr>
      <w:lang w:val="en-US" w:eastAsia="en-US" w:bidi="en-US"/>
      <w:b/>
      <w:bCs/>
      <w:sz w:val="22"/>
      <w:szCs w:val="22"/>
      <w:rFonts w:ascii="AppleGothic" w:eastAsia="AppleGothic" w:hAnsi="AppleGothic" w:cs="AppleGothic"/>
      <w:w w:val="100"/>
      <w:spacing w:val="0"/>
      <w:color w:val="000000"/>
      <w:position w:val="0"/>
    </w:rPr>
  </w:style>
  <w:style w:type="character" w:customStyle="1" w:styleId="CharStyle62">
    <w:name w:val="Header or footer + 11.5 pt"/>
    <w:basedOn w:val="CharStyle10"/>
    <w:rPr>
      <w:lang w:val="en-US" w:eastAsia="en-US" w:bidi="en-US"/>
      <w:sz w:val="23"/>
      <w:szCs w:val="23"/>
      <w:w w:val="100"/>
      <w:spacing w:val="0"/>
      <w:color w:val="000000"/>
      <w:position w:val="0"/>
    </w:rPr>
  </w:style>
  <w:style w:type="character" w:customStyle="1" w:styleId="CharStyle63">
    <w:name w:val="Heading #1 Exact"/>
    <w:basedOn w:val="DefaultParagraphFont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64">
    <w:name w:val="Heading #1 + Times New Roman,12 pt,Bold Exact"/>
    <w:basedOn w:val="CharStyle54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6">
    <w:name w:val="Heading #2 (2) Exact"/>
    <w:basedOn w:val="DefaultParagraphFont"/>
    <w:link w:val="Style65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67">
    <w:name w:val="Heading #2 (2) + 11 pt Exact"/>
    <w:basedOn w:val="CharStyle66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69">
    <w:name w:val="Table caption (2)_"/>
    <w:basedOn w:val="DefaultParagraphFont"/>
    <w:link w:val="Style68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70">
    <w:name w:val="Header or footer"/>
    <w:basedOn w:val="CharStyle10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71">
    <w:name w:val="Header or footer + Italic"/>
    <w:basedOn w:val="CharStyle1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73">
    <w:name w:val="Heading #1 (4) Exact"/>
    <w:basedOn w:val="DefaultParagraphFont"/>
    <w:link w:val="Style72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74">
    <w:name w:val="Heading #1 (4) + Times New Roman,Bold Exact"/>
    <w:basedOn w:val="CharStyle73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6">
    <w:name w:val="Table caption Exact"/>
    <w:basedOn w:val="DefaultParagraphFont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7">
    <w:name w:val="Body text (2) + Bold Exact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78">
    <w:name w:val="Table caption_"/>
    <w:basedOn w:val="DefaultParagraphFont"/>
    <w:link w:val="Style75"/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9">
    <w:name w:val="Body text (2) + Bold,Italic"/>
    <w:basedOn w:val="CharStyle7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1">
    <w:name w:val="Heading number #2 Exact"/>
    <w:basedOn w:val="DefaultParagraphFont"/>
    <w:link w:val="Style80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82">
    <w:name w:val="Heading number #2 + 11 pt Exact"/>
    <w:basedOn w:val="CharStyle81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4">
    <w:name w:val="Heading #2 (3) Exact"/>
    <w:basedOn w:val="DefaultParagraphFont"/>
    <w:link w:val="Style83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85">
    <w:name w:val="Heading #2 (3) + 11 pt Exact"/>
    <w:basedOn w:val="CharStyle84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7">
    <w:name w:val="Heading #2 (4) Exact"/>
    <w:basedOn w:val="DefaultParagraphFont"/>
    <w:link w:val="Style86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88">
    <w:name w:val="Heading #2 (4) + 11 pt Exact"/>
    <w:basedOn w:val="CharStyle87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90">
    <w:name w:val="Heading #2 (5) Exact"/>
    <w:basedOn w:val="DefaultParagraphFont"/>
    <w:link w:val="Style89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1">
    <w:name w:val="Body text (2) + Bold"/>
    <w:basedOn w:val="CharStyle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93">
    <w:name w:val="Header or footer (11) Exact"/>
    <w:basedOn w:val="DefaultParagraphFont"/>
    <w:link w:val="Style92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94">
    <w:name w:val="Table caption (3)_"/>
    <w:basedOn w:val="DefaultParagraphFont"/>
    <w:link w:val="Style4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96">
    <w:name w:val="Body text (14)_"/>
    <w:basedOn w:val="DefaultParagraphFont"/>
    <w:link w:val="Style95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98">
    <w:name w:val="Heading #2 (6) Exact"/>
    <w:basedOn w:val="DefaultParagraphFont"/>
    <w:link w:val="Style97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99">
    <w:name w:val="Heading #2 (6) + 11 pt Exact"/>
    <w:basedOn w:val="CharStyle98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01">
    <w:name w:val="Heading #2 (7) Exact"/>
    <w:basedOn w:val="DefaultParagraphFont"/>
    <w:link w:val="Style100"/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character" w:customStyle="1" w:styleId="CharStyle102">
    <w:name w:val="Heading #2 (7) + 11 pt Exact"/>
    <w:basedOn w:val="CharStyle101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04">
    <w:name w:val="Header or footer (12) Exact"/>
    <w:basedOn w:val="DefaultParagraphFont"/>
    <w:link w:val="Style103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06">
    <w:name w:val="Heading #1 (3) Exact"/>
    <w:basedOn w:val="DefaultParagraphFont"/>
    <w:link w:val="Style105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107">
    <w:name w:val="Heading #1 (3) + Times New Roman,12 pt,Bold Exact"/>
    <w:basedOn w:val="CharStyle106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9">
    <w:name w:val="Body text (15) Exact"/>
    <w:basedOn w:val="DefaultParagraphFont"/>
    <w:link w:val="Style108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11">
    <w:name w:val="Table caption (4)_"/>
    <w:basedOn w:val="DefaultParagraphFont"/>
    <w:link w:val="Style110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13">
    <w:name w:val="Body text (16)_"/>
    <w:basedOn w:val="DefaultParagraphFont"/>
    <w:link w:val="Style11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14">
    <w:name w:val="Body text (16) + 11 pt"/>
    <w:basedOn w:val="CharStyle113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115">
    <w:name w:val="Body text (17)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16">
    <w:name w:val="Body text (17) + 11 p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18">
    <w:name w:val="Body text (19) Exact"/>
    <w:basedOn w:val="DefaultParagraphFont"/>
    <w:link w:val="Style11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9">
    <w:name w:val="Body text (19) + Not Italic Exact"/>
    <w:basedOn w:val="CharStyle11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21">
    <w:name w:val="Body text (18)_"/>
    <w:basedOn w:val="DefaultParagraphFont"/>
    <w:link w:val="Style120"/>
    <w:rPr>
      <w:b w:val="0"/>
      <w:bCs w:val="0"/>
      <w:i/>
      <w:iCs/>
      <w:u w:val="none"/>
      <w:strike w:val="0"/>
      <w:smallCaps w:val="0"/>
      <w:sz w:val="56"/>
      <w:szCs w:val="56"/>
      <w:rFonts w:ascii="AppleGothic" w:eastAsia="AppleGothic" w:hAnsi="AppleGothic" w:cs="AppleGothic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150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150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7"/>
    <w:pPr>
      <w:widowControl w:val="0"/>
      <w:shd w:val="clear" w:color="auto" w:fill="FFFFFF"/>
      <w:jc w:val="center"/>
      <w:spacing w:after="300" w:line="322" w:lineRule="exact"/>
      <w:ind w:hanging="741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Header or footer"/>
    <w:basedOn w:val="Normal"/>
    <w:link w:val="CharStyle10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2">
    <w:name w:val="Body text (5)"/>
    <w:basedOn w:val="Normal"/>
    <w:link w:val="CharStyle13"/>
    <w:pPr>
      <w:widowControl w:val="0"/>
      <w:shd w:val="clear" w:color="auto" w:fill="FFFFFF"/>
      <w:jc w:val="both"/>
      <w:spacing w:after="360" w:line="422" w:lineRule="exact"/>
      <w:ind w:hanging="706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5">
    <w:name w:val="Body text (6)"/>
    <w:basedOn w:val="Normal"/>
    <w:link w:val="CharStyle16"/>
    <w:pPr>
      <w:widowControl w:val="0"/>
      <w:shd w:val="clear" w:color="auto" w:fill="FFFFFF"/>
      <w:spacing w:before="12000"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7">
    <w:name w:val="Heading #3"/>
    <w:basedOn w:val="Normal"/>
    <w:link w:val="CharStyle18"/>
    <w:pPr>
      <w:widowControl w:val="0"/>
      <w:shd w:val="clear" w:color="auto" w:fill="FFFFFF"/>
      <w:outlineLvl w:val="2"/>
      <w:spacing w:line="0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0">
    <w:name w:val="Body text (7)"/>
    <w:basedOn w:val="Normal"/>
    <w:link w:val="CharStyle35"/>
    <w:pPr>
      <w:widowControl w:val="0"/>
      <w:shd w:val="clear" w:color="auto" w:fill="FFFFFF"/>
      <w:jc w:val="both"/>
      <w:spacing w:line="322" w:lineRule="exact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2">
    <w:name w:val="Body text (8)"/>
    <w:basedOn w:val="Normal"/>
    <w:link w:val="CharStyle33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4">
    <w:name w:val="Heading #1 (5)"/>
    <w:basedOn w:val="Normal"/>
    <w:link w:val="CharStyle25"/>
    <w:pPr>
      <w:widowControl w:val="0"/>
      <w:shd w:val="clear" w:color="auto" w:fill="FFFFFF"/>
      <w:outlineLvl w:val="0"/>
      <w:spacing w:after="180" w:line="0" w:lineRule="exact"/>
      <w:ind w:firstLine="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27">
    <w:name w:val="Body text (9)"/>
    <w:basedOn w:val="Normal"/>
    <w:link w:val="CharStyle56"/>
    <w:pPr>
      <w:widowControl w:val="0"/>
      <w:shd w:val="clear" w:color="auto" w:fill="FFFFFF"/>
      <w:jc w:val="both"/>
      <w:spacing w:line="322" w:lineRule="exact"/>
      <w:ind w:hanging="8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1">
    <w:name w:val="Header or footer (4)"/>
    <w:basedOn w:val="Normal"/>
    <w:link w:val="CharStyle32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44">
    <w:name w:val="Table caption (3)"/>
    <w:basedOn w:val="Normal"/>
    <w:link w:val="CharStyle94"/>
    <w:pPr>
      <w:widowControl w:val="0"/>
      <w:shd w:val="clear" w:color="auto" w:fill="FFFFFF"/>
      <w:jc w:val="both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6">
    <w:name w:val="Heading #3 (2)"/>
    <w:basedOn w:val="Normal"/>
    <w:link w:val="CharStyle47"/>
    <w:pPr>
      <w:widowControl w:val="0"/>
      <w:shd w:val="clear" w:color="auto" w:fill="FFFFFF"/>
      <w:outlineLvl w:val="2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9">
    <w:name w:val="Header or footer (8)"/>
    <w:basedOn w:val="Normal"/>
    <w:link w:val="CharStyle50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1">
    <w:name w:val="Body text (11)"/>
    <w:basedOn w:val="Normal"/>
    <w:link w:val="CharStyle52"/>
    <w:pPr>
      <w:widowControl w:val="0"/>
      <w:shd w:val="clear" w:color="auto" w:fill="FFFFFF"/>
      <w:spacing w:before="180" w:line="0" w:lineRule="exact"/>
      <w:ind w:hanging="5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53">
    <w:name w:val="Heading #1"/>
    <w:basedOn w:val="Normal"/>
    <w:link w:val="CharStyle54"/>
    <w:pPr>
      <w:widowControl w:val="0"/>
      <w:shd w:val="clear" w:color="auto" w:fill="FFFFFF"/>
      <w:jc w:val="center"/>
      <w:outlineLvl w:val="0"/>
      <w:spacing w:after="6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57">
    <w:name w:val="Body text (12)"/>
    <w:basedOn w:val="Normal"/>
    <w:link w:val="CharStyle58"/>
    <w:pPr>
      <w:widowControl w:val="0"/>
      <w:shd w:val="clear" w:color="auto" w:fill="FFFFFF"/>
      <w:jc w:val="center"/>
      <w:spacing w:before="6180"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59">
    <w:name w:val="Header or footer (3)"/>
    <w:basedOn w:val="Normal"/>
    <w:link w:val="CharStyle60"/>
    <w:pPr>
      <w:widowControl w:val="0"/>
      <w:shd w:val="clear" w:color="auto" w:fill="FFFFFF"/>
      <w:jc w:val="center"/>
      <w:spacing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5">
    <w:name w:val="Heading #2 (2)"/>
    <w:basedOn w:val="Normal"/>
    <w:link w:val="CharStyle66"/>
    <w:pPr>
      <w:widowControl w:val="0"/>
      <w:shd w:val="clear" w:color="auto" w:fill="FFFFFF"/>
      <w:outlineLvl w:val="1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68">
    <w:name w:val="Table caption (2)"/>
    <w:basedOn w:val="Normal"/>
    <w:link w:val="CharStyle69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72">
    <w:name w:val="Heading #1 (4)"/>
    <w:basedOn w:val="Normal"/>
    <w:link w:val="CharStyle73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75">
    <w:name w:val="Table caption"/>
    <w:basedOn w:val="Normal"/>
    <w:link w:val="CharStyle78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80">
    <w:name w:val="Heading number #2"/>
    <w:basedOn w:val="Normal"/>
    <w:link w:val="CharStyle81"/>
    <w:pPr>
      <w:widowControl w:val="0"/>
      <w:shd w:val="clear" w:color="auto" w:fill="FFFFFF"/>
      <w:spacing w:line="624" w:lineRule="exact"/>
      <w:ind w:firstLine="34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83">
    <w:name w:val="Heading #2 (3)"/>
    <w:basedOn w:val="Normal"/>
    <w:link w:val="CharStyle84"/>
    <w:pPr>
      <w:widowControl w:val="0"/>
      <w:shd w:val="clear" w:color="auto" w:fill="FFFFFF"/>
      <w:outlineLvl w:val="1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86">
    <w:name w:val="Heading #2 (4)"/>
    <w:basedOn w:val="Normal"/>
    <w:link w:val="CharStyle87"/>
    <w:pPr>
      <w:widowControl w:val="0"/>
      <w:shd w:val="clear" w:color="auto" w:fill="FFFFFF"/>
      <w:outlineLvl w:val="1"/>
      <w:spacing w:line="624" w:lineRule="exact"/>
      <w:ind w:firstLine="35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89">
    <w:name w:val="Heading #2 (5)"/>
    <w:basedOn w:val="Normal"/>
    <w:link w:val="CharStyle90"/>
    <w:pPr>
      <w:widowControl w:val="0"/>
      <w:shd w:val="clear" w:color="auto" w:fill="FFFFFF"/>
      <w:outlineLvl w:val="1"/>
      <w:spacing w:line="624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2">
    <w:name w:val="Header or footer (11)"/>
    <w:basedOn w:val="Normal"/>
    <w:link w:val="CharStyle93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95">
    <w:name w:val="Body text (14)"/>
    <w:basedOn w:val="Normal"/>
    <w:link w:val="CharStyle96"/>
    <w:pPr>
      <w:widowControl w:val="0"/>
      <w:shd w:val="clear" w:color="auto" w:fill="FFFFFF"/>
      <w:jc w:val="center"/>
      <w:spacing w:before="7920"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97">
    <w:name w:val="Heading #2 (6)"/>
    <w:basedOn w:val="Normal"/>
    <w:link w:val="CharStyle98"/>
    <w:pPr>
      <w:widowControl w:val="0"/>
      <w:shd w:val="clear" w:color="auto" w:fill="FFFFFF"/>
      <w:outlineLvl w:val="1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00">
    <w:name w:val="Heading #2 (7)"/>
    <w:basedOn w:val="Normal"/>
    <w:link w:val="CharStyle101"/>
    <w:pPr>
      <w:widowControl w:val="0"/>
      <w:shd w:val="clear" w:color="auto" w:fill="FFFFFF"/>
      <w:outlineLvl w:val="1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2"/>
      <w:szCs w:val="12"/>
      <w:rFonts w:ascii="Times New Roman" w:eastAsia="Times New Roman" w:hAnsi="Times New Roman" w:cs="Times New Roman"/>
    </w:rPr>
  </w:style>
  <w:style w:type="paragraph" w:customStyle="1" w:styleId="Style103">
    <w:name w:val="Header or footer (12)"/>
    <w:basedOn w:val="Normal"/>
    <w:link w:val="CharStyle104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05">
    <w:name w:val="Heading #1 (3)"/>
    <w:basedOn w:val="Normal"/>
    <w:link w:val="CharStyle106"/>
    <w:pPr>
      <w:widowControl w:val="0"/>
      <w:shd w:val="clear" w:color="auto" w:fill="FFFFFF"/>
      <w:jc w:val="center"/>
      <w:outlineLvl w:val="0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108">
    <w:name w:val="Body text (15)"/>
    <w:basedOn w:val="Normal"/>
    <w:link w:val="CharStyle109"/>
    <w:pPr>
      <w:widowControl w:val="0"/>
      <w:shd w:val="clear" w:color="auto" w:fill="FFFFFF"/>
      <w:jc w:val="center"/>
      <w:spacing w:before="1176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10">
    <w:name w:val="Table caption (4)"/>
    <w:basedOn w:val="Normal"/>
    <w:link w:val="CharStyle111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12">
    <w:name w:val="Body text (16)"/>
    <w:basedOn w:val="Normal"/>
    <w:link w:val="CharStyle113"/>
    <w:pPr>
      <w:widowControl w:val="0"/>
      <w:shd w:val="clear" w:color="auto" w:fill="FFFFFF"/>
      <w:jc w:val="center"/>
      <w:spacing w:after="6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17">
    <w:name w:val="Body text (19)"/>
    <w:basedOn w:val="Normal"/>
    <w:link w:val="CharStyle118"/>
    <w:pPr>
      <w:widowControl w:val="0"/>
      <w:shd w:val="clear" w:color="auto" w:fill="FFFFFF"/>
      <w:spacing w:line="482" w:lineRule="exact"/>
      <w:ind w:firstLine="32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20">
    <w:name w:val="Body text (18)"/>
    <w:basedOn w:val="Normal"/>
    <w:link w:val="CharStyle121"/>
    <w:pPr>
      <w:widowControl w:val="0"/>
      <w:shd w:val="clear" w:color="auto" w:fill="FFFFFF"/>
      <w:spacing w:before="600" w:line="0" w:lineRule="exact"/>
      <w:ind w:firstLine="44"/>
    </w:pPr>
    <w:rPr>
      <w:b w:val="0"/>
      <w:bCs w:val="0"/>
      <w:i/>
      <w:iCs/>
      <w:u w:val="none"/>
      <w:strike w:val="0"/>
      <w:smallCaps w:val="0"/>
      <w:sz w:val="56"/>
      <w:szCs w:val="56"/>
      <w:rFonts w:ascii="AppleGothic" w:eastAsia="AppleGothic" w:hAnsi="AppleGothic" w:cs="AppleGothic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header" Target="header7.xml"/><Relationship Id="rId16" Type="http://schemas.openxmlformats.org/officeDocument/2006/relationships/header" Target="header8.xml"/><Relationship Id="rId17" Type="http://schemas.openxmlformats.org/officeDocument/2006/relationships/header" Target="header9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footer" Target="footer7.xml"/><Relationship Id="rId24" Type="http://schemas.openxmlformats.org/officeDocument/2006/relationships/footer" Target="footer8.xml"/><Relationship Id="rId25" Type="http://schemas.openxmlformats.org/officeDocument/2006/relationships/header" Target="header13.xml"/><Relationship Id="rId26" Type="http://schemas.openxmlformats.org/officeDocument/2006/relationships/header" Target="header14.xml"/><Relationship Id="rId27" Type="http://schemas.openxmlformats.org/officeDocument/2006/relationships/header" Target="header15.xml"/><Relationship Id="rId28" Type="http://schemas.openxmlformats.org/officeDocument/2006/relationships/header" Target="header16.xml"/><Relationship Id="rId29" Type="http://schemas.openxmlformats.org/officeDocument/2006/relationships/header" Target="header17.xml"/><Relationship Id="rId30" Type="http://schemas.openxmlformats.org/officeDocument/2006/relationships/header" Target="header18.xml"/><Relationship Id="rId31" Type="http://schemas.openxmlformats.org/officeDocument/2006/relationships/header" Target="header19.xml"/><Relationship Id="rId32" Type="http://schemas.openxmlformats.org/officeDocument/2006/relationships/header" Target="header20.xml"/><Relationship Id="rId33" Type="http://schemas.openxmlformats.org/officeDocument/2006/relationships/header" Target="header21.xml"/><Relationship Id="rId34" Type="http://schemas.openxmlformats.org/officeDocument/2006/relationships/header" Target="header22.xml"/><Relationship Id="rId35" Type="http://schemas.openxmlformats.org/officeDocument/2006/relationships/footer" Target="footer9.xml"/><Relationship Id="rId36" Type="http://schemas.openxmlformats.org/officeDocument/2006/relationships/footer" Target="footer10.xml"/><Relationship Id="rId37" Type="http://schemas.openxmlformats.org/officeDocument/2006/relationships/header" Target="header23.xml"/><Relationship Id="rId38" Type="http://schemas.openxmlformats.org/officeDocument/2006/relationships/footer" Target="footer11.xml"/><Relationship Id="rId39" Type="http://schemas.openxmlformats.org/officeDocument/2006/relationships/footer" Target="footer12.xml"/><Relationship Id="rId40" Type="http://schemas.openxmlformats.org/officeDocument/2006/relationships/image" Target="media/image1.jpeg"/><Relationship Id="rId41" Type="http://schemas.openxmlformats.org/officeDocument/2006/relationships/image" Target="media/image1.jpeg" TargetMode="External"/><Relationship Id="rId42" Type="http://schemas.openxmlformats.org/officeDocument/2006/relationships/image" Target="media/image2.png"/><Relationship Id="rId43" Type="http://schemas.openxmlformats.org/officeDocument/2006/relationships/image" Target="media/image2.pn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