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60DF" w14:textId="77777777" w:rsidR="008F4139" w:rsidRDefault="008F4139" w:rsidP="008F4139">
      <w:pPr>
        <w:rPr>
          <w:b/>
          <w:bCs/>
          <w:color w:val="0070C0"/>
          <w:sz w:val="70"/>
          <w:szCs w:val="70"/>
        </w:rPr>
      </w:pPr>
      <w:r w:rsidRPr="008F4139">
        <w:rPr>
          <w:b/>
          <w:bCs/>
          <w:color w:val="0070C0"/>
          <w:sz w:val="70"/>
          <w:szCs w:val="70"/>
        </w:rPr>
        <w:t>Procedural City Generator — Full Project Description</w:t>
      </w:r>
    </w:p>
    <w:p w14:paraId="6003FE19" w14:textId="77777777" w:rsidR="008F4139" w:rsidRPr="008F4139" w:rsidRDefault="008F4139" w:rsidP="008F4139">
      <w:pPr>
        <w:rPr>
          <w:b/>
          <w:bCs/>
          <w:color w:val="0070C0"/>
          <w:sz w:val="50"/>
          <w:szCs w:val="50"/>
        </w:rPr>
      </w:pPr>
    </w:p>
    <w:p w14:paraId="54172B72" w14:textId="77777777" w:rsidR="008F4139" w:rsidRDefault="008F4139" w:rsidP="008F4139">
      <w:pPr>
        <w:rPr>
          <w:sz w:val="28"/>
          <w:szCs w:val="28"/>
        </w:rPr>
      </w:pPr>
      <w:r w:rsidRPr="008F4139">
        <w:rPr>
          <w:sz w:val="28"/>
          <w:szCs w:val="28"/>
        </w:rPr>
        <w:t>My project is a Procedural City Generator, a desktop application that creates full city layouts automatically using algorithms, geometry, and controlled randomness, with a 2.5D visual style that adds height and depth to buildings while keeping the simulation fundamentally 2D. With one click, the app generates a complete city containing roads, blocks, and buildings, all visualized on an interactive map. The user can zoom in and out, pan around the city, switch between different layers, save presets, and even watch a simple traffic simulation on top of the generated road network. The idea is to build a tool that demonstrates how complex structures like cities can emerge from mathematical rules and procedural logic.</w:t>
      </w:r>
    </w:p>
    <w:p w14:paraId="7872A640" w14:textId="77777777" w:rsidR="008F4139" w:rsidRPr="008F4139" w:rsidRDefault="008F4139" w:rsidP="008F4139">
      <w:pPr>
        <w:rPr>
          <w:sz w:val="28"/>
          <w:szCs w:val="28"/>
        </w:rPr>
      </w:pPr>
    </w:p>
    <w:p w14:paraId="17EA857D" w14:textId="77777777" w:rsidR="008F4139" w:rsidRDefault="008F4139" w:rsidP="008F4139">
      <w:pPr>
        <w:rPr>
          <w:sz w:val="28"/>
          <w:szCs w:val="28"/>
        </w:rPr>
      </w:pPr>
      <w:r w:rsidRPr="008F4139">
        <w:rPr>
          <w:sz w:val="28"/>
          <w:szCs w:val="28"/>
        </w:rPr>
        <w:t xml:space="preserve">At its core, the app is built in C++ using SFML for graphics and Dear </w:t>
      </w:r>
      <w:proofErr w:type="spellStart"/>
      <w:r w:rsidRPr="008F4139">
        <w:rPr>
          <w:sz w:val="28"/>
          <w:szCs w:val="28"/>
        </w:rPr>
        <w:t>ImGui</w:t>
      </w:r>
      <w:proofErr w:type="spellEnd"/>
      <w:r w:rsidRPr="008F4139">
        <w:rPr>
          <w:sz w:val="28"/>
          <w:szCs w:val="28"/>
        </w:rPr>
        <w:t xml:space="preserve"> for all interactive controls. SFML makes it easy to draw shapes like roads, polygons, and buildings, while </w:t>
      </w:r>
      <w:proofErr w:type="spellStart"/>
      <w:r w:rsidRPr="008F4139">
        <w:rPr>
          <w:sz w:val="28"/>
          <w:szCs w:val="28"/>
        </w:rPr>
        <w:t>ImGui</w:t>
      </w:r>
      <w:proofErr w:type="spellEnd"/>
      <w:r w:rsidRPr="008F4139">
        <w:rPr>
          <w:sz w:val="28"/>
          <w:szCs w:val="28"/>
        </w:rPr>
        <w:t xml:space="preserve"> provides sliders, buttons, and checkboxes that allow the user to change parameters and instantly regenerate the city. Instead of creating a frontend and backend like a web application, this project works entirely as a local, real-time C++ program.</w:t>
      </w:r>
    </w:p>
    <w:p w14:paraId="5B021F79" w14:textId="77777777" w:rsidR="008F4139" w:rsidRPr="008F4139" w:rsidRDefault="008F4139" w:rsidP="008F4139">
      <w:pPr>
        <w:rPr>
          <w:sz w:val="28"/>
          <w:szCs w:val="28"/>
        </w:rPr>
      </w:pPr>
    </w:p>
    <w:p w14:paraId="1B0FD46B" w14:textId="77777777" w:rsidR="008F4139" w:rsidRDefault="008F4139" w:rsidP="008F4139">
      <w:pPr>
        <w:rPr>
          <w:sz w:val="28"/>
          <w:szCs w:val="28"/>
        </w:rPr>
      </w:pPr>
      <w:r w:rsidRPr="008F4139">
        <w:rPr>
          <w:sz w:val="28"/>
          <w:szCs w:val="28"/>
        </w:rPr>
        <w:t>When the app launches, the user is welcomed by a clean home menu with options like “Generate New City,” “Load Preset,” “Settings,” and “About.” Once inside the main generator screen, the user sees a control panel on the side where they can adjust parameters such as city density, road complexity, building density, and the overall layout style. The preset system allows users to choose between styles like Organic Town, Grid City, Radial City, and a Dense Urban Core. These presets automatically adjust multiple sliders to create familiar patterns.</w:t>
      </w:r>
    </w:p>
    <w:p w14:paraId="3760F115" w14:textId="77777777" w:rsidR="008F4139" w:rsidRPr="008F4139" w:rsidRDefault="008F4139" w:rsidP="008F4139">
      <w:pPr>
        <w:rPr>
          <w:sz w:val="28"/>
          <w:szCs w:val="28"/>
        </w:rPr>
      </w:pPr>
    </w:p>
    <w:p w14:paraId="4954D5B3" w14:textId="77777777" w:rsidR="008F4139" w:rsidRDefault="008F4139" w:rsidP="008F4139">
      <w:pPr>
        <w:rPr>
          <w:sz w:val="28"/>
          <w:szCs w:val="28"/>
        </w:rPr>
      </w:pPr>
      <w:r w:rsidRPr="008F4139">
        <w:rPr>
          <w:sz w:val="28"/>
          <w:szCs w:val="28"/>
        </w:rPr>
        <w:t>A major part of the user experience comes from the layer toggles, which let users view different parts of the city. They can turn on and off the main road network, secondary roads, city blocks, buildings, traffic simulation, Voronoi cells, Delaunay triangulation, and a building height shading layer. This feature makes it easy to understand how the algorithms work internally and helps during debugging.</w:t>
      </w:r>
    </w:p>
    <w:p w14:paraId="28CA8C2F" w14:textId="77777777" w:rsidR="008F4139" w:rsidRPr="008F4139" w:rsidRDefault="008F4139" w:rsidP="008F4139">
      <w:pPr>
        <w:rPr>
          <w:sz w:val="28"/>
          <w:szCs w:val="28"/>
        </w:rPr>
      </w:pPr>
    </w:p>
    <w:p w14:paraId="56972325" w14:textId="77777777" w:rsidR="008F4139" w:rsidRDefault="008F4139" w:rsidP="008F4139">
      <w:pPr>
        <w:rPr>
          <w:sz w:val="28"/>
          <w:szCs w:val="28"/>
        </w:rPr>
      </w:pPr>
      <w:r w:rsidRPr="008F4139">
        <w:rPr>
          <w:sz w:val="28"/>
          <w:szCs w:val="28"/>
        </w:rPr>
        <w:t>Another important feature is seed control. A seed is simply a number that controls randomness. If the user enters the same seed along with the same parameters, the generator will produce the exact same city every time. This helps with experimenting, comparing versions, and debugging. A “Random Seed” button can instantly produce new patterns.</w:t>
      </w:r>
    </w:p>
    <w:p w14:paraId="699A2332" w14:textId="77777777" w:rsidR="008F4139" w:rsidRPr="008F4139" w:rsidRDefault="008F4139" w:rsidP="008F4139">
      <w:pPr>
        <w:rPr>
          <w:sz w:val="28"/>
          <w:szCs w:val="28"/>
        </w:rPr>
      </w:pPr>
    </w:p>
    <w:p w14:paraId="7F2C2A97" w14:textId="77777777" w:rsidR="008F4139" w:rsidRDefault="008F4139" w:rsidP="008F4139">
      <w:pPr>
        <w:rPr>
          <w:sz w:val="28"/>
          <w:szCs w:val="28"/>
        </w:rPr>
      </w:pPr>
      <w:r w:rsidRPr="008F4139">
        <w:rPr>
          <w:sz w:val="28"/>
          <w:szCs w:val="28"/>
        </w:rPr>
        <w:t>Technically, the generation process starts with Poisson-disk sampling, which scatters points evenly across the map. These points represent potential junctions where roads might meet. After generating the points, the app computes the Delaunay triangulation, which connects the points into triangles in a mathematically optimal way. From this triangulated graph, the app extracts the Minimum Spanning Tree using Kruskal’s algorithm, which forms the city’s main road network. Then, a selection of additional edges from the triangulation becomes the secondary road network, giving the city more natural complexity.</w:t>
      </w:r>
    </w:p>
    <w:p w14:paraId="4BCA4F1A" w14:textId="77777777" w:rsidR="008F4139" w:rsidRPr="008F4139" w:rsidRDefault="008F4139" w:rsidP="008F4139">
      <w:pPr>
        <w:rPr>
          <w:sz w:val="28"/>
          <w:szCs w:val="28"/>
        </w:rPr>
      </w:pPr>
    </w:p>
    <w:p w14:paraId="5C6ACF20" w14:textId="77777777" w:rsidR="008F4139" w:rsidRDefault="008F4139" w:rsidP="008F4139">
      <w:pPr>
        <w:rPr>
          <w:sz w:val="28"/>
          <w:szCs w:val="28"/>
        </w:rPr>
      </w:pPr>
      <w:r w:rsidRPr="008F4139">
        <w:rPr>
          <w:sz w:val="28"/>
          <w:szCs w:val="28"/>
        </w:rPr>
        <w:t>Next, the app computes the Voronoi diagram of the sampled points. Voronoi cells divide the city into blocks, where each block contains the region closest to one of the sampled points. These block shapes appear naturally urban, especially when cleaned up by merging tiny cells and smoothing rough edges. Inside each block, the app places multiple rectangular buildings and assigns them heights using Perlin noise, which ensures height variation is smooth instead of random and chaotic.</w:t>
      </w:r>
    </w:p>
    <w:p w14:paraId="3A75FA6B" w14:textId="77777777" w:rsidR="008F4139" w:rsidRPr="008F4139" w:rsidRDefault="008F4139" w:rsidP="008F4139">
      <w:pPr>
        <w:rPr>
          <w:sz w:val="28"/>
          <w:szCs w:val="28"/>
        </w:rPr>
      </w:pPr>
    </w:p>
    <w:p w14:paraId="0898EA9A" w14:textId="1302583C" w:rsidR="008F4139" w:rsidRPr="008F4139" w:rsidRDefault="008F4139" w:rsidP="008F4139">
      <w:pPr>
        <w:rPr>
          <w:b/>
          <w:bCs/>
          <w:color w:val="0070C0"/>
          <w:sz w:val="70"/>
          <w:szCs w:val="70"/>
        </w:rPr>
      </w:pPr>
      <w:r w:rsidRPr="008F4139">
        <w:rPr>
          <w:b/>
          <w:bCs/>
          <w:color w:val="0070C0"/>
          <w:sz w:val="70"/>
          <w:szCs w:val="70"/>
        </w:rPr>
        <w:lastRenderedPageBreak/>
        <w:t>FEATURES</w:t>
      </w:r>
      <w:r w:rsidRPr="008F4139">
        <w:rPr>
          <w:sz w:val="70"/>
          <w:szCs w:val="70"/>
        </w:rPr>
        <w:br/>
      </w:r>
      <w:r w:rsidRPr="008F4139">
        <w:rPr>
          <w:sz w:val="28"/>
          <w:szCs w:val="28"/>
        </w:rPr>
        <w:t>– Advanced presets that modify multiple parameters at once</w:t>
      </w:r>
      <w:r w:rsidRPr="008F4139">
        <w:rPr>
          <w:sz w:val="28"/>
          <w:szCs w:val="28"/>
        </w:rPr>
        <w:br/>
        <w:t>– A full multi-layer viewing system</w:t>
      </w:r>
      <w:r w:rsidRPr="008F4139">
        <w:rPr>
          <w:sz w:val="28"/>
          <w:szCs w:val="28"/>
        </w:rPr>
        <w:br/>
        <w:t>– Building height map shading that gives a pseudo-3D look</w:t>
      </w:r>
      <w:r w:rsidRPr="008F4139">
        <w:rPr>
          <w:sz w:val="28"/>
          <w:szCs w:val="28"/>
        </w:rPr>
        <w:br/>
        <w:t>– Traffic simulation where small moving dots travel along roads</w:t>
      </w:r>
      <w:r w:rsidRPr="008F4139">
        <w:rPr>
          <w:sz w:val="28"/>
          <w:szCs w:val="28"/>
        </w:rPr>
        <w:br/>
        <w:t>– City regeneration animations, where roads and buildings fade in smoothly</w:t>
      </w:r>
      <w:r w:rsidRPr="008F4139">
        <w:rPr>
          <w:sz w:val="28"/>
          <w:szCs w:val="28"/>
        </w:rPr>
        <w:br/>
        <w:t>– Screenshot export tools for high-quality image output</w:t>
      </w:r>
      <w:r w:rsidRPr="008F4139">
        <w:rPr>
          <w:sz w:val="28"/>
          <w:szCs w:val="28"/>
        </w:rPr>
        <w:br/>
        <w:t>– Saving and loading custom presets</w:t>
      </w:r>
      <w:r w:rsidRPr="008F4139">
        <w:rPr>
          <w:sz w:val="28"/>
          <w:szCs w:val="28"/>
        </w:rPr>
        <w:br/>
        <w:t>– Information popups, where clicking on a block or building shows details like area or height</w:t>
      </w:r>
      <w:r w:rsidRPr="008F4139">
        <w:rPr>
          <w:sz w:val="28"/>
          <w:szCs w:val="28"/>
        </w:rPr>
        <w:br/>
        <w:t>– Improved block cleanup, making shapes more realistic</w:t>
      </w:r>
      <w:r w:rsidRPr="008F4139">
        <w:rPr>
          <w:sz w:val="28"/>
          <w:szCs w:val="28"/>
        </w:rPr>
        <w:br/>
        <w:t>– Styled UI panels with icons and spacing for a more complete visual design</w:t>
      </w:r>
    </w:p>
    <w:p w14:paraId="6D6CBF9A" w14:textId="77777777" w:rsidR="008F4139" w:rsidRDefault="008F4139" w:rsidP="008F4139">
      <w:pPr>
        <w:rPr>
          <w:sz w:val="28"/>
          <w:szCs w:val="28"/>
        </w:rPr>
      </w:pPr>
      <w:r w:rsidRPr="008F4139">
        <w:rPr>
          <w:sz w:val="28"/>
          <w:szCs w:val="28"/>
        </w:rPr>
        <w:t>Together, these features turn the project from a basic algorithm demo into a functional tool.</w:t>
      </w:r>
    </w:p>
    <w:p w14:paraId="5387C9C1" w14:textId="77777777" w:rsidR="008F4139" w:rsidRPr="008F4139" w:rsidRDefault="008F4139" w:rsidP="008F4139">
      <w:pPr>
        <w:rPr>
          <w:sz w:val="28"/>
          <w:szCs w:val="28"/>
        </w:rPr>
      </w:pPr>
    </w:p>
    <w:p w14:paraId="7FFF76D8" w14:textId="46BABC74" w:rsidR="008F4139" w:rsidRDefault="008F4139" w:rsidP="008F4139">
      <w:pPr>
        <w:rPr>
          <w:sz w:val="28"/>
          <w:szCs w:val="28"/>
        </w:rPr>
      </w:pPr>
      <w:r w:rsidRPr="008F4139">
        <w:rPr>
          <w:b/>
          <w:bCs/>
          <w:color w:val="0070C0"/>
          <w:sz w:val="70"/>
          <w:szCs w:val="70"/>
        </w:rPr>
        <w:t>What I Will Learn</w:t>
      </w:r>
      <w:r w:rsidRPr="008F4139">
        <w:rPr>
          <w:sz w:val="28"/>
          <w:szCs w:val="28"/>
        </w:rPr>
        <w:br/>
        <w:t>This project teaches:</w:t>
      </w:r>
      <w:r w:rsidRPr="008F4139">
        <w:rPr>
          <w:sz w:val="28"/>
          <w:szCs w:val="28"/>
        </w:rPr>
        <w:br/>
        <w:t>– Core 2D geometry and vector intuition</w:t>
      </w:r>
      <w:r w:rsidRPr="008F4139">
        <w:rPr>
          <w:sz w:val="28"/>
          <w:szCs w:val="28"/>
        </w:rPr>
        <w:br/>
        <w:t>– Graph concepts like MSTs and adjacency structures</w:t>
      </w:r>
      <w:r w:rsidRPr="008F4139">
        <w:rPr>
          <w:sz w:val="28"/>
          <w:szCs w:val="28"/>
        </w:rPr>
        <w:br/>
        <w:t>– How to use SFML to draw shapes and handle interaction</w:t>
      </w:r>
      <w:r w:rsidRPr="008F4139">
        <w:rPr>
          <w:sz w:val="28"/>
          <w:szCs w:val="28"/>
        </w:rPr>
        <w:br/>
        <w:t>– How procedural generation uses noise, seeds, and randomness</w:t>
      </w:r>
      <w:r w:rsidRPr="008F4139">
        <w:rPr>
          <w:sz w:val="28"/>
          <w:szCs w:val="28"/>
        </w:rPr>
        <w:br/>
        <w:t>– How to organize a medium-sized C++ project and debug visual algorithms</w:t>
      </w:r>
    </w:p>
    <w:p w14:paraId="6EF89E12" w14:textId="77777777" w:rsidR="008F4139" w:rsidRPr="008F4139" w:rsidRDefault="008F4139" w:rsidP="008F4139">
      <w:pPr>
        <w:rPr>
          <w:sz w:val="28"/>
          <w:szCs w:val="28"/>
        </w:rPr>
      </w:pPr>
    </w:p>
    <w:p w14:paraId="067F3F13" w14:textId="7512ECCE" w:rsidR="008F4139" w:rsidRPr="008F4139" w:rsidRDefault="008F4139" w:rsidP="008F4139">
      <w:pPr>
        <w:rPr>
          <w:sz w:val="28"/>
          <w:szCs w:val="28"/>
        </w:rPr>
      </w:pPr>
      <w:r w:rsidRPr="008F4139">
        <w:rPr>
          <w:b/>
          <w:bCs/>
          <w:color w:val="0070C0"/>
          <w:sz w:val="70"/>
          <w:szCs w:val="70"/>
        </w:rPr>
        <w:t>Technical Knowledge Required</w:t>
      </w:r>
      <w:r w:rsidRPr="008F4139">
        <w:rPr>
          <w:sz w:val="28"/>
          <w:szCs w:val="28"/>
        </w:rPr>
        <w:br/>
        <w:t>I need:</w:t>
      </w:r>
      <w:r w:rsidRPr="008F4139">
        <w:rPr>
          <w:sz w:val="28"/>
          <w:szCs w:val="28"/>
        </w:rPr>
        <w:br/>
        <w:t>– Basic C++ (already known)</w:t>
      </w:r>
      <w:r w:rsidRPr="008F4139">
        <w:rPr>
          <w:sz w:val="28"/>
          <w:szCs w:val="28"/>
        </w:rPr>
        <w:br/>
        <w:t>– SFML for drawing and input</w:t>
      </w:r>
      <w:r w:rsidRPr="008F4139">
        <w:rPr>
          <w:sz w:val="28"/>
          <w:szCs w:val="28"/>
        </w:rPr>
        <w:br/>
        <w:t xml:space="preserve">– </w:t>
      </w:r>
      <w:proofErr w:type="spellStart"/>
      <w:r w:rsidRPr="008F4139">
        <w:rPr>
          <w:sz w:val="28"/>
          <w:szCs w:val="28"/>
        </w:rPr>
        <w:t>ImGui</w:t>
      </w:r>
      <w:proofErr w:type="spellEnd"/>
      <w:r w:rsidRPr="008F4139">
        <w:rPr>
          <w:sz w:val="28"/>
          <w:szCs w:val="28"/>
        </w:rPr>
        <w:t xml:space="preserve"> for UI controls</w:t>
      </w:r>
      <w:r w:rsidRPr="008F4139">
        <w:rPr>
          <w:sz w:val="28"/>
          <w:szCs w:val="28"/>
        </w:rPr>
        <w:br/>
      </w:r>
      <w:r w:rsidRPr="008F4139">
        <w:rPr>
          <w:sz w:val="28"/>
          <w:szCs w:val="28"/>
        </w:rPr>
        <w:lastRenderedPageBreak/>
        <w:t>– Delaunay + Voronoi basics</w:t>
      </w:r>
      <w:r w:rsidRPr="008F4139">
        <w:rPr>
          <w:sz w:val="28"/>
          <w:szCs w:val="28"/>
        </w:rPr>
        <w:br/>
        <w:t>– MST (Kruskal)</w:t>
      </w:r>
      <w:r w:rsidRPr="008F4139">
        <w:rPr>
          <w:sz w:val="28"/>
          <w:szCs w:val="28"/>
        </w:rPr>
        <w:br/>
        <w:t>– Simple noise functions</w:t>
      </w:r>
    </w:p>
    <w:p w14:paraId="5AA36017" w14:textId="77777777" w:rsidR="008F4139" w:rsidRPr="008F4139" w:rsidRDefault="008F4139" w:rsidP="008F4139">
      <w:pPr>
        <w:rPr>
          <w:sz w:val="28"/>
          <w:szCs w:val="28"/>
        </w:rPr>
      </w:pPr>
      <w:r w:rsidRPr="008F4139">
        <w:rPr>
          <w:sz w:val="28"/>
          <w:szCs w:val="28"/>
        </w:rPr>
        <w:t>These will all be learned during the project.</w:t>
      </w:r>
    </w:p>
    <w:p w14:paraId="48AA484B" w14:textId="5E670AFD" w:rsidR="008F4139" w:rsidRDefault="008F4139" w:rsidP="008F4139">
      <w:pPr>
        <w:rPr>
          <w:sz w:val="28"/>
          <w:szCs w:val="28"/>
        </w:rPr>
      </w:pPr>
    </w:p>
    <w:p w14:paraId="2CCF88AF" w14:textId="77777777" w:rsidR="009E4396" w:rsidRPr="008F4139" w:rsidRDefault="009E4396" w:rsidP="008F4139">
      <w:pPr>
        <w:rPr>
          <w:sz w:val="28"/>
          <w:szCs w:val="28"/>
        </w:rPr>
      </w:pPr>
    </w:p>
    <w:p w14:paraId="72AB1E26" w14:textId="77777777" w:rsidR="008F4139" w:rsidRDefault="008F4139" w:rsidP="008F4139">
      <w:pPr>
        <w:rPr>
          <w:b/>
          <w:bCs/>
          <w:color w:val="0070C0"/>
          <w:sz w:val="70"/>
          <w:szCs w:val="70"/>
        </w:rPr>
      </w:pPr>
      <w:r w:rsidRPr="008F4139">
        <w:rPr>
          <w:b/>
          <w:bCs/>
          <w:color w:val="0070C0"/>
          <w:sz w:val="70"/>
          <w:szCs w:val="70"/>
        </w:rPr>
        <w:t>FULL 115-HOUR</w:t>
      </w:r>
    </w:p>
    <w:p w14:paraId="75CD2198" w14:textId="598EADB7" w:rsidR="008F4139" w:rsidRPr="008F4139" w:rsidRDefault="008F4139" w:rsidP="008F4139">
      <w:pPr>
        <w:rPr>
          <w:b/>
          <w:bCs/>
          <w:color w:val="0070C0"/>
          <w:sz w:val="70"/>
          <w:szCs w:val="70"/>
        </w:rPr>
      </w:pPr>
      <w:r w:rsidRPr="008F4139">
        <w:rPr>
          <w:b/>
          <w:bCs/>
          <w:color w:val="0070C0"/>
          <w:sz w:val="70"/>
          <w:szCs w:val="70"/>
        </w:rPr>
        <w:t>PROJECT ROADMAP</w:t>
      </w:r>
    </w:p>
    <w:p w14:paraId="312D2CCD" w14:textId="77777777" w:rsidR="008F4139" w:rsidRDefault="008F4139" w:rsidP="008F4139">
      <w:pPr>
        <w:rPr>
          <w:b/>
          <w:bCs/>
          <w:sz w:val="28"/>
          <w:szCs w:val="28"/>
        </w:rPr>
      </w:pPr>
    </w:p>
    <w:p w14:paraId="02854722" w14:textId="51AB3C17" w:rsidR="008F4139" w:rsidRPr="008F4139" w:rsidRDefault="008F4139" w:rsidP="008F4139">
      <w:pPr>
        <w:rPr>
          <w:b/>
          <w:bCs/>
          <w:color w:val="00B0F0"/>
          <w:sz w:val="32"/>
          <w:szCs w:val="32"/>
        </w:rPr>
      </w:pPr>
      <w:r w:rsidRPr="008F4139">
        <w:rPr>
          <w:b/>
          <w:bCs/>
          <w:color w:val="00B0F0"/>
          <w:sz w:val="32"/>
          <w:szCs w:val="32"/>
        </w:rPr>
        <w:t>Week 1 — Setup, Rendering, and Interaction (0–20 hours)</w:t>
      </w:r>
    </w:p>
    <w:p w14:paraId="4E06A49D" w14:textId="77777777" w:rsidR="008F4139" w:rsidRDefault="008F4139" w:rsidP="008F4139">
      <w:pPr>
        <w:rPr>
          <w:sz w:val="28"/>
          <w:szCs w:val="28"/>
        </w:rPr>
      </w:pPr>
      <w:r w:rsidRPr="008F4139">
        <w:rPr>
          <w:sz w:val="28"/>
          <w:szCs w:val="28"/>
        </w:rPr>
        <w:t xml:space="preserve">The first week focuses on building a solid technical foundation. Time is spent installing and correctly linking SFML and Dear </w:t>
      </w:r>
      <w:proofErr w:type="spellStart"/>
      <w:r w:rsidRPr="008F4139">
        <w:rPr>
          <w:sz w:val="28"/>
          <w:szCs w:val="28"/>
        </w:rPr>
        <w:t>ImGui</w:t>
      </w:r>
      <w:proofErr w:type="spellEnd"/>
      <w:r w:rsidRPr="008F4139">
        <w:rPr>
          <w:sz w:val="28"/>
          <w:szCs w:val="28"/>
        </w:rPr>
        <w:t xml:space="preserve">, setting up a clean project structure, and verifying that rendering works reliably. A window is created with proper event handling, frame timing, and basic drawing tests. Pan and zoom are implemented early, since they are essential for working with large maps. Simple UI panels are added to test </w:t>
      </w:r>
      <w:proofErr w:type="spellStart"/>
      <w:r w:rsidRPr="008F4139">
        <w:rPr>
          <w:sz w:val="28"/>
          <w:szCs w:val="28"/>
        </w:rPr>
        <w:t>ImGui</w:t>
      </w:r>
      <w:proofErr w:type="spellEnd"/>
      <w:r w:rsidRPr="008F4139">
        <w:rPr>
          <w:sz w:val="28"/>
          <w:szCs w:val="28"/>
        </w:rPr>
        <w:t xml:space="preserve"> integration, including sliders and buttons that affect dummy values. The goal of this week is to reach a point where drawing points, lines, and polygons feels natural and responsive, and the codebase is organized into clear modules rather than a single file.</w:t>
      </w:r>
    </w:p>
    <w:p w14:paraId="255BF4C1" w14:textId="77777777" w:rsidR="008F4139" w:rsidRPr="008F4139" w:rsidRDefault="008F4139" w:rsidP="008F4139">
      <w:pPr>
        <w:rPr>
          <w:sz w:val="28"/>
          <w:szCs w:val="28"/>
        </w:rPr>
      </w:pPr>
    </w:p>
    <w:p w14:paraId="6FE5FCE4" w14:textId="77777777" w:rsidR="008F4139" w:rsidRPr="008F4139" w:rsidRDefault="008F4139" w:rsidP="008F4139">
      <w:pPr>
        <w:rPr>
          <w:b/>
          <w:bCs/>
          <w:color w:val="00B0F0"/>
          <w:sz w:val="32"/>
          <w:szCs w:val="32"/>
        </w:rPr>
      </w:pPr>
      <w:r w:rsidRPr="008F4139">
        <w:rPr>
          <w:b/>
          <w:bCs/>
          <w:color w:val="00B0F0"/>
          <w:sz w:val="32"/>
          <w:szCs w:val="32"/>
        </w:rPr>
        <w:t>Week 2 — Geometry Core and Graph Construction (20–45 hours)</w:t>
      </w:r>
    </w:p>
    <w:p w14:paraId="6523B036" w14:textId="77777777" w:rsidR="008F4139" w:rsidRDefault="008F4139" w:rsidP="008F4139">
      <w:pPr>
        <w:rPr>
          <w:sz w:val="28"/>
          <w:szCs w:val="28"/>
        </w:rPr>
      </w:pPr>
      <w:r w:rsidRPr="008F4139">
        <w:rPr>
          <w:sz w:val="28"/>
          <w:szCs w:val="28"/>
        </w:rPr>
        <w:t xml:space="preserve">This week is dedicated to the mathematical heart of the project. Poisson-disk sampling is implemented and visualized to confirm even point distribution. Delaunay triangulation is then added, with careful debugging using triangle overlays and point toggles. Once the triangulation is stable, edges are extracted into a graph structure. Kruskal’s algorithm is implemented using a DSU to compute the Minimum Spanning Tree, forming the primary road network. </w:t>
      </w:r>
      <w:r w:rsidRPr="008F4139">
        <w:rPr>
          <w:sz w:val="28"/>
          <w:szCs w:val="28"/>
        </w:rPr>
        <w:lastRenderedPageBreak/>
        <w:t>Secondary roads are introduced by selectively adding non-MST edges to increase realism. By the end of this week, the city has a believable road skeleton that responds to parameters and seeds.</w:t>
      </w:r>
    </w:p>
    <w:p w14:paraId="5E72EAA5" w14:textId="77777777" w:rsidR="008F4139" w:rsidRPr="008F4139" w:rsidRDefault="008F4139" w:rsidP="008F4139">
      <w:pPr>
        <w:rPr>
          <w:sz w:val="28"/>
          <w:szCs w:val="28"/>
        </w:rPr>
      </w:pPr>
    </w:p>
    <w:p w14:paraId="252BEB59" w14:textId="77777777" w:rsidR="008F4139" w:rsidRPr="008F4139" w:rsidRDefault="008F4139" w:rsidP="008F4139">
      <w:pPr>
        <w:rPr>
          <w:b/>
          <w:bCs/>
          <w:color w:val="00B0F0"/>
          <w:sz w:val="32"/>
          <w:szCs w:val="32"/>
        </w:rPr>
      </w:pPr>
      <w:r w:rsidRPr="008F4139">
        <w:rPr>
          <w:b/>
          <w:bCs/>
          <w:color w:val="00B0F0"/>
          <w:sz w:val="32"/>
          <w:szCs w:val="32"/>
        </w:rPr>
        <w:t>Week 3 — Blocks, Buildings, and 2.5D Depth (45–70 hours)</w:t>
      </w:r>
    </w:p>
    <w:p w14:paraId="20F0861B" w14:textId="77777777" w:rsidR="008F4139" w:rsidRDefault="008F4139" w:rsidP="008F4139">
      <w:pPr>
        <w:rPr>
          <w:sz w:val="28"/>
          <w:szCs w:val="28"/>
        </w:rPr>
      </w:pPr>
      <w:r w:rsidRPr="008F4139">
        <w:rPr>
          <w:sz w:val="28"/>
          <w:szCs w:val="28"/>
        </w:rPr>
        <w:t xml:space="preserve">In week three, the project begins to look like a city. Voronoi diagrams are computed from the same sampled points, producing organic block shapes. Cleanup logic is added to merge tiny or malformed cells. Each block is then filled with multiple rectangular buildings. Building heights are assigned using Perlin noise, creating smooth variation across </w:t>
      </w:r>
      <w:proofErr w:type="spellStart"/>
      <w:r w:rsidRPr="008F4139">
        <w:rPr>
          <w:sz w:val="28"/>
          <w:szCs w:val="28"/>
        </w:rPr>
        <w:t>neighborhoods</w:t>
      </w:r>
      <w:proofErr w:type="spellEnd"/>
      <w:r w:rsidRPr="008F4139">
        <w:rPr>
          <w:sz w:val="28"/>
          <w:szCs w:val="28"/>
        </w:rPr>
        <w:t xml:space="preserve">. These heights are visualized using a 2.5D approach: buildings remain 2D shapes but are shaded, offset, or vertically extruded visually to give a strong sense of depth without full 3D rendering. Height-based </w:t>
      </w:r>
      <w:proofErr w:type="spellStart"/>
      <w:r w:rsidRPr="008F4139">
        <w:rPr>
          <w:sz w:val="28"/>
          <w:szCs w:val="28"/>
        </w:rPr>
        <w:t>color</w:t>
      </w:r>
      <w:proofErr w:type="spellEnd"/>
      <w:r w:rsidRPr="008F4139">
        <w:rPr>
          <w:sz w:val="28"/>
          <w:szCs w:val="28"/>
        </w:rPr>
        <w:t xml:space="preserve"> gradients and subtle shadows reinforce the illusion. By the end of this phase, the city has visual hierarchy and vertical character.</w:t>
      </w:r>
    </w:p>
    <w:p w14:paraId="334E3789" w14:textId="77777777" w:rsidR="008F4139" w:rsidRPr="008F4139" w:rsidRDefault="008F4139" w:rsidP="008F4139">
      <w:pPr>
        <w:rPr>
          <w:sz w:val="28"/>
          <w:szCs w:val="28"/>
        </w:rPr>
      </w:pPr>
    </w:p>
    <w:p w14:paraId="46558C4E" w14:textId="77777777" w:rsidR="008F4139" w:rsidRPr="008F4139" w:rsidRDefault="008F4139" w:rsidP="008F4139">
      <w:pPr>
        <w:rPr>
          <w:b/>
          <w:bCs/>
          <w:color w:val="00B0F0"/>
          <w:sz w:val="32"/>
          <w:szCs w:val="32"/>
        </w:rPr>
      </w:pPr>
      <w:r w:rsidRPr="008F4139">
        <w:rPr>
          <w:b/>
          <w:bCs/>
          <w:color w:val="00B0F0"/>
          <w:sz w:val="32"/>
          <w:szCs w:val="32"/>
        </w:rPr>
        <w:t>Week 4 — UI Systems, Presets, and Export (70–95 hours)</w:t>
      </w:r>
    </w:p>
    <w:p w14:paraId="5AF465A6" w14:textId="77777777" w:rsidR="008F4139" w:rsidRDefault="008F4139" w:rsidP="008F4139">
      <w:pPr>
        <w:rPr>
          <w:sz w:val="28"/>
          <w:szCs w:val="28"/>
        </w:rPr>
      </w:pPr>
      <w:r w:rsidRPr="008F4139">
        <w:rPr>
          <w:sz w:val="28"/>
          <w:szCs w:val="28"/>
        </w:rPr>
        <w:t>This week focuses on usability and control. A full parameter panel is built, exposing density, complexity, height scaling, and style options. The preset system is implemented, allowing users to save and load complete city configurations. Seed control is finalized, including a random seed generator. City regeneration is enhanced with smooth fade-in animations so changes feel intentional rather than abrupt. Screenshot export is added for documentation and presentation purposes. An About section and in-app explanations are written to make the tool self-explanatory.</w:t>
      </w:r>
    </w:p>
    <w:p w14:paraId="77224735" w14:textId="77777777" w:rsidR="008F4139" w:rsidRPr="008F4139" w:rsidRDefault="008F4139" w:rsidP="008F4139">
      <w:pPr>
        <w:rPr>
          <w:sz w:val="28"/>
          <w:szCs w:val="28"/>
        </w:rPr>
      </w:pPr>
    </w:p>
    <w:p w14:paraId="6CEC7EEC" w14:textId="77777777" w:rsidR="008F4139" w:rsidRPr="008F4139" w:rsidRDefault="008F4139" w:rsidP="008F4139">
      <w:pPr>
        <w:rPr>
          <w:b/>
          <w:bCs/>
          <w:color w:val="00B0F0"/>
          <w:sz w:val="32"/>
          <w:szCs w:val="32"/>
        </w:rPr>
      </w:pPr>
      <w:r w:rsidRPr="008F4139">
        <w:rPr>
          <w:b/>
          <w:bCs/>
          <w:color w:val="00B0F0"/>
          <w:sz w:val="32"/>
          <w:szCs w:val="32"/>
        </w:rPr>
        <w:t>Week 5 — Simulation, Polish, and Finalization (95–115 hours)</w:t>
      </w:r>
    </w:p>
    <w:p w14:paraId="48C73136" w14:textId="08AC8B42" w:rsidR="008F4139" w:rsidRDefault="008F4139" w:rsidP="008F4139">
      <w:pPr>
        <w:rPr>
          <w:sz w:val="28"/>
          <w:szCs w:val="28"/>
        </w:rPr>
      </w:pPr>
      <w:r w:rsidRPr="008F4139">
        <w:rPr>
          <w:sz w:val="28"/>
          <w:szCs w:val="28"/>
        </w:rPr>
        <w:t xml:space="preserve">The final week is about refinement. A simple traffic simulation is layered onto the road network, with moving agents following graph paths. Clickable info popups are added to buildings and blocks, displaying computed data like area and height. Visual polish is applied across the app, including spacing, icons, and </w:t>
      </w:r>
      <w:proofErr w:type="spellStart"/>
      <w:r w:rsidRPr="008F4139">
        <w:rPr>
          <w:sz w:val="28"/>
          <w:szCs w:val="28"/>
        </w:rPr>
        <w:lastRenderedPageBreak/>
        <w:t>color</w:t>
      </w:r>
      <w:proofErr w:type="spellEnd"/>
      <w:r w:rsidRPr="008F4139">
        <w:rPr>
          <w:sz w:val="28"/>
          <w:szCs w:val="28"/>
        </w:rPr>
        <w:t xml:space="preserve"> consistency in the UI. Performance bottlenecks are identified and optimized. The project concludes with extensive testing, final screenshots, and preparation for demonstration or evaluation.</w:t>
      </w:r>
    </w:p>
    <w:p w14:paraId="710FD1D6" w14:textId="77777777" w:rsidR="009E4396" w:rsidRPr="008F4139" w:rsidRDefault="009E4396" w:rsidP="008F4139">
      <w:pPr>
        <w:rPr>
          <w:sz w:val="28"/>
          <w:szCs w:val="28"/>
        </w:rPr>
      </w:pPr>
    </w:p>
    <w:p w14:paraId="1CB7B099" w14:textId="4E437BD4" w:rsidR="008F4139" w:rsidRPr="008F4139" w:rsidRDefault="008F4139" w:rsidP="008F4139">
      <w:pPr>
        <w:rPr>
          <w:b/>
          <w:bCs/>
          <w:color w:val="0070C0"/>
          <w:sz w:val="70"/>
          <w:szCs w:val="70"/>
        </w:rPr>
      </w:pPr>
      <w:r w:rsidRPr="008F4139">
        <w:rPr>
          <w:b/>
          <w:bCs/>
          <w:color w:val="0070C0"/>
          <w:sz w:val="70"/>
          <w:szCs w:val="70"/>
        </w:rPr>
        <w:t>30-HOUR DSA ROADMAP</w:t>
      </w:r>
    </w:p>
    <w:p w14:paraId="52CEE851" w14:textId="77777777" w:rsidR="009E4396" w:rsidRDefault="009E4396" w:rsidP="008F4139">
      <w:pPr>
        <w:rPr>
          <w:color w:val="00B0F0"/>
          <w:sz w:val="32"/>
          <w:szCs w:val="32"/>
        </w:rPr>
      </w:pPr>
    </w:p>
    <w:p w14:paraId="4DFE981A" w14:textId="20395718" w:rsidR="008F4139" w:rsidRDefault="008F4139" w:rsidP="008F4139">
      <w:pPr>
        <w:rPr>
          <w:sz w:val="28"/>
          <w:szCs w:val="28"/>
        </w:rPr>
      </w:pPr>
      <w:r w:rsidRPr="008F4139">
        <w:rPr>
          <w:color w:val="00B0F0"/>
          <w:sz w:val="32"/>
          <w:szCs w:val="32"/>
        </w:rPr>
        <w:t>Phase 1 — Foundations (0–6 hours)</w:t>
      </w:r>
      <w:r w:rsidRPr="008F4139">
        <w:rPr>
          <w:color w:val="00B0F0"/>
          <w:sz w:val="32"/>
          <w:szCs w:val="32"/>
        </w:rPr>
        <w:br/>
      </w:r>
      <w:r w:rsidRPr="008F4139">
        <w:rPr>
          <w:sz w:val="28"/>
          <w:szCs w:val="28"/>
        </w:rPr>
        <w:t xml:space="preserve">– Time complexity: </w:t>
      </w:r>
      <w:proofErr w:type="gramStart"/>
      <w:r w:rsidRPr="008F4139">
        <w:rPr>
          <w:sz w:val="28"/>
          <w:szCs w:val="28"/>
        </w:rPr>
        <w:t>O(</w:t>
      </w:r>
      <w:proofErr w:type="gramEnd"/>
      <w:r w:rsidRPr="008F4139">
        <w:rPr>
          <w:sz w:val="28"/>
          <w:szCs w:val="28"/>
        </w:rPr>
        <w:t xml:space="preserve">1), O(n), </w:t>
      </w:r>
      <w:proofErr w:type="gramStart"/>
      <w:r w:rsidRPr="008F4139">
        <w:rPr>
          <w:sz w:val="28"/>
          <w:szCs w:val="28"/>
        </w:rPr>
        <w:t>O(</w:t>
      </w:r>
      <w:proofErr w:type="gramEnd"/>
      <w:r w:rsidRPr="008F4139">
        <w:rPr>
          <w:sz w:val="28"/>
          <w:szCs w:val="28"/>
        </w:rPr>
        <w:t>n log n)</w:t>
      </w:r>
      <w:r w:rsidRPr="008F4139">
        <w:rPr>
          <w:sz w:val="28"/>
          <w:szCs w:val="28"/>
        </w:rPr>
        <w:br/>
        <w:t>– Vectors, maps, sets, priority queues</w:t>
      </w:r>
      <w:r w:rsidRPr="008F4139">
        <w:rPr>
          <w:sz w:val="28"/>
          <w:szCs w:val="28"/>
        </w:rPr>
        <w:br/>
        <w:t>– Sorting &amp; comparator basics</w:t>
      </w:r>
      <w:r w:rsidRPr="008F4139">
        <w:rPr>
          <w:sz w:val="28"/>
          <w:szCs w:val="28"/>
        </w:rPr>
        <w:br/>
        <w:t>– Basic recursion mental model</w:t>
      </w:r>
    </w:p>
    <w:p w14:paraId="3944D202" w14:textId="77777777" w:rsidR="009E4396" w:rsidRPr="008F4139" w:rsidRDefault="009E4396" w:rsidP="008F4139">
      <w:pPr>
        <w:rPr>
          <w:sz w:val="28"/>
          <w:szCs w:val="28"/>
        </w:rPr>
      </w:pPr>
    </w:p>
    <w:p w14:paraId="3B1DF1F7" w14:textId="77777777" w:rsidR="008F4139" w:rsidRDefault="008F4139" w:rsidP="008F4139">
      <w:pPr>
        <w:rPr>
          <w:sz w:val="28"/>
          <w:szCs w:val="28"/>
        </w:rPr>
      </w:pPr>
      <w:r w:rsidRPr="008F4139">
        <w:rPr>
          <w:color w:val="00B0F0"/>
          <w:sz w:val="32"/>
          <w:szCs w:val="32"/>
        </w:rPr>
        <w:t>Phase 2 — Graph Basics (6–12 hours)</w:t>
      </w:r>
      <w:r w:rsidRPr="008F4139">
        <w:rPr>
          <w:sz w:val="28"/>
          <w:szCs w:val="28"/>
        </w:rPr>
        <w:br/>
        <w:t>– Adjacency lists</w:t>
      </w:r>
      <w:r w:rsidRPr="008F4139">
        <w:rPr>
          <w:sz w:val="28"/>
          <w:szCs w:val="28"/>
        </w:rPr>
        <w:br/>
        <w:t>– BFS/DFS</w:t>
      </w:r>
      <w:r w:rsidRPr="008F4139">
        <w:rPr>
          <w:sz w:val="28"/>
          <w:szCs w:val="28"/>
        </w:rPr>
        <w:br/>
        <w:t>– Undirected vs directed</w:t>
      </w:r>
      <w:r w:rsidRPr="008F4139">
        <w:rPr>
          <w:sz w:val="28"/>
          <w:szCs w:val="28"/>
        </w:rPr>
        <w:br/>
        <w:t>– Weighted edges</w:t>
      </w:r>
      <w:r w:rsidRPr="008F4139">
        <w:rPr>
          <w:sz w:val="28"/>
          <w:szCs w:val="28"/>
        </w:rPr>
        <w:br/>
        <w:t>– Cycle detection</w:t>
      </w:r>
      <w:r w:rsidRPr="008F4139">
        <w:rPr>
          <w:sz w:val="28"/>
          <w:szCs w:val="28"/>
        </w:rPr>
        <w:br/>
        <w:t>– Building small graphs and traversing them</w:t>
      </w:r>
    </w:p>
    <w:p w14:paraId="0966317F" w14:textId="77777777" w:rsidR="009E4396" w:rsidRPr="008F4139" w:rsidRDefault="009E4396" w:rsidP="008F4139">
      <w:pPr>
        <w:rPr>
          <w:sz w:val="28"/>
          <w:szCs w:val="28"/>
        </w:rPr>
      </w:pPr>
    </w:p>
    <w:p w14:paraId="06D86661" w14:textId="77777777" w:rsidR="008F4139" w:rsidRDefault="008F4139" w:rsidP="008F4139">
      <w:pPr>
        <w:rPr>
          <w:sz w:val="28"/>
          <w:szCs w:val="28"/>
        </w:rPr>
      </w:pPr>
      <w:r w:rsidRPr="008F4139">
        <w:rPr>
          <w:color w:val="00B0F0"/>
          <w:sz w:val="32"/>
          <w:szCs w:val="32"/>
        </w:rPr>
        <w:t>Phase 3 — MST + DSU (12–18 hours)</w:t>
      </w:r>
      <w:r w:rsidRPr="008F4139">
        <w:rPr>
          <w:color w:val="00B0F0"/>
          <w:sz w:val="32"/>
          <w:szCs w:val="32"/>
        </w:rPr>
        <w:br/>
      </w:r>
      <w:r w:rsidRPr="008F4139">
        <w:rPr>
          <w:sz w:val="28"/>
          <w:szCs w:val="28"/>
        </w:rPr>
        <w:t>– Disjoint Set Union: find + union</w:t>
      </w:r>
      <w:r w:rsidRPr="008F4139">
        <w:rPr>
          <w:sz w:val="28"/>
          <w:szCs w:val="28"/>
        </w:rPr>
        <w:br/>
        <w:t>– Path compression</w:t>
      </w:r>
      <w:r w:rsidRPr="008F4139">
        <w:rPr>
          <w:sz w:val="28"/>
          <w:szCs w:val="28"/>
        </w:rPr>
        <w:br/>
        <w:t>– Union by rank</w:t>
      </w:r>
      <w:r w:rsidRPr="008F4139">
        <w:rPr>
          <w:sz w:val="28"/>
          <w:szCs w:val="28"/>
        </w:rPr>
        <w:br/>
        <w:t>– Kruskal’s algorithm</w:t>
      </w:r>
      <w:r w:rsidRPr="008F4139">
        <w:rPr>
          <w:sz w:val="28"/>
          <w:szCs w:val="28"/>
        </w:rPr>
        <w:br/>
        <w:t>– Sorting edges by weight</w:t>
      </w:r>
      <w:r w:rsidRPr="008F4139">
        <w:rPr>
          <w:sz w:val="28"/>
          <w:szCs w:val="28"/>
        </w:rPr>
        <w:br/>
        <w:t>– Implement MST and print edges</w:t>
      </w:r>
      <w:r w:rsidRPr="008F4139">
        <w:rPr>
          <w:sz w:val="28"/>
          <w:szCs w:val="28"/>
        </w:rPr>
        <w:br/>
        <w:t>– Understand trees vs general graphs</w:t>
      </w:r>
    </w:p>
    <w:p w14:paraId="0CF0CB0E" w14:textId="77777777" w:rsidR="009E4396" w:rsidRPr="008F4139" w:rsidRDefault="009E4396" w:rsidP="008F4139">
      <w:pPr>
        <w:rPr>
          <w:sz w:val="28"/>
          <w:szCs w:val="28"/>
        </w:rPr>
      </w:pPr>
    </w:p>
    <w:p w14:paraId="36DC3BF4" w14:textId="77777777" w:rsidR="008F4139" w:rsidRDefault="008F4139" w:rsidP="008F4139">
      <w:pPr>
        <w:rPr>
          <w:sz w:val="28"/>
          <w:szCs w:val="28"/>
        </w:rPr>
      </w:pPr>
      <w:r w:rsidRPr="008F4139">
        <w:rPr>
          <w:color w:val="00B0F0"/>
          <w:sz w:val="32"/>
          <w:szCs w:val="32"/>
        </w:rPr>
        <w:lastRenderedPageBreak/>
        <w:t>Phase 4 — Geometry &amp; Spatial Structures (18–24 hours)</w:t>
      </w:r>
      <w:r w:rsidRPr="008F4139">
        <w:rPr>
          <w:color w:val="00B0F0"/>
          <w:sz w:val="32"/>
          <w:szCs w:val="32"/>
        </w:rPr>
        <w:br/>
      </w:r>
      <w:r w:rsidRPr="008F4139">
        <w:rPr>
          <w:sz w:val="28"/>
          <w:szCs w:val="28"/>
        </w:rPr>
        <w:t>– Distance formula</w:t>
      </w:r>
      <w:r w:rsidRPr="008F4139">
        <w:rPr>
          <w:sz w:val="28"/>
          <w:szCs w:val="28"/>
        </w:rPr>
        <w:br/>
        <w:t>– Orientation tests (</w:t>
      </w:r>
      <w:proofErr w:type="spellStart"/>
      <w:r w:rsidRPr="008F4139">
        <w:rPr>
          <w:sz w:val="28"/>
          <w:szCs w:val="28"/>
        </w:rPr>
        <w:t>ccw</w:t>
      </w:r>
      <w:proofErr w:type="spellEnd"/>
      <w:r w:rsidRPr="008F4139">
        <w:rPr>
          <w:sz w:val="28"/>
          <w:szCs w:val="28"/>
        </w:rPr>
        <w:t>)</w:t>
      </w:r>
      <w:r w:rsidRPr="008F4139">
        <w:rPr>
          <w:sz w:val="28"/>
          <w:szCs w:val="28"/>
        </w:rPr>
        <w:br/>
        <w:t>– Bounding boxes</w:t>
      </w:r>
      <w:r w:rsidRPr="008F4139">
        <w:rPr>
          <w:sz w:val="28"/>
          <w:szCs w:val="28"/>
        </w:rPr>
        <w:br/>
        <w:t xml:space="preserve">– Spatial grids for </w:t>
      </w:r>
      <w:proofErr w:type="spellStart"/>
      <w:r w:rsidRPr="008F4139">
        <w:rPr>
          <w:sz w:val="28"/>
          <w:szCs w:val="28"/>
        </w:rPr>
        <w:t>neighbor</w:t>
      </w:r>
      <w:proofErr w:type="spellEnd"/>
      <w:r w:rsidRPr="008F4139">
        <w:rPr>
          <w:sz w:val="28"/>
          <w:szCs w:val="28"/>
        </w:rPr>
        <w:t xml:space="preserve"> queries</w:t>
      </w:r>
      <w:r w:rsidRPr="008F4139">
        <w:rPr>
          <w:sz w:val="28"/>
          <w:szCs w:val="28"/>
        </w:rPr>
        <w:br/>
        <w:t>– Why naive O(n²) loops fail</w:t>
      </w:r>
      <w:r w:rsidRPr="008F4139">
        <w:rPr>
          <w:sz w:val="28"/>
          <w:szCs w:val="28"/>
        </w:rPr>
        <w:br/>
        <w:t>– Small coding exercises for point sets</w:t>
      </w:r>
    </w:p>
    <w:p w14:paraId="09117E73" w14:textId="77777777" w:rsidR="009E4396" w:rsidRPr="008F4139" w:rsidRDefault="009E4396" w:rsidP="008F4139">
      <w:pPr>
        <w:rPr>
          <w:sz w:val="28"/>
          <w:szCs w:val="28"/>
        </w:rPr>
      </w:pPr>
    </w:p>
    <w:p w14:paraId="6C838563" w14:textId="049C6399" w:rsidR="008F4139" w:rsidRPr="008F4139" w:rsidRDefault="008F4139">
      <w:pPr>
        <w:rPr>
          <w:sz w:val="28"/>
          <w:szCs w:val="28"/>
        </w:rPr>
      </w:pPr>
      <w:r w:rsidRPr="008F4139">
        <w:rPr>
          <w:color w:val="00B0F0"/>
          <w:sz w:val="32"/>
          <w:szCs w:val="32"/>
        </w:rPr>
        <w:t>Phase 5 — Pathfinding &amp; Simulation Basics (24–30 hours)</w:t>
      </w:r>
      <w:r w:rsidRPr="008F4139">
        <w:rPr>
          <w:color w:val="00B0F0"/>
          <w:sz w:val="32"/>
          <w:szCs w:val="32"/>
        </w:rPr>
        <w:br/>
      </w:r>
      <w:r w:rsidRPr="008F4139">
        <w:rPr>
          <w:sz w:val="28"/>
          <w:szCs w:val="28"/>
        </w:rPr>
        <w:t>– Dijkstra’s algorithm</w:t>
      </w:r>
      <w:r w:rsidRPr="008F4139">
        <w:rPr>
          <w:sz w:val="28"/>
          <w:szCs w:val="28"/>
        </w:rPr>
        <w:br/>
        <w:t>– Priority queue operations</w:t>
      </w:r>
      <w:r w:rsidRPr="008F4139">
        <w:rPr>
          <w:sz w:val="28"/>
          <w:szCs w:val="28"/>
        </w:rPr>
        <w:br/>
        <w:t>– Simple random walk simulation on a graph</w:t>
      </w:r>
      <w:r w:rsidRPr="008F4139">
        <w:rPr>
          <w:sz w:val="28"/>
          <w:szCs w:val="28"/>
        </w:rPr>
        <w:br/>
        <w:t>– Handling movement over edges</w:t>
      </w:r>
      <w:r w:rsidRPr="008F4139">
        <w:rPr>
          <w:sz w:val="28"/>
          <w:szCs w:val="28"/>
        </w:rPr>
        <w:br/>
        <w:t>– Concept of timestep updates</w:t>
      </w:r>
    </w:p>
    <w:sectPr w:rsidR="008F4139" w:rsidRPr="008F4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53A96"/>
    <w:multiLevelType w:val="multilevel"/>
    <w:tmpl w:val="840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0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39"/>
    <w:rsid w:val="001C7C2F"/>
    <w:rsid w:val="008F4139"/>
    <w:rsid w:val="009E4396"/>
    <w:rsid w:val="00F33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0142"/>
  <w15:chartTrackingRefBased/>
  <w15:docId w15:val="{A5A38455-BCA1-41FC-83F4-011DBDAD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139"/>
    <w:rPr>
      <w:rFonts w:eastAsiaTheme="majorEastAsia" w:cstheme="majorBidi"/>
      <w:color w:val="272727" w:themeColor="text1" w:themeTint="D8"/>
    </w:rPr>
  </w:style>
  <w:style w:type="paragraph" w:styleId="Title">
    <w:name w:val="Title"/>
    <w:basedOn w:val="Normal"/>
    <w:next w:val="Normal"/>
    <w:link w:val="TitleChar"/>
    <w:uiPriority w:val="10"/>
    <w:qFormat/>
    <w:rsid w:val="008F4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139"/>
    <w:pPr>
      <w:spacing w:before="160"/>
      <w:jc w:val="center"/>
    </w:pPr>
    <w:rPr>
      <w:i/>
      <w:iCs/>
      <w:color w:val="404040" w:themeColor="text1" w:themeTint="BF"/>
    </w:rPr>
  </w:style>
  <w:style w:type="character" w:customStyle="1" w:styleId="QuoteChar">
    <w:name w:val="Quote Char"/>
    <w:basedOn w:val="DefaultParagraphFont"/>
    <w:link w:val="Quote"/>
    <w:uiPriority w:val="29"/>
    <w:rsid w:val="008F4139"/>
    <w:rPr>
      <w:i/>
      <w:iCs/>
      <w:color w:val="404040" w:themeColor="text1" w:themeTint="BF"/>
    </w:rPr>
  </w:style>
  <w:style w:type="paragraph" w:styleId="ListParagraph">
    <w:name w:val="List Paragraph"/>
    <w:basedOn w:val="Normal"/>
    <w:uiPriority w:val="34"/>
    <w:qFormat/>
    <w:rsid w:val="008F4139"/>
    <w:pPr>
      <w:ind w:left="720"/>
      <w:contextualSpacing/>
    </w:pPr>
  </w:style>
  <w:style w:type="character" w:styleId="IntenseEmphasis">
    <w:name w:val="Intense Emphasis"/>
    <w:basedOn w:val="DefaultParagraphFont"/>
    <w:uiPriority w:val="21"/>
    <w:qFormat/>
    <w:rsid w:val="008F4139"/>
    <w:rPr>
      <w:i/>
      <w:iCs/>
      <w:color w:val="2F5496" w:themeColor="accent1" w:themeShade="BF"/>
    </w:rPr>
  </w:style>
  <w:style w:type="paragraph" w:styleId="IntenseQuote">
    <w:name w:val="Intense Quote"/>
    <w:basedOn w:val="Normal"/>
    <w:next w:val="Normal"/>
    <w:link w:val="IntenseQuoteChar"/>
    <w:uiPriority w:val="30"/>
    <w:qFormat/>
    <w:rsid w:val="008F4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139"/>
    <w:rPr>
      <w:i/>
      <w:iCs/>
      <w:color w:val="2F5496" w:themeColor="accent1" w:themeShade="BF"/>
    </w:rPr>
  </w:style>
  <w:style w:type="character" w:styleId="IntenseReference">
    <w:name w:val="Intense Reference"/>
    <w:basedOn w:val="DefaultParagraphFont"/>
    <w:uiPriority w:val="32"/>
    <w:qFormat/>
    <w:rsid w:val="008F41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bansal</dc:creator>
  <cp:keywords/>
  <dc:description/>
  <cp:lastModifiedBy>Mukund bansal</cp:lastModifiedBy>
  <cp:revision>2</cp:revision>
  <dcterms:created xsi:type="dcterms:W3CDTF">2025-12-16T04:10:00Z</dcterms:created>
  <dcterms:modified xsi:type="dcterms:W3CDTF">2025-12-16T04:10:00Z</dcterms:modified>
</cp:coreProperties>
</file>