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72"/>
          <w:szCs w:val="72"/>
        </w:rPr>
        <w:t xml:space="preserve">GYMIES</w:t>
      </w:r>
    </w:p>
    <w:p>
      <w:pPr>
        <w:spacing w:after="400"/>
        <w:jc w:val="center"/>
      </w:pPr>
      <w:r>
        <w:rPr>
          <w:rFonts w:ascii="Arial" w:cs="Arial" w:eastAsia="Arial" w:hAnsi="Arial"/>
          <w:color w:val="2E75B6"/>
          <w:sz w:val="36"/>
          <w:szCs w:val="36"/>
        </w:rPr>
        <w:t xml:space="preserve">Fitness Booking Platform</w:t>
      </w:r>
    </w:p>
    <w:p>
      <w:pPr>
        <w:pBdr>
          <w:bottom w:val="single" w:color="2E75B6" w:sz="6" w:space="1"/>
        </w:pBdr>
        <w:spacing w:after="100"/>
        <w:jc w:val="center"/>
      </w:pPr>
    </w:p>
    <w:p>
      <w:pPr>
        <w:spacing w:before="600"/>
        <w:jc w:val="center"/>
      </w:pPr>
      <w:r>
        <w:rPr>
          <w:rFonts w:ascii="Arial" w:cs="Arial" w:eastAsia="Arial" w:hAnsi="Arial"/>
          <w:color w:val="1B3A5C"/>
          <w:sz w:val="28"/>
          <w:szCs w:val="28"/>
        </w:rPr>
        <w:t xml:space="preserve">Technische Documentatie</w:t>
      </w:r>
    </w:p>
    <w:p>
      <w:pPr>
        <w:spacing w:after="200"/>
        <w:jc w:val="center"/>
      </w:pPr>
      <w:r>
        <w:rPr>
          <w:rFonts w:ascii="Arial" w:cs="Arial" w:eastAsia="Arial" w:hAnsi="Arial"/>
          <w:color w:val="666666"/>
          <w:sz w:val="24"/>
          <w:szCs w:val="24"/>
        </w:rPr>
        <w:t xml:space="preserve">Alle functies, systemen en architectuur</w:t>
      </w:r>
    </w:p>
    <w:p>
      <w:pPr>
        <w:spacing w:before="1200"/>
        <w:jc w:val="center"/>
      </w:pPr>
      <w:r>
        <w:rPr>
          <w:rFonts w:ascii="Arial" w:cs="Arial" w:eastAsia="Arial" w:hAnsi="Arial"/>
          <w:color w:val="999999"/>
          <w:sz w:val="22"/>
          <w:szCs w:val="22"/>
        </w:rPr>
        <w:t xml:space="preserve">Versie 1.2.1 | April 2026</w:t>
      </w:r>
    </w:p>
    <w:p>
      <w:pPr>
        <w:jc w:val="center"/>
      </w:pPr>
      <w:r>
        <w:rPr>
          <w:rFonts w:ascii="Arial" w:cs="Arial" w:eastAsia="Arial" w:hAnsi="Arial"/>
          <w:color w:val="999999"/>
          <w:sz w:val="22"/>
          <w:szCs w:val="22"/>
        </w:rPr>
        <w:t xml:space="preserve">Vertrouwelijk</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Platform overzicht</w:t>
      </w:r>
    </w:p>
    <w:p>
      <w:pPr>
        <w:spacing w:after="120"/>
      </w:pPr>
      <w:r>
        <w:rPr>
          <w:rFonts w:ascii="Arial" w:cs="Arial" w:eastAsia="Arial" w:hAnsi="Arial"/>
          <w:sz w:val="22"/>
          <w:szCs w:val="22"/>
        </w:rPr>
        <w:t xml:space="preserve">GYMIES is een Nederlands fitness booking platform dat sporters verbindt met personal trainers. Het platform biedt een complete oplossing voor het zoeken, boeken en betalen van personal training sessies, groepslessen en fitness diensten.</w:t>
      </w:r>
    </w:p>
    <w:p>
      <w:pPr>
        <w:pStyle w:val="Heading2"/>
        <w:spacing w:after="160" w:before="280"/>
      </w:pPr>
      <w:r>
        <w:rPr>
          <w:rFonts w:ascii="Arial" w:cs="Arial" w:eastAsia="Arial" w:hAnsi="Arial"/>
          <w:b/>
          <w:bCs/>
          <w:color w:val="2E75B6"/>
          <w:sz w:val="26"/>
          <w:szCs w:val="26"/>
        </w:rPr>
        <w:t xml:space="preserve">1.1 Technische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Flutter (Dart) - iOS, Android, Web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Laravel 12 (PHP 8.4) op AWS EC2</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MySQL met raw DB::table() queries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Betalingen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Mollie API (iDEAL, creditcard, SEPA)</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Real-time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Laravel Reverb (WebSocket) + Pusher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Push notificaties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Firebase Cloud Messaging (FCM)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Hosting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AWS EC2, domein: gymies.nl</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75B6"/>
          <w:sz w:val="26"/>
          <w:szCs w:val="26"/>
        </w:rPr>
        <w:t xml:space="preserve">1.2 App metadata</w:t>
      </w:r>
    </w:p>
    <w:p>
      <w:pPr>
        <w:spacing w:after="120"/>
      </w:pPr>
      <w:r>
        <w:rPr>
          <w:rFonts w:ascii="Arial" w:cs="Arial" w:eastAsia="Arial" w:hAnsi="Arial"/>
          <w:b/>
          <w:bCs/>
          <w:sz w:val="22"/>
          <w:szCs w:val="22"/>
        </w:rPr>
        <w:t xml:space="preserve">App naam: </w:t>
      </w:r>
      <w:r>
        <w:rPr>
          <w:rFonts w:ascii="Arial" w:cs="Arial" w:eastAsia="Arial" w:hAnsi="Arial"/>
          <w:sz w:val="22"/>
          <w:szCs w:val="22"/>
        </w:rPr>
        <w:t xml:space="preserve">GYMIES</w:t>
      </w:r>
    </w:p>
    <w:p>
      <w:pPr>
        <w:spacing w:after="120"/>
      </w:pPr>
      <w:r>
        <w:rPr>
          <w:rFonts w:ascii="Arial" w:cs="Arial" w:eastAsia="Arial" w:hAnsi="Arial"/>
          <w:b/>
          <w:bCs/>
          <w:sz w:val="22"/>
          <w:szCs w:val="22"/>
        </w:rPr>
        <w:t xml:space="preserve">Versie: </w:t>
      </w:r>
      <w:r>
        <w:rPr>
          <w:rFonts w:ascii="Arial" w:cs="Arial" w:eastAsia="Arial" w:hAnsi="Arial"/>
          <w:sz w:val="22"/>
          <w:szCs w:val="22"/>
        </w:rPr>
        <w:t xml:space="preserve">1.2.1+13 (build 13)</w:t>
      </w:r>
    </w:p>
    <w:p>
      <w:pPr>
        <w:spacing w:after="120"/>
      </w:pPr>
      <w:r>
        <w:rPr>
          <w:rFonts w:ascii="Arial" w:cs="Arial" w:eastAsia="Arial" w:hAnsi="Arial"/>
          <w:b/>
          <w:bCs/>
          <w:sz w:val="22"/>
          <w:szCs w:val="22"/>
        </w:rPr>
        <w:t xml:space="preserve">iOS App Store ID: </w:t>
      </w:r>
      <w:r>
        <w:rPr>
          <w:rFonts w:ascii="Arial" w:cs="Arial" w:eastAsia="Arial" w:hAnsi="Arial"/>
          <w:sz w:val="22"/>
          <w:szCs w:val="22"/>
        </w:rPr>
        <w:t xml:space="preserve">6760937860</w:t>
      </w:r>
    </w:p>
    <w:p>
      <w:pPr>
        <w:spacing w:after="120"/>
      </w:pPr>
      <w:r>
        <w:rPr>
          <w:rFonts w:ascii="Arial" w:cs="Arial" w:eastAsia="Arial" w:hAnsi="Arial"/>
          <w:b/>
          <w:bCs/>
          <w:sz w:val="22"/>
          <w:szCs w:val="22"/>
        </w:rPr>
        <w:t xml:space="preserve">Android package: </w:t>
      </w:r>
      <w:r>
        <w:rPr>
          <w:rFonts w:ascii="Arial" w:cs="Arial" w:eastAsia="Arial" w:hAnsi="Arial"/>
          <w:sz w:val="22"/>
          <w:szCs w:val="22"/>
        </w:rPr>
        <w:t xml:space="preserve">com.Gymies.nl</w:t>
      </w:r>
    </w:p>
    <w:p>
      <w:pPr>
        <w:spacing w:after="120"/>
      </w:pPr>
      <w:r>
        <w:rPr>
          <w:rFonts w:ascii="Arial" w:cs="Arial" w:eastAsia="Arial" w:hAnsi="Arial"/>
          <w:b/>
          <w:bCs/>
          <w:sz w:val="22"/>
          <w:szCs w:val="22"/>
        </w:rPr>
        <w:t xml:space="preserve">Flutter SDK: </w:t>
      </w:r>
      <w:r>
        <w:rPr>
          <w:rFonts w:ascii="Arial" w:cs="Arial" w:eastAsia="Arial" w:hAnsi="Arial"/>
          <w:sz w:val="22"/>
          <w:szCs w:val="22"/>
        </w:rPr>
        <w:t xml:space="preserve">&gt;=3.11.0</w:t>
      </w:r>
    </w:p>
    <w:p>
      <w:pPr>
        <w:spacing w:after="120"/>
      </w:pPr>
      <w:r>
        <w:rPr>
          <w:rFonts w:ascii="Arial" w:cs="Arial" w:eastAsia="Arial" w:hAnsi="Arial"/>
          <w:b/>
          <w:bCs/>
          <w:sz w:val="22"/>
          <w:szCs w:val="22"/>
        </w:rPr>
        <w:t xml:space="preserve">API base URL: </w:t>
      </w:r>
      <w:r>
        <w:rPr>
          <w:rFonts w:ascii="Arial" w:cs="Arial" w:eastAsia="Arial" w:hAnsi="Arial"/>
          <w:sz w:val="22"/>
          <w:szCs w:val="22"/>
        </w:rPr>
        <w:t xml:space="preserve">https://www.gymies.nl/api/gymies</w:t>
      </w:r>
    </w:p>
    <w:p>
      <w:r>
        <w:br w:type="page"/>
      </w:r>
    </w:p>
    <w:p>
      <w:pPr>
        <w:pStyle w:val="Heading1"/>
        <w:spacing w:after="200" w:before="360"/>
      </w:pPr>
      <w:r>
        <w:rPr>
          <w:rFonts w:ascii="Arial" w:cs="Arial" w:eastAsia="Arial" w:hAnsi="Arial"/>
          <w:b/>
          <w:bCs/>
          <w:color w:val="1B3A5C"/>
          <w:sz w:val="32"/>
          <w:szCs w:val="32"/>
        </w:rPr>
        <w:t xml:space="preserve">2. Gebruikersrollen</w:t>
      </w:r>
    </w:p>
    <w:p>
      <w:pPr>
        <w:spacing w:after="120"/>
      </w:pPr>
      <w:r>
        <w:rPr>
          <w:rFonts w:ascii="Arial" w:cs="Arial" w:eastAsia="Arial" w:hAnsi="Arial"/>
          <w:sz w:val="22"/>
          <w:szCs w:val="22"/>
        </w:rPr>
        <w:t xml:space="preserve">Het platform ondersteunt vier primaire gebruikersrollen, elk met een eigen navigatieshell en functionaliteiten.</w:t>
      </w:r>
    </w:p>
    <w:p>
      <w:pPr>
        <w:pStyle w:val="Heading2"/>
        <w:spacing w:after="160" w:before="280"/>
      </w:pPr>
      <w:r>
        <w:rPr>
          <w:rFonts w:ascii="Arial" w:cs="Arial" w:eastAsia="Arial" w:hAnsi="Arial"/>
          <w:b/>
          <w:bCs/>
          <w:color w:val="2E75B6"/>
          <w:sz w:val="26"/>
          <w:szCs w:val="26"/>
        </w:rPr>
        <w:t xml:space="preserve">2.1 Sporter (Client)</w:t>
      </w:r>
    </w:p>
    <w:p>
      <w:pPr>
        <w:spacing w:after="120"/>
      </w:pPr>
      <w:r>
        <w:rPr>
          <w:rFonts w:ascii="Arial" w:cs="Arial" w:eastAsia="Arial" w:hAnsi="Arial"/>
          <w:sz w:val="22"/>
          <w:szCs w:val="22"/>
        </w:rPr>
        <w:t xml:space="preserve">De eindgebruiker die personal training sessies boekt en volgt. Sporters kunnen trainers zoeken op locatie, specialisatie, prijs en beschikbaarheid. Ze hebben toegang tot een persoonlijk dashboard met sessieoverzicht, berichten, wallet en dossier.</w:t>
      </w:r>
    </w:p>
    <w:p>
      <w:pPr>
        <w:pStyle w:val="Heading3"/>
        <w:spacing w:after="120" w:before="200"/>
      </w:pPr>
      <w:r>
        <w:rPr>
          <w:rFonts w:ascii="Arial" w:cs="Arial" w:eastAsia="Arial" w:hAnsi="Arial"/>
          <w:b/>
          <w:bCs/>
          <w:color w:val="1B3A5C"/>
          <w:sz w:val="22"/>
          <w:szCs w:val="22"/>
        </w:rPr>
        <w:t xml:space="preserve">Schermen (21 schermen)</w:t>
      </w:r>
    </w:p>
    <w:p>
      <w:pPr>
        <w:pStyle w:val="ListParagraph"/>
        <w:numPr>
          <w:ilvl w:val="0"/>
          <w:numId w:val="2"/>
        </w:numPr>
      </w:pPr>
      <w:r>
        <w:rPr>
          <w:rFonts w:ascii="Arial" w:cs="Arial" w:eastAsia="Arial" w:hAnsi="Arial"/>
          <w:sz w:val="22"/>
          <w:szCs w:val="22"/>
        </w:rPr>
        <w:t xml:space="preserve">Home: trainer zoeken met filters (stad, specialisatie, prijs, ervaring, beschikbaarheid, vrouwen-only)</w:t>
      </w:r>
    </w:p>
    <w:p>
      <w:pPr>
        <w:pStyle w:val="ListParagraph"/>
        <w:numPr>
          <w:ilvl w:val="0"/>
          <w:numId w:val="2"/>
        </w:numPr>
      </w:pPr>
      <w:r>
        <w:rPr>
          <w:rFonts w:ascii="Arial" w:cs="Arial" w:eastAsia="Arial" w:hAnsi="Arial"/>
          <w:sz w:val="22"/>
          <w:szCs w:val="22"/>
        </w:rPr>
        <w:t xml:space="preserve">Sessies: overzicht aankomende en voltooide sessies met check-in QR</w:t>
      </w:r>
    </w:p>
    <w:p>
      <w:pPr>
        <w:pStyle w:val="ListParagraph"/>
        <w:numPr>
          <w:ilvl w:val="0"/>
          <w:numId w:val="2"/>
        </w:numPr>
      </w:pPr>
      <w:r>
        <w:rPr>
          <w:rFonts w:ascii="Arial" w:cs="Arial" w:eastAsia="Arial" w:hAnsi="Arial"/>
          <w:sz w:val="22"/>
          <w:szCs w:val="22"/>
        </w:rPr>
        <w:t xml:space="preserve">Berichten: real-time chat met trainers via WebSocket</w:t>
      </w:r>
    </w:p>
    <w:p>
      <w:pPr>
        <w:pStyle w:val="ListParagraph"/>
        <w:numPr>
          <w:ilvl w:val="0"/>
          <w:numId w:val="2"/>
        </w:numPr>
      </w:pPr>
      <w:r>
        <w:rPr>
          <w:rFonts w:ascii="Arial" w:cs="Arial" w:eastAsia="Arial" w:hAnsi="Arial"/>
          <w:sz w:val="22"/>
          <w:szCs w:val="22"/>
        </w:rPr>
        <w:t xml:space="preserve">Wallet: saldo, transactiegeschiedenis, credits en tegoed</w:t>
      </w:r>
    </w:p>
    <w:p>
      <w:pPr>
        <w:pStyle w:val="ListParagraph"/>
        <w:numPr>
          <w:ilvl w:val="0"/>
          <w:numId w:val="2"/>
        </w:numPr>
      </w:pPr>
      <w:r>
        <w:rPr>
          <w:rFonts w:ascii="Arial" w:cs="Arial" w:eastAsia="Arial" w:hAnsi="Arial"/>
          <w:sz w:val="22"/>
          <w:szCs w:val="22"/>
        </w:rPr>
        <w:t xml:space="preserve">Groepslessen: browse en registreer voor groepssessies</w:t>
      </w:r>
    </w:p>
    <w:p>
      <w:pPr>
        <w:pStyle w:val="ListParagraph"/>
        <w:numPr>
          <w:ilvl w:val="0"/>
          <w:numId w:val="2"/>
        </w:numPr>
      </w:pPr>
      <w:r>
        <w:rPr>
          <w:rFonts w:ascii="Arial" w:cs="Arial" w:eastAsia="Arial" w:hAnsi="Arial"/>
          <w:sz w:val="22"/>
          <w:szCs w:val="22"/>
        </w:rPr>
        <w:t xml:space="preserve">Dossier: persoonlijk fitnessdossier gedeeld met trainer</w:t>
      </w:r>
    </w:p>
    <w:p>
      <w:pPr>
        <w:pStyle w:val="ListParagraph"/>
        <w:numPr>
          <w:ilvl w:val="0"/>
          <w:numId w:val="2"/>
        </w:numPr>
      </w:pPr>
      <w:r>
        <w:rPr>
          <w:rFonts w:ascii="Arial" w:cs="Arial" w:eastAsia="Arial" w:hAnsi="Arial"/>
          <w:sz w:val="22"/>
          <w:szCs w:val="22"/>
        </w:rPr>
        <w:t xml:space="preserve">Favorieten, wachtlijst, facturen, geschillen, ondersteuning</w:t>
      </w:r>
    </w:p>
    <w:p>
      <w:pPr>
        <w:pStyle w:val="Heading2"/>
        <w:spacing w:after="160" w:before="280"/>
      </w:pPr>
      <w:r>
        <w:rPr>
          <w:rFonts w:ascii="Arial" w:cs="Arial" w:eastAsia="Arial" w:hAnsi="Arial"/>
          <w:b/>
          <w:bCs/>
          <w:color w:val="2E75B6"/>
          <w:sz w:val="26"/>
          <w:szCs w:val="26"/>
        </w:rPr>
        <w:t xml:space="preserve">2.2 Trainer</w:t>
      </w:r>
    </w:p>
    <w:p>
      <w:pPr>
        <w:spacing w:after="120"/>
      </w:pPr>
      <w:r>
        <w:rPr>
          <w:rFonts w:ascii="Arial" w:cs="Arial" w:eastAsia="Arial" w:hAnsi="Arial"/>
          <w:sz w:val="22"/>
          <w:szCs w:val="22"/>
        </w:rPr>
        <w:t xml:space="preserve">Personal trainers die hun diensten aanbieden. Trainers hebben uitgebreide tools voor agendabeheer, klantbeheer, financieel overzicht en marketing.</w:t>
      </w:r>
    </w:p>
    <w:p>
      <w:pPr>
        <w:pStyle w:val="Heading3"/>
        <w:spacing w:after="120" w:before="200"/>
      </w:pPr>
      <w:r>
        <w:rPr>
          <w:rFonts w:ascii="Arial" w:cs="Arial" w:eastAsia="Arial" w:hAnsi="Arial"/>
          <w:b/>
          <w:bCs/>
          <w:color w:val="1B3A5C"/>
          <w:sz w:val="22"/>
          <w:szCs w:val="22"/>
        </w:rPr>
        <w:t xml:space="preserve">Schermen (34 schermen)</w:t>
      </w:r>
    </w:p>
    <w:p>
      <w:pPr>
        <w:pStyle w:val="ListParagraph"/>
        <w:numPr>
          <w:ilvl w:val="0"/>
          <w:numId w:val="3"/>
        </w:numPr>
      </w:pPr>
      <w:r>
        <w:rPr>
          <w:rFonts w:ascii="Arial" w:cs="Arial" w:eastAsia="Arial" w:hAnsi="Arial"/>
          <w:sz w:val="22"/>
          <w:szCs w:val="22"/>
        </w:rPr>
        <w:t xml:space="preserve">Dashboard: omzet, boekingen, beoordelingen, kwaliteitsscore</w:t>
      </w:r>
    </w:p>
    <w:p>
      <w:pPr>
        <w:pStyle w:val="ListParagraph"/>
        <w:numPr>
          <w:ilvl w:val="0"/>
          <w:numId w:val="3"/>
        </w:numPr>
      </w:pPr>
      <w:r>
        <w:rPr>
          <w:rFonts w:ascii="Arial" w:cs="Arial" w:eastAsia="Arial" w:hAnsi="Arial"/>
          <w:sz w:val="22"/>
          <w:szCs w:val="22"/>
        </w:rPr>
        <w:t xml:space="preserve">Agenda: beschikbaarheid instellen, sessies beheren, blokkades</w:t>
      </w:r>
    </w:p>
    <w:p>
      <w:pPr>
        <w:pStyle w:val="ListParagraph"/>
        <w:numPr>
          <w:ilvl w:val="0"/>
          <w:numId w:val="3"/>
        </w:numPr>
      </w:pPr>
      <w:r>
        <w:rPr>
          <w:rFonts w:ascii="Arial" w:cs="Arial" w:eastAsia="Arial" w:hAnsi="Arial"/>
          <w:sz w:val="22"/>
          <w:szCs w:val="22"/>
        </w:rPr>
        <w:t xml:space="preserve">Klanten: CRM met klantanalytics, dossier, voortgang</w:t>
      </w:r>
    </w:p>
    <w:p>
      <w:pPr>
        <w:pStyle w:val="ListParagraph"/>
        <w:numPr>
          <w:ilvl w:val="0"/>
          <w:numId w:val="3"/>
        </w:numPr>
      </w:pPr>
      <w:r>
        <w:rPr>
          <w:rFonts w:ascii="Arial" w:cs="Arial" w:eastAsia="Arial" w:hAnsi="Arial"/>
          <w:sz w:val="22"/>
          <w:szCs w:val="22"/>
        </w:rPr>
        <w:t xml:space="preserve">Financieel: inkomsten, uitbetalingen, facturen (kwartaal-ZIP)</w:t>
      </w:r>
    </w:p>
    <w:p>
      <w:pPr>
        <w:pStyle w:val="ListParagraph"/>
        <w:numPr>
          <w:ilvl w:val="0"/>
          <w:numId w:val="3"/>
        </w:numPr>
      </w:pPr>
      <w:r>
        <w:rPr>
          <w:rFonts w:ascii="Arial" w:cs="Arial" w:eastAsia="Arial" w:hAnsi="Arial"/>
          <w:sz w:val="22"/>
          <w:szCs w:val="22"/>
        </w:rPr>
        <w:t xml:space="preserve">Marketing: promotieCodes, pakketten, storefront, branding, nieuwsbrieven</w:t>
      </w:r>
    </w:p>
    <w:p>
      <w:pPr>
        <w:pStyle w:val="ListParagraph"/>
        <w:numPr>
          <w:ilvl w:val="0"/>
          <w:numId w:val="3"/>
        </w:numPr>
      </w:pPr>
      <w:r>
        <w:rPr>
          <w:rFonts w:ascii="Arial" w:cs="Arial" w:eastAsia="Arial" w:hAnsi="Arial"/>
          <w:sz w:val="22"/>
          <w:szCs w:val="22"/>
        </w:rPr>
        <w:t xml:space="preserve">Groepslessen: aanmaken, beheren, crowdfund-model</w:t>
      </w:r>
    </w:p>
    <w:p>
      <w:pPr>
        <w:pStyle w:val="ListParagraph"/>
        <w:numPr>
          <w:ilvl w:val="0"/>
          <w:numId w:val="3"/>
        </w:numPr>
      </w:pPr>
      <w:r>
        <w:rPr>
          <w:rFonts w:ascii="Arial" w:cs="Arial" w:eastAsia="Arial" w:hAnsi="Arial"/>
          <w:sz w:val="22"/>
          <w:szCs w:val="22"/>
        </w:rPr>
        <w:t xml:space="preserve">Pro Hub: premium functies, check-in scanner, widget QR</w:t>
      </w:r>
    </w:p>
    <w:p>
      <w:pPr>
        <w:pStyle w:val="ListParagraph"/>
        <w:numPr>
          <w:ilvl w:val="0"/>
          <w:numId w:val="3"/>
        </w:numPr>
      </w:pPr>
      <w:r>
        <w:rPr>
          <w:rFonts w:ascii="Arial" w:cs="Arial" w:eastAsia="Arial" w:hAnsi="Arial"/>
          <w:sz w:val="22"/>
          <w:szCs w:val="22"/>
        </w:rPr>
        <w:t xml:space="preserve">Abonnement: plan kiezen, Mollie Connect, facturatie</w:t>
      </w:r>
    </w:p>
    <w:p>
      <w:pPr>
        <w:pStyle w:val="ListParagraph"/>
        <w:numPr>
          <w:ilvl w:val="0"/>
          <w:numId w:val="3"/>
        </w:numPr>
      </w:pPr>
      <w:r>
        <w:rPr>
          <w:rFonts w:ascii="Arial" w:cs="Arial" w:eastAsia="Arial" w:hAnsi="Arial"/>
          <w:sz w:val="22"/>
          <w:szCs w:val="22"/>
        </w:rPr>
        <w:t xml:space="preserve">Verificatie: identiteitsverificatie, documenten uploaden</w:t>
      </w:r>
    </w:p>
    <w:p>
      <w:pPr>
        <w:pStyle w:val="Heading2"/>
        <w:spacing w:after="160" w:before="280"/>
      </w:pPr>
      <w:r>
        <w:rPr>
          <w:rFonts w:ascii="Arial" w:cs="Arial" w:eastAsia="Arial" w:hAnsi="Arial"/>
          <w:b/>
          <w:bCs/>
          <w:color w:val="2E75B6"/>
          <w:sz w:val="26"/>
          <w:szCs w:val="26"/>
        </w:rPr>
        <w:t xml:space="preserve">2.3 Gym / Studio (B2B)</w:t>
      </w:r>
    </w:p>
    <w:p>
      <w:pPr>
        <w:spacing w:after="120"/>
      </w:pPr>
      <w:r>
        <w:rPr>
          <w:rFonts w:ascii="Arial" w:cs="Arial" w:eastAsia="Arial" w:hAnsi="Arial"/>
          <w:sz w:val="22"/>
          <w:szCs w:val="22"/>
        </w:rPr>
        <w:t xml:space="preserve">Fitnesslocaties die meerdere trainers hosten. Gym-beheerders hebben een apart dashboard voor teambeheer, locatiebeheer, boekingsoverzicht en financieel inzicht.</w:t>
      </w:r>
    </w:p>
    <w:p>
      <w:pPr>
        <w:pStyle w:val="ListParagraph"/>
        <w:numPr>
          <w:ilvl w:val="0"/>
          <w:numId w:val="4"/>
        </w:numPr>
      </w:pPr>
      <w:r>
        <w:rPr>
          <w:rFonts w:ascii="Arial" w:cs="Arial" w:eastAsia="Arial" w:hAnsi="Arial"/>
          <w:sz w:val="22"/>
          <w:szCs w:val="22"/>
        </w:rPr>
        <w:t xml:space="preserve">Dashboard: locatiebezetting, trainer-scorecards, omzet</w:t>
      </w:r>
    </w:p>
    <w:p>
      <w:pPr>
        <w:pStyle w:val="ListParagraph"/>
        <w:numPr>
          <w:ilvl w:val="0"/>
          <w:numId w:val="4"/>
        </w:numPr>
      </w:pPr>
      <w:r>
        <w:rPr>
          <w:rFonts w:ascii="Arial" w:cs="Arial" w:eastAsia="Arial" w:hAnsi="Arial"/>
          <w:sz w:val="22"/>
          <w:szCs w:val="22"/>
        </w:rPr>
        <w:t xml:space="preserve">Trainers: team beheren, uitnodigen, koppelen aan locaties</w:t>
      </w:r>
    </w:p>
    <w:p>
      <w:pPr>
        <w:pStyle w:val="ListParagraph"/>
        <w:numPr>
          <w:ilvl w:val="0"/>
          <w:numId w:val="4"/>
        </w:numPr>
      </w:pPr>
      <w:r>
        <w:rPr>
          <w:rFonts w:ascii="Arial" w:cs="Arial" w:eastAsia="Arial" w:hAnsi="Arial"/>
          <w:sz w:val="22"/>
          <w:szCs w:val="22"/>
        </w:rPr>
        <w:t xml:space="preserve">Boekingen: monitor, conflictdetectie per ruimte</w:t>
      </w:r>
    </w:p>
    <w:p>
      <w:pPr>
        <w:pStyle w:val="ListParagraph"/>
        <w:numPr>
          <w:ilvl w:val="0"/>
          <w:numId w:val="4"/>
        </w:numPr>
      </w:pPr>
      <w:r>
        <w:rPr>
          <w:rFonts w:ascii="Arial" w:cs="Arial" w:eastAsia="Arial" w:hAnsi="Arial"/>
          <w:sz w:val="22"/>
          <w:szCs w:val="22"/>
        </w:rPr>
        <w:t xml:space="preserve">Instellingen: locaties, capaciteit, openingstijden</w:t>
      </w:r>
    </w:p>
    <w:p>
      <w:pPr>
        <w:pStyle w:val="Heading2"/>
        <w:spacing w:after="160" w:before="280"/>
      </w:pPr>
      <w:r>
        <w:rPr>
          <w:rFonts w:ascii="Arial" w:cs="Arial" w:eastAsia="Arial" w:hAnsi="Arial"/>
          <w:b/>
          <w:bCs/>
          <w:color w:val="2E75B6"/>
          <w:sz w:val="26"/>
          <w:szCs w:val="26"/>
        </w:rPr>
        <w:t xml:space="preserve">2.4 Admin</w:t>
      </w:r>
    </w:p>
    <w:p>
      <w:pPr>
        <w:spacing w:after="120"/>
      </w:pPr>
      <w:r>
        <w:rPr>
          <w:rFonts w:ascii="Arial" w:cs="Arial" w:eastAsia="Arial" w:hAnsi="Arial"/>
          <w:sz w:val="22"/>
          <w:szCs w:val="22"/>
        </w:rPr>
        <w:t xml:space="preserve">Platform administrators met volledige controle over alle aspecten van het systeem.</w:t>
      </w:r>
    </w:p>
    <w:p>
      <w:pPr>
        <w:pStyle w:val="ListParagraph"/>
        <w:numPr>
          <w:ilvl w:val="0"/>
          <w:numId w:val="5"/>
        </w:numPr>
      </w:pPr>
      <w:r>
        <w:rPr>
          <w:rFonts w:ascii="Arial" w:cs="Arial" w:eastAsia="Arial" w:hAnsi="Arial"/>
          <w:sz w:val="22"/>
          <w:szCs w:val="22"/>
        </w:rPr>
        <w:t xml:space="preserve">Control Tower: real-time platform monitoring en statistieken</w:t>
      </w:r>
    </w:p>
    <w:p>
      <w:pPr>
        <w:pStyle w:val="ListParagraph"/>
        <w:numPr>
          <w:ilvl w:val="0"/>
          <w:numId w:val="5"/>
        </w:numPr>
      </w:pPr>
      <w:r>
        <w:rPr>
          <w:rFonts w:ascii="Arial" w:cs="Arial" w:eastAsia="Arial" w:hAnsi="Arial"/>
          <w:sz w:val="22"/>
          <w:szCs w:val="22"/>
        </w:rPr>
        <w:t xml:space="preserve">Gebruikersbeheer: zoeken, details, rollen, blokkeren</w:t>
      </w:r>
    </w:p>
    <w:p>
      <w:pPr>
        <w:pStyle w:val="ListParagraph"/>
        <w:numPr>
          <w:ilvl w:val="0"/>
          <w:numId w:val="5"/>
        </w:numPr>
      </w:pPr>
      <w:r>
        <w:rPr>
          <w:rFonts w:ascii="Arial" w:cs="Arial" w:eastAsia="Arial" w:hAnsi="Arial"/>
          <w:sz w:val="22"/>
          <w:szCs w:val="22"/>
        </w:rPr>
        <w:t xml:space="preserve">Boekingsbeheer: monitor, annuleren, herplannen, geschillen</w:t>
      </w:r>
    </w:p>
    <w:p>
      <w:pPr>
        <w:pStyle w:val="ListParagraph"/>
        <w:numPr>
          <w:ilvl w:val="0"/>
          <w:numId w:val="5"/>
        </w:numPr>
      </w:pPr>
      <w:r>
        <w:rPr>
          <w:rFonts w:ascii="Arial" w:cs="Arial" w:eastAsia="Arial" w:hAnsi="Arial"/>
          <w:sz w:val="22"/>
          <w:szCs w:val="22"/>
        </w:rPr>
        <w:t xml:space="preserve">Financieel: abonnementen, tarieven, uitbetalingen</w:t>
      </w:r>
    </w:p>
    <w:p>
      <w:pPr>
        <w:pStyle w:val="ListParagraph"/>
        <w:numPr>
          <w:ilvl w:val="0"/>
          <w:numId w:val="5"/>
        </w:numPr>
      </w:pPr>
      <w:r>
        <w:rPr>
          <w:rFonts w:ascii="Arial" w:cs="Arial" w:eastAsia="Arial" w:hAnsi="Arial"/>
          <w:sz w:val="22"/>
          <w:szCs w:val="22"/>
        </w:rPr>
        <w:t xml:space="preserve">Ambassadeurs: aanvragen, goedkeuren, tiers, IBAN verificatie</w:t>
      </w:r>
    </w:p>
    <w:p>
      <w:pPr>
        <w:pStyle w:val="ListParagraph"/>
        <w:numPr>
          <w:ilvl w:val="0"/>
          <w:numId w:val="5"/>
        </w:numPr>
      </w:pPr>
      <w:r>
        <w:rPr>
          <w:rFonts w:ascii="Arial" w:cs="Arial" w:eastAsia="Arial" w:hAnsi="Arial"/>
          <w:sz w:val="22"/>
          <w:szCs w:val="22"/>
        </w:rPr>
        <w:t xml:space="preserve">Support tickets, compliance (GDPR), systeemgezondheid</w:t>
      </w:r>
    </w:p>
    <w:p>
      <w:r>
        <w:br w:type="page"/>
      </w:r>
    </w:p>
    <w:p>
      <w:pPr>
        <w:pStyle w:val="Heading1"/>
        <w:spacing w:after="200" w:before="360"/>
      </w:pPr>
      <w:r>
        <w:rPr>
          <w:rFonts w:ascii="Arial" w:cs="Arial" w:eastAsia="Arial" w:hAnsi="Arial"/>
          <w:b/>
          <w:bCs/>
          <w:color w:val="1B3A5C"/>
          <w:sz w:val="32"/>
          <w:szCs w:val="32"/>
        </w:rPr>
        <w:t xml:space="preserve">3. Boekingssysteem</w:t>
      </w:r>
    </w:p>
    <w:p>
      <w:pPr>
        <w:pStyle w:val="Heading2"/>
        <w:spacing w:after="160" w:before="280"/>
      </w:pPr>
      <w:r>
        <w:rPr>
          <w:rFonts w:ascii="Arial" w:cs="Arial" w:eastAsia="Arial" w:hAnsi="Arial"/>
          <w:b/>
          <w:bCs/>
          <w:color w:val="2E75B6"/>
          <w:sz w:val="26"/>
          <w:szCs w:val="26"/>
        </w:rPr>
        <w:t xml:space="preserve">3.1 Boekingsflow</w:t>
      </w:r>
    </w:p>
    <w:p>
      <w:pPr>
        <w:spacing w:after="120"/>
      </w:pPr>
      <w:r>
        <w:rPr>
          <w:rFonts w:ascii="Arial" w:cs="Arial" w:eastAsia="Arial" w:hAnsi="Arial"/>
          <w:sz w:val="22"/>
          <w:szCs w:val="22"/>
        </w:rPr>
        <w:t xml:space="preserve">Het boekingsproces verloopt in meerdere stappen met ingebouwde veiligheidsmaatregelen en betalingsverwerking.</w:t>
      </w:r>
    </w:p>
    <w:p>
      <w:pPr>
        <w:pStyle w:val="ListParagraph"/>
        <w:numPr>
          <w:ilvl w:val="0"/>
          <w:numId w:val="6"/>
        </w:numPr>
      </w:pPr>
      <w:r>
        <w:rPr>
          <w:rFonts w:ascii="Arial" w:cs="Arial" w:eastAsia="Arial" w:hAnsi="Arial"/>
          <w:sz w:val="22"/>
          <w:szCs w:val="22"/>
        </w:rPr>
        <w:t xml:space="preserve">Sporter zoekt trainer op basis van locatie, specialisatie, prijs en beschikbaarheid</w:t>
      </w:r>
    </w:p>
    <w:p>
      <w:pPr>
        <w:pStyle w:val="ListParagraph"/>
        <w:numPr>
          <w:ilvl w:val="0"/>
          <w:numId w:val="6"/>
        </w:numPr>
      </w:pPr>
      <w:r>
        <w:rPr>
          <w:rFonts w:ascii="Arial" w:cs="Arial" w:eastAsia="Arial" w:hAnsi="Arial"/>
          <w:sz w:val="22"/>
          <w:szCs w:val="22"/>
        </w:rPr>
        <w:t xml:space="preserve">Beschikbare tijdsloten worden getoond (lead time: minimaal 2-4 uur vooruit)</w:t>
      </w:r>
    </w:p>
    <w:p>
      <w:pPr>
        <w:pStyle w:val="ListParagraph"/>
        <w:numPr>
          <w:ilvl w:val="0"/>
          <w:numId w:val="6"/>
        </w:numPr>
      </w:pPr>
      <w:r>
        <w:rPr>
          <w:rFonts w:ascii="Arial" w:cs="Arial" w:eastAsia="Arial" w:hAnsi="Arial"/>
          <w:sz w:val="22"/>
          <w:szCs w:val="22"/>
        </w:rPr>
        <w:t xml:space="preserve">Sporter kiest tijdslot en start boeking (reserved status, 10 minuten betaalvenster)</w:t>
      </w:r>
    </w:p>
    <w:p>
      <w:pPr>
        <w:pStyle w:val="ListParagraph"/>
        <w:numPr>
          <w:ilvl w:val="0"/>
          <w:numId w:val="6"/>
        </w:numPr>
      </w:pPr>
      <w:r>
        <w:rPr>
          <w:rFonts w:ascii="Arial" w:cs="Arial" w:eastAsia="Arial" w:hAnsi="Arial"/>
          <w:sz w:val="22"/>
          <w:szCs w:val="22"/>
        </w:rPr>
        <w:t xml:space="preserve">Betaling via Mollie (iDEAL/creditcard) of contant bij de trainer</w:t>
      </w:r>
    </w:p>
    <w:p>
      <w:pPr>
        <w:pStyle w:val="ListParagraph"/>
        <w:numPr>
          <w:ilvl w:val="0"/>
          <w:numId w:val="6"/>
        </w:numPr>
      </w:pPr>
      <w:r>
        <w:rPr>
          <w:rFonts w:ascii="Arial" w:cs="Arial" w:eastAsia="Arial" w:hAnsi="Arial"/>
          <w:sz w:val="22"/>
          <w:szCs w:val="22"/>
        </w:rPr>
        <w:t xml:space="preserve">Mollie webhook bevestigt betaling, status wordt pending (wacht op trainer bevestiging)</w:t>
      </w:r>
    </w:p>
    <w:p>
      <w:pPr>
        <w:pStyle w:val="ListParagraph"/>
        <w:numPr>
          <w:ilvl w:val="0"/>
          <w:numId w:val="6"/>
        </w:numPr>
      </w:pPr>
      <w:r>
        <w:rPr>
          <w:rFonts w:ascii="Arial" w:cs="Arial" w:eastAsia="Arial" w:hAnsi="Arial"/>
          <w:sz w:val="22"/>
          <w:szCs w:val="22"/>
        </w:rPr>
        <w:t xml:space="preserve">Trainer bevestigt de sessie (status: confirmed)</w:t>
      </w:r>
    </w:p>
    <w:p>
      <w:pPr>
        <w:pStyle w:val="ListParagraph"/>
        <w:numPr>
          <w:ilvl w:val="0"/>
          <w:numId w:val="6"/>
        </w:numPr>
      </w:pPr>
      <w:r>
        <w:rPr>
          <w:rFonts w:ascii="Arial" w:cs="Arial" w:eastAsia="Arial" w:hAnsi="Arial"/>
          <w:sz w:val="22"/>
          <w:szCs w:val="22"/>
        </w:rPr>
        <w:t xml:space="preserve">QR check-in bij aanvang sessie (optioneel safe-session modus)</w:t>
      </w:r>
    </w:p>
    <w:p>
      <w:pPr>
        <w:pStyle w:val="ListParagraph"/>
        <w:numPr>
          <w:ilvl w:val="0"/>
          <w:numId w:val="6"/>
        </w:numPr>
      </w:pPr>
      <w:r>
        <w:rPr>
          <w:rFonts w:ascii="Arial" w:cs="Arial" w:eastAsia="Arial" w:hAnsi="Arial"/>
          <w:sz w:val="22"/>
          <w:szCs w:val="22"/>
        </w:rPr>
        <w:t xml:space="preserve">Sessie voltooid, review-uitnodiging verstuurd, milestone-check</w:t>
      </w:r>
    </w:p>
    <w:p>
      <w:pPr>
        <w:pStyle w:val="Heading2"/>
        <w:spacing w:after="160" w:before="280"/>
      </w:pPr>
      <w:r>
        <w:rPr>
          <w:rFonts w:ascii="Arial" w:cs="Arial" w:eastAsia="Arial" w:hAnsi="Arial"/>
          <w:b/>
          <w:bCs/>
          <w:color w:val="2E75B6"/>
          <w:sz w:val="26"/>
          <w:szCs w:val="26"/>
        </w:rPr>
        <w:t xml:space="preserve">3.2 Annuleringsbeleid</w:t>
      </w:r>
    </w:p>
    <w:p>
      <w:pPr>
        <w:spacing w:after="120"/>
      </w:pPr>
      <w:r>
        <w:rPr>
          <w:rFonts w:ascii="Arial" w:cs="Arial" w:eastAsia="Arial" w:hAnsi="Arial"/>
          <w:sz w:val="22"/>
          <w:szCs w:val="22"/>
        </w:rPr>
        <w:t xml:space="preserve">Het annuleringsbeleid is gelaagd op basis van het tijdstip van annulering ten opzichte van de geplande sessie.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&gt; 48 uur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Volledige restitutie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Geld terug of credits naar keuze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24-48 uur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Alleen credits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Credits in wallet, herbruikbaar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&lt; 24 uur</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Geen restitutie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Trainer ontvangt volledige betaling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Grace period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min na boeken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Altijd volledige restitutie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Trainers kunnen hun eigen annuleringsregels instellen via de cancellation policy CRUD endpoints. Admin kan penalties kwijtschelden.</w:t>
      </w:r>
    </w:p>
    <w:p>
      <w:pPr>
        <w:pStyle w:val="Heading2"/>
        <w:spacing w:after="160" w:before="280"/>
      </w:pPr>
      <w:r>
        <w:rPr>
          <w:rFonts w:ascii="Arial" w:cs="Arial" w:eastAsia="Arial" w:hAnsi="Arial"/>
          <w:b/>
          <w:bCs/>
          <w:color w:val="2E75B6"/>
          <w:sz w:val="26"/>
          <w:szCs w:val="26"/>
        </w:rPr>
        <w:t xml:space="preserve">3.3 Herplannen</w:t>
      </w:r>
    </w:p>
    <w:p>
      <w:pPr>
        <w:spacing w:after="120"/>
      </w:pPr>
      <w:r>
        <w:rPr>
          <w:rFonts w:ascii="Arial" w:cs="Arial" w:eastAsia="Arial" w:hAnsi="Arial"/>
          <w:sz w:val="22"/>
          <w:szCs w:val="22"/>
        </w:rPr>
        <w:t xml:space="preserve">Herplanningsverzoeken kunnen door zowel sporter als trainer worden ingediend. De tegenpartij moet het verzoek accepteren of afwijzen. Bij afwijzing blijft de oorspronkelijke sessie staan.</w:t>
      </w:r>
    </w:p>
    <w:p>
      <w:pPr>
        <w:pStyle w:val="Heading2"/>
        <w:spacing w:after="160" w:before="280"/>
      </w:pPr>
      <w:r>
        <w:rPr>
          <w:rFonts w:ascii="Arial" w:cs="Arial" w:eastAsia="Arial" w:hAnsi="Arial"/>
          <w:b/>
          <w:bCs/>
          <w:color w:val="2E75B6"/>
          <w:sz w:val="26"/>
          <w:szCs w:val="26"/>
        </w:rPr>
        <w:t xml:space="preserve">3.4 Wachtlijst (Standby)</w:t>
      </w:r>
    </w:p>
    <w:p>
      <w:pPr>
        <w:spacing w:after="120"/>
      </w:pPr>
      <w:r>
        <w:rPr>
          <w:rFonts w:ascii="Arial" w:cs="Arial" w:eastAsia="Arial" w:hAnsi="Arial"/>
          <w:sz w:val="22"/>
          <w:szCs w:val="22"/>
        </w:rPr>
        <w:t xml:space="preserve">Als een gewenst tijdslot bezet is, kan de sporter zich op de wachtlijst plaatsen. Bij annulering door de oorspronkelijke klant wordt de eerste op de wachtlijst automatisch genotificeerd.</w:t>
      </w:r>
    </w:p>
    <w:p>
      <w:r>
        <w:br w:type="page"/>
      </w:r>
    </w:p>
    <w:p>
      <w:pPr>
        <w:pStyle w:val="Heading1"/>
        <w:spacing w:after="200" w:before="360"/>
      </w:pPr>
      <w:r>
        <w:rPr>
          <w:rFonts w:ascii="Arial" w:cs="Arial" w:eastAsia="Arial" w:hAnsi="Arial"/>
          <w:b/>
          <w:bCs/>
          <w:color w:val="1B3A5C"/>
          <w:sz w:val="32"/>
          <w:szCs w:val="32"/>
        </w:rPr>
        <w:t xml:space="preserve">4. Groepslessen (Crowdfund model)</w:t>
      </w:r>
    </w:p>
    <w:p>
      <w:pPr>
        <w:spacing w:after="120"/>
      </w:pPr>
      <w:r>
        <w:rPr>
          <w:rFonts w:ascii="Arial" w:cs="Arial" w:eastAsia="Arial" w:hAnsi="Arial"/>
          <w:sz w:val="22"/>
          <w:szCs w:val="22"/>
        </w:rPr>
        <w:t xml:space="preserve">Groepslessen werken op een crowdfunding-model waarbij een minimum aantal deelnemers nodig is voordat de les doorgaat.</w:t>
      </w:r>
    </w:p>
    <w:p>
      <w:pPr>
        <w:pStyle w:val="Heading2"/>
        <w:spacing w:after="160" w:before="280"/>
      </w:pPr>
      <w:r>
        <w:rPr>
          <w:rFonts w:ascii="Arial" w:cs="Arial" w:eastAsia="Arial" w:hAnsi="Arial"/>
          <w:b/>
          <w:bCs/>
          <w:color w:val="2E75B6"/>
          <w:sz w:val="26"/>
          <w:szCs w:val="26"/>
        </w:rPr>
        <w:t xml:space="preserve">4.1 Levenscyclus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draft</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Trainer maakt de les aan met details, prijs en minimum deelnemers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collecting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Inschrijvingen worden verzameld; tipping point nog niet bereikt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crowdfund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Actieve wervingsfase, deelnemers schrijven zich 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scheduled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bereikt, les gaat door; wachtlijst mogelijk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published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Zichtbaar en boekbaar voor alle gebruikers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Les is afgerond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cancelled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Minimum niet bereikt 12u voor start, deelnemers genotificeerd</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Betaaldeadline: 60 minuten na tipping point. Wie niet betaalt gaat terug naar de wachtlijst. Wachtlijst-claim verloopt na 15 minuten. Platform fee voor groepslessen is 0% (direct-to-trainer).</w:t>
      </w:r>
    </w:p>
    <w:p>
      <w:r>
        <w:br w:type="page"/>
      </w:r>
    </w:p>
    <w:p>
      <w:pPr>
        <w:pStyle w:val="Heading1"/>
        <w:spacing w:after="200" w:before="360"/>
      </w:pPr>
      <w:r>
        <w:rPr>
          <w:rFonts w:ascii="Arial" w:cs="Arial" w:eastAsia="Arial" w:hAnsi="Arial"/>
          <w:b/>
          <w:bCs/>
          <w:color w:val="1B3A5C"/>
          <w:sz w:val="32"/>
          <w:szCs w:val="32"/>
        </w:rPr>
        <w:t xml:space="preserve">5. Betalingssysteem</w:t>
      </w:r>
    </w:p>
    <w:p>
      <w:pPr>
        <w:pStyle w:val="Heading2"/>
        <w:spacing w:after="160" w:before="280"/>
      </w:pPr>
      <w:r>
        <w:rPr>
          <w:rFonts w:ascii="Arial" w:cs="Arial" w:eastAsia="Arial" w:hAnsi="Arial"/>
          <w:b/>
          <w:bCs/>
          <w:color w:val="2E75B6"/>
          <w:sz w:val="26"/>
          <w:szCs w:val="26"/>
        </w:rPr>
        <w:t xml:space="preserve">5.1 Mollie integratie</w:t>
      </w:r>
    </w:p>
    <w:p>
      <w:pPr>
        <w:spacing w:after="120"/>
      </w:pPr>
      <w:r>
        <w:rPr>
          <w:rFonts w:ascii="Arial" w:cs="Arial" w:eastAsia="Arial" w:hAnsi="Arial"/>
          <w:sz w:val="22"/>
          <w:szCs w:val="22"/>
        </w:rPr>
        <w:t xml:space="preserve">Alle online betalingen verlopen via Mollie. De integratie ondersteunt iDEAL, creditcard en SEPA-incasso. Trainers koppelen hun eigen Mollie-account via OAuth Connect voor directe uitbetalingen.</w:t>
      </w:r>
    </w:p>
    <w:p>
      <w:pPr>
        <w:spacing w:after="120"/>
      </w:pPr>
      <w:r>
        <w:rPr>
          <w:rFonts w:ascii="Arial" w:cs="Arial" w:eastAsia="Arial" w:hAnsi="Arial"/>
          <w:b/>
          <w:bCs/>
          <w:sz w:val="22"/>
          <w:szCs w:val="22"/>
        </w:rPr>
        <w:t xml:space="preserve">Webhook URL: </w:t>
      </w:r>
      <w:r>
        <w:rPr>
          <w:rFonts w:ascii="Arial" w:cs="Arial" w:eastAsia="Arial" w:hAnsi="Arial"/>
          <w:sz w:val="22"/>
          <w:szCs w:val="22"/>
        </w:rPr>
        <w:t xml:space="preserve">/api/gymies/mollie/webhook</w:t>
      </w:r>
    </w:p>
    <w:p>
      <w:pPr>
        <w:spacing w:after="120"/>
      </w:pPr>
      <w:r>
        <w:rPr>
          <w:rFonts w:ascii="Arial" w:cs="Arial" w:eastAsia="Arial" w:hAnsi="Arial"/>
          <w:b/>
          <w:bCs/>
          <w:sz w:val="22"/>
          <w:szCs w:val="22"/>
        </w:rPr>
        <w:t xml:space="preserve">Status flow: </w:t>
      </w:r>
      <w:r>
        <w:rPr>
          <w:rFonts w:ascii="Arial" w:cs="Arial" w:eastAsia="Arial" w:hAnsi="Arial"/>
          <w:sz w:val="22"/>
          <w:szCs w:val="22"/>
        </w:rPr>
        <w:t xml:space="preserve">open &gt; pending &gt; paid | failed | cancelled | expired</w:t>
      </w:r>
    </w:p>
    <w:p>
      <w:pPr>
        <w:spacing w:after="120"/>
      </w:pPr>
      <w:r>
        <w:rPr>
          <w:rFonts w:ascii="Arial" w:cs="Arial" w:eastAsia="Arial" w:hAnsi="Arial"/>
          <w:b/>
          <w:bCs/>
          <w:sz w:val="22"/>
          <w:szCs w:val="22"/>
        </w:rPr>
        <w:t xml:space="preserve">Refund statussen: </w:t>
      </w:r>
      <w:r>
        <w:rPr>
          <w:rFonts w:ascii="Arial" w:cs="Arial" w:eastAsia="Arial" w:hAnsi="Arial"/>
          <w:sz w:val="22"/>
          <w:szCs w:val="22"/>
        </w:rPr>
        <w:t xml:space="preserve">refunded, charged_back (met ambassador conversie terugdraaien)</w:t>
      </w:r>
    </w:p>
    <w:p>
      <w:pPr>
        <w:pStyle w:val="Heading2"/>
        <w:spacing w:after="160" w:before="280"/>
      </w:pPr>
      <w:r>
        <w:rPr>
          <w:rFonts w:ascii="Arial" w:cs="Arial" w:eastAsia="Arial" w:hAnsi="Arial"/>
          <w:b/>
          <w:bCs/>
          <w:color w:val="2E75B6"/>
          <w:sz w:val="26"/>
          <w:szCs w:val="26"/>
        </w:rPr>
        <w:t xml:space="preserve">5.2 Transactie-idempotentie</w:t>
      </w:r>
    </w:p>
    <w:p>
      <w:pPr>
        <w:spacing w:after="120"/>
      </w:pPr>
      <w:r>
        <w:rPr>
          <w:rFonts w:ascii="Arial" w:cs="Arial" w:eastAsia="Arial" w:hAnsi="Arial"/>
          <w:sz w:val="22"/>
          <w:szCs w:val="22"/>
        </w:rPr>
        <w:t xml:space="preserve">Elke webhook-event wordt geregistreerd in gymies_payment_webhook_events met een unieke event-key (provider:paymentId:status). Dubbele webhooks worden automatisch genegeerd.</w:t>
      </w:r>
    </w:p>
    <w:p>
      <w:pPr>
        <w:pStyle w:val="Heading2"/>
        <w:spacing w:after="160" w:before="280"/>
      </w:pPr>
      <w:r>
        <w:rPr>
          <w:rFonts w:ascii="Arial" w:cs="Arial" w:eastAsia="Arial" w:hAnsi="Arial"/>
          <w:b/>
          <w:bCs/>
          <w:color w:val="2E75B6"/>
          <w:sz w:val="26"/>
          <w:szCs w:val="26"/>
        </w:rPr>
        <w:t xml:space="preserve">5.3 Abonnementen (Trainer SaaS)</w:t>
      </w:r>
    </w:p>
    <w:p>
      <w:pPr>
        <w:spacing w:after="120"/>
      </w:pPr>
      <w:r>
        <w:rPr>
          <w:rFonts w:ascii="Arial" w:cs="Arial" w:eastAsia="Arial" w:hAnsi="Arial"/>
          <w:sz w:val="22"/>
          <w:szCs w:val="22"/>
        </w:rPr>
        <w:t xml:space="preserve">Trainers betalen een maandelijks abonnement voor toegang tot het platform. De abonnementen worden beheerd via Mollie Subscriptions met automatische SEPA-incasso.</w:t>
      </w:r>
    </w:p>
    <w:p>
      <w:pPr>
        <w:pStyle w:val="ListParagraph"/>
        <w:numPr>
          <w:ilvl w:val="0"/>
          <w:numId w:val="7"/>
        </w:numPr>
      </w:pPr>
      <w:r>
        <w:rPr>
          <w:rFonts w:ascii="Arial" w:cs="Arial" w:eastAsia="Arial" w:hAnsi="Arial"/>
          <w:sz w:val="22"/>
          <w:szCs w:val="22"/>
        </w:rPr>
        <w:t xml:space="preserve">Plan selectie tijdens onboarding met features per tier</w:t>
      </w:r>
    </w:p>
    <w:p>
      <w:pPr>
        <w:pStyle w:val="ListParagraph"/>
        <w:numPr>
          <w:ilvl w:val="0"/>
          <w:numId w:val="7"/>
        </w:numPr>
      </w:pPr>
      <w:r>
        <w:rPr>
          <w:rFonts w:ascii="Arial" w:cs="Arial" w:eastAsia="Arial" w:hAnsi="Arial"/>
          <w:sz w:val="22"/>
          <w:szCs w:val="22"/>
        </w:rPr>
        <w:t xml:space="preserve">Mollie Customer + SEPA mandaat + Subscription flow</w:t>
      </w:r>
    </w:p>
    <w:p>
      <w:pPr>
        <w:pStyle w:val="ListParagraph"/>
        <w:numPr>
          <w:ilvl w:val="0"/>
          <w:numId w:val="7"/>
        </w:numPr>
      </w:pPr>
      <w:r>
        <w:rPr>
          <w:rFonts w:ascii="Arial" w:cs="Arial" w:eastAsia="Arial" w:hAnsi="Arial"/>
          <w:sz w:val="22"/>
          <w:szCs w:val="22"/>
        </w:rPr>
        <w:t xml:space="preserve">Webhook verwerkt betalingen: paid &gt; active, failed &gt; past_due</w:t>
      </w:r>
    </w:p>
    <w:p>
      <w:pPr>
        <w:pStyle w:val="ListParagraph"/>
        <w:numPr>
          <w:ilvl w:val="0"/>
          <w:numId w:val="7"/>
        </w:numPr>
      </w:pPr>
      <w:r>
        <w:rPr>
          <w:rFonts w:ascii="Arial" w:cs="Arial" w:eastAsia="Arial" w:hAnsi="Arial"/>
          <w:sz w:val="22"/>
          <w:szCs w:val="22"/>
        </w:rPr>
        <w:t xml:space="preserve">Trial periode met automatische expiratie via cron</w:t>
      </w:r>
    </w:p>
    <w:p>
      <w:pPr>
        <w:pStyle w:val="ListParagraph"/>
        <w:numPr>
          <w:ilvl w:val="0"/>
          <w:numId w:val="7"/>
        </w:numPr>
      </w:pPr>
      <w:r>
        <w:rPr>
          <w:rFonts w:ascii="Arial" w:cs="Arial" w:eastAsia="Arial" w:hAnsi="Arial"/>
          <w:sz w:val="22"/>
          <w:szCs w:val="22"/>
        </w:rPr>
        <w:t xml:space="preserve">Plan wijzigen en annuleren (end of billing period)</w:t>
      </w:r>
    </w:p>
    <w:p>
      <w:pPr>
        <w:pStyle w:val="Heading2"/>
        <w:spacing w:after="160" w:before="280"/>
      </w:pPr>
      <w:r>
        <w:rPr>
          <w:rFonts w:ascii="Arial" w:cs="Arial" w:eastAsia="Arial" w:hAnsi="Arial"/>
          <w:b/>
          <w:bCs/>
          <w:color w:val="2E75B6"/>
          <w:sz w:val="26"/>
          <w:szCs w:val="26"/>
        </w:rPr>
        <w:t xml:space="preserve">5.4 Contante betalingen</w:t>
      </w:r>
    </w:p>
    <w:p>
      <w:pPr>
        <w:spacing w:after="120"/>
      </w:pPr>
      <w:r>
        <w:rPr>
          <w:rFonts w:ascii="Arial" w:cs="Arial" w:eastAsia="Arial" w:hAnsi="Arial"/>
          <w:sz w:val="22"/>
          <w:szCs w:val="22"/>
        </w:rPr>
        <w:t xml:space="preserve">Voor sessies die contant worden afgerekend wordt een aparte flow gebruikt zonder Mollie. De trainer markeert de betaling als ontvangen in de app.</w:t>
      </w:r>
    </w:p>
    <w:p>
      <w:r>
        <w:br w:type="page"/>
      </w:r>
    </w:p>
    <w:p>
      <w:pPr>
        <w:pStyle w:val="Heading1"/>
        <w:spacing w:after="200" w:before="360"/>
      </w:pPr>
      <w:r>
        <w:rPr>
          <w:rFonts w:ascii="Arial" w:cs="Arial" w:eastAsia="Arial" w:hAnsi="Arial"/>
          <w:b/>
          <w:bCs/>
          <w:color w:val="1B3A5C"/>
          <w:sz w:val="32"/>
          <w:szCs w:val="32"/>
        </w:rPr>
        <w:t xml:space="preserve">6. Zoek- en rankingsysteem</w:t>
      </w:r>
    </w:p>
    <w:p>
      <w:pPr>
        <w:pStyle w:val="Heading2"/>
        <w:spacing w:after="160" w:before="280"/>
      </w:pPr>
      <w:r>
        <w:rPr>
          <w:rFonts w:ascii="Arial" w:cs="Arial" w:eastAsia="Arial" w:hAnsi="Arial"/>
          <w:b/>
          <w:bCs/>
          <w:color w:val="2E75B6"/>
          <w:sz w:val="26"/>
          <w:szCs w:val="26"/>
        </w:rPr>
        <w:t xml:space="preserve">6.1 Zoekfilters</w:t>
      </w:r>
    </w:p>
    <w:p>
      <w:pPr>
        <w:pStyle w:val="ListParagraph"/>
        <w:numPr>
          <w:ilvl w:val="0"/>
          <w:numId w:val="8"/>
        </w:numPr>
      </w:pPr>
      <w:r>
        <w:rPr>
          <w:rFonts w:ascii="Arial" w:cs="Arial" w:eastAsia="Arial" w:hAnsi="Arial"/>
          <w:sz w:val="22"/>
          <w:szCs w:val="22"/>
        </w:rPr>
        <w:t xml:space="preserve">Locatie: stad, regio, GPS-coordinaten met afstandsberekening</w:t>
      </w:r>
    </w:p>
    <w:p>
      <w:pPr>
        <w:pStyle w:val="ListParagraph"/>
        <w:numPr>
          <w:ilvl w:val="0"/>
          <w:numId w:val="8"/>
        </w:numPr>
      </w:pPr>
      <w:r>
        <w:rPr>
          <w:rFonts w:ascii="Arial" w:cs="Arial" w:eastAsia="Arial" w:hAnsi="Arial"/>
          <w:sz w:val="22"/>
          <w:szCs w:val="22"/>
        </w:rPr>
        <w:t xml:space="preserve">Specialisatie: fitness, yoga, boksen, voeding, etc.</w:t>
      </w:r>
    </w:p>
    <w:p>
      <w:pPr>
        <w:pStyle w:val="ListParagraph"/>
        <w:numPr>
          <w:ilvl w:val="0"/>
          <w:numId w:val="8"/>
        </w:numPr>
      </w:pPr>
      <w:r>
        <w:rPr>
          <w:rFonts w:ascii="Arial" w:cs="Arial" w:eastAsia="Arial" w:hAnsi="Arial"/>
          <w:sz w:val="22"/>
          <w:szCs w:val="22"/>
        </w:rPr>
        <w:t xml:space="preserve">Prijsrange: minimum en maximum uurtarief in centen</w:t>
      </w:r>
    </w:p>
    <w:p>
      <w:pPr>
        <w:pStyle w:val="ListParagraph"/>
        <w:numPr>
          <w:ilvl w:val="0"/>
          <w:numId w:val="8"/>
        </w:numPr>
      </w:pPr>
      <w:r>
        <w:rPr>
          <w:rFonts w:ascii="Arial" w:cs="Arial" w:eastAsia="Arial" w:hAnsi="Arial"/>
          <w:sz w:val="22"/>
          <w:szCs w:val="22"/>
        </w:rPr>
        <w:t xml:space="preserve">Ervaring: minimaal aantal jaren ervaring</w:t>
      </w:r>
    </w:p>
    <w:p>
      <w:pPr>
        <w:pStyle w:val="ListParagraph"/>
        <w:numPr>
          <w:ilvl w:val="0"/>
          <w:numId w:val="8"/>
        </w:numPr>
      </w:pPr>
      <w:r>
        <w:rPr>
          <w:rFonts w:ascii="Arial" w:cs="Arial" w:eastAsia="Arial" w:hAnsi="Arial"/>
          <w:sz w:val="22"/>
          <w:szCs w:val="22"/>
        </w:rPr>
        <w:t xml:space="preserve">Beschikbaarheid: dag van de week (Nederlands en Engels)</w:t>
      </w:r>
    </w:p>
    <w:p>
      <w:pPr>
        <w:pStyle w:val="ListParagraph"/>
        <w:numPr>
          <w:ilvl w:val="0"/>
          <w:numId w:val="8"/>
        </w:numPr>
      </w:pPr>
      <w:r>
        <w:rPr>
          <w:rFonts w:ascii="Arial" w:cs="Arial" w:eastAsia="Arial" w:hAnsi="Arial"/>
          <w:sz w:val="22"/>
          <w:szCs w:val="22"/>
        </w:rPr>
        <w:t xml:space="preserve">Vrouwen-only: trainers die exclusief vrouwen trainen</w:t>
      </w:r>
    </w:p>
    <w:p>
      <w:pPr>
        <w:pStyle w:val="Heading2"/>
        <w:spacing w:after="160" w:before="280"/>
      </w:pPr>
      <w:r>
        <w:rPr>
          <w:rFonts w:ascii="Arial" w:cs="Arial" w:eastAsia="Arial" w:hAnsi="Arial"/>
          <w:b/>
          <w:bCs/>
          <w:color w:val="2E75B6"/>
          <w:sz w:val="26"/>
          <w:szCs w:val="26"/>
        </w:rPr>
        <w:t xml:space="preserve">6.2 Kwaliteitsscore</w:t>
      </w:r>
    </w:p>
    <w:p>
      <w:pPr>
        <w:spacing w:after="120"/>
      </w:pPr>
      <w:r>
        <w:rPr>
          <w:rFonts w:ascii="Arial" w:cs="Arial" w:eastAsia="Arial" w:hAnsi="Arial"/>
          <w:sz w:val="22"/>
          <w:szCs w:val="22"/>
        </w:rPr>
        <w:t xml:space="preserve">Elke trainer krijgt een automatisch berekende kwaliteitsscore (0-100) op basis van gewogen factoren: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Gewicht</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Reviews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Gemiddelde beoordeling * 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Voltooide sessies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Min(sessies, 50) / 50 * 25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Reactietijd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Snelheid van boeking bevestigen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Profielkwaliteit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Bio, foto, certificaten, tarieven</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Ambassador-boost: Elite +20, Active +10, Starter +5 punten extra.</w:t>
      </w:r>
    </w:p>
    <w:p>
      <w:pPr>
        <w:pStyle w:val="Heading2"/>
        <w:spacing w:after="160" w:before="280"/>
      </w:pPr>
      <w:r>
        <w:rPr>
          <w:rFonts w:ascii="Arial" w:cs="Arial" w:eastAsia="Arial" w:hAnsi="Arial"/>
          <w:b/>
          <w:bCs/>
          <w:color w:val="2E75B6"/>
          <w:sz w:val="26"/>
          <w:szCs w:val="26"/>
        </w:rPr>
        <w:t xml:space="preserve">6.3 Zoekranking (3-tier)</w:t>
      </w:r>
    </w:p>
    <w:p>
      <w:pPr>
        <w:spacing w:after="120"/>
      </w:pPr>
      <w:r>
        <w:rPr>
          <w:rFonts w:ascii="Arial" w:cs="Arial" w:eastAsia="Arial" w:hAnsi="Arial"/>
          <w:b/>
          <w:bCs/>
          <w:sz w:val="22"/>
          <w:szCs w:val="22"/>
        </w:rPr>
        <w:t xml:space="preserve">Tier 1 - Zelfde stad (0-15 km): </w:t>
      </w:r>
      <w:r>
        <w:rPr>
          <w:rFonts w:ascii="Arial" w:cs="Arial" w:eastAsia="Arial" w:hAnsi="Arial"/>
          <w:sz w:val="22"/>
          <w:szCs w:val="22"/>
        </w:rPr>
        <w:t xml:space="preserve">Gesorteerd op kwaliteitsscore (hoogste eerst)</w:t>
      </w:r>
    </w:p>
    <w:p>
      <w:pPr>
        <w:spacing w:after="120"/>
      </w:pPr>
      <w:r>
        <w:rPr>
          <w:rFonts w:ascii="Arial" w:cs="Arial" w:eastAsia="Arial" w:hAnsi="Arial"/>
          <w:b/>
          <w:bCs/>
          <w:sz w:val="22"/>
          <w:szCs w:val="22"/>
        </w:rPr>
        <w:t xml:space="preserve">Tier 2 - In de buurt (15-50 km): </w:t>
      </w:r>
      <w:r>
        <w:rPr>
          <w:rFonts w:ascii="Arial" w:cs="Arial" w:eastAsia="Arial" w:hAnsi="Arial"/>
          <w:sz w:val="22"/>
          <w:szCs w:val="22"/>
        </w:rPr>
        <w:t xml:space="preserve">Gesorteerd op afstand (dichtstbijzijnde eerst)</w:t>
      </w:r>
    </w:p>
    <w:p>
      <w:pPr>
        <w:spacing w:after="120"/>
      </w:pPr>
      <w:r>
        <w:rPr>
          <w:rFonts w:ascii="Arial" w:cs="Arial" w:eastAsia="Arial" w:hAnsi="Arial"/>
          <w:b/>
          <w:bCs/>
          <w:sz w:val="22"/>
          <w:szCs w:val="22"/>
        </w:rPr>
        <w:t xml:space="preserve">Tier 3 - Verder weg (&gt; 50 km): </w:t>
      </w:r>
      <w:r>
        <w:rPr>
          <w:rFonts w:ascii="Arial" w:cs="Arial" w:eastAsia="Arial" w:hAnsi="Arial"/>
          <w:sz w:val="22"/>
          <w:szCs w:val="22"/>
        </w:rPr>
        <w:t xml:space="preserve">Gesorteerd op afstand</w:t>
      </w:r>
    </w:p>
    <w:p>
      <w:r>
        <w:br w:type="page"/>
      </w:r>
    </w:p>
    <w:p>
      <w:pPr>
        <w:pStyle w:val="Heading1"/>
        <w:spacing w:after="200" w:before="360"/>
      </w:pPr>
      <w:r>
        <w:rPr>
          <w:rFonts w:ascii="Arial" w:cs="Arial" w:eastAsia="Arial" w:hAnsi="Arial"/>
          <w:b/>
          <w:bCs/>
          <w:color w:val="1B3A5C"/>
          <w:sz w:val="32"/>
          <w:szCs w:val="32"/>
        </w:rPr>
        <w:t xml:space="preserve">7. Ambassador &amp; referral systeem</w:t>
      </w:r>
    </w:p>
    <w:p>
      <w:pPr>
        <w:pStyle w:val="Heading2"/>
        <w:spacing w:after="160" w:before="280"/>
      </w:pPr>
      <w:r>
        <w:rPr>
          <w:rFonts w:ascii="Arial" w:cs="Arial" w:eastAsia="Arial" w:hAnsi="Arial"/>
          <w:b/>
          <w:bCs/>
          <w:color w:val="2E75B6"/>
          <w:sz w:val="26"/>
          <w:szCs w:val="26"/>
        </w:rPr>
        <w:t xml:space="preserve">7.1 Ambassador programma</w:t>
      </w:r>
    </w:p>
    <w:p>
      <w:pPr>
        <w:spacing w:after="120"/>
      </w:pPr>
      <w:r>
        <w:rPr>
          <w:rFonts w:ascii="Arial" w:cs="Arial" w:eastAsia="Arial" w:hAnsi="Arial"/>
          <w:sz w:val="22"/>
          <w:szCs w:val="22"/>
        </w:rPr>
        <w:t xml:space="preserve">Het ambassadorprogramma is een 3-tier beloningssysteem voor influencers en gebruikers die het platform promoten.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Vereiste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 trainer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 sporter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Starter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0 conversies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 per boeking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 conversies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per boeking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Elite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20+ conversies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 per boeking</w:t>
            </w:r>
          </w:p>
        </w:tc>
      </w:tr>
    </w:tbl>
    <w:p>
      <w:pPr>
        <w:spacing w:after="120"/>
      </w:pPr>
      <w:r>
        <w:rPr>
          <w:rFonts w:ascii="Arial" w:cs="Arial" w:eastAsia="Arial" w:hAnsi="Arial"/>
          <w:sz w:val="22"/>
          <w:szCs w:val="22"/>
        </w:rPr>
        <w:t xml:space="preserve"/>
      </w:r>
    </w:p>
    <w:p>
      <w:pPr>
        <w:pStyle w:val="Heading3"/>
        <w:spacing w:after="120" w:before="200"/>
      </w:pPr>
      <w:r>
        <w:rPr>
          <w:rFonts w:ascii="Arial" w:cs="Arial" w:eastAsia="Arial" w:hAnsi="Arial"/>
          <w:b/>
          <w:bCs/>
          <w:color w:val="1B3A5C"/>
          <w:sz w:val="22"/>
          <w:szCs w:val="22"/>
        </w:rPr>
        <w:t xml:space="preserve">Aanvraagproces</w:t>
      </w:r>
    </w:p>
    <w:p>
      <w:pPr>
        <w:spacing w:after="120"/>
      </w:pPr>
      <w:r>
        <w:rPr>
          <w:rFonts w:ascii="Arial" w:cs="Arial" w:eastAsia="Arial" w:hAnsi="Arial"/>
          <w:sz w:val="22"/>
          <w:szCs w:val="22"/>
        </w:rPr>
        <w:t xml:space="preserve">Ambassadors melden zich aan via een publiek formulier met gegevens over platform, volgers, niche en motivatie. Admin keurt aanvragen goed of af. Bij goedkeuring wordt een unieke kortingscode en promo-code aangemaakt.</w:t>
      </w:r>
    </w:p>
    <w:p>
      <w:pPr>
        <w:pStyle w:val="Heading3"/>
        <w:spacing w:after="120" w:before="200"/>
      </w:pPr>
      <w:r>
        <w:rPr>
          <w:rFonts w:ascii="Arial" w:cs="Arial" w:eastAsia="Arial" w:hAnsi="Arial"/>
          <w:b/>
          <w:bCs/>
          <w:color w:val="1B3A5C"/>
          <w:sz w:val="22"/>
          <w:szCs w:val="22"/>
        </w:rPr>
        <w:t xml:space="preserve">Conversie tracking</w:t>
      </w:r>
    </w:p>
    <w:p>
      <w:pPr>
        <w:pStyle w:val="ListParagraph"/>
        <w:numPr>
          <w:ilvl w:val="0"/>
          <w:numId w:val="9"/>
        </w:numPr>
      </w:pPr>
      <w:r>
        <w:rPr>
          <w:rFonts w:ascii="Arial" w:cs="Arial" w:eastAsia="Arial" w:hAnsi="Arial"/>
          <w:sz w:val="22"/>
          <w:szCs w:val="22"/>
        </w:rPr>
        <w:t xml:space="preserve">Trainer-conversie: getrackt bij eerste betaalde abonnement (Mollie subscription webhook)</w:t>
      </w:r>
    </w:p>
    <w:p>
      <w:pPr>
        <w:pStyle w:val="ListParagraph"/>
        <w:numPr>
          <w:ilvl w:val="0"/>
          <w:numId w:val="9"/>
        </w:numPr>
      </w:pPr>
      <w:r>
        <w:rPr>
          <w:rFonts w:ascii="Arial" w:cs="Arial" w:eastAsia="Arial" w:hAnsi="Arial"/>
          <w:sz w:val="22"/>
          <w:szCs w:val="22"/>
        </w:rPr>
        <w:t xml:space="preserve">Sporter-conversie: getrackt bij betaalde boeking (Mollie payment webhook)</w:t>
      </w:r>
    </w:p>
    <w:p>
      <w:pPr>
        <w:pStyle w:val="ListParagraph"/>
        <w:numPr>
          <w:ilvl w:val="0"/>
          <w:numId w:val="9"/>
        </w:numPr>
      </w:pPr>
      <w:r>
        <w:rPr>
          <w:rFonts w:ascii="Arial" w:cs="Arial" w:eastAsia="Arial" w:hAnsi="Arial"/>
          <w:sz w:val="22"/>
          <w:szCs w:val="22"/>
        </w:rPr>
        <w:t xml:space="preserve">Refund/chargeback: conversie wordt automatisch teruggedraaid</w:t>
      </w:r>
    </w:p>
    <w:p>
      <w:pPr>
        <w:pStyle w:val="ListParagraph"/>
        <w:numPr>
          <w:ilvl w:val="0"/>
          <w:numId w:val="9"/>
        </w:numPr>
      </w:pPr>
      <w:r>
        <w:rPr>
          <w:rFonts w:ascii="Arial" w:cs="Arial" w:eastAsia="Arial" w:hAnsi="Arial"/>
          <w:sz w:val="22"/>
          <w:szCs w:val="22"/>
        </w:rPr>
        <w:t xml:space="preserve">Zelf-referral preventie: eigen user_id wordt uitgesloten</w:t>
      </w:r>
    </w:p>
    <w:p>
      <w:pPr>
        <w:pStyle w:val="ListParagraph"/>
        <w:numPr>
          <w:ilvl w:val="0"/>
          <w:numId w:val="9"/>
        </w:numPr>
      </w:pPr>
      <w:r>
        <w:rPr>
          <w:rFonts w:ascii="Arial" w:cs="Arial" w:eastAsia="Arial" w:hAnsi="Arial"/>
          <w:sz w:val="22"/>
          <w:szCs w:val="22"/>
        </w:rPr>
        <w:t xml:space="preserve">Tier evaluatie: maandelijkse cron job herberekent tier op basis van actieve conversies</w:t>
      </w:r>
    </w:p>
    <w:p>
      <w:pPr>
        <w:pStyle w:val="Heading3"/>
        <w:spacing w:after="120" w:before="200"/>
      </w:pPr>
      <w:r>
        <w:rPr>
          <w:rFonts w:ascii="Arial" w:cs="Arial" w:eastAsia="Arial" w:hAnsi="Arial"/>
          <w:b/>
          <w:bCs/>
          <w:color w:val="1B3A5C"/>
          <w:sz w:val="22"/>
          <w:szCs w:val="22"/>
        </w:rPr>
        <w:t xml:space="preserve">Uitbetalingen</w:t>
      </w:r>
    </w:p>
    <w:p>
      <w:pPr>
        <w:spacing w:after="120"/>
      </w:pPr>
      <w:r>
        <w:rPr>
          <w:rFonts w:ascii="Arial" w:cs="Arial" w:eastAsia="Arial" w:hAnsi="Arial"/>
          <w:sz w:val="22"/>
          <w:szCs w:val="22"/>
        </w:rPr>
        <w:t xml:space="preserve">Minimaal €50 uitbetaalsaldo vereist. Admin verifieert IBAN en markeert uitbetalingen als voltooid. Fraudedetectie op basis van IP-adressen.</w:t>
      </w:r>
    </w:p>
    <w:p>
      <w:pPr>
        <w:pStyle w:val="Heading2"/>
        <w:spacing w:after="160" w:before="280"/>
      </w:pPr>
      <w:r>
        <w:rPr>
          <w:rFonts w:ascii="Arial" w:cs="Arial" w:eastAsia="Arial" w:hAnsi="Arial"/>
          <w:b/>
          <w:bCs/>
          <w:color w:val="2E75B6"/>
          <w:sz w:val="26"/>
          <w:szCs w:val="26"/>
        </w:rPr>
        <w:t xml:space="preserve">7.2 Referral systeem</w:t>
      </w:r>
    </w:p>
    <w:p>
      <w:pPr>
        <w:spacing w:after="120"/>
      </w:pPr>
      <w:r>
        <w:rPr>
          <w:rFonts w:ascii="Arial" w:cs="Arial" w:eastAsia="Arial" w:hAnsi="Arial"/>
          <w:sz w:val="22"/>
          <w:szCs w:val="22"/>
        </w:rPr>
        <w:t xml:space="preserve">Los van het ambassadorprogramma kunnen alle gebruikers vrienden uitnodigen met een persoonlijke referral code. Bij registratie via een referral code wordt de koppeling vastgelegd in gymies_referrals.</w:t>
      </w:r>
    </w:p>
    <w:p>
      <w:pPr>
        <w:pStyle w:val="Heading2"/>
        <w:spacing w:after="160" w:before="280"/>
      </w:pPr>
      <w:r>
        <w:rPr>
          <w:rFonts w:ascii="Arial" w:cs="Arial" w:eastAsia="Arial" w:hAnsi="Arial"/>
          <w:b/>
          <w:bCs/>
          <w:color w:val="2E75B6"/>
          <w:sz w:val="26"/>
          <w:szCs w:val="26"/>
        </w:rPr>
        <w:t xml:space="preserve">7.3 Dual-role ondersteuning</w:t>
      </w:r>
    </w:p>
    <w:p>
      <w:pPr>
        <w:spacing w:after="120"/>
      </w:pPr>
      <w:r>
        <w:rPr>
          <w:rFonts w:ascii="Arial" w:cs="Arial" w:eastAsia="Arial" w:hAnsi="Arial"/>
          <w:sz w:val="22"/>
          <w:szCs w:val="22"/>
        </w:rPr>
        <w:t xml:space="preserve">Ambassadors kunnen ook trainer zijn. De auth/me endpoint retourneert zowel trainer- als ambassador-data. In zoekresultaten krijgen ambassador-trainers een badge en quality score boost.</w:t>
      </w:r>
    </w:p>
    <w:p>
      <w:r>
        <w:br w:type="page"/>
      </w:r>
    </w:p>
    <w:p>
      <w:pPr>
        <w:pStyle w:val="Heading1"/>
        <w:spacing w:after="200" w:before="360"/>
      </w:pPr>
      <w:r>
        <w:rPr>
          <w:rFonts w:ascii="Arial" w:cs="Arial" w:eastAsia="Arial" w:hAnsi="Arial"/>
          <w:b/>
          <w:bCs/>
          <w:color w:val="1B3A5C"/>
          <w:sz w:val="32"/>
          <w:szCs w:val="32"/>
        </w:rPr>
        <w:t xml:space="preserve">8. Veiligheid &amp; compliance</w:t>
      </w:r>
    </w:p>
    <w:p>
      <w:pPr>
        <w:pStyle w:val="Heading2"/>
        <w:spacing w:after="160" w:before="280"/>
      </w:pPr>
      <w:r>
        <w:rPr>
          <w:rFonts w:ascii="Arial" w:cs="Arial" w:eastAsia="Arial" w:hAnsi="Arial"/>
          <w:b/>
          <w:bCs/>
          <w:color w:val="2E75B6"/>
          <w:sz w:val="26"/>
          <w:szCs w:val="26"/>
        </w:rPr>
        <w:t xml:space="preserve">8.1 Authenticatie</w:t>
      </w:r>
    </w:p>
    <w:p>
      <w:pPr>
        <w:spacing w:after="120"/>
      </w:pPr>
      <w:r>
        <w:rPr>
          <w:rFonts w:ascii="Arial" w:cs="Arial" w:eastAsia="Arial" w:hAnsi="Arial"/>
          <w:sz w:val="22"/>
          <w:szCs w:val="22"/>
        </w:rPr>
        <w:t xml:space="preserve">Bearer token authenticatie via gymies_sessions tabel. Custom GymiesAuthMiddleware valideert tokens bij elke request. E-mailverificatie verplicht bij registratie (6-cijferige code of magic link).</w:t>
      </w:r>
    </w:p>
    <w:p>
      <w:pPr>
        <w:pStyle w:val="Heading2"/>
        <w:spacing w:after="160" w:before="280"/>
      </w:pPr>
      <w:r>
        <w:rPr>
          <w:rFonts w:ascii="Arial" w:cs="Arial" w:eastAsia="Arial" w:hAnsi="Arial"/>
          <w:b/>
          <w:bCs/>
          <w:color w:val="2E75B6"/>
          <w:sz w:val="26"/>
          <w:szCs w:val="26"/>
        </w:rPr>
        <w:t xml:space="preserve">8.2 Women's Safety</w:t>
      </w:r>
    </w:p>
    <w:p>
      <w:pPr>
        <w:spacing w:after="120"/>
      </w:pPr>
      <w:r>
        <w:rPr>
          <w:rFonts w:ascii="Arial" w:cs="Arial" w:eastAsia="Arial" w:hAnsi="Arial"/>
          <w:sz w:val="22"/>
          <w:szCs w:val="22"/>
        </w:rPr>
        <w:t xml:space="preserve">Speciale veiligheidsfuncties voor vrouwelijke sporters:</w:t>
      </w:r>
    </w:p>
    <w:p>
      <w:pPr>
        <w:pStyle w:val="ListParagraph"/>
        <w:numPr>
          <w:ilvl w:val="0"/>
          <w:numId w:val="7"/>
        </w:numPr>
      </w:pPr>
      <w:r>
        <w:rPr>
          <w:rFonts w:ascii="Arial" w:cs="Arial" w:eastAsia="Arial" w:hAnsi="Arial"/>
          <w:sz w:val="22"/>
          <w:szCs w:val="22"/>
        </w:rPr>
        <w:t xml:space="preserve">Vrouwen-only filter in zoekresultaten</w:t>
      </w:r>
    </w:p>
    <w:p>
      <w:pPr>
        <w:pStyle w:val="ListParagraph"/>
        <w:numPr>
          <w:ilvl w:val="0"/>
          <w:numId w:val="7"/>
        </w:numPr>
      </w:pPr>
      <w:r>
        <w:rPr>
          <w:rFonts w:ascii="Arial" w:cs="Arial" w:eastAsia="Arial" w:hAnsi="Arial"/>
          <w:sz w:val="22"/>
          <w:szCs w:val="22"/>
        </w:rPr>
        <w:t xml:space="preserve">SOS alert systeem tijdens sessies (gymies_sos_alerts)</w:t>
      </w:r>
    </w:p>
    <w:p>
      <w:pPr>
        <w:pStyle w:val="ListParagraph"/>
        <w:numPr>
          <w:ilvl w:val="0"/>
          <w:numId w:val="7"/>
        </w:numPr>
      </w:pPr>
      <w:r>
        <w:rPr>
          <w:rFonts w:ascii="Arial" w:cs="Arial" w:eastAsia="Arial" w:hAnsi="Arial"/>
          <w:sz w:val="22"/>
          <w:szCs w:val="22"/>
        </w:rPr>
        <w:t xml:space="preserve">Safe Session modus: locatie-tracking en auto-checkout monitoring</w:t>
      </w:r>
    </w:p>
    <w:p>
      <w:pPr>
        <w:pStyle w:val="ListParagraph"/>
        <w:numPr>
          <w:ilvl w:val="0"/>
          <w:numId w:val="7"/>
        </w:numPr>
      </w:pPr>
      <w:r>
        <w:rPr>
          <w:rFonts w:ascii="Arial" w:cs="Arial" w:eastAsia="Arial" w:hAnsi="Arial"/>
          <w:sz w:val="22"/>
          <w:szCs w:val="22"/>
        </w:rPr>
        <w:t xml:space="preserve">Identiteitsfraude rapportage bij check-in</w:t>
      </w:r>
    </w:p>
    <w:p>
      <w:pPr>
        <w:pStyle w:val="ListParagraph"/>
        <w:numPr>
          <w:ilvl w:val="0"/>
          <w:numId w:val="7"/>
        </w:numPr>
      </w:pPr>
      <w:r>
        <w:rPr>
          <w:rFonts w:ascii="Arial" w:cs="Arial" w:eastAsia="Arial" w:hAnsi="Arial"/>
          <w:sz w:val="22"/>
          <w:szCs w:val="22"/>
        </w:rPr>
        <w:t xml:space="preserve">Hidden trainers: trainers verbergen uit zoekresultaten</w:t>
      </w:r>
    </w:p>
    <w:p>
      <w:pPr>
        <w:pStyle w:val="Heading2"/>
        <w:spacing w:after="160" w:before="280"/>
      </w:pPr>
      <w:r>
        <w:rPr>
          <w:rFonts w:ascii="Arial" w:cs="Arial" w:eastAsia="Arial" w:hAnsi="Arial"/>
          <w:b/>
          <w:bCs/>
          <w:color w:val="2E75B6"/>
          <w:sz w:val="26"/>
          <w:szCs w:val="26"/>
        </w:rPr>
        <w:t xml:space="preserve">8.3 App beveiliging</w:t>
      </w:r>
    </w:p>
    <w:p>
      <w:pPr>
        <w:spacing w:after="120"/>
      </w:pPr>
      <w:r>
        <w:rPr>
          <w:rFonts w:ascii="Arial" w:cs="Arial" w:eastAsia="Arial" w:hAnsi="Arial"/>
          <w:sz w:val="22"/>
          <w:szCs w:val="22"/>
        </w:rPr>
        <w:t xml:space="preserve">De Flutter app bevat meerdere beveiligingslagen:</w:t>
      </w:r>
    </w:p>
    <w:p>
      <w:pPr>
        <w:pStyle w:val="ListParagraph"/>
        <w:numPr>
          <w:ilvl w:val="0"/>
          <w:numId w:val="8"/>
        </w:numPr>
      </w:pPr>
      <w:r>
        <w:rPr>
          <w:rFonts w:ascii="Arial" w:cs="Arial" w:eastAsia="Arial" w:hAnsi="Arial"/>
          <w:sz w:val="22"/>
          <w:szCs w:val="22"/>
        </w:rPr>
        <w:t xml:space="preserve">Biometrische authenticatie (Face ID / Touch ID)</w:t>
      </w:r>
    </w:p>
    <w:p>
      <w:pPr>
        <w:pStyle w:val="ListParagraph"/>
        <w:numPr>
          <w:ilvl w:val="0"/>
          <w:numId w:val="8"/>
        </w:numPr>
      </w:pPr>
      <w:r>
        <w:rPr>
          <w:rFonts w:ascii="Arial" w:cs="Arial" w:eastAsia="Arial" w:hAnsi="Arial"/>
          <w:sz w:val="22"/>
          <w:szCs w:val="22"/>
        </w:rPr>
        <w:t xml:space="preserve">Jailbreak/root detectie (flutter_jailbreak_detection, safe_device)</w:t>
      </w:r>
    </w:p>
    <w:p>
      <w:pPr>
        <w:pStyle w:val="ListParagraph"/>
        <w:numPr>
          <w:ilvl w:val="0"/>
          <w:numId w:val="8"/>
        </w:numPr>
      </w:pPr>
      <w:r>
        <w:rPr>
          <w:rFonts w:ascii="Arial" w:cs="Arial" w:eastAsia="Arial" w:hAnsi="Arial"/>
          <w:sz w:val="22"/>
          <w:szCs w:val="22"/>
        </w:rPr>
        <w:t xml:space="preserve">Rate limiting op login (brute-force bescherming)</w:t>
      </w:r>
    </w:p>
    <w:p>
      <w:pPr>
        <w:pStyle w:val="ListParagraph"/>
        <w:numPr>
          <w:ilvl w:val="0"/>
          <w:numId w:val="8"/>
        </w:numPr>
      </w:pPr>
      <w:r>
        <w:rPr>
          <w:rFonts w:ascii="Arial" w:cs="Arial" w:eastAsia="Arial" w:hAnsi="Arial"/>
          <w:sz w:val="22"/>
          <w:szCs w:val="22"/>
        </w:rPr>
        <w:t xml:space="preserve">Idempotency middleware op alle schrijf-operaties</w:t>
      </w:r>
    </w:p>
    <w:p>
      <w:pPr>
        <w:pStyle w:val="ListParagraph"/>
        <w:numPr>
          <w:ilvl w:val="0"/>
          <w:numId w:val="8"/>
        </w:numPr>
      </w:pPr>
      <w:r>
        <w:rPr>
          <w:rFonts w:ascii="Arial" w:cs="Arial" w:eastAsia="Arial" w:hAnsi="Arial"/>
          <w:sz w:val="22"/>
          <w:szCs w:val="22"/>
        </w:rPr>
        <w:t xml:space="preserve">LIKE injection bescherming op alle zoekqueries</w:t>
      </w:r>
    </w:p>
    <w:p>
      <w:pPr>
        <w:pStyle w:val="ListParagraph"/>
        <w:numPr>
          <w:ilvl w:val="0"/>
          <w:numId w:val="8"/>
        </w:numPr>
      </w:pPr>
      <w:r>
        <w:rPr>
          <w:rFonts w:ascii="Arial" w:cs="Arial" w:eastAsia="Arial" w:hAnsi="Arial"/>
          <w:sz w:val="22"/>
          <w:szCs w:val="22"/>
        </w:rPr>
        <w:t xml:space="preserve">Webhook signature verificatie (Mollie HMAC-SHA256)</w:t>
      </w:r>
    </w:p>
    <w:p>
      <w:pPr>
        <w:pStyle w:val="Heading2"/>
        <w:spacing w:after="160" w:before="280"/>
      </w:pPr>
      <w:r>
        <w:rPr>
          <w:rFonts w:ascii="Arial" w:cs="Arial" w:eastAsia="Arial" w:hAnsi="Arial"/>
          <w:b/>
          <w:bCs/>
          <w:color w:val="2E75B6"/>
          <w:sz w:val="26"/>
          <w:szCs w:val="26"/>
        </w:rPr>
        <w:t xml:space="preserve">8.4 GDPR Compliance</w:t>
      </w:r>
    </w:p>
    <w:p>
      <w:pPr>
        <w:spacing w:after="120"/>
      </w:pPr>
      <w:r>
        <w:rPr>
          <w:rFonts w:ascii="Arial" w:cs="Arial" w:eastAsia="Arial" w:hAnsi="Arial"/>
          <w:sz w:val="22"/>
          <w:szCs w:val="22"/>
        </w:rPr>
        <w:t xml:space="preserve">Het platform voldoet aan de AVG/GDPR vereisten met geautomatiseerde data-export en account-verwijdering via GymiesComplianceController. Consent tracking is ingebouwd.</w:t>
      </w:r>
    </w:p>
    <w:p>
      <w:r>
        <w:br w:type="page"/>
      </w:r>
    </w:p>
    <w:p>
      <w:pPr>
        <w:pStyle w:val="Heading1"/>
        <w:spacing w:after="200" w:before="360"/>
      </w:pPr>
      <w:r>
        <w:rPr>
          <w:rFonts w:ascii="Arial" w:cs="Arial" w:eastAsia="Arial" w:hAnsi="Arial"/>
          <w:b/>
          <w:bCs/>
          <w:color w:val="1B3A5C"/>
          <w:sz w:val="32"/>
          <w:szCs w:val="32"/>
        </w:rPr>
        <w:t xml:space="preserve">9. Achtergrondprocessen (Cron jobs)</w:t>
      </w:r>
    </w:p>
    <w:p>
      <w:pPr>
        <w:spacing w:after="120"/>
      </w:pPr>
      <w:r>
        <w:rPr>
          <w:rFonts w:ascii="Arial" w:cs="Arial" w:eastAsia="Arial" w:hAnsi="Arial"/>
          <w:sz w:val="22"/>
          <w:szCs w:val="22"/>
        </w:rPr>
        <w:t xml:space="preserve">Het platform draait 15+ geautomatiseerde achtergrondprocessen, beveiligd met een GYMIES_CRON_KEY (minimaal 16 tekens).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Frequentie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expire-pending-bookings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Elk uur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Annuleer onbevestigde boekingen na 48u</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expire-reserved-bookings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Elke minuut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Vervalt onbetaalde reserveringen</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auto-complete-sessions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Elk uur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Markeer voltooide sessies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booking-reminders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Dagelijks 08:00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Herinnering 24u voor sessie</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subscription-reminders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Dagelijks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Betalingsherinnering trainers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evaluate-ambassador-tiers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Maandelijks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Herbereken ambassador tiers</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process-notification-emails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Elke 1-5 min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Verstuur wachtrij-notificaties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ghost-rating-triggers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Elk uur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Review-uitnodiging na check-in</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check-safe-session-overdue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Elke 5 min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Alert als trainer niet uitcheckt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autopilot-retention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Dagelijks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 missen je notificaties</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availability-check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Wekelijks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Waarschuw inactieve trainers</w:t>
            </w:r>
          </w:p>
        </w:tc>
      </w:tr>
    </w:tbl>
    <w:p>
      <w:r>
        <w:br w:type="page"/>
      </w:r>
    </w:p>
    <w:p>
      <w:pPr>
        <w:pStyle w:val="Heading1"/>
        <w:spacing w:after="200" w:before="360"/>
      </w:pPr>
      <w:r>
        <w:rPr>
          <w:rFonts w:ascii="Arial" w:cs="Arial" w:eastAsia="Arial" w:hAnsi="Arial"/>
          <w:b/>
          <w:bCs/>
          <w:color w:val="1B3A5C"/>
          <w:sz w:val="32"/>
          <w:szCs w:val="32"/>
        </w:rPr>
        <w:t xml:space="preserve">10. Database architectuur</w:t>
      </w:r>
    </w:p>
    <w:p>
      <w:pPr>
        <w:spacing w:after="120"/>
      </w:pPr>
      <w:r>
        <w:rPr>
          <w:rFonts w:ascii="Arial" w:cs="Arial" w:eastAsia="Arial" w:hAnsi="Arial"/>
          <w:sz w:val="22"/>
          <w:szCs w:val="22"/>
        </w:rPr>
        <w:t xml:space="preserve">De applicatie gebruikt MySQL met 25+ tabellen. Het schema wordt beheerd via GymiesSchemaEnsure, een self-heal systeem dat automatisch ontbrekende tabellen en kolommen aanmaakt bij eerste gebruik.</w:t>
      </w:r>
    </w:p>
    <w:p>
      <w:pPr>
        <w:pStyle w:val="Heading2"/>
        <w:spacing w:after="160" w:before="280"/>
      </w:pPr>
      <w:r>
        <w:rPr>
          <w:rFonts w:ascii="Arial" w:cs="Arial" w:eastAsia="Arial" w:hAnsi="Arial"/>
          <w:b/>
          <w:bCs/>
          <w:color w:val="2E75B6"/>
          <w:sz w:val="26"/>
          <w:szCs w:val="26"/>
        </w:rPr>
        <w:t xml:space="preserve">10.1 Kerntabellen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Tabel</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Beschrijving</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gymies_users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Alle gebruikers (sporter, trainer, admin, gym)</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gymies_trainer_profiles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Trainerprofiel: bio, tarief, regio, score, verificatie</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gymies_bookings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Alle boekingen met status, betaling, check-in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gymies_payment_transactions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Mollie transacties gekoppeld aan boekingen</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gymies_subscriptions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Trainer abonnementen (Mollie recurring)</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gymies_group_sessions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Groepslessen met crowdfund status</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gymies_reviews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Beoordelingen met moderatiestatus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gymies_conversations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Chat threads tussen sporter en trainer</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gymies_notification_queue</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Wachtrij voor email, push, SMS, in-app</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gymies_ambassadors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Ambassador profielen met tier en conversies</w:t>
            </w:r>
          </w:p>
        </w:tc>
      </w:tr>
      <w:tr>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gymies_referrals</w:t>
            </w:r>
          </w:p>
        </w:tc>
        <w:tc>
          <w:tcPr>
            <w:tcW w:type="dxa" w:w="5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Referral codes en koppelingen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gymies_organisations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Gym/studio organisaties (B2B)</w:t>
            </w:r>
          </w:p>
        </w:tc>
      </w:tr>
    </w:tbl>
    <w:p>
      <w:pPr>
        <w:pStyle w:val="Heading2"/>
        <w:spacing w:after="160" w:before="280"/>
      </w:pPr>
      <w:r>
        <w:rPr>
          <w:rFonts w:ascii="Arial" w:cs="Arial" w:eastAsia="Arial" w:hAnsi="Arial"/>
          <w:b/>
          <w:bCs/>
          <w:color w:val="2E75B6"/>
          <w:sz w:val="26"/>
          <w:szCs w:val="26"/>
        </w:rPr>
        <w:t xml:space="preserve">10.2 Self-heal schema</w:t>
      </w:r>
    </w:p>
    <w:p>
      <w:pPr>
        <w:spacing w:after="120"/>
      </w:pPr>
      <w:r>
        <w:rPr>
          <w:rFonts w:ascii="Arial" w:cs="Arial" w:eastAsia="Arial" w:hAnsi="Arial"/>
          <w:sz w:val="22"/>
          <w:szCs w:val="22"/>
        </w:rPr>
        <w:t xml:space="preserve">GymiesSchemaEnsure bevat idempotente CREATE TABLE IF NOT EXISTS statements voor alle tabellen. Bij elke endpoint-aanroep wordt gecontroleerd of de benodigde tabellen bestaan. Ontbrekende tabellen worden automatisch aangemaakt. Bestaande tabellen worden gecontroleerd op ontbrekende kolommen (ALTER TABLE). Dit voorkomt 503 fouten wanneer migraties niet zijn gedraaid.</w:t>
      </w:r>
    </w:p>
    <w:p>
      <w:r>
        <w:br w:type="page"/>
      </w:r>
    </w:p>
    <w:p>
      <w:pPr>
        <w:pStyle w:val="Heading1"/>
        <w:spacing w:after="200" w:before="360"/>
      </w:pPr>
      <w:r>
        <w:rPr>
          <w:rFonts w:ascii="Arial" w:cs="Arial" w:eastAsia="Arial" w:hAnsi="Arial"/>
          <w:b/>
          <w:bCs/>
          <w:color w:val="1B3A5C"/>
          <w:sz w:val="32"/>
          <w:szCs w:val="32"/>
        </w:rPr>
        <w:t xml:space="preserve">11. Real-time communicatie</w:t>
      </w:r>
    </w:p>
    <w:p>
      <w:pPr>
        <w:pStyle w:val="Heading2"/>
        <w:spacing w:after="160" w:before="280"/>
      </w:pPr>
      <w:r>
        <w:rPr>
          <w:rFonts w:ascii="Arial" w:cs="Arial" w:eastAsia="Arial" w:hAnsi="Arial"/>
          <w:b/>
          <w:bCs/>
          <w:color w:val="2E75B6"/>
          <w:sz w:val="26"/>
          <w:szCs w:val="26"/>
        </w:rPr>
        <w:t xml:space="preserve">11.1 WebSocket (Reverb)</w:t>
      </w:r>
    </w:p>
    <w:p>
      <w:pPr>
        <w:spacing w:after="120"/>
      </w:pPr>
      <w:r>
        <w:rPr>
          <w:rFonts w:ascii="Arial" w:cs="Arial" w:eastAsia="Arial" w:hAnsi="Arial"/>
          <w:sz w:val="22"/>
          <w:szCs w:val="22"/>
        </w:rPr>
        <w:t xml:space="preserve">Real-time functionaliteit wordt verzorgd door Laravel Reverb (WebSocket server). De Flutter app verbindt via web_socket_channel en luistert naar kanalen voor:</w:t>
      </w:r>
    </w:p>
    <w:p>
      <w:pPr>
        <w:pStyle w:val="ListParagraph"/>
        <w:numPr>
          <w:ilvl w:val="0"/>
          <w:numId w:val="4"/>
        </w:numPr>
      </w:pPr>
      <w:r>
        <w:rPr>
          <w:rFonts w:ascii="Arial" w:cs="Arial" w:eastAsia="Arial" w:hAnsi="Arial"/>
          <w:sz w:val="22"/>
          <w:szCs w:val="22"/>
        </w:rPr>
        <w:t xml:space="preserve">Chat berichten: direct bezorgd zonder polling</w:t>
      </w:r>
    </w:p>
    <w:p>
      <w:pPr>
        <w:pStyle w:val="ListParagraph"/>
        <w:numPr>
          <w:ilvl w:val="0"/>
          <w:numId w:val="4"/>
        </w:numPr>
      </w:pPr>
      <w:r>
        <w:rPr>
          <w:rFonts w:ascii="Arial" w:cs="Arial" w:eastAsia="Arial" w:hAnsi="Arial"/>
          <w:sz w:val="22"/>
          <w:szCs w:val="22"/>
        </w:rPr>
        <w:t xml:space="preserve">Typing indicators: zichtbaar wanneer de ander typt</w:t>
      </w:r>
    </w:p>
    <w:p>
      <w:pPr>
        <w:pStyle w:val="ListParagraph"/>
        <w:numPr>
          <w:ilvl w:val="0"/>
          <w:numId w:val="4"/>
        </w:numPr>
      </w:pPr>
      <w:r>
        <w:rPr>
          <w:rFonts w:ascii="Arial" w:cs="Arial" w:eastAsia="Arial" w:hAnsi="Arial"/>
          <w:sz w:val="22"/>
          <w:szCs w:val="22"/>
        </w:rPr>
        <w:t xml:space="preserve">Boekingsupdates: statuswijzigingen direct getoond</w:t>
      </w:r>
    </w:p>
    <w:p>
      <w:pPr>
        <w:pStyle w:val="ListParagraph"/>
        <w:numPr>
          <w:ilvl w:val="0"/>
          <w:numId w:val="4"/>
        </w:numPr>
      </w:pPr>
      <w:r>
        <w:rPr>
          <w:rFonts w:ascii="Arial" w:cs="Arial" w:eastAsia="Arial" w:hAnsi="Arial"/>
          <w:sz w:val="22"/>
          <w:szCs w:val="22"/>
        </w:rPr>
        <w:t xml:space="preserve">Notificaties: real-time in-app meldingen</w:t>
      </w:r>
    </w:p>
    <w:p>
      <w:pPr>
        <w:pStyle w:val="Heading2"/>
        <w:spacing w:after="160" w:before="280"/>
      </w:pPr>
      <w:r>
        <w:rPr>
          <w:rFonts w:ascii="Arial" w:cs="Arial" w:eastAsia="Arial" w:hAnsi="Arial"/>
          <w:b/>
          <w:bCs/>
          <w:color w:val="2E75B6"/>
          <w:sz w:val="26"/>
          <w:szCs w:val="26"/>
        </w:rPr>
        <w:t xml:space="preserve">11.2 Push notificaties</w:t>
      </w:r>
    </w:p>
    <w:p>
      <w:pPr>
        <w:spacing w:after="120"/>
      </w:pPr>
      <w:r>
        <w:rPr>
          <w:rFonts w:ascii="Arial" w:cs="Arial" w:eastAsia="Arial" w:hAnsi="Arial"/>
          <w:sz w:val="22"/>
          <w:szCs w:val="22"/>
        </w:rPr>
        <w:t xml:space="preserve">Firebase Cloud Messaging (FCM) wordt gebruikt voor push notificaties wanneer de app niet actief is. Device tokens worden opgeslagen in gymies_device_tokens. De notificatiewachtrij (gymies_notification_queue) ondersteunt vier kanalen: email, push, SMS en in-app.</w:t>
      </w:r>
    </w:p>
    <w:p>
      <w:r>
        <w:br w:type="page"/>
      </w:r>
    </w:p>
    <w:p>
      <w:pPr>
        <w:pStyle w:val="Heading1"/>
        <w:spacing w:after="200" w:before="360"/>
      </w:pPr>
      <w:r>
        <w:rPr>
          <w:rFonts w:ascii="Arial" w:cs="Arial" w:eastAsia="Arial" w:hAnsi="Arial"/>
          <w:b/>
          <w:bCs/>
          <w:color w:val="1B3A5C"/>
          <w:sz w:val="32"/>
          <w:szCs w:val="32"/>
        </w:rPr>
        <w:t xml:space="preserve">12. API overzicht</w:t>
      </w:r>
    </w:p>
    <w:p>
      <w:pPr>
        <w:spacing w:after="120"/>
      </w:pPr>
      <w:r>
        <w:rPr>
          <w:rFonts w:ascii="Arial" w:cs="Arial" w:eastAsia="Arial" w:hAnsi="Arial"/>
          <w:sz w:val="22"/>
          <w:szCs w:val="22"/>
        </w:rPr>
        <w:t xml:space="preserve">De API bevat 200+ endpoints georganiseerd in vier beveiligingsgroepen onder het prefix /api/gymies.</w:t>
      </w:r>
    </w:p>
    <w:p>
      <w:pPr>
        <w:pStyle w:val="Heading2"/>
        <w:spacing w:after="160" w:before="280"/>
      </w:pPr>
      <w:r>
        <w:rPr>
          <w:rFonts w:ascii="Arial" w:cs="Arial" w:eastAsia="Arial" w:hAnsi="Arial"/>
          <w:b/>
          <w:bCs/>
          <w:color w:val="2E75B6"/>
          <w:sz w:val="26"/>
          <w:szCs w:val="26"/>
        </w:rPr>
        <w:t xml:space="preserve">12.1 Publiek (geen authenticatie)</w:t>
      </w:r>
    </w:p>
    <w:p>
      <w:pPr>
        <w:spacing w:after="120"/>
      </w:pPr>
      <w:r>
        <w:rPr>
          <w:rFonts w:ascii="Arial" w:cs="Arial" w:eastAsia="Arial" w:hAnsi="Arial"/>
          <w:sz w:val="22"/>
          <w:szCs w:val="22"/>
        </w:rPr>
        <w:t xml:space="preserve">Login, registratie, wachtwoord vergeten, trainer zoeken/detail/reviews, groepslessen browse, ambassador profielen, referral code validatie, Mollie webhooks.</w:t>
      </w:r>
    </w:p>
    <w:p>
      <w:pPr>
        <w:pStyle w:val="Heading2"/>
        <w:spacing w:after="160" w:before="280"/>
      </w:pPr>
      <w:r>
        <w:rPr>
          <w:rFonts w:ascii="Arial" w:cs="Arial" w:eastAsia="Arial" w:hAnsi="Arial"/>
          <w:b/>
          <w:bCs/>
          <w:color w:val="2E75B6"/>
          <w:sz w:val="26"/>
          <w:szCs w:val="26"/>
        </w:rPr>
        <w:t xml:space="preserve">12.2 Geauthenticeerd (Bearer token)</w:t>
      </w:r>
    </w:p>
    <w:p>
      <w:pPr>
        <w:spacing w:after="120"/>
      </w:pPr>
      <w:r>
        <w:rPr>
          <w:rFonts w:ascii="Arial" w:cs="Arial" w:eastAsia="Arial" w:hAnsi="Arial"/>
          <w:sz w:val="22"/>
          <w:szCs w:val="22"/>
        </w:rPr>
        <w:t xml:space="preserve">Boekingen CRUD, betalingen starten, berichten, profiel beheren, sessie-acties (bevestigen, annuleren, herplannen), check-in, wallet, dossier, favorieten, wachtlijst.</w:t>
      </w:r>
    </w:p>
    <w:p>
      <w:pPr>
        <w:pStyle w:val="Heading2"/>
        <w:spacing w:after="160" w:before="280"/>
      </w:pPr>
      <w:r>
        <w:rPr>
          <w:rFonts w:ascii="Arial" w:cs="Arial" w:eastAsia="Arial" w:hAnsi="Arial"/>
          <w:b/>
          <w:bCs/>
          <w:color w:val="2E75B6"/>
          <w:sz w:val="26"/>
          <w:szCs w:val="26"/>
        </w:rPr>
        <w:t xml:space="preserve">12.3 Trainer-specifiek</w:t>
      </w:r>
    </w:p>
    <w:p>
      <w:pPr>
        <w:spacing w:after="120"/>
      </w:pPr>
      <w:r>
        <w:rPr>
          <w:rFonts w:ascii="Arial" w:cs="Arial" w:eastAsia="Arial" w:hAnsi="Arial"/>
          <w:sz w:val="22"/>
          <w:szCs w:val="22"/>
        </w:rPr>
        <w:t xml:space="preserve">Beschikbaarheid beheren, pakketten en promo-codes, media uploaden, klantbeheer, financieel overzicht, facturen, groepslessen aanmaken, abonnement beheren, Pro features.</w:t>
      </w:r>
    </w:p>
    <w:p>
      <w:pPr>
        <w:pStyle w:val="Heading2"/>
        <w:spacing w:after="160" w:before="280"/>
      </w:pPr>
      <w:r>
        <w:rPr>
          <w:rFonts w:ascii="Arial" w:cs="Arial" w:eastAsia="Arial" w:hAnsi="Arial"/>
          <w:b/>
          <w:bCs/>
          <w:color w:val="2E75B6"/>
          <w:sz w:val="26"/>
          <w:szCs w:val="26"/>
        </w:rPr>
        <w:t xml:space="preserve">12.4 Admin (vault-console prefix)</w:t>
      </w:r>
    </w:p>
    <w:p>
      <w:pPr>
        <w:spacing w:after="120"/>
      </w:pPr>
      <w:r>
        <w:rPr>
          <w:rFonts w:ascii="Arial" w:cs="Arial" w:eastAsia="Arial" w:hAnsi="Arial"/>
          <w:sz w:val="22"/>
          <w:szCs w:val="22"/>
        </w:rPr>
        <w:t xml:space="preserve">Gebruikersbeheer, boekingsmonitor, financieel beheer, abonnementsplannen, ambassador aanvragen, IBAN verificatie, support tickets, compliance, systeemgezondheid.</w:t>
      </w:r>
    </w:p>
    <w:p>
      <w:pPr>
        <w:pStyle w:val="Heading2"/>
        <w:spacing w:after="160" w:before="280"/>
      </w:pPr>
      <w:r>
        <w:rPr>
          <w:rFonts w:ascii="Arial" w:cs="Arial" w:eastAsia="Arial" w:hAnsi="Arial"/>
          <w:b/>
          <w:bCs/>
          <w:color w:val="2E75B6"/>
          <w:sz w:val="26"/>
          <w:szCs w:val="26"/>
        </w:rPr>
        <w:t xml:space="preserve">12.5 Cron (key-beveiligd)</w:t>
      </w:r>
    </w:p>
    <w:p>
      <w:pPr>
        <w:spacing w:after="120"/>
      </w:pPr>
      <w:r>
        <w:rPr>
          <w:rFonts w:ascii="Arial" w:cs="Arial" w:eastAsia="Arial" w:hAnsi="Arial"/>
          <w:sz w:val="22"/>
          <w:szCs w:val="22"/>
        </w:rPr>
        <w:t xml:space="preserve">Alle 15+ achtergrondprocessen beschikbaar als HTTP endpoints, beveiligd met GYMIES_CRON_KEY header of query parameter.</w:t>
      </w:r>
    </w:p>
    <w:p>
      <w:r>
        <w:br w:type="page"/>
      </w:r>
    </w:p>
    <w:p>
      <w:pPr>
        <w:pStyle w:val="Heading1"/>
        <w:spacing w:after="200" w:before="360"/>
      </w:pPr>
      <w:r>
        <w:rPr>
          <w:rFonts w:ascii="Arial" w:cs="Arial" w:eastAsia="Arial" w:hAnsi="Arial"/>
          <w:b/>
          <w:bCs/>
          <w:color w:val="1B3A5C"/>
          <w:sz w:val="32"/>
          <w:szCs w:val="32"/>
        </w:rPr>
        <w:t xml:space="preserve">13. Deployment</w:t>
      </w:r>
    </w:p>
    <w:p>
      <w:pPr>
        <w:pStyle w:val="Heading2"/>
        <w:spacing w:after="160" w:before="280"/>
      </w:pPr>
      <w:r>
        <w:rPr>
          <w:rFonts w:ascii="Arial" w:cs="Arial" w:eastAsia="Arial" w:hAnsi="Arial"/>
          <w:b/>
          <w:bCs/>
          <w:color w:val="2E75B6"/>
          <w:sz w:val="26"/>
          <w:szCs w:val="26"/>
        </w:rPr>
        <w:t xml:space="preserve">13.1 Deploy proces</w:t>
      </w:r>
    </w:p>
    <w:p>
      <w:pPr>
        <w:spacing w:after="120"/>
      </w:pPr>
      <w:r>
        <w:rPr>
          <w:rFonts w:ascii="Arial" w:cs="Arial" w:eastAsia="Arial" w:hAnsi="Arial"/>
          <w:sz w:val="22"/>
          <w:szCs w:val="22"/>
        </w:rPr>
        <w:t xml:space="preserve">Deployment verloopt via het upload_backend.sh script dat de volgende stappen uitvoert:</w:t>
      </w:r>
    </w:p>
    <w:p>
      <w:pPr>
        <w:pStyle w:val="ListParagraph"/>
        <w:numPr>
          <w:ilvl w:val="0"/>
          <w:numId w:val="6"/>
        </w:numPr>
      </w:pPr>
      <w:r>
        <w:rPr>
          <w:rFonts w:ascii="Arial" w:cs="Arial" w:eastAsia="Arial" w:hAnsi="Arial"/>
          <w:sz w:val="22"/>
          <w:szCs w:val="22"/>
        </w:rPr>
        <w:t xml:space="preserve">Lokale staging van alle backend bestanden</w:t>
      </w:r>
    </w:p>
    <w:p>
      <w:pPr>
        <w:pStyle w:val="ListParagraph"/>
        <w:numPr>
          <w:ilvl w:val="0"/>
          <w:numId w:val="6"/>
        </w:numPr>
      </w:pPr>
      <w:r>
        <w:rPr>
          <w:rFonts w:ascii="Arial" w:cs="Arial" w:eastAsia="Arial" w:hAnsi="Arial"/>
          <w:sz w:val="22"/>
          <w:szCs w:val="22"/>
        </w:rPr>
        <w:t xml:space="preserve">rsync naar staging directory op AWS EC2 (ubuntu@gymies.nl)</w:t>
      </w:r>
    </w:p>
    <w:p>
      <w:pPr>
        <w:pStyle w:val="ListParagraph"/>
        <w:numPr>
          <w:ilvl w:val="0"/>
          <w:numId w:val="6"/>
        </w:numPr>
      </w:pPr>
      <w:r>
        <w:rPr>
          <w:rFonts w:ascii="Arial" w:cs="Arial" w:eastAsia="Arial" w:hAnsi="Arial"/>
          <w:sz w:val="22"/>
          <w:szCs w:val="22"/>
        </w:rPr>
        <w:t xml:space="preserve">sudo cp naar /var/www/gymies (Laravel root)</w:t>
      </w:r>
    </w:p>
    <w:p>
      <w:pPr>
        <w:pStyle w:val="ListParagraph"/>
        <w:numPr>
          <w:ilvl w:val="0"/>
          <w:numId w:val="6"/>
        </w:numPr>
      </w:pPr>
      <w:r>
        <w:rPr>
          <w:rFonts w:ascii="Arial" w:cs="Arial" w:eastAsia="Arial" w:hAnsi="Arial"/>
          <w:sz w:val="22"/>
          <w:szCs w:val="22"/>
        </w:rPr>
        <w:t xml:space="preserve">chown www-data op alle bestanden</w:t>
      </w:r>
    </w:p>
    <w:p>
      <w:pPr>
        <w:pStyle w:val="ListParagraph"/>
        <w:numPr>
          <w:ilvl w:val="0"/>
          <w:numId w:val="6"/>
        </w:numPr>
      </w:pPr>
      <w:r>
        <w:rPr>
          <w:rFonts w:ascii="Arial" w:cs="Arial" w:eastAsia="Arial" w:hAnsi="Arial"/>
          <w:sz w:val="22"/>
          <w:szCs w:val="22"/>
        </w:rPr>
        <w:t xml:space="preserve">PHP-FPM 8.4 restart</w:t>
      </w:r>
    </w:p>
    <w:p>
      <w:pPr>
        <w:pStyle w:val="ListParagraph"/>
        <w:numPr>
          <w:ilvl w:val="0"/>
          <w:numId w:val="6"/>
        </w:numPr>
      </w:pPr>
      <w:r>
        <w:rPr>
          <w:rFonts w:ascii="Arial" w:cs="Arial" w:eastAsia="Arial" w:hAnsi="Arial"/>
          <w:sz w:val="22"/>
          <w:szCs w:val="22"/>
        </w:rPr>
        <w:t xml:space="preserve">Health check op /api/gymies/health</w:t>
      </w:r>
    </w:p>
    <w:p>
      <w:pPr>
        <w:pStyle w:val="Heading2"/>
        <w:spacing w:after="160" w:before="280"/>
      </w:pPr>
      <w:r>
        <w:rPr>
          <w:rFonts w:ascii="Arial" w:cs="Arial" w:eastAsia="Arial" w:hAnsi="Arial"/>
          <w:b/>
          <w:bCs/>
          <w:color w:val="2E75B6"/>
          <w:sz w:val="26"/>
          <w:szCs w:val="26"/>
        </w:rPr>
        <w:t xml:space="preserve">13.2 Infrastructuur</w:t>
      </w:r>
    </w:p>
    <w:p>
      <w:pPr>
        <w:spacing w:after="120"/>
      </w:pPr>
      <w:r>
        <w:rPr>
          <w:rFonts w:ascii="Arial" w:cs="Arial" w:eastAsia="Arial" w:hAnsi="Arial"/>
          <w:b/>
          <w:bCs/>
          <w:sz w:val="22"/>
          <w:szCs w:val="22"/>
        </w:rPr>
        <w:t xml:space="preserve">Server: </w:t>
      </w:r>
      <w:r>
        <w:rPr>
          <w:rFonts w:ascii="Arial" w:cs="Arial" w:eastAsia="Arial" w:hAnsi="Arial"/>
          <w:sz w:val="22"/>
          <w:szCs w:val="22"/>
        </w:rPr>
        <w:t xml:space="preserve">AWS EC2 (Ubuntu)</w:t>
      </w:r>
    </w:p>
    <w:p>
      <w:pPr>
        <w:spacing w:after="120"/>
      </w:pPr>
      <w:r>
        <w:rPr>
          <w:rFonts w:ascii="Arial" w:cs="Arial" w:eastAsia="Arial" w:hAnsi="Arial"/>
          <w:b/>
          <w:bCs/>
          <w:sz w:val="22"/>
          <w:szCs w:val="22"/>
        </w:rPr>
        <w:t xml:space="preserve">PHP: </w:t>
      </w:r>
      <w:r>
        <w:rPr>
          <w:rFonts w:ascii="Arial" w:cs="Arial" w:eastAsia="Arial" w:hAnsi="Arial"/>
          <w:sz w:val="22"/>
          <w:szCs w:val="22"/>
        </w:rPr>
        <w:t xml:space="preserve">8.4.20 met PHP-FPM</w:t>
      </w:r>
    </w:p>
    <w:p>
      <w:pPr>
        <w:spacing w:after="120"/>
      </w:pPr>
      <w:r>
        <w:rPr>
          <w:rFonts w:ascii="Arial" w:cs="Arial" w:eastAsia="Arial" w:hAnsi="Arial"/>
          <w:b/>
          <w:bCs/>
          <w:sz w:val="22"/>
          <w:szCs w:val="22"/>
        </w:rPr>
        <w:t xml:space="preserve">Framework: </w:t>
      </w:r>
      <w:r>
        <w:rPr>
          <w:rFonts w:ascii="Arial" w:cs="Arial" w:eastAsia="Arial" w:hAnsi="Arial"/>
          <w:sz w:val="22"/>
          <w:szCs w:val="22"/>
        </w:rPr>
        <w:t xml:space="preserve">Laravel 12.53.0</w:t>
      </w:r>
    </w:p>
    <w:p>
      <w:pPr>
        <w:spacing w:after="120"/>
      </w:pPr>
      <w:r>
        <w:rPr>
          <w:rFonts w:ascii="Arial" w:cs="Arial" w:eastAsia="Arial" w:hAnsi="Arial"/>
          <w:b/>
          <w:bCs/>
          <w:sz w:val="22"/>
          <w:szCs w:val="22"/>
        </w:rPr>
        <w:t xml:space="preserve">Webserver: </w:t>
      </w:r>
      <w:r>
        <w:rPr>
          <w:rFonts w:ascii="Arial" w:cs="Arial" w:eastAsia="Arial" w:hAnsi="Arial"/>
          <w:sz w:val="22"/>
          <w:szCs w:val="22"/>
        </w:rPr>
        <w:t xml:space="preserve">Nginx</w:t>
      </w:r>
    </w:p>
    <w:p>
      <w:pPr>
        <w:spacing w:after="120"/>
      </w:pPr>
      <w:r>
        <w:rPr>
          <w:rFonts w:ascii="Arial" w:cs="Arial" w:eastAsia="Arial" w:hAnsi="Arial"/>
          <w:b/>
          <w:bCs/>
          <w:sz w:val="22"/>
          <w:szCs w:val="22"/>
        </w:rPr>
        <w:t xml:space="preserve">Database: </w:t>
      </w:r>
      <w:r>
        <w:rPr>
          <w:rFonts w:ascii="Arial" w:cs="Arial" w:eastAsia="Arial" w:hAnsi="Arial"/>
          <w:sz w:val="22"/>
          <w:szCs w:val="22"/>
        </w:rPr>
        <w:t xml:space="preserve">MySQL</w:t>
      </w:r>
    </w:p>
    <w:p>
      <w:pPr>
        <w:spacing w:after="120"/>
      </w:pPr>
      <w:r>
        <w:rPr>
          <w:rFonts w:ascii="Arial" w:cs="Arial" w:eastAsia="Arial" w:hAnsi="Arial"/>
          <w:b/>
          <w:bCs/>
          <w:sz w:val="22"/>
          <w:szCs w:val="22"/>
        </w:rPr>
        <w:t xml:space="preserve">SSL: </w:t>
      </w:r>
      <w:r>
        <w:rPr>
          <w:rFonts w:ascii="Arial" w:cs="Arial" w:eastAsia="Arial" w:hAnsi="Arial"/>
          <w:sz w:val="22"/>
          <w:szCs w:val="22"/>
        </w:rPr>
        <w:t xml:space="preserve">Let's Encrypt (gymies.nl)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GYMIES - Technische Documentatie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9"/>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2026-04-30T19:50:06.629Z</dcterms:created>
  <dcterms:modified xsi:type="dcterms:W3CDTF">2026-04-30T19:50:06.630Z</dcterms:modified>
</cp:coreProperties>
</file>

<file path=docProps/custom.xml><?xml version="1.0" encoding="utf-8"?>
<Properties xmlns="http://schemas.openxmlformats.org/officeDocument/2006/custom-properties" xmlns:vt="http://schemas.openxmlformats.org/officeDocument/2006/docPropsVTypes"/>
</file>