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spacing w:after="40" w:before="0" w:line="258"/>
        <w:jc w:val="center"/>
      </w:pPr>
      <w:r>
        <w:rPr>
          <w:rFonts w:ascii="Trebuchet MS" w:cs="Trebuchet MS" w:eastAsia="Trebuchet MS" w:hAnsi="Trebuchet MS"/>
          <w:b/>
          <w:bCs/>
          <w:caps/>
          <w:color w:val="A8761B"/>
          <w:sz w:val="20"/>
          <w:szCs w:val="20"/>
        </w:rPr>
        <w:t xml:space="preserve">TIME FOR TWO</w:t>
      </w:r>
    </w:p>
    <w:p>
      <w:pPr>
        <w:keepNext w:val="false"/>
        <w:keepLines w:val="false"/>
        <w:spacing w:after="20" w:before="0" w:line="258"/>
        <w:jc w:val="center"/>
      </w:pPr>
      <w:r>
        <w:rPr>
          <w:rFonts w:ascii="Trebuchet MS" w:cs="Trebuchet MS" w:eastAsia="Trebuchet MS" w:hAnsi="Trebuchet MS"/>
          <w:b/>
          <w:bCs/>
          <w:color w:val="1B2A6B"/>
          <w:sz w:val="34"/>
          <w:szCs w:val="34"/>
        </w:rPr>
        <w:t xml:space="preserve">An Enchanting Evening™</w:t>
      </w:r>
    </w:p>
    <w:p>
      <w:pPr>
        <w:keepNext w:val="false"/>
        <w:keepLines w:val="false"/>
        <w:spacing w:after="20" w:before="0" w:line="258"/>
        <w:jc w:val="center"/>
      </w:pPr>
      <w:r>
        <w:rPr>
          <w:rFonts w:ascii="Trebuchet MS" w:cs="Trebuchet MS" w:eastAsia="Trebuchet MS" w:hAnsi="Trebuchet MS"/>
          <w:b/>
          <w:bCs/>
          <w:color w:val="1B2A6B"/>
          <w:sz w:val="25"/>
          <w:szCs w:val="25"/>
        </w:rPr>
        <w:t xml:space="preserve">The 32-Card Deck</w:t>
      </w:r>
    </w:p>
    <w:p>
      <w:pPr>
        <w:keepNext w:val="false"/>
        <w:keepLines w:val="false"/>
        <w:spacing w:after="60" w:before="0" w:line="258"/>
        <w:jc w:val="center"/>
      </w:pPr>
      <w:r>
        <w:rPr>
          <w:rFonts w:ascii="Trebuchet MS" w:cs="Trebuchet MS" w:eastAsia="Trebuchet MS" w:hAnsi="Trebuchet MS"/>
          <w:i/>
          <w:iCs/>
          <w:color w:val="5A5F7A"/>
          <w:sz w:val="20"/>
          <w:szCs w:val="20"/>
        </w:rPr>
        <w:t xml:space="preserve">Taken from the live game, 16 October 2026  ·  Prototype v34 · tester build</w:t>
      </w:r>
    </w:p>
    <w:p>
      <w:pPr>
        <w:pBdr>
          <w:bottom w:val="single" w:color="C9CEE4" w:sz="6" w:space="6"/>
        </w:pBdr>
        <w:spacing w:after="150" w:before="50"/>
      </w:pPr>
      <w:r>
        <w:rPr>
          <w:rFonts w:ascii="Trebuchet MS" w:cs="Trebuchet MS" w:eastAsia="Trebuchet MS" w:hAnsi="Trebuchet MS"/>
          <w:sz w:val="2"/>
          <w:szCs w:val="2"/>
        </w:rPr>
        <w:t xml:space="preserve"/>
      </w:r>
    </w:p>
    <w:p>
      <w:pPr>
        <w:keepNext w:val="false"/>
        <w:keepLines w:val="false"/>
        <w:spacing w:after="40" w:before="0" w:line="258"/>
        <w:jc w:val="left"/>
      </w:pPr>
      <w:r>
        <w:rPr>
          <w:rFonts w:ascii="Trebuchet MS" w:cs="Trebuchet MS" w:eastAsia="Trebuchet MS" w:hAnsi="Trebuchet MS"/>
          <w:i/>
          <w:iCs/>
          <w:color w:val="3A3F55"/>
          <w:sz w:val="21"/>
          <w:szCs w:val="21"/>
        </w:rPr>
        <w:t xml:space="preserve">Every word below is read straight out of the game file now on GitHub, so this is exactly what a tester sees. Cards are listed in deck order within each colour. Card 1 always comes first; card 32 is always the Finish card. Everything between is dealt from its colour group as the players move along the board.</w:t>
      </w:r>
    </w:p>
    <w:p>
      <w:pPr>
        <w:keepNext/>
        <w:pBdr>
          <w:bottom w:val="single" w:color="0C3AC1" w:sz="8" w:space="5"/>
        </w:pBdr>
        <w:spacing w:after="40" w:before="300"/>
      </w:pPr>
      <w:r>
        <w:rPr>
          <w:rFonts w:ascii="Trebuchet MS" w:cs="Trebuchet MS" w:eastAsia="Trebuchet MS" w:hAnsi="Trebuchet MS"/>
          <w:b/>
          <w:bCs/>
          <w:caps/>
          <w:color w:val="0C3AC1"/>
          <w:spacing w:val="40"/>
          <w:sz w:val="23"/>
          <w:szCs w:val="23"/>
        </w:rPr>
        <w:t xml:space="preserve">The Blue Cards</w:t>
      </w:r>
      <w:r>
        <w:rPr>
          <w:rFonts w:ascii="Trebuchet MS" w:cs="Trebuchet MS" w:eastAsia="Trebuchet MS" w:hAnsi="Trebuchet MS"/>
          <w:color w:val="5A5F7A"/>
          <w:sz w:val="20"/>
          <w:szCs w:val="20"/>
        </w:rPr>
        <w:t xml:space="preserve">     cards 1–11</w:t>
      </w:r>
    </w:p>
    <w:p>
      <w:pPr>
        <w:keepNext/>
        <w:keepLines/>
        <w:spacing w:after="130" w:before="0" w:line="258"/>
        <w:jc w:val="left"/>
      </w:pPr>
      <w:r>
        <w:rPr>
          <w:rFonts w:ascii="Trebuchet MS" w:cs="Trebuchet MS" w:eastAsia="Trebuchet MS" w:hAnsi="Trebuchet MS"/>
          <w:i/>
          <w:iCs/>
          <w:color w:val="5A5F7A"/>
          <w:sz w:val="21"/>
          <w:szCs w:val="21"/>
        </w:rPr>
        <w:t xml:space="preserve">Light, warm, easy. The evening opens here.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1.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talk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>   ·   always the first card</w:t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I’m pleased to meet you…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If you were meeting your partner for the first time, what would spark your interest in getting to know them?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2.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touch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Something simple and wonderful…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Give your partner a hug — one that lasts a little longer than usual.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3.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talk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Some moments just stay with you…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It might be pizza on a rainy night or a romantic sunset on a beach — describe a “magic” moment that you’ve shared with your partner.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4.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touch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Going for an “Ahhh…”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Treat your partner to a gentle neck-and-shoulder rub.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5.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talk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The reviews are already glowing…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Your partner’s biography has just become a bestseller. What flattering — or mischievous — title would you give it?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6.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touch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They’re the “windows” through which they see you…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Gently kiss your partner’s eyes.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7.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talk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Just because…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What’s the most deliciously unnecessary thing you could do for your partner this week?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8.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touch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Pretending your fingers are your lips…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With the lightest touch, let your fingertips “kiss” your partner’s lips.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9.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talk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Pack your imagination…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You’re whisking your partner away on a romantic getaway, with nothing on your schedule but each other. Where would you go, and how would you make the most of your time alone?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10.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touch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A little palmistry…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Take your partner’s hand and slowly trace the lines of their palm with one fingertip.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11.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talk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Mardi Gras. Halloween…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If your partner wore a costume that revealed only one attractive physical feature, which one would make you instantly recognize them?</w:t>
      </w:r>
    </w:p>
    <w:p>
      <w:pPr>
        <w:keepNext/>
        <w:pBdr>
          <w:bottom w:val="single" w:color="A35C00" w:sz="8" w:space="5"/>
        </w:pBdr>
        <w:spacing w:after="40" w:before="300"/>
      </w:pPr>
      <w:r>
        <w:rPr>
          <w:rFonts w:ascii="Trebuchet MS" w:cs="Trebuchet MS" w:eastAsia="Trebuchet MS" w:hAnsi="Trebuchet MS"/>
          <w:b/>
          <w:bCs/>
          <w:caps/>
          <w:color w:val="A35C00"/>
          <w:spacing w:val="40"/>
          <w:sz w:val="23"/>
          <w:szCs w:val="23"/>
        </w:rPr>
        <w:t xml:space="preserve">The Gold Cards</w:t>
      </w:r>
      <w:r>
        <w:rPr>
          <w:rFonts w:ascii="Trebuchet MS" w:cs="Trebuchet MS" w:eastAsia="Trebuchet MS" w:hAnsi="Trebuchet MS"/>
          <w:color w:val="5A5F7A"/>
          <w:sz w:val="20"/>
          <w:szCs w:val="20"/>
        </w:rPr>
        <w:t xml:space="preserve">     cards 12–21</w:t>
      </w:r>
    </w:p>
    <w:p>
      <w:pPr>
        <w:keepNext/>
        <w:keepLines/>
        <w:spacing w:after="130" w:before="0" w:line="258"/>
        <w:jc w:val="left"/>
      </w:pPr>
      <w:r>
        <w:rPr>
          <w:rFonts w:ascii="Trebuchet MS" w:cs="Trebuchet MS" w:eastAsia="Trebuchet MS" w:hAnsi="Trebuchet MS"/>
          <w:i/>
          <w:iCs/>
          <w:color w:val="5A5F7A"/>
          <w:sz w:val="21"/>
          <w:szCs w:val="21"/>
        </w:rPr>
        <w:t xml:space="preserve">Warmer and more playful.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12.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touch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There’s something that’s “outstanding” about each of us…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Caress something of your partner’s that “casts a shadow.”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13.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talk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A little more fun ahead…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What’s something to enjoy together that’s easy to make happen — and something in the future that’s worth planning ahead for?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14.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touch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Salt and pepper, rock and roll. Some things are just better in pairs…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Gently caress something your partner has two of.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15.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talk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Go ahead — be a little irresistible…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You’re spending this evening together because there’s mutual attraction — what two things do you believe your partner finds especially attractive about you?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16.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touch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There’s a little music in all of us…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Rest your head against your partner’s chest and listen to the rhythm of their heartbeat.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17.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talk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Fresh-brewed coffee, salty ocean air, a favorite cologne…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What scent brings back a favorite memory you’ve shared with your partner? Is there a story?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18.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touch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Well, that’s a little cheeky…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Give your partner a gentle pat on whichever cheek you choose.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19.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talk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Where you’re going, you won’t need GPS…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A time machine is waiting outside, ready to take the two of you anywhere in the past or future. Where would you choose to rendezvous?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20.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touch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Pucker up…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Kiss your partner where they don’t expect it. Stumped? Let them choose the surprise spot.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21.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talk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Your private concert is about to begin…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Your favorite musicians are standing behind a screen in your bedroom… what music will you ask them to play?</w:t>
      </w:r>
    </w:p>
    <w:p>
      <w:pPr>
        <w:keepNext/>
        <w:pBdr>
          <w:bottom w:val="single" w:color="A8113A" w:sz="8" w:space="5"/>
        </w:pBdr>
        <w:spacing w:after="40" w:before="300"/>
      </w:pPr>
      <w:r>
        <w:rPr>
          <w:rFonts w:ascii="Trebuchet MS" w:cs="Trebuchet MS" w:eastAsia="Trebuchet MS" w:hAnsi="Trebuchet MS"/>
          <w:b/>
          <w:bCs/>
          <w:caps/>
          <w:color w:val="A8113A"/>
          <w:spacing w:val="40"/>
          <w:sz w:val="23"/>
          <w:szCs w:val="23"/>
        </w:rPr>
        <w:t xml:space="preserve">The Red Cards</w:t>
      </w:r>
      <w:r>
        <w:rPr>
          <w:rFonts w:ascii="Trebuchet MS" w:cs="Trebuchet MS" w:eastAsia="Trebuchet MS" w:hAnsi="Trebuchet MS"/>
          <w:color w:val="5A5F7A"/>
          <w:sz w:val="20"/>
          <w:szCs w:val="20"/>
        </w:rPr>
        <w:t xml:space="preserve">     cards 22–32</w:t>
      </w:r>
    </w:p>
    <w:p>
      <w:pPr>
        <w:keepNext/>
        <w:keepLines/>
        <w:spacing w:after="130" w:before="0" w:line="258"/>
        <w:jc w:val="left"/>
      </w:pPr>
      <w:r>
        <w:rPr>
          <w:rFonts w:ascii="Trebuchet MS" w:cs="Trebuchet MS" w:eastAsia="Trebuchet MS" w:hAnsi="Trebuchet MS"/>
          <w:i/>
          <w:iCs/>
          <w:color w:val="5A5F7A"/>
          <w:sz w:val="21"/>
          <w:szCs w:val="21"/>
        </w:rPr>
        <w:t xml:space="preserve">Closer and more intimate. The evening finishes here.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22.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touch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The drinks are on you…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Dab whatever you’re sipping somewhere on your body and ask your partner to have a taste.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23.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talk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You’ve invited your partner for a romantic dinner.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What will you serve for breakfast?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24.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touch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Time to turn on the electricity…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Touch your partner where you think their switch is.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25.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talk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Just between us…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If the two of you had a secret signal that meant “Later…” what would it be?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26.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touch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Close your eyes…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Let your partner guide your hand somewhere they’d like a little attention.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27.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talk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Anticipation is part of the pleasure…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You’re looking forward to a romantic weekend away. What two articles of clothing do you hope your partner will bring?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28.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touch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“Do unto others as you would have them do unto you.”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Do to me what you would like me to do to you.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29.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talk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Some things deserve an encore…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Your partner smiles and says, “Again!” What did you just do?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30.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touch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Sign your work…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Using the tip of a finger and your most elegant handwriting, trace your name somewhere on your partner’s body.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31.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talk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/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Who says it has to be the bedroom?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The painters have finished your bedroom, but the walls are still wet. Where else in your home would you like to make love?</w:t>
      </w:r>
    </w:p>
    <w:p>
      <w:pPr>
        <w:keepNext/>
        <w:spacing w:after="40" w:before="160" w:line="258"/>
      </w:pPr>
      <w:r>
        <w:rPr>
          <w:rFonts w:ascii="Trebuchet MS" w:cs="Trebuchet MS" w:eastAsia="Trebuchet MS" w:hAnsi="Trebuchet MS"/>
          <w:b/>
          <w:bCs/>
          <w:color w:val="A8761B"/>
          <w:sz w:val="24"/>
          <w:szCs w:val="24"/>
        </w:rPr>
        <w:t xml:space="preserve">32.</w:t>
      </w:r>
      <w:r>
        <w:rPr>
          <w:rFonts w:ascii="Trebuchet MS" w:cs="Trebuchet MS" w:eastAsia="Trebuchet MS" w:hAnsi="Trebuchet MS"/>
          <w:caps/>
          <w:color w:val="5A5F7A"/>
          <w:spacing w:val="30"/>
          <w:sz w:val="19"/>
          <w:szCs w:val="19"/>
        </w:rPr>
        <w:t xml:space="preserve">   touch</w:t>
      </w:r>
      <w:r>
        <w:rPr>
          <w:rFonts w:ascii="Trebuchet MS" w:cs="Trebuchet MS" w:eastAsia="Trebuchet MS" w:hAnsi="Trebuchet MS"/>
          <w:i/>
          <w:iCs/>
          <w:color w:val="5A5F7A"/>
          <w:sz w:val="19"/>
          <w:szCs w:val="19"/>
        </w:rPr>
        <w:t xml:space="preserve">   ·   the Finish card</w:t>
      </w:r>
    </w:p>
    <w:p>
      <w:pPr>
        <w:keepNext/>
        <w:keepLines/>
        <w:spacing w:after="40" w:before="0" w:line="258"/>
        <w:ind w:left="380"/>
        <w:jc w:val="left"/>
      </w:pPr>
      <w:r>
        <w:rPr>
          <w:rFonts w:ascii="Trebuchet MS" w:cs="Trebuchet MS" w:eastAsia="Trebuchet MS" w:hAnsi="Trebuchet MS"/>
          <w:i/>
          <w:iCs/>
          <w:color w:val="1B2A6B"/>
          <w:sz w:val="23"/>
          <w:szCs w:val="23"/>
        </w:rPr>
        <w:t xml:space="preserve">The “How Much Feeling Can You Put Into a Kiss” contest has just begun…</w:t>
      </w:r>
    </w:p>
    <w:p>
      <w:pPr>
        <w:keepNext w:val="false"/>
        <w:keepLines w:val="false"/>
        <w:spacing w:after="0" w:before="0" w:line="258"/>
        <w:ind w:left="380"/>
        <w:jc w:val="left"/>
      </w:pPr>
      <w:r>
        <w:rPr>
          <w:rFonts w:ascii="Trebuchet MS" w:cs="Trebuchet MS" w:eastAsia="Trebuchet MS" w:hAnsi="Trebuchet MS"/>
          <w:color w:val="1A1A1A"/>
          <w:sz w:val="23"/>
          <w:szCs w:val="23"/>
        </w:rPr>
        <w:t xml:space="preserve">You’re a contestant. Give your partner the winning kiss.</w:t>
      </w:r>
    </w:p>
    <w:p>
      <w:pPr>
        <w:pBdr>
          <w:bottom w:val="single" w:color="C9CEE4" w:sz="6" w:space="6"/>
        </w:pBdr>
        <w:spacing w:after="110" w:before="50"/>
      </w:pPr>
      <w:r>
        <w:rPr>
          <w:rFonts w:ascii="Trebuchet MS" w:cs="Trebuchet MS" w:eastAsia="Trebuchet MS" w:hAnsi="Trebuchet MS"/>
          <w:sz w:val="2"/>
          <w:szCs w:val="2"/>
        </w:rPr>
        <w:t xml:space="preserve"/>
      </w:r>
    </w:p>
    <w:p>
      <w:pPr>
        <w:keepNext w:val="false"/>
        <w:keepLines w:val="false"/>
        <w:spacing w:after="100" w:before="0" w:line="258"/>
        <w:jc w:val="center"/>
      </w:pPr>
      <w:r>
        <w:rPr>
          <w:rFonts w:ascii="Trebuchet MS" w:cs="Trebuchet MS" w:eastAsia="Trebuchet MS" w:hAnsi="Trebuchet MS"/>
          <w:color w:val="7A7F95"/>
          <w:sz w:val="19"/>
          <w:szCs w:val="19"/>
        </w:rPr>
        <w:t xml:space="preserve">© Time for Two, Inc.  1990 to 2026</w:t>
      </w:r>
    </w:p>
    <w:sectPr>
      <w:pgSz w:w="12240" w:h="15840" w:orient="portrait"/>
      <w:pgMar w:top="900" w:right="1180" w:bottom="9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cs="Trebuchet MS" w:eastAsia="Trebuchet MS" w:hAnsi="Trebuchet M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2026-10-16T16:35:28.773Z</dcterms:created>
  <dcterms:modified xsi:type="dcterms:W3CDTF">2026-10-16T16:35:28.773Z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