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E47" w:rsidRDefault="007E4E47" w:rsidP="007E4E47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7E4E47">
        <w:rPr>
          <w:rFonts w:ascii="Times New Roman" w:hAnsi="Times New Roman" w:cs="Times New Roman"/>
          <w:b/>
          <w:sz w:val="36"/>
          <w:szCs w:val="24"/>
        </w:rPr>
        <w:t>Week 3: Widgets &amp; Layouts</w:t>
      </w:r>
    </w:p>
    <w:p w:rsidR="007E4E47" w:rsidRPr="007E4E47" w:rsidRDefault="007E4E47" w:rsidP="007E4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week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have learned about different widgets and layouts in flutter.</w:t>
      </w:r>
    </w:p>
    <w:p w:rsidR="007E4E47" w:rsidRDefault="007E4E47" w:rsidP="007E4E47">
      <w:pPr>
        <w:rPr>
          <w:rFonts w:ascii="Times New Roman" w:hAnsi="Times New Roman" w:cs="Times New Roman"/>
          <w:b/>
          <w:sz w:val="28"/>
          <w:szCs w:val="24"/>
        </w:rPr>
      </w:pPr>
      <w:r w:rsidRPr="007E4E47">
        <w:rPr>
          <w:rFonts w:ascii="Times New Roman" w:hAnsi="Times New Roman" w:cs="Times New Roman"/>
          <w:b/>
          <w:sz w:val="28"/>
          <w:szCs w:val="24"/>
        </w:rPr>
        <w:t>Widgets</w:t>
      </w:r>
    </w:p>
    <w:p w:rsidR="007E4E47" w:rsidRPr="007E4E47" w:rsidRDefault="007E4E47" w:rsidP="007E4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Widgets are classes used to build UIs. Widgets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both layouts and UI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elemnts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A068B" w:rsidRPr="00EC5910" w:rsidRDefault="00547C5C" w:rsidP="00EC5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5910">
        <w:rPr>
          <w:rFonts w:ascii="Times New Roman" w:hAnsi="Times New Roman" w:cs="Times New Roman"/>
          <w:sz w:val="24"/>
          <w:szCs w:val="24"/>
        </w:rPr>
        <w:t>Container Widget</w:t>
      </w:r>
    </w:p>
    <w:p w:rsidR="00547C5C" w:rsidRPr="00EC5910" w:rsidRDefault="00547C5C" w:rsidP="00EC5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5910">
        <w:rPr>
          <w:rFonts w:ascii="Times New Roman" w:hAnsi="Times New Roman" w:cs="Times New Roman"/>
          <w:sz w:val="24"/>
          <w:szCs w:val="24"/>
        </w:rPr>
        <w:t>Row Widget</w:t>
      </w:r>
    </w:p>
    <w:p w:rsidR="00547C5C" w:rsidRPr="00EC5910" w:rsidRDefault="00547C5C" w:rsidP="00EC5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5910">
        <w:rPr>
          <w:rFonts w:ascii="Times New Roman" w:hAnsi="Times New Roman" w:cs="Times New Roman"/>
          <w:sz w:val="24"/>
          <w:szCs w:val="24"/>
        </w:rPr>
        <w:t>Stack Widget</w:t>
      </w:r>
    </w:p>
    <w:p w:rsidR="00547C5C" w:rsidRPr="00EC5910" w:rsidRDefault="00547C5C" w:rsidP="00EC5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5910">
        <w:rPr>
          <w:rFonts w:ascii="Times New Roman" w:hAnsi="Times New Roman" w:cs="Times New Roman"/>
          <w:sz w:val="24"/>
          <w:szCs w:val="24"/>
        </w:rPr>
        <w:t>Expanded Widget</w:t>
      </w:r>
    </w:p>
    <w:p w:rsidR="00547C5C" w:rsidRPr="00EC5910" w:rsidRDefault="00547C5C" w:rsidP="00EC5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5910">
        <w:rPr>
          <w:rFonts w:ascii="Times New Roman" w:hAnsi="Times New Roman" w:cs="Times New Roman"/>
          <w:sz w:val="24"/>
          <w:szCs w:val="24"/>
        </w:rPr>
        <w:t>Circular Widget</w:t>
      </w:r>
    </w:p>
    <w:p w:rsidR="00547C5C" w:rsidRPr="00EC5910" w:rsidRDefault="00547C5C" w:rsidP="00EC5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5910">
        <w:rPr>
          <w:rFonts w:ascii="Times New Roman" w:hAnsi="Times New Roman" w:cs="Times New Roman"/>
          <w:sz w:val="24"/>
          <w:szCs w:val="24"/>
        </w:rPr>
        <w:t>Divider Widgets</w:t>
      </w:r>
    </w:p>
    <w:p w:rsidR="00E2547C" w:rsidRPr="00EC5910" w:rsidRDefault="00183087" w:rsidP="00EC5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5910">
        <w:rPr>
          <w:rFonts w:ascii="Times New Roman" w:hAnsi="Times New Roman" w:cs="Times New Roman"/>
          <w:sz w:val="24"/>
          <w:szCs w:val="24"/>
        </w:rPr>
        <w:t>Text Field</w:t>
      </w:r>
    </w:p>
    <w:p w:rsidR="00EC5910" w:rsidRDefault="00E2547C" w:rsidP="00EC5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5910">
        <w:rPr>
          <w:rFonts w:ascii="Times New Roman" w:hAnsi="Times New Roman" w:cs="Times New Roman"/>
          <w:sz w:val="24"/>
          <w:szCs w:val="24"/>
        </w:rPr>
        <w:t>List Tile Widget</w:t>
      </w:r>
    </w:p>
    <w:p w:rsidR="007E4E47" w:rsidRPr="007E4E47" w:rsidRDefault="007E4E47" w:rsidP="007E4E4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C5910" w:rsidRPr="00EC5910" w:rsidRDefault="00EC5910" w:rsidP="00EC59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EC5910">
        <w:rPr>
          <w:rFonts w:ascii="Times New Roman" w:hAnsi="Times New Roman" w:cs="Times New Roman"/>
          <w:b/>
          <w:sz w:val="28"/>
        </w:rPr>
        <w:t>Container Widget</w:t>
      </w:r>
    </w:p>
    <w:p w:rsidR="00EC5910" w:rsidRDefault="00EC5910" w:rsidP="00EC5910">
      <w:pPr>
        <w:rPr>
          <w:rFonts w:ascii="Times New Roman" w:hAnsi="Times New Roman" w:cs="Times New Roman"/>
          <w:sz w:val="24"/>
          <w:szCs w:val="24"/>
        </w:rPr>
      </w:pPr>
      <w:r w:rsidRPr="00EC5910">
        <w:rPr>
          <w:rFonts w:ascii="Times New Roman" w:hAnsi="Times New Roman" w:cs="Times New Roman"/>
          <w:sz w:val="24"/>
          <w:szCs w:val="24"/>
        </w:rPr>
        <w:t xml:space="preserve">The Container widget lets you create a rectangular visual element. A container </w:t>
      </w:r>
      <w:proofErr w:type="gramStart"/>
      <w:r w:rsidRPr="00EC5910">
        <w:rPr>
          <w:rFonts w:ascii="Times New Roman" w:hAnsi="Times New Roman" w:cs="Times New Roman"/>
          <w:sz w:val="24"/>
          <w:szCs w:val="24"/>
        </w:rPr>
        <w:t>can be decorated</w:t>
      </w:r>
      <w:proofErr w:type="gramEnd"/>
      <w:r w:rsidRPr="00EC5910">
        <w:rPr>
          <w:rFonts w:ascii="Times New Roman" w:hAnsi="Times New Roman" w:cs="Times New Roman"/>
          <w:sz w:val="24"/>
          <w:szCs w:val="24"/>
        </w:rPr>
        <w:t xml:space="preserve"> with a </w:t>
      </w:r>
      <w:proofErr w:type="spellStart"/>
      <w:r w:rsidRPr="00EC5910">
        <w:rPr>
          <w:rFonts w:ascii="Times New Roman" w:hAnsi="Times New Roman" w:cs="Times New Roman"/>
          <w:sz w:val="24"/>
          <w:szCs w:val="24"/>
        </w:rPr>
        <w:t>BoxDecoration</w:t>
      </w:r>
      <w:proofErr w:type="spellEnd"/>
      <w:r w:rsidRPr="00EC5910">
        <w:rPr>
          <w:rFonts w:ascii="Times New Roman" w:hAnsi="Times New Roman" w:cs="Times New Roman"/>
          <w:sz w:val="24"/>
          <w:szCs w:val="24"/>
        </w:rPr>
        <w:t xml:space="preserve">, such as a background, a border, or a shadow. A Container can also have margins, padding, and constraints applied to its size. In addition, a Container can be transformed in </w:t>
      </w:r>
      <w:proofErr w:type="gramStart"/>
      <w:r w:rsidRPr="00EC5910">
        <w:rPr>
          <w:rFonts w:ascii="Times New Roman" w:hAnsi="Times New Roman" w:cs="Times New Roman"/>
          <w:sz w:val="24"/>
          <w:szCs w:val="24"/>
        </w:rPr>
        <w:t>three dimensional</w:t>
      </w:r>
      <w:proofErr w:type="gramEnd"/>
      <w:r w:rsidRPr="00EC5910">
        <w:rPr>
          <w:rFonts w:ascii="Times New Roman" w:hAnsi="Times New Roman" w:cs="Times New Roman"/>
          <w:sz w:val="24"/>
          <w:szCs w:val="24"/>
        </w:rPr>
        <w:t xml:space="preserve"> space using a matrix.</w:t>
      </w:r>
    </w:p>
    <w:p w:rsidR="00EC5910" w:rsidRPr="00EC5910" w:rsidRDefault="00EC5910" w:rsidP="00EC59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 w:rsidRPr="00EC5910">
        <w:rPr>
          <w:rFonts w:ascii="Times New Roman" w:hAnsi="Times New Roman" w:cs="Times New Roman"/>
          <w:b/>
          <w:sz w:val="28"/>
          <w:szCs w:val="24"/>
        </w:rPr>
        <w:t>Row Widget</w:t>
      </w:r>
    </w:p>
    <w:p w:rsidR="00EC5910" w:rsidRDefault="00EC5910" w:rsidP="00EC5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 widget</w:t>
      </w:r>
      <w:r w:rsidRPr="00EC5910">
        <w:rPr>
          <w:rFonts w:ascii="Times New Roman" w:hAnsi="Times New Roman" w:cs="Times New Roman"/>
          <w:sz w:val="24"/>
          <w:szCs w:val="24"/>
        </w:rPr>
        <w:t xml:space="preserve"> displays its children in a horizontal array.</w:t>
      </w:r>
    </w:p>
    <w:p w:rsidR="00EC5910" w:rsidRPr="00EC5910" w:rsidRDefault="00EC5910" w:rsidP="00EC5910">
      <w:pPr>
        <w:rPr>
          <w:rFonts w:ascii="Times New Roman" w:hAnsi="Times New Roman" w:cs="Times New Roman"/>
          <w:sz w:val="24"/>
          <w:szCs w:val="24"/>
        </w:rPr>
      </w:pPr>
      <w:r w:rsidRPr="00EC5910">
        <w:rPr>
          <w:rFonts w:ascii="Times New Roman" w:hAnsi="Times New Roman" w:cs="Times New Roman"/>
          <w:sz w:val="24"/>
          <w:szCs w:val="24"/>
        </w:rPr>
        <w:t>To cause a child to expand to fill the available horizontal space, wrap the child in an </w:t>
      </w:r>
      <w:hyperlink r:id="rId5" w:history="1">
        <w:proofErr w:type="gramStart"/>
        <w:r w:rsidRPr="00EC5910">
          <w:rPr>
            <w:rFonts w:ascii="Times New Roman" w:hAnsi="Times New Roman" w:cs="Times New Roman"/>
            <w:sz w:val="24"/>
            <w:szCs w:val="24"/>
          </w:rPr>
          <w:t>Expanded</w:t>
        </w:r>
        <w:proofErr w:type="gramEnd"/>
      </w:hyperlink>
      <w:r w:rsidRPr="00EC5910">
        <w:rPr>
          <w:rFonts w:ascii="Times New Roman" w:hAnsi="Times New Roman" w:cs="Times New Roman"/>
          <w:sz w:val="24"/>
          <w:szCs w:val="24"/>
        </w:rPr>
        <w:t> widget.</w:t>
      </w:r>
    </w:p>
    <w:p w:rsidR="00EC5910" w:rsidRDefault="00EC5910" w:rsidP="00EC5910">
      <w:pPr>
        <w:rPr>
          <w:rFonts w:ascii="Times New Roman" w:hAnsi="Times New Roman" w:cs="Times New Roman"/>
          <w:sz w:val="24"/>
          <w:szCs w:val="24"/>
        </w:rPr>
      </w:pPr>
      <w:r w:rsidRPr="00EC5910">
        <w:rPr>
          <w:rFonts w:ascii="Times New Roman" w:hAnsi="Times New Roman" w:cs="Times New Roman"/>
          <w:sz w:val="24"/>
          <w:szCs w:val="24"/>
        </w:rPr>
        <w:t>The </w:t>
      </w:r>
      <w:hyperlink r:id="rId6" w:history="1">
        <w:r w:rsidRPr="00EC5910">
          <w:rPr>
            <w:rFonts w:ascii="Times New Roman" w:hAnsi="Times New Roman" w:cs="Times New Roman"/>
            <w:sz w:val="24"/>
            <w:szCs w:val="24"/>
          </w:rPr>
          <w:t>Row</w:t>
        </w:r>
      </w:hyperlink>
      <w:r w:rsidRPr="00EC5910">
        <w:rPr>
          <w:rFonts w:ascii="Times New Roman" w:hAnsi="Times New Roman" w:cs="Times New Roman"/>
          <w:sz w:val="24"/>
          <w:szCs w:val="24"/>
        </w:rPr>
        <w:t xml:space="preserve"> widget does not scroll (and in </w:t>
      </w:r>
      <w:proofErr w:type="gramStart"/>
      <w:r w:rsidRPr="00EC5910">
        <w:rPr>
          <w:rFonts w:ascii="Times New Roman" w:hAnsi="Times New Roman" w:cs="Times New Roman"/>
          <w:sz w:val="24"/>
          <w:szCs w:val="24"/>
        </w:rPr>
        <w:t>general</w:t>
      </w:r>
      <w:proofErr w:type="gramEnd"/>
      <w:r w:rsidRPr="00EC5910">
        <w:rPr>
          <w:rFonts w:ascii="Times New Roman" w:hAnsi="Times New Roman" w:cs="Times New Roman"/>
          <w:sz w:val="24"/>
          <w:szCs w:val="24"/>
        </w:rPr>
        <w:t xml:space="preserve"> it is considered an error to have more children in a </w:t>
      </w:r>
      <w:hyperlink r:id="rId7" w:history="1">
        <w:r w:rsidRPr="00EC5910">
          <w:rPr>
            <w:rFonts w:ascii="Times New Roman" w:hAnsi="Times New Roman" w:cs="Times New Roman"/>
            <w:sz w:val="24"/>
            <w:szCs w:val="24"/>
          </w:rPr>
          <w:t>Row</w:t>
        </w:r>
      </w:hyperlink>
      <w:r w:rsidRPr="00EC5910">
        <w:rPr>
          <w:rFonts w:ascii="Times New Roman" w:hAnsi="Times New Roman" w:cs="Times New Roman"/>
          <w:sz w:val="24"/>
          <w:szCs w:val="24"/>
        </w:rPr>
        <w:t> than will fit in the available room). If you have a line of widgets and want them to be able to scroll if there is insufficient room, consider using a </w:t>
      </w:r>
      <w:proofErr w:type="spellStart"/>
      <w:r w:rsidRPr="00EC5910">
        <w:rPr>
          <w:rFonts w:ascii="Times New Roman" w:hAnsi="Times New Roman" w:cs="Times New Roman"/>
          <w:sz w:val="24"/>
          <w:szCs w:val="24"/>
        </w:rPr>
        <w:fldChar w:fldCharType="begin"/>
      </w:r>
      <w:r w:rsidRPr="00EC5910">
        <w:rPr>
          <w:rFonts w:ascii="Times New Roman" w:hAnsi="Times New Roman" w:cs="Times New Roman"/>
          <w:sz w:val="24"/>
          <w:szCs w:val="24"/>
        </w:rPr>
        <w:instrText xml:space="preserve"> HYPERLINK "https://api.flutter.dev/flutter/widgets/ListView-class.html" </w:instrText>
      </w:r>
      <w:r w:rsidRPr="00EC5910">
        <w:rPr>
          <w:rFonts w:ascii="Times New Roman" w:hAnsi="Times New Roman" w:cs="Times New Roman"/>
          <w:sz w:val="24"/>
          <w:szCs w:val="24"/>
        </w:rPr>
        <w:fldChar w:fldCharType="separate"/>
      </w:r>
      <w:r w:rsidRPr="00EC5910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EC5910">
        <w:rPr>
          <w:rFonts w:ascii="Times New Roman" w:hAnsi="Times New Roman" w:cs="Times New Roman"/>
          <w:sz w:val="24"/>
          <w:szCs w:val="24"/>
        </w:rPr>
        <w:fldChar w:fldCharType="end"/>
      </w:r>
      <w:r w:rsidRPr="00EC5910">
        <w:rPr>
          <w:rFonts w:ascii="Times New Roman" w:hAnsi="Times New Roman" w:cs="Times New Roman"/>
          <w:sz w:val="24"/>
          <w:szCs w:val="24"/>
        </w:rPr>
        <w:t>.</w:t>
      </w:r>
    </w:p>
    <w:p w:rsidR="00EC5910" w:rsidRDefault="00EC5910" w:rsidP="00EC59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Stack Widget</w:t>
      </w:r>
    </w:p>
    <w:p w:rsidR="00EC5910" w:rsidRDefault="00EC5910" w:rsidP="00EC5910">
      <w:pPr>
        <w:rPr>
          <w:rFonts w:ascii="Times New Roman" w:hAnsi="Times New Roman" w:cs="Times New Roman"/>
          <w:sz w:val="24"/>
          <w:szCs w:val="24"/>
        </w:rPr>
      </w:pPr>
      <w:r w:rsidRPr="00EC5910">
        <w:rPr>
          <w:rFonts w:ascii="Times New Roman" w:hAnsi="Times New Roman" w:cs="Times New Roman"/>
          <w:sz w:val="24"/>
          <w:szCs w:val="24"/>
        </w:rPr>
        <w:t>Instead of being linearly oriented (either horizontally or vertically), a Stack widget lets you place widgets on top of each other in paint order. You can then use the </w:t>
      </w:r>
      <w:hyperlink r:id="rId8" w:history="1">
        <w:r w:rsidRPr="00EC5910">
          <w:rPr>
            <w:rFonts w:ascii="Times New Roman" w:hAnsi="Times New Roman" w:cs="Times New Roman"/>
            <w:sz w:val="24"/>
            <w:szCs w:val="24"/>
          </w:rPr>
          <w:t>Positioned</w:t>
        </w:r>
      </w:hyperlink>
      <w:r w:rsidRPr="00EC5910">
        <w:rPr>
          <w:rFonts w:ascii="Times New Roman" w:hAnsi="Times New Roman" w:cs="Times New Roman"/>
          <w:sz w:val="24"/>
          <w:szCs w:val="24"/>
        </w:rPr>
        <w:t xml:space="preserve"> widget on children of a Stack to position them relative to the top, right, bottom, or left edge of the stack. Stacks </w:t>
      </w:r>
      <w:proofErr w:type="gramStart"/>
      <w:r w:rsidRPr="00EC5910">
        <w:rPr>
          <w:rFonts w:ascii="Times New Roman" w:hAnsi="Times New Roman" w:cs="Times New Roman"/>
          <w:sz w:val="24"/>
          <w:szCs w:val="24"/>
        </w:rPr>
        <w:t>are based</w:t>
      </w:r>
      <w:proofErr w:type="gramEnd"/>
      <w:r w:rsidRPr="00EC5910">
        <w:rPr>
          <w:rFonts w:ascii="Times New Roman" w:hAnsi="Times New Roman" w:cs="Times New Roman"/>
          <w:sz w:val="24"/>
          <w:szCs w:val="24"/>
        </w:rPr>
        <w:t xml:space="preserve"> on the web’s absolute positioning layout model.</w:t>
      </w:r>
    </w:p>
    <w:p w:rsidR="00EC5910" w:rsidRDefault="00EC5910" w:rsidP="00EC59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Expanded Widget</w:t>
      </w:r>
    </w:p>
    <w:p w:rsidR="00EC5910" w:rsidRPr="00EC5910" w:rsidRDefault="00EC5910" w:rsidP="00EC5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Expanded</w:t>
      </w:r>
      <w:r w:rsidRPr="00EC5910">
        <w:rPr>
          <w:rFonts w:ascii="Times New Roman" w:hAnsi="Times New Roman" w:cs="Times New Roman"/>
          <w:sz w:val="24"/>
          <w:szCs w:val="24"/>
        </w:rPr>
        <w:t xml:space="preserve"> widget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910">
        <w:rPr>
          <w:rFonts w:ascii="Times New Roman" w:hAnsi="Times New Roman" w:cs="Times New Roman"/>
          <w:sz w:val="24"/>
          <w:szCs w:val="24"/>
        </w:rPr>
        <w:t>expands a child of a </w:t>
      </w:r>
      <w:hyperlink r:id="rId9" w:history="1">
        <w:r w:rsidRPr="00EC5910">
          <w:rPr>
            <w:rFonts w:ascii="Times New Roman" w:hAnsi="Times New Roman" w:cs="Times New Roman"/>
            <w:sz w:val="24"/>
            <w:szCs w:val="24"/>
          </w:rPr>
          <w:t>Row</w:t>
        </w:r>
      </w:hyperlink>
      <w:r w:rsidRPr="00EC5910">
        <w:rPr>
          <w:rFonts w:ascii="Times New Roman" w:hAnsi="Times New Roman" w:cs="Times New Roman"/>
          <w:sz w:val="24"/>
          <w:szCs w:val="24"/>
        </w:rPr>
        <w:t>, </w:t>
      </w:r>
      <w:hyperlink r:id="rId10" w:history="1">
        <w:r w:rsidRPr="00EC5910">
          <w:rPr>
            <w:rFonts w:ascii="Times New Roman" w:hAnsi="Times New Roman" w:cs="Times New Roman"/>
            <w:sz w:val="24"/>
            <w:szCs w:val="24"/>
          </w:rPr>
          <w:t>Column</w:t>
        </w:r>
      </w:hyperlink>
      <w:r w:rsidRPr="00EC5910">
        <w:rPr>
          <w:rFonts w:ascii="Times New Roman" w:hAnsi="Times New Roman" w:cs="Times New Roman"/>
          <w:sz w:val="24"/>
          <w:szCs w:val="24"/>
        </w:rPr>
        <w:t>, or </w:t>
      </w:r>
      <w:hyperlink r:id="rId11" w:history="1">
        <w:r w:rsidRPr="00EC5910">
          <w:rPr>
            <w:rFonts w:ascii="Times New Roman" w:hAnsi="Times New Roman" w:cs="Times New Roman"/>
            <w:sz w:val="24"/>
            <w:szCs w:val="24"/>
          </w:rPr>
          <w:t>Flex</w:t>
        </w:r>
      </w:hyperlink>
      <w:r w:rsidRPr="00EC5910">
        <w:rPr>
          <w:rFonts w:ascii="Times New Roman" w:hAnsi="Times New Roman" w:cs="Times New Roman"/>
          <w:sz w:val="24"/>
          <w:szCs w:val="24"/>
        </w:rPr>
        <w:t> so that the child fills the available space.</w:t>
      </w:r>
    </w:p>
    <w:p w:rsidR="00EC5910" w:rsidRPr="00EC5910" w:rsidRDefault="00EC5910" w:rsidP="00EC5910">
      <w:pPr>
        <w:rPr>
          <w:rFonts w:ascii="Times New Roman" w:hAnsi="Times New Roman" w:cs="Times New Roman"/>
          <w:sz w:val="24"/>
          <w:szCs w:val="24"/>
        </w:rPr>
      </w:pPr>
      <w:r w:rsidRPr="00EC5910">
        <w:rPr>
          <w:rFonts w:ascii="Times New Roman" w:hAnsi="Times New Roman" w:cs="Times New Roman"/>
          <w:sz w:val="24"/>
          <w:szCs w:val="24"/>
        </w:rPr>
        <w:lastRenderedPageBreak/>
        <w:t>Using an </w:t>
      </w:r>
      <w:hyperlink r:id="rId12" w:history="1">
        <w:r w:rsidRPr="00EC5910">
          <w:rPr>
            <w:rFonts w:ascii="Times New Roman" w:hAnsi="Times New Roman" w:cs="Times New Roman"/>
            <w:sz w:val="24"/>
            <w:szCs w:val="24"/>
          </w:rPr>
          <w:t>Expanded</w:t>
        </w:r>
      </w:hyperlink>
      <w:r w:rsidRPr="00EC5910">
        <w:rPr>
          <w:rFonts w:ascii="Times New Roman" w:hAnsi="Times New Roman" w:cs="Times New Roman"/>
          <w:sz w:val="24"/>
          <w:szCs w:val="24"/>
        </w:rPr>
        <w:t> widget makes a child of a </w:t>
      </w:r>
      <w:hyperlink r:id="rId13" w:history="1">
        <w:r w:rsidRPr="00EC5910">
          <w:rPr>
            <w:rFonts w:ascii="Times New Roman" w:hAnsi="Times New Roman" w:cs="Times New Roman"/>
            <w:sz w:val="24"/>
            <w:szCs w:val="24"/>
          </w:rPr>
          <w:t>Row</w:t>
        </w:r>
      </w:hyperlink>
      <w:r w:rsidRPr="00EC5910">
        <w:rPr>
          <w:rFonts w:ascii="Times New Roman" w:hAnsi="Times New Roman" w:cs="Times New Roman"/>
          <w:sz w:val="24"/>
          <w:szCs w:val="24"/>
        </w:rPr>
        <w:t>, </w:t>
      </w:r>
      <w:hyperlink r:id="rId14" w:history="1">
        <w:r w:rsidRPr="00EC5910">
          <w:rPr>
            <w:rFonts w:ascii="Times New Roman" w:hAnsi="Times New Roman" w:cs="Times New Roman"/>
            <w:sz w:val="24"/>
            <w:szCs w:val="24"/>
          </w:rPr>
          <w:t>Column</w:t>
        </w:r>
      </w:hyperlink>
      <w:r w:rsidRPr="00EC5910">
        <w:rPr>
          <w:rFonts w:ascii="Times New Roman" w:hAnsi="Times New Roman" w:cs="Times New Roman"/>
          <w:sz w:val="24"/>
          <w:szCs w:val="24"/>
        </w:rPr>
        <w:t>, or </w:t>
      </w:r>
      <w:hyperlink r:id="rId15" w:history="1">
        <w:r w:rsidRPr="00EC5910">
          <w:rPr>
            <w:rFonts w:ascii="Times New Roman" w:hAnsi="Times New Roman" w:cs="Times New Roman"/>
            <w:sz w:val="24"/>
            <w:szCs w:val="24"/>
          </w:rPr>
          <w:t>Flex</w:t>
        </w:r>
      </w:hyperlink>
      <w:r w:rsidRPr="00EC5910">
        <w:rPr>
          <w:rFonts w:ascii="Times New Roman" w:hAnsi="Times New Roman" w:cs="Times New Roman"/>
          <w:sz w:val="24"/>
          <w:szCs w:val="24"/>
        </w:rPr>
        <w:t> expand to fill the available space along the main axis (e.g., horizontally for a </w:t>
      </w:r>
      <w:hyperlink r:id="rId16" w:history="1">
        <w:r w:rsidRPr="00EC5910">
          <w:rPr>
            <w:rFonts w:ascii="Times New Roman" w:hAnsi="Times New Roman" w:cs="Times New Roman"/>
            <w:sz w:val="24"/>
            <w:szCs w:val="24"/>
          </w:rPr>
          <w:t>Row</w:t>
        </w:r>
      </w:hyperlink>
      <w:r w:rsidRPr="00EC5910">
        <w:rPr>
          <w:rFonts w:ascii="Times New Roman" w:hAnsi="Times New Roman" w:cs="Times New Roman"/>
          <w:sz w:val="24"/>
          <w:szCs w:val="24"/>
        </w:rPr>
        <w:t> or vertically for a </w:t>
      </w:r>
      <w:hyperlink r:id="rId17" w:history="1">
        <w:r w:rsidRPr="00EC5910">
          <w:rPr>
            <w:rFonts w:ascii="Times New Roman" w:hAnsi="Times New Roman" w:cs="Times New Roman"/>
            <w:sz w:val="24"/>
            <w:szCs w:val="24"/>
          </w:rPr>
          <w:t>Column</w:t>
        </w:r>
      </w:hyperlink>
      <w:r w:rsidRPr="00EC5910">
        <w:rPr>
          <w:rFonts w:ascii="Times New Roman" w:hAnsi="Times New Roman" w:cs="Times New Roman"/>
          <w:sz w:val="24"/>
          <w:szCs w:val="24"/>
        </w:rPr>
        <w:t xml:space="preserve">). If multiple children </w:t>
      </w:r>
      <w:proofErr w:type="gramStart"/>
      <w:r w:rsidRPr="00EC5910">
        <w:rPr>
          <w:rFonts w:ascii="Times New Roman" w:hAnsi="Times New Roman" w:cs="Times New Roman"/>
          <w:sz w:val="24"/>
          <w:szCs w:val="24"/>
        </w:rPr>
        <w:t>are expanded</w:t>
      </w:r>
      <w:proofErr w:type="gramEnd"/>
      <w:r w:rsidRPr="00EC5910">
        <w:rPr>
          <w:rFonts w:ascii="Times New Roman" w:hAnsi="Times New Roman" w:cs="Times New Roman"/>
          <w:sz w:val="24"/>
          <w:szCs w:val="24"/>
        </w:rPr>
        <w:t>, the available space is divided among them according to the </w:t>
      </w:r>
      <w:hyperlink r:id="rId18" w:history="1">
        <w:r w:rsidRPr="00EC5910">
          <w:rPr>
            <w:rFonts w:ascii="Times New Roman" w:hAnsi="Times New Roman" w:cs="Times New Roman"/>
            <w:sz w:val="24"/>
            <w:szCs w:val="24"/>
          </w:rPr>
          <w:t>flex</w:t>
        </w:r>
      </w:hyperlink>
      <w:r w:rsidRPr="00EC5910">
        <w:rPr>
          <w:rFonts w:ascii="Times New Roman" w:hAnsi="Times New Roman" w:cs="Times New Roman"/>
          <w:sz w:val="24"/>
          <w:szCs w:val="24"/>
        </w:rPr>
        <w:t> factor.</w:t>
      </w:r>
    </w:p>
    <w:p w:rsidR="00EC5910" w:rsidRPr="00EC5910" w:rsidRDefault="00EC5910" w:rsidP="00EC5910">
      <w:pPr>
        <w:rPr>
          <w:rFonts w:ascii="Times New Roman" w:hAnsi="Times New Roman" w:cs="Times New Roman"/>
          <w:sz w:val="24"/>
          <w:szCs w:val="24"/>
        </w:rPr>
      </w:pPr>
      <w:r w:rsidRPr="00EC5910">
        <w:rPr>
          <w:rFonts w:ascii="Times New Roman" w:hAnsi="Times New Roman" w:cs="Times New Roman"/>
          <w:sz w:val="24"/>
          <w:szCs w:val="24"/>
        </w:rPr>
        <w:t>An </w:t>
      </w:r>
      <w:hyperlink r:id="rId19" w:history="1">
        <w:r w:rsidRPr="00EC5910">
          <w:rPr>
            <w:rFonts w:ascii="Times New Roman" w:hAnsi="Times New Roman" w:cs="Times New Roman"/>
            <w:sz w:val="24"/>
            <w:szCs w:val="24"/>
          </w:rPr>
          <w:t>Expanded</w:t>
        </w:r>
      </w:hyperlink>
      <w:r w:rsidRPr="00EC5910">
        <w:rPr>
          <w:rFonts w:ascii="Times New Roman" w:hAnsi="Times New Roman" w:cs="Times New Roman"/>
          <w:sz w:val="24"/>
          <w:szCs w:val="24"/>
        </w:rPr>
        <w:t> widget must be a descendant of a </w:t>
      </w:r>
      <w:hyperlink r:id="rId20" w:history="1">
        <w:r w:rsidRPr="00EC5910">
          <w:rPr>
            <w:rFonts w:ascii="Times New Roman" w:hAnsi="Times New Roman" w:cs="Times New Roman"/>
            <w:sz w:val="24"/>
            <w:szCs w:val="24"/>
          </w:rPr>
          <w:t>Row</w:t>
        </w:r>
      </w:hyperlink>
      <w:r w:rsidRPr="00EC5910">
        <w:rPr>
          <w:rFonts w:ascii="Times New Roman" w:hAnsi="Times New Roman" w:cs="Times New Roman"/>
          <w:sz w:val="24"/>
          <w:szCs w:val="24"/>
        </w:rPr>
        <w:t>, </w:t>
      </w:r>
      <w:hyperlink r:id="rId21" w:history="1">
        <w:r w:rsidRPr="00EC5910">
          <w:rPr>
            <w:rFonts w:ascii="Times New Roman" w:hAnsi="Times New Roman" w:cs="Times New Roman"/>
            <w:sz w:val="24"/>
            <w:szCs w:val="24"/>
          </w:rPr>
          <w:t>Column</w:t>
        </w:r>
      </w:hyperlink>
      <w:r w:rsidRPr="00EC5910">
        <w:rPr>
          <w:rFonts w:ascii="Times New Roman" w:hAnsi="Times New Roman" w:cs="Times New Roman"/>
          <w:sz w:val="24"/>
          <w:szCs w:val="24"/>
        </w:rPr>
        <w:t>, or </w:t>
      </w:r>
      <w:hyperlink r:id="rId22" w:history="1">
        <w:r w:rsidRPr="00EC5910">
          <w:rPr>
            <w:rFonts w:ascii="Times New Roman" w:hAnsi="Times New Roman" w:cs="Times New Roman"/>
            <w:sz w:val="24"/>
            <w:szCs w:val="24"/>
          </w:rPr>
          <w:t>Flex</w:t>
        </w:r>
      </w:hyperlink>
      <w:r w:rsidRPr="00EC5910">
        <w:rPr>
          <w:rFonts w:ascii="Times New Roman" w:hAnsi="Times New Roman" w:cs="Times New Roman"/>
          <w:sz w:val="24"/>
          <w:szCs w:val="24"/>
        </w:rPr>
        <w:t>, and the path from the </w:t>
      </w:r>
      <w:hyperlink r:id="rId23" w:history="1">
        <w:r w:rsidRPr="00EC5910">
          <w:rPr>
            <w:rFonts w:ascii="Times New Roman" w:hAnsi="Times New Roman" w:cs="Times New Roman"/>
            <w:sz w:val="24"/>
            <w:szCs w:val="24"/>
          </w:rPr>
          <w:t>Expanded</w:t>
        </w:r>
      </w:hyperlink>
      <w:r w:rsidRPr="00EC5910">
        <w:rPr>
          <w:rFonts w:ascii="Times New Roman" w:hAnsi="Times New Roman" w:cs="Times New Roman"/>
          <w:sz w:val="24"/>
          <w:szCs w:val="24"/>
        </w:rPr>
        <w:t> widget to its enclosing </w:t>
      </w:r>
      <w:hyperlink r:id="rId24" w:history="1">
        <w:r w:rsidRPr="00EC5910">
          <w:rPr>
            <w:rFonts w:ascii="Times New Roman" w:hAnsi="Times New Roman" w:cs="Times New Roman"/>
            <w:sz w:val="24"/>
            <w:szCs w:val="24"/>
          </w:rPr>
          <w:t>Row</w:t>
        </w:r>
      </w:hyperlink>
      <w:r w:rsidRPr="00EC5910">
        <w:rPr>
          <w:rFonts w:ascii="Times New Roman" w:hAnsi="Times New Roman" w:cs="Times New Roman"/>
          <w:sz w:val="24"/>
          <w:szCs w:val="24"/>
        </w:rPr>
        <w:t>, </w:t>
      </w:r>
      <w:hyperlink r:id="rId25" w:history="1">
        <w:r w:rsidRPr="00EC5910">
          <w:rPr>
            <w:rFonts w:ascii="Times New Roman" w:hAnsi="Times New Roman" w:cs="Times New Roman"/>
            <w:sz w:val="24"/>
            <w:szCs w:val="24"/>
          </w:rPr>
          <w:t>Column</w:t>
        </w:r>
      </w:hyperlink>
      <w:r w:rsidRPr="00EC5910">
        <w:rPr>
          <w:rFonts w:ascii="Times New Roman" w:hAnsi="Times New Roman" w:cs="Times New Roman"/>
          <w:sz w:val="24"/>
          <w:szCs w:val="24"/>
        </w:rPr>
        <w:t>, or </w:t>
      </w:r>
      <w:hyperlink r:id="rId26" w:history="1">
        <w:r w:rsidRPr="00EC5910">
          <w:rPr>
            <w:rFonts w:ascii="Times New Roman" w:hAnsi="Times New Roman" w:cs="Times New Roman"/>
            <w:sz w:val="24"/>
            <w:szCs w:val="24"/>
          </w:rPr>
          <w:t>Flex</w:t>
        </w:r>
      </w:hyperlink>
      <w:r w:rsidRPr="00EC5910">
        <w:rPr>
          <w:rFonts w:ascii="Times New Roman" w:hAnsi="Times New Roman" w:cs="Times New Roman"/>
          <w:sz w:val="24"/>
          <w:szCs w:val="24"/>
        </w:rPr>
        <w:t> must contain only </w:t>
      </w:r>
      <w:proofErr w:type="spellStart"/>
      <w:r w:rsidRPr="00EC5910">
        <w:rPr>
          <w:rFonts w:ascii="Times New Roman" w:hAnsi="Times New Roman" w:cs="Times New Roman"/>
          <w:sz w:val="24"/>
          <w:szCs w:val="24"/>
        </w:rPr>
        <w:fldChar w:fldCharType="begin"/>
      </w:r>
      <w:r w:rsidRPr="00EC5910">
        <w:rPr>
          <w:rFonts w:ascii="Times New Roman" w:hAnsi="Times New Roman" w:cs="Times New Roman"/>
          <w:sz w:val="24"/>
          <w:szCs w:val="24"/>
        </w:rPr>
        <w:instrText xml:space="preserve"> HYPERLINK "https://api.flutter.dev/flutter/widgets/StatelessWidget-class.html" </w:instrText>
      </w:r>
      <w:r w:rsidRPr="00EC5910">
        <w:rPr>
          <w:rFonts w:ascii="Times New Roman" w:hAnsi="Times New Roman" w:cs="Times New Roman"/>
          <w:sz w:val="24"/>
          <w:szCs w:val="24"/>
        </w:rPr>
        <w:fldChar w:fldCharType="separate"/>
      </w:r>
      <w:r w:rsidRPr="00EC5910">
        <w:rPr>
          <w:rFonts w:ascii="Times New Roman" w:hAnsi="Times New Roman" w:cs="Times New Roman"/>
          <w:sz w:val="24"/>
          <w:szCs w:val="24"/>
        </w:rPr>
        <w:t>StatelessWidget</w:t>
      </w:r>
      <w:r w:rsidRPr="00EC5910">
        <w:rPr>
          <w:rFonts w:ascii="Times New Roman" w:hAnsi="Times New Roman" w:cs="Times New Roman"/>
          <w:sz w:val="24"/>
          <w:szCs w:val="24"/>
        </w:rPr>
        <w:fldChar w:fldCharType="end"/>
      </w:r>
      <w:r w:rsidRPr="00EC591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C5910">
        <w:rPr>
          <w:rFonts w:ascii="Times New Roman" w:hAnsi="Times New Roman" w:cs="Times New Roman"/>
          <w:sz w:val="24"/>
          <w:szCs w:val="24"/>
        </w:rPr>
        <w:t xml:space="preserve"> or </w:t>
      </w:r>
      <w:proofErr w:type="spellStart"/>
      <w:r w:rsidRPr="00EC5910">
        <w:rPr>
          <w:rFonts w:ascii="Times New Roman" w:hAnsi="Times New Roman" w:cs="Times New Roman"/>
          <w:sz w:val="24"/>
          <w:szCs w:val="24"/>
        </w:rPr>
        <w:fldChar w:fldCharType="begin"/>
      </w:r>
      <w:r w:rsidRPr="00EC5910">
        <w:rPr>
          <w:rFonts w:ascii="Times New Roman" w:hAnsi="Times New Roman" w:cs="Times New Roman"/>
          <w:sz w:val="24"/>
          <w:szCs w:val="24"/>
        </w:rPr>
        <w:instrText xml:space="preserve"> HYPERLINK "https://api.flutter.dev/flutter/widgets/StatefulWidget-class.html" </w:instrText>
      </w:r>
      <w:r w:rsidRPr="00EC5910">
        <w:rPr>
          <w:rFonts w:ascii="Times New Roman" w:hAnsi="Times New Roman" w:cs="Times New Roman"/>
          <w:sz w:val="24"/>
          <w:szCs w:val="24"/>
        </w:rPr>
        <w:fldChar w:fldCharType="separate"/>
      </w:r>
      <w:r w:rsidRPr="00EC5910">
        <w:rPr>
          <w:rFonts w:ascii="Times New Roman" w:hAnsi="Times New Roman" w:cs="Times New Roman"/>
          <w:sz w:val="24"/>
          <w:szCs w:val="24"/>
        </w:rPr>
        <w:t>StatefulWidget</w:t>
      </w:r>
      <w:r w:rsidRPr="00EC5910">
        <w:rPr>
          <w:rFonts w:ascii="Times New Roman" w:hAnsi="Times New Roman" w:cs="Times New Roman"/>
          <w:sz w:val="24"/>
          <w:szCs w:val="24"/>
        </w:rPr>
        <w:fldChar w:fldCharType="end"/>
      </w:r>
      <w:r w:rsidRPr="00EC591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C59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5910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EC5910">
        <w:rPr>
          <w:rFonts w:ascii="Times New Roman" w:hAnsi="Times New Roman" w:cs="Times New Roman"/>
          <w:sz w:val="24"/>
          <w:szCs w:val="24"/>
        </w:rPr>
        <w:t xml:space="preserve"> other kinds of widgets, like </w:t>
      </w:r>
      <w:proofErr w:type="spellStart"/>
      <w:r w:rsidRPr="00EC5910">
        <w:rPr>
          <w:rFonts w:ascii="Times New Roman" w:hAnsi="Times New Roman" w:cs="Times New Roman"/>
          <w:sz w:val="24"/>
          <w:szCs w:val="24"/>
        </w:rPr>
        <w:fldChar w:fldCharType="begin"/>
      </w:r>
      <w:r w:rsidRPr="00EC5910">
        <w:rPr>
          <w:rFonts w:ascii="Times New Roman" w:hAnsi="Times New Roman" w:cs="Times New Roman"/>
          <w:sz w:val="24"/>
          <w:szCs w:val="24"/>
        </w:rPr>
        <w:instrText xml:space="preserve"> HYPERLINK "https://api.flutter.dev/flutter/widgets/RenderObjectWidget-class.html" </w:instrText>
      </w:r>
      <w:r w:rsidRPr="00EC5910">
        <w:rPr>
          <w:rFonts w:ascii="Times New Roman" w:hAnsi="Times New Roman" w:cs="Times New Roman"/>
          <w:sz w:val="24"/>
          <w:szCs w:val="24"/>
        </w:rPr>
        <w:fldChar w:fldCharType="separate"/>
      </w:r>
      <w:r w:rsidRPr="00EC5910">
        <w:rPr>
          <w:rFonts w:ascii="Times New Roman" w:hAnsi="Times New Roman" w:cs="Times New Roman"/>
          <w:sz w:val="24"/>
          <w:szCs w:val="24"/>
        </w:rPr>
        <w:t>RenderObjectWidget</w:t>
      </w:r>
      <w:r w:rsidRPr="00EC5910">
        <w:rPr>
          <w:rFonts w:ascii="Times New Roman" w:hAnsi="Times New Roman" w:cs="Times New Roman"/>
          <w:sz w:val="24"/>
          <w:szCs w:val="24"/>
        </w:rPr>
        <w:fldChar w:fldCharType="end"/>
      </w:r>
      <w:r w:rsidRPr="00EC591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C5910">
        <w:rPr>
          <w:rFonts w:ascii="Times New Roman" w:hAnsi="Times New Roman" w:cs="Times New Roman"/>
          <w:sz w:val="24"/>
          <w:szCs w:val="24"/>
        </w:rPr>
        <w:t>).</w:t>
      </w:r>
    </w:p>
    <w:p w:rsidR="00EC5910" w:rsidRDefault="00EC5910" w:rsidP="00EC59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Circular Avatar Widget</w:t>
      </w:r>
    </w:p>
    <w:p w:rsidR="00EC5910" w:rsidRDefault="00EC5910" w:rsidP="00EC5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Circular avatar widget </w:t>
      </w:r>
      <w:proofErr w:type="gramStart"/>
      <w:r>
        <w:rPr>
          <w:rFonts w:ascii="Times New Roman" w:hAnsi="Times New Roman" w:cs="Times New Roman"/>
          <w:sz w:val="24"/>
          <w:szCs w:val="24"/>
        </w:rPr>
        <w:t>is 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EC5910">
        <w:rPr>
          <w:rFonts w:ascii="Times New Roman" w:hAnsi="Times New Roman" w:cs="Times New Roman"/>
          <w:sz w:val="24"/>
          <w:szCs w:val="24"/>
        </w:rPr>
        <w:t>create a Circular Image in Flutter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5910">
        <w:rPr>
          <w:rFonts w:ascii="Times New Roman" w:hAnsi="Times New Roman" w:cs="Times New Roman"/>
          <w:sz w:val="24"/>
          <w:szCs w:val="24"/>
        </w:rPr>
        <w:t>CircleAvatar</w:t>
      </w:r>
      <w:proofErr w:type="spellEnd"/>
      <w:r w:rsidRPr="00EC5910">
        <w:rPr>
          <w:rFonts w:ascii="Times New Roman" w:hAnsi="Times New Roman" w:cs="Times New Roman"/>
          <w:sz w:val="24"/>
          <w:szCs w:val="24"/>
        </w:rPr>
        <w:t xml:space="preserve"> is simply a widget used to display a user profile picture. In the absence of a user's profile picture, </w:t>
      </w:r>
      <w:r w:rsidR="007E4E47" w:rsidRPr="00EC5910">
        <w:rPr>
          <w:rFonts w:ascii="Times New Roman" w:hAnsi="Times New Roman" w:cs="Times New Roman"/>
          <w:sz w:val="24"/>
          <w:szCs w:val="24"/>
        </w:rPr>
        <w:t>Circle Avatar</w:t>
      </w:r>
      <w:r w:rsidRPr="00EC5910">
        <w:rPr>
          <w:rFonts w:ascii="Times New Roman" w:hAnsi="Times New Roman" w:cs="Times New Roman"/>
          <w:sz w:val="24"/>
          <w:szCs w:val="24"/>
        </w:rPr>
        <w:t xml:space="preserve"> can display the user's initials.</w:t>
      </w:r>
    </w:p>
    <w:p w:rsidR="007E4E47" w:rsidRDefault="007E4E47" w:rsidP="007E4E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Divider Widget</w:t>
      </w:r>
    </w:p>
    <w:p w:rsidR="007E4E47" w:rsidRDefault="007E4E47" w:rsidP="007E4E47">
      <w:pPr>
        <w:rPr>
          <w:rFonts w:ascii="Times New Roman" w:hAnsi="Times New Roman" w:cs="Times New Roman"/>
          <w:sz w:val="24"/>
          <w:szCs w:val="24"/>
        </w:rPr>
      </w:pPr>
      <w:r w:rsidRPr="007E4E47">
        <w:rPr>
          <w:rFonts w:ascii="Times New Roman" w:hAnsi="Times New Roman" w:cs="Times New Roman"/>
          <w:sz w:val="24"/>
          <w:szCs w:val="24"/>
        </w:rPr>
        <w:t xml:space="preserve">A thin horizontal line, with padding on either side. In the Material Design language, this represents a divider. Dividers </w:t>
      </w:r>
      <w:proofErr w:type="gramStart"/>
      <w:r w:rsidRPr="007E4E47">
        <w:rPr>
          <w:rFonts w:ascii="Times New Roman" w:hAnsi="Times New Roman" w:cs="Times New Roman"/>
          <w:sz w:val="24"/>
          <w:szCs w:val="24"/>
        </w:rPr>
        <w:t>can be used</w:t>
      </w:r>
      <w:proofErr w:type="gramEnd"/>
      <w:r w:rsidRPr="007E4E47">
        <w:rPr>
          <w:rFonts w:ascii="Times New Roman" w:hAnsi="Times New Roman" w:cs="Times New Roman"/>
          <w:sz w:val="24"/>
          <w:szCs w:val="24"/>
        </w:rPr>
        <w:t xml:space="preserve"> in lists, </w:t>
      </w:r>
      <w:hyperlink r:id="rId27" w:history="1">
        <w:r w:rsidRPr="007E4E47">
          <w:rPr>
            <w:rFonts w:ascii="Times New Roman" w:hAnsi="Times New Roman" w:cs="Times New Roman"/>
            <w:sz w:val="24"/>
            <w:szCs w:val="24"/>
          </w:rPr>
          <w:t>Drawer</w:t>
        </w:r>
      </w:hyperlink>
      <w:r w:rsidRPr="007E4E47">
        <w:rPr>
          <w:rFonts w:ascii="Times New Roman" w:hAnsi="Times New Roman" w:cs="Times New Roman"/>
          <w:sz w:val="24"/>
          <w:szCs w:val="24"/>
        </w:rPr>
        <w:t>s, and elsewhere to separate content.</w:t>
      </w:r>
    </w:p>
    <w:p w:rsidR="007E4E47" w:rsidRPr="007E4E47" w:rsidRDefault="007E4E47" w:rsidP="007E4E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Text Form Field Widget</w:t>
      </w:r>
    </w:p>
    <w:p w:rsidR="007E4E47" w:rsidRPr="007E4E47" w:rsidRDefault="007E4E47" w:rsidP="007E4E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4E47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7E4E47">
        <w:rPr>
          <w:rFonts w:ascii="Times New Roman" w:hAnsi="Times New Roman" w:cs="Times New Roman"/>
          <w:sz w:val="24"/>
          <w:szCs w:val="24"/>
        </w:rPr>
        <w:t xml:space="preserve"> in Flutter is the most commonly used text input widget that allows users to collect inputs from the keyboard into an app. We can use the </w:t>
      </w:r>
      <w:proofErr w:type="spellStart"/>
      <w:r w:rsidRPr="007E4E47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7E4E47">
        <w:rPr>
          <w:rFonts w:ascii="Times New Roman" w:hAnsi="Times New Roman" w:cs="Times New Roman"/>
          <w:sz w:val="24"/>
          <w:szCs w:val="24"/>
        </w:rPr>
        <w:t xml:space="preserve"> widget in building forms, sending messages, creating search experiences, and many more. By default, Flutter decorated the </w:t>
      </w:r>
      <w:proofErr w:type="spellStart"/>
      <w:r w:rsidRPr="007E4E47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7E4E47">
        <w:rPr>
          <w:rFonts w:ascii="Times New Roman" w:hAnsi="Times New Roman" w:cs="Times New Roman"/>
          <w:sz w:val="24"/>
          <w:szCs w:val="24"/>
        </w:rPr>
        <w:t xml:space="preserve"> with an underline.</w:t>
      </w:r>
    </w:p>
    <w:p w:rsidR="00EC5910" w:rsidRDefault="007E4E47" w:rsidP="007E4E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List Tile Widget</w:t>
      </w:r>
    </w:p>
    <w:p w:rsidR="007E4E47" w:rsidRDefault="007E4E47" w:rsidP="007E4E47">
      <w:pPr>
        <w:rPr>
          <w:rFonts w:ascii="Times New Roman" w:hAnsi="Times New Roman" w:cs="Times New Roman"/>
          <w:sz w:val="24"/>
          <w:szCs w:val="24"/>
        </w:rPr>
      </w:pPr>
      <w:r w:rsidRPr="007E4E47">
        <w:rPr>
          <w:rFonts w:ascii="Times New Roman" w:hAnsi="Times New Roman" w:cs="Times New Roman"/>
          <w:sz w:val="24"/>
          <w:szCs w:val="24"/>
        </w:rPr>
        <w:t xml:space="preserve">It </w:t>
      </w:r>
      <w:proofErr w:type="gramStart"/>
      <w:r w:rsidRPr="007E4E47">
        <w:rPr>
          <w:rFonts w:ascii="Times New Roman" w:hAnsi="Times New Roman" w:cs="Times New Roman"/>
          <w:sz w:val="24"/>
          <w:szCs w:val="24"/>
        </w:rPr>
        <w:t>is mainly used</w:t>
      </w:r>
      <w:proofErr w:type="gramEnd"/>
      <w:r w:rsidRPr="007E4E47">
        <w:rPr>
          <w:rFonts w:ascii="Times New Roman" w:hAnsi="Times New Roman" w:cs="Times New Roman"/>
          <w:sz w:val="24"/>
          <w:szCs w:val="24"/>
        </w:rPr>
        <w:t xml:space="preserve"> to populate the scrollable views such as </w:t>
      </w:r>
      <w:proofErr w:type="spellStart"/>
      <w:r w:rsidRPr="007E4E47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7E4E47">
        <w:rPr>
          <w:rFonts w:ascii="Times New Roman" w:hAnsi="Times New Roman" w:cs="Times New Roman"/>
          <w:sz w:val="24"/>
          <w:szCs w:val="24"/>
        </w:rPr>
        <w:t xml:space="preserve">, Column, and Row. For example, you can use the </w:t>
      </w:r>
      <w:proofErr w:type="spellStart"/>
      <w:r w:rsidRPr="007E4E47">
        <w:rPr>
          <w:rFonts w:ascii="Times New Roman" w:hAnsi="Times New Roman" w:cs="Times New Roman"/>
          <w:sz w:val="24"/>
          <w:szCs w:val="24"/>
        </w:rPr>
        <w:t>ListTile</w:t>
      </w:r>
      <w:proofErr w:type="spellEnd"/>
      <w:r w:rsidRPr="007E4E47">
        <w:rPr>
          <w:rFonts w:ascii="Times New Roman" w:hAnsi="Times New Roman" w:cs="Times New Roman"/>
          <w:sz w:val="24"/>
          <w:szCs w:val="24"/>
        </w:rPr>
        <w:t xml:space="preserve"> to show a list of </w:t>
      </w:r>
      <w:proofErr w:type="gramStart"/>
      <w:r w:rsidRPr="007E4E47">
        <w:rPr>
          <w:rFonts w:ascii="Times New Roman" w:hAnsi="Times New Roman" w:cs="Times New Roman"/>
          <w:sz w:val="24"/>
          <w:szCs w:val="24"/>
        </w:rPr>
        <w:t>to-do</w:t>
      </w:r>
      <w:proofErr w:type="gramEnd"/>
      <w:r w:rsidRPr="007E4E47">
        <w:rPr>
          <w:rFonts w:ascii="Times New Roman" w:hAnsi="Times New Roman" w:cs="Times New Roman"/>
          <w:sz w:val="24"/>
          <w:szCs w:val="24"/>
        </w:rPr>
        <w:t xml:space="preserve"> items, emails, navigation options, and more.</w:t>
      </w:r>
    </w:p>
    <w:p w:rsidR="007E4E47" w:rsidRDefault="007E4E47" w:rsidP="007E4E4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Layouts</w:t>
      </w:r>
    </w:p>
    <w:p w:rsidR="00263A5B" w:rsidRPr="00263A5B" w:rsidRDefault="00263A5B" w:rsidP="00263A5B">
      <w:pPr>
        <w:rPr>
          <w:rFonts w:ascii="Times New Roman" w:hAnsi="Times New Roman" w:cs="Times New Roman"/>
          <w:sz w:val="24"/>
          <w:szCs w:val="24"/>
        </w:rPr>
      </w:pPr>
      <w:r w:rsidRPr="00263A5B">
        <w:rPr>
          <w:rFonts w:ascii="Times New Roman" w:hAnsi="Times New Roman" w:cs="Times New Roman"/>
          <w:sz w:val="24"/>
          <w:szCs w:val="24"/>
        </w:rPr>
        <w:t xml:space="preserve">In Flutter, a layout refers to the way widgets </w:t>
      </w:r>
      <w:proofErr w:type="gramStart"/>
      <w:r w:rsidRPr="00263A5B">
        <w:rPr>
          <w:rFonts w:ascii="Times New Roman" w:hAnsi="Times New Roman" w:cs="Times New Roman"/>
          <w:sz w:val="24"/>
          <w:szCs w:val="24"/>
        </w:rPr>
        <w:t>are arranged</w:t>
      </w:r>
      <w:proofErr w:type="gramEnd"/>
      <w:r w:rsidRPr="00263A5B">
        <w:rPr>
          <w:rFonts w:ascii="Times New Roman" w:hAnsi="Times New Roman" w:cs="Times New Roman"/>
          <w:sz w:val="24"/>
          <w:szCs w:val="24"/>
        </w:rPr>
        <w:t xml:space="preserve"> on the screen. Layouts </w:t>
      </w:r>
      <w:proofErr w:type="gramStart"/>
      <w:r w:rsidRPr="00263A5B">
        <w:rPr>
          <w:rFonts w:ascii="Times New Roman" w:hAnsi="Times New Roman" w:cs="Times New Roman"/>
          <w:sz w:val="24"/>
          <w:szCs w:val="24"/>
        </w:rPr>
        <w:t>are used</w:t>
      </w:r>
      <w:proofErr w:type="gramEnd"/>
      <w:r w:rsidRPr="00263A5B">
        <w:rPr>
          <w:rFonts w:ascii="Times New Roman" w:hAnsi="Times New Roman" w:cs="Times New Roman"/>
          <w:sz w:val="24"/>
          <w:szCs w:val="24"/>
        </w:rPr>
        <w:t xml:space="preserve"> to define the structure of a user interface by specifying the position and size of each widget in relation to other widgets.</w:t>
      </w:r>
    </w:p>
    <w:p w:rsidR="00263A5B" w:rsidRPr="00263A5B" w:rsidRDefault="00263A5B" w:rsidP="00263A5B">
      <w:pPr>
        <w:rPr>
          <w:rFonts w:ascii="Times New Roman" w:hAnsi="Times New Roman" w:cs="Times New Roman"/>
          <w:sz w:val="24"/>
          <w:szCs w:val="24"/>
        </w:rPr>
      </w:pPr>
      <w:r w:rsidRPr="00263A5B">
        <w:rPr>
          <w:rFonts w:ascii="Times New Roman" w:hAnsi="Times New Roman" w:cs="Times New Roman"/>
          <w:sz w:val="24"/>
          <w:szCs w:val="24"/>
        </w:rPr>
        <w:t>Flutter provides a wide range of layout widgets that developers can use to create responsive and dynamic user interfaces. These widgets include:</w:t>
      </w:r>
    </w:p>
    <w:p w:rsidR="00263A5B" w:rsidRPr="00263A5B" w:rsidRDefault="00263A5B" w:rsidP="00263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3A5B">
        <w:rPr>
          <w:rFonts w:ascii="Times New Roman" w:hAnsi="Times New Roman" w:cs="Times New Roman"/>
          <w:sz w:val="24"/>
          <w:szCs w:val="24"/>
        </w:rPr>
        <w:t>Container: A widget that allows developers to specify a specific width and height for a child widget.</w:t>
      </w:r>
    </w:p>
    <w:p w:rsidR="00263A5B" w:rsidRPr="00263A5B" w:rsidRDefault="00263A5B" w:rsidP="00263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3A5B">
        <w:rPr>
          <w:rFonts w:ascii="Times New Roman" w:hAnsi="Times New Roman" w:cs="Times New Roman"/>
          <w:sz w:val="24"/>
          <w:szCs w:val="24"/>
        </w:rPr>
        <w:t>Row and Column: Widgets that display their children in a horizontal or vertical line.</w:t>
      </w:r>
    </w:p>
    <w:p w:rsidR="00263A5B" w:rsidRPr="00263A5B" w:rsidRDefault="00263A5B" w:rsidP="00263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3A5B">
        <w:rPr>
          <w:rFonts w:ascii="Times New Roman" w:hAnsi="Times New Roman" w:cs="Times New Roman"/>
          <w:sz w:val="24"/>
          <w:szCs w:val="24"/>
        </w:rPr>
        <w:t>Stack: A widget that overlays its children on top of each other.</w:t>
      </w:r>
    </w:p>
    <w:p w:rsidR="00263A5B" w:rsidRPr="00263A5B" w:rsidRDefault="00263A5B" w:rsidP="00263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3A5B">
        <w:rPr>
          <w:rFonts w:ascii="Times New Roman" w:hAnsi="Times New Roman" w:cs="Times New Roman"/>
          <w:sz w:val="24"/>
          <w:szCs w:val="24"/>
        </w:rPr>
        <w:t>Expanded: A widget that expands its child to fill the available space.</w:t>
      </w:r>
    </w:p>
    <w:p w:rsidR="00263A5B" w:rsidRPr="00263A5B" w:rsidRDefault="00263A5B" w:rsidP="00263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3A5B">
        <w:rPr>
          <w:rFonts w:ascii="Times New Roman" w:hAnsi="Times New Roman" w:cs="Times New Roman"/>
          <w:sz w:val="24"/>
          <w:szCs w:val="24"/>
        </w:rPr>
        <w:t>GridView</w:t>
      </w:r>
      <w:proofErr w:type="spellEnd"/>
      <w:r w:rsidRPr="00263A5B">
        <w:rPr>
          <w:rFonts w:ascii="Times New Roman" w:hAnsi="Times New Roman" w:cs="Times New Roman"/>
          <w:sz w:val="24"/>
          <w:szCs w:val="24"/>
        </w:rPr>
        <w:t>: A widget that arranges its children in a grid.</w:t>
      </w:r>
    </w:p>
    <w:p w:rsidR="00263A5B" w:rsidRPr="00263A5B" w:rsidRDefault="00263A5B" w:rsidP="00263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3A5B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263A5B">
        <w:rPr>
          <w:rFonts w:ascii="Times New Roman" w:hAnsi="Times New Roman" w:cs="Times New Roman"/>
          <w:sz w:val="24"/>
          <w:szCs w:val="24"/>
        </w:rPr>
        <w:t>: A widget that displays a scrollable list of children.</w:t>
      </w:r>
    </w:p>
    <w:p w:rsidR="00263A5B" w:rsidRPr="00263A5B" w:rsidRDefault="00263A5B" w:rsidP="00263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63A5B">
        <w:rPr>
          <w:rFonts w:ascii="Times New Roman" w:hAnsi="Times New Roman" w:cs="Times New Roman"/>
          <w:sz w:val="24"/>
          <w:szCs w:val="24"/>
        </w:rPr>
        <w:lastRenderedPageBreak/>
        <w:t>Wrap:</w:t>
      </w:r>
      <w:proofErr w:type="gramEnd"/>
      <w:r w:rsidRPr="00263A5B">
        <w:rPr>
          <w:rFonts w:ascii="Times New Roman" w:hAnsi="Times New Roman" w:cs="Times New Roman"/>
          <w:sz w:val="24"/>
          <w:szCs w:val="24"/>
        </w:rPr>
        <w:t xml:space="preserve"> A widget that displays its children in a flow layout.</w:t>
      </w:r>
    </w:p>
    <w:p w:rsidR="00263A5B" w:rsidRPr="00263A5B" w:rsidRDefault="00263A5B" w:rsidP="00263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63A5B">
        <w:rPr>
          <w:rFonts w:ascii="Times New Roman" w:hAnsi="Times New Roman" w:cs="Times New Roman"/>
          <w:sz w:val="24"/>
          <w:szCs w:val="24"/>
        </w:rPr>
        <w:t>Flex:</w:t>
      </w:r>
      <w:proofErr w:type="gramEnd"/>
      <w:r w:rsidRPr="00263A5B">
        <w:rPr>
          <w:rFonts w:ascii="Times New Roman" w:hAnsi="Times New Roman" w:cs="Times New Roman"/>
          <w:sz w:val="24"/>
          <w:szCs w:val="24"/>
        </w:rPr>
        <w:t xml:space="preserve"> A widget that allows developers to create flexible layouts that can adapt to different screen sizes and orientations.</w:t>
      </w:r>
    </w:p>
    <w:p w:rsidR="00263A5B" w:rsidRPr="00263A5B" w:rsidRDefault="00263A5B" w:rsidP="00263A5B">
      <w:pPr>
        <w:rPr>
          <w:rFonts w:ascii="Times New Roman" w:hAnsi="Times New Roman" w:cs="Times New Roman"/>
          <w:sz w:val="24"/>
          <w:szCs w:val="24"/>
        </w:rPr>
      </w:pPr>
      <w:r w:rsidRPr="00263A5B">
        <w:rPr>
          <w:rFonts w:ascii="Times New Roman" w:hAnsi="Times New Roman" w:cs="Times New Roman"/>
          <w:sz w:val="24"/>
          <w:szCs w:val="24"/>
        </w:rPr>
        <w:t>Using these layout widgets, developers can create complex user interfaces with ease, while ensuring that the UI is responsive and adapts to different screen sizes and orientations.</w:t>
      </w:r>
    </w:p>
    <w:p w:rsidR="001A66EA" w:rsidRPr="007E4E47" w:rsidRDefault="001A66EA" w:rsidP="007E4E47">
      <w:pPr>
        <w:rPr>
          <w:rFonts w:ascii="Times New Roman" w:hAnsi="Times New Roman" w:cs="Times New Roman"/>
          <w:b/>
          <w:sz w:val="28"/>
          <w:szCs w:val="24"/>
        </w:rPr>
      </w:pPr>
    </w:p>
    <w:p w:rsidR="007E4E47" w:rsidRPr="007E4E47" w:rsidRDefault="007E4E47" w:rsidP="007E4E47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p w:rsidR="007E4E47" w:rsidRPr="007E4E47" w:rsidRDefault="007E4E47" w:rsidP="007E4E47">
      <w:pPr>
        <w:rPr>
          <w:rFonts w:ascii="Times New Roman" w:hAnsi="Times New Roman" w:cs="Times New Roman"/>
          <w:b/>
          <w:sz w:val="28"/>
          <w:szCs w:val="24"/>
        </w:rPr>
      </w:pPr>
    </w:p>
    <w:p w:rsidR="00EC5910" w:rsidRPr="00EC5910" w:rsidRDefault="00EC5910" w:rsidP="00EC5910">
      <w:pPr>
        <w:rPr>
          <w:rFonts w:ascii="Times New Roman" w:hAnsi="Times New Roman" w:cs="Times New Roman"/>
          <w:sz w:val="24"/>
          <w:szCs w:val="24"/>
        </w:rPr>
      </w:pPr>
    </w:p>
    <w:p w:rsidR="00EC5910" w:rsidRPr="00EC5910" w:rsidRDefault="00EC5910" w:rsidP="00EC5910">
      <w:pPr>
        <w:rPr>
          <w:rFonts w:ascii="Times New Roman" w:hAnsi="Times New Roman" w:cs="Times New Roman"/>
          <w:sz w:val="24"/>
          <w:szCs w:val="24"/>
        </w:rPr>
      </w:pPr>
    </w:p>
    <w:sectPr w:rsidR="00EC5910" w:rsidRPr="00EC5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3355E"/>
    <w:multiLevelType w:val="multilevel"/>
    <w:tmpl w:val="1AFC8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5764B"/>
    <w:multiLevelType w:val="hybridMultilevel"/>
    <w:tmpl w:val="CD2EE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400D"/>
    <w:multiLevelType w:val="hybridMultilevel"/>
    <w:tmpl w:val="D37C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37EFD"/>
    <w:multiLevelType w:val="hybridMultilevel"/>
    <w:tmpl w:val="0A222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53750"/>
    <w:multiLevelType w:val="hybridMultilevel"/>
    <w:tmpl w:val="8B665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C5C"/>
    <w:rsid w:val="00183087"/>
    <w:rsid w:val="001A66EA"/>
    <w:rsid w:val="00263A5B"/>
    <w:rsid w:val="00547C5C"/>
    <w:rsid w:val="007A068B"/>
    <w:rsid w:val="007E4E47"/>
    <w:rsid w:val="00892A7E"/>
    <w:rsid w:val="00B66CAB"/>
    <w:rsid w:val="00E2547C"/>
    <w:rsid w:val="00EC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8B68"/>
  <w15:chartTrackingRefBased/>
  <w15:docId w15:val="{FCCF5AFE-E229-47BF-A97C-02250F87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91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59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591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5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flutter.dev/flutter/widgets/Positioned-class.html" TargetMode="External"/><Relationship Id="rId13" Type="http://schemas.openxmlformats.org/officeDocument/2006/relationships/hyperlink" Target="https://api.flutter.dev/flutter/widgets/Row-class.html" TargetMode="External"/><Relationship Id="rId18" Type="http://schemas.openxmlformats.org/officeDocument/2006/relationships/hyperlink" Target="https://api.flutter.dev/flutter/widgets/Flexible/flex.html" TargetMode="External"/><Relationship Id="rId26" Type="http://schemas.openxmlformats.org/officeDocument/2006/relationships/hyperlink" Target="https://api.flutter.dev/flutter/widgets/Flex-clas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i.flutter.dev/flutter/widgets/Column-class.html" TargetMode="External"/><Relationship Id="rId7" Type="http://schemas.openxmlformats.org/officeDocument/2006/relationships/hyperlink" Target="https://api.flutter.dev/flutter/widgets/Row-class.html" TargetMode="External"/><Relationship Id="rId12" Type="http://schemas.openxmlformats.org/officeDocument/2006/relationships/hyperlink" Target="https://api.flutter.dev/flutter/widgets/Expanded-class.html" TargetMode="External"/><Relationship Id="rId17" Type="http://schemas.openxmlformats.org/officeDocument/2006/relationships/hyperlink" Target="https://api.flutter.dev/flutter/widgets/Column-class.html" TargetMode="External"/><Relationship Id="rId25" Type="http://schemas.openxmlformats.org/officeDocument/2006/relationships/hyperlink" Target="https://api.flutter.dev/flutter/widgets/Column-clas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i.flutter.dev/flutter/widgets/Row-class.html" TargetMode="External"/><Relationship Id="rId20" Type="http://schemas.openxmlformats.org/officeDocument/2006/relationships/hyperlink" Target="https://api.flutter.dev/flutter/widgets/Row-class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i.flutter.dev/flutter/widgets/Row-class.html" TargetMode="External"/><Relationship Id="rId11" Type="http://schemas.openxmlformats.org/officeDocument/2006/relationships/hyperlink" Target="https://api.flutter.dev/flutter/widgets/Flex-class.html" TargetMode="External"/><Relationship Id="rId24" Type="http://schemas.openxmlformats.org/officeDocument/2006/relationships/hyperlink" Target="https://api.flutter.dev/flutter/widgets/Row-class.html" TargetMode="External"/><Relationship Id="rId5" Type="http://schemas.openxmlformats.org/officeDocument/2006/relationships/hyperlink" Target="https://api.flutter.dev/flutter/widgets/Expanded-class.html" TargetMode="External"/><Relationship Id="rId15" Type="http://schemas.openxmlformats.org/officeDocument/2006/relationships/hyperlink" Target="https://api.flutter.dev/flutter/widgets/Flex-class.html" TargetMode="External"/><Relationship Id="rId23" Type="http://schemas.openxmlformats.org/officeDocument/2006/relationships/hyperlink" Target="https://api.flutter.dev/flutter/widgets/Expanded-class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api.flutter.dev/flutter/widgets/Column-class.html" TargetMode="External"/><Relationship Id="rId19" Type="http://schemas.openxmlformats.org/officeDocument/2006/relationships/hyperlink" Target="https://api.flutter.dev/flutter/widgets/Expanded-clas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flutter.dev/flutter/widgets/Row-class.html" TargetMode="External"/><Relationship Id="rId14" Type="http://schemas.openxmlformats.org/officeDocument/2006/relationships/hyperlink" Target="https://api.flutter.dev/flutter/widgets/Column-class.html" TargetMode="External"/><Relationship Id="rId22" Type="http://schemas.openxmlformats.org/officeDocument/2006/relationships/hyperlink" Target="https://api.flutter.dev/flutter/widgets/Flex-class.html" TargetMode="External"/><Relationship Id="rId27" Type="http://schemas.openxmlformats.org/officeDocument/2006/relationships/hyperlink" Target="https://api.flutter.dev/flutter/material/Drawer-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imdaniyalkhan@outlook.com</dc:creator>
  <cp:keywords/>
  <dc:description/>
  <cp:lastModifiedBy>imdaniyalkhan@outlook.com</cp:lastModifiedBy>
  <cp:revision>2</cp:revision>
  <dcterms:created xsi:type="dcterms:W3CDTF">2023-04-03T17:35:00Z</dcterms:created>
  <dcterms:modified xsi:type="dcterms:W3CDTF">2023-04-03T17:35:00Z</dcterms:modified>
</cp:coreProperties>
</file>