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19" w:rsidRDefault="00A72919">
      <w:pPr>
        <w:rPr>
          <w:rFonts w:ascii="Times New Roman" w:hAnsi="Times New Roman" w:cs="Times New Roman"/>
          <w:b/>
          <w:sz w:val="28"/>
          <w:szCs w:val="28"/>
        </w:rPr>
      </w:pPr>
      <w:r w:rsidRPr="00A72919">
        <w:rPr>
          <w:rFonts w:ascii="Times New Roman" w:hAnsi="Times New Roman" w:cs="Times New Roman"/>
          <w:b/>
          <w:sz w:val="28"/>
          <w:szCs w:val="28"/>
        </w:rPr>
        <w:t>General Mesh Generation Procedure for Wind Turbines</w:t>
      </w:r>
    </w:p>
    <w:p w:rsidR="00A72919" w:rsidRPr="00A72919" w:rsidRDefault="00A72919">
      <w:pPr>
        <w:rPr>
          <w:rFonts w:ascii="Times New Roman" w:hAnsi="Times New Roman" w:cs="Times New Roman"/>
          <w:b/>
          <w:sz w:val="28"/>
          <w:szCs w:val="28"/>
        </w:rPr>
      </w:pPr>
    </w:p>
    <w:p w:rsidR="00AA7161" w:rsidRPr="00AA7161" w:rsidRDefault="00AA7161" w:rsidP="00AA716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A7161">
        <w:rPr>
          <w:rFonts w:ascii="Times New Roman" w:hAnsi="Times New Roman" w:cs="Times New Roman"/>
          <w:sz w:val="28"/>
          <w:szCs w:val="28"/>
        </w:rPr>
        <w:t>1) use O-mesh to generate the fully structured mesh around the blade in a cylindrical shape; modify the tip and maybe the trailing edge to avoid mesh skewness;</w:t>
      </w:r>
    </w:p>
    <w:p w:rsidR="00AA7161" w:rsidRPr="00AA7161" w:rsidRDefault="00AA7161" w:rsidP="00AA7161">
      <w:pPr>
        <w:rPr>
          <w:rFonts w:ascii="Times New Roman" w:hAnsi="Times New Roman" w:cs="Times New Roman"/>
          <w:sz w:val="28"/>
          <w:szCs w:val="28"/>
        </w:rPr>
      </w:pPr>
      <w:r w:rsidRPr="00AA7161">
        <w:rPr>
          <w:rFonts w:ascii="Times New Roman" w:hAnsi="Times New Roman" w:cs="Times New Roman"/>
          <w:sz w:val="28"/>
          <w:szCs w:val="28"/>
        </w:rPr>
        <w:t xml:space="preserve">2) rotate it by +/-120 degree to form meshes for the other 2 blades to form the rotor mesh; </w:t>
      </w:r>
    </w:p>
    <w:p w:rsidR="00AA7161" w:rsidRPr="00AA7161" w:rsidRDefault="00AA7161" w:rsidP="00AA7161">
      <w:pPr>
        <w:rPr>
          <w:rFonts w:ascii="Times New Roman" w:hAnsi="Times New Roman" w:cs="Times New Roman"/>
          <w:sz w:val="28"/>
          <w:szCs w:val="28"/>
        </w:rPr>
      </w:pPr>
      <w:r w:rsidRPr="00AA7161">
        <w:rPr>
          <w:rFonts w:ascii="Times New Roman" w:hAnsi="Times New Roman" w:cs="Times New Roman"/>
          <w:sz w:val="28"/>
          <w:szCs w:val="28"/>
        </w:rPr>
        <w:t xml:space="preserve">3) </w:t>
      </w:r>
      <w:proofErr w:type="gramStart"/>
      <w:r w:rsidRPr="00AA7161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AA7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61">
        <w:rPr>
          <w:rFonts w:ascii="Times New Roman" w:hAnsi="Times New Roman" w:cs="Times New Roman"/>
          <w:sz w:val="28"/>
          <w:szCs w:val="28"/>
        </w:rPr>
        <w:t>SpappyHex</w:t>
      </w:r>
      <w:proofErr w:type="spellEnd"/>
      <w:r w:rsidRPr="00AA7161">
        <w:rPr>
          <w:rFonts w:ascii="Times New Roman" w:hAnsi="Times New Roman" w:cs="Times New Roman"/>
          <w:sz w:val="28"/>
          <w:szCs w:val="28"/>
        </w:rPr>
        <w:t xml:space="preserve">  to generate </w:t>
      </w:r>
      <w:proofErr w:type="spellStart"/>
      <w:r w:rsidRPr="00AA7161">
        <w:rPr>
          <w:rFonts w:ascii="Times New Roman" w:hAnsi="Times New Roman" w:cs="Times New Roman"/>
          <w:sz w:val="28"/>
          <w:szCs w:val="28"/>
        </w:rPr>
        <w:t>farfield</w:t>
      </w:r>
      <w:proofErr w:type="spellEnd"/>
      <w:r w:rsidRPr="00AA7161">
        <w:rPr>
          <w:rFonts w:ascii="Times New Roman" w:hAnsi="Times New Roman" w:cs="Times New Roman"/>
          <w:sz w:val="28"/>
          <w:szCs w:val="28"/>
        </w:rPr>
        <w:t xml:space="preserve"> mesh and combine it with the rotor mesh through non-sliding AMI to form the complete </w:t>
      </w:r>
      <w:proofErr w:type="spellStart"/>
      <w:r w:rsidRPr="00AA7161">
        <w:rPr>
          <w:rFonts w:ascii="Times New Roman" w:hAnsi="Times New Roman" w:cs="Times New Roman"/>
          <w:sz w:val="28"/>
          <w:szCs w:val="28"/>
        </w:rPr>
        <w:t>Openfoam</w:t>
      </w:r>
      <w:proofErr w:type="spellEnd"/>
      <w:r w:rsidRPr="00AA7161">
        <w:rPr>
          <w:rFonts w:ascii="Times New Roman" w:hAnsi="Times New Roman" w:cs="Times New Roman"/>
          <w:sz w:val="28"/>
          <w:szCs w:val="28"/>
        </w:rPr>
        <w:t xml:space="preserve"> mesh.</w:t>
      </w:r>
    </w:p>
    <w:p w:rsidR="00AA7161" w:rsidRPr="00A72919" w:rsidRDefault="00AA7161" w:rsidP="00AA7161">
      <w:pPr>
        <w:rPr>
          <w:rFonts w:ascii="Times New Roman" w:hAnsi="Times New Roman" w:cs="Times New Roman"/>
          <w:sz w:val="28"/>
          <w:szCs w:val="28"/>
        </w:rPr>
      </w:pPr>
      <w:r w:rsidRPr="00AA7161">
        <w:rPr>
          <w:rFonts w:ascii="Times New Roman" w:hAnsi="Times New Roman" w:cs="Times New Roman"/>
          <w:sz w:val="28"/>
          <w:szCs w:val="28"/>
        </w:rPr>
        <w:t xml:space="preserve">If there is a tower and a nacelle, then from rotor mesh, we need to fill in the gap with </w:t>
      </w:r>
      <w:proofErr w:type="spellStart"/>
      <w:r w:rsidRPr="00AA7161">
        <w:rPr>
          <w:rFonts w:ascii="Times New Roman" w:hAnsi="Times New Roman" w:cs="Times New Roman"/>
          <w:sz w:val="28"/>
          <w:szCs w:val="28"/>
        </w:rPr>
        <w:t>SnappyHex</w:t>
      </w:r>
      <w:proofErr w:type="spellEnd"/>
      <w:r w:rsidRPr="00AA7161">
        <w:rPr>
          <w:rFonts w:ascii="Times New Roman" w:hAnsi="Times New Roman" w:cs="Times New Roman"/>
          <w:sz w:val="28"/>
          <w:szCs w:val="28"/>
        </w:rPr>
        <w:t xml:space="preserve"> to form the rotor disk mesh first, then generate the </w:t>
      </w:r>
      <w:proofErr w:type="spellStart"/>
      <w:r w:rsidRPr="00AA7161">
        <w:rPr>
          <w:rFonts w:ascii="Times New Roman" w:hAnsi="Times New Roman" w:cs="Times New Roman"/>
          <w:sz w:val="28"/>
          <w:szCs w:val="28"/>
        </w:rPr>
        <w:t>farfield</w:t>
      </w:r>
      <w:proofErr w:type="spellEnd"/>
      <w:r w:rsidRPr="00AA7161">
        <w:rPr>
          <w:rFonts w:ascii="Times New Roman" w:hAnsi="Times New Roman" w:cs="Times New Roman"/>
          <w:sz w:val="28"/>
          <w:szCs w:val="28"/>
        </w:rPr>
        <w:t xml:space="preserve"> mesh and combine it with rotor disk mesh through sliding AMI</w:t>
      </w:r>
    </w:p>
    <w:sectPr w:rsidR="00AA7161" w:rsidRPr="00A7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19"/>
    <w:rsid w:val="001F6909"/>
    <w:rsid w:val="0085750C"/>
    <w:rsid w:val="00A72919"/>
    <w:rsid w:val="00AA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A70A5-DE6F-4DC3-8EA9-3221FAEB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2021-07-02T10:09:00Z</dcterms:created>
  <dcterms:modified xsi:type="dcterms:W3CDTF">2021-07-06T10:05:00Z</dcterms:modified>
</cp:coreProperties>
</file>