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4DB5" w14:textId="77777777" w:rsidR="004956A9" w:rsidRDefault="004956A9" w:rsidP="00504466">
      <w:pPr>
        <w:shd w:val="clear" w:color="auto" w:fill="FFFFFF" w:themeFill="background1"/>
        <w:rPr>
          <w:rFonts w:ascii="Calibri" w:eastAsiaTheme="minorEastAsia" w:hAnsi="Calibri" w:cs="Calibri"/>
          <w:b/>
          <w:bCs/>
        </w:rPr>
      </w:pPr>
    </w:p>
    <w:p w14:paraId="7AF62912" w14:textId="3A22695E" w:rsidR="004956A9" w:rsidRDefault="004956A9" w:rsidP="004956A9">
      <w:pPr>
        <w:shd w:val="clear" w:color="auto" w:fill="FFFFFF" w:themeFill="background1"/>
        <w:jc w:val="center"/>
        <w:rPr>
          <w:rFonts w:ascii="Calibri" w:eastAsiaTheme="minorEastAsia" w:hAnsi="Calibri" w:cs="Calibri"/>
          <w:b/>
          <w:bCs/>
        </w:rPr>
      </w:pPr>
      <w:r>
        <w:rPr>
          <w:rFonts w:ascii="Calibri" w:eastAsiaTheme="minorEastAsia" w:hAnsi="Calibri" w:cs="Calibri"/>
          <w:b/>
          <w:bCs/>
        </w:rPr>
        <w:t>Addressing Commonly Encountered Problems in UI Wage Data Files</w:t>
      </w:r>
    </w:p>
    <w:p w14:paraId="50928263" w14:textId="77777777" w:rsidR="004956A9" w:rsidRPr="002D7D19" w:rsidRDefault="004956A9" w:rsidP="004956A9">
      <w:pPr>
        <w:shd w:val="clear" w:color="auto" w:fill="FFFFFF" w:themeFill="background1"/>
        <w:rPr>
          <w:rFonts w:ascii="Calibri" w:eastAsiaTheme="minorEastAsia" w:hAnsi="Calibri" w:cs="Calibri"/>
          <w:b/>
          <w:bCs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68"/>
        <w:gridCol w:w="3656"/>
        <w:gridCol w:w="3626"/>
      </w:tblGrid>
      <w:tr w:rsidR="004956A9" w:rsidRPr="00057CFF" w14:paraId="2F587F22" w14:textId="77777777" w:rsidTr="00C53A0B">
        <w:tc>
          <w:tcPr>
            <w:tcW w:w="2068" w:type="dxa"/>
          </w:tcPr>
          <w:p w14:paraId="1FA0EAB5" w14:textId="1E3538E4" w:rsidR="004956A9" w:rsidRPr="00C4063A" w:rsidRDefault="00C4063A" w:rsidP="003E35E1">
            <w:pPr>
              <w:rPr>
                <w:rFonts w:ascii="Calibri" w:eastAsiaTheme="minorEastAsia" w:hAnsi="Calibri" w:cs="Calibri"/>
                <w:b/>
                <w:bCs/>
              </w:rPr>
            </w:pPr>
            <w:r>
              <w:rPr>
                <w:rFonts w:ascii="Calibri" w:eastAsiaTheme="minorEastAsia" w:hAnsi="Calibri" w:cs="Calibri"/>
                <w:b/>
                <w:bCs/>
              </w:rPr>
              <w:t xml:space="preserve">The </w:t>
            </w:r>
            <w:r w:rsidR="004956A9" w:rsidRPr="00C4063A">
              <w:rPr>
                <w:rFonts w:ascii="Calibri" w:eastAsiaTheme="minorEastAsia" w:hAnsi="Calibri" w:cs="Calibri"/>
                <w:b/>
                <w:bCs/>
              </w:rPr>
              <w:t>Problem</w:t>
            </w:r>
          </w:p>
        </w:tc>
        <w:tc>
          <w:tcPr>
            <w:tcW w:w="3656" w:type="dxa"/>
          </w:tcPr>
          <w:p w14:paraId="7B58D3F4" w14:textId="3DA3FF24" w:rsidR="004956A9" w:rsidRPr="00C4063A" w:rsidRDefault="001E5948" w:rsidP="003E35E1">
            <w:pPr>
              <w:rPr>
                <w:rFonts w:ascii="Calibri" w:eastAsiaTheme="minorEastAsia" w:hAnsi="Calibri" w:cs="Calibri"/>
                <w:b/>
                <w:bCs/>
              </w:rPr>
            </w:pPr>
            <w:r>
              <w:rPr>
                <w:rFonts w:ascii="Calibri" w:eastAsiaTheme="minorEastAsia" w:hAnsi="Calibri" w:cs="Calibri"/>
                <w:b/>
                <w:bCs/>
              </w:rPr>
              <w:t>How It Appears</w:t>
            </w:r>
          </w:p>
        </w:tc>
        <w:tc>
          <w:tcPr>
            <w:tcW w:w="3626" w:type="dxa"/>
          </w:tcPr>
          <w:p w14:paraId="19C82C4E" w14:textId="77777777" w:rsidR="004956A9" w:rsidRPr="00C4063A" w:rsidRDefault="004956A9" w:rsidP="003E35E1">
            <w:pPr>
              <w:rPr>
                <w:rFonts w:ascii="Calibri" w:eastAsiaTheme="minorEastAsia" w:hAnsi="Calibri" w:cs="Calibri"/>
                <w:b/>
                <w:bCs/>
              </w:rPr>
            </w:pPr>
            <w:r w:rsidRPr="00C4063A">
              <w:rPr>
                <w:rFonts w:ascii="Calibri" w:eastAsiaTheme="minorEastAsia" w:hAnsi="Calibri" w:cs="Calibri"/>
                <w:b/>
                <w:bCs/>
              </w:rPr>
              <w:t>What to Do</w:t>
            </w:r>
          </w:p>
        </w:tc>
      </w:tr>
      <w:tr w:rsidR="004956A9" w:rsidRPr="00057CFF" w14:paraId="0AA9BFA0" w14:textId="77777777" w:rsidTr="00C53A0B">
        <w:tc>
          <w:tcPr>
            <w:tcW w:w="2068" w:type="dxa"/>
          </w:tcPr>
          <w:p w14:paraId="71120A2C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Duplicate records</w:t>
            </w:r>
          </w:p>
        </w:tc>
        <w:tc>
          <w:tcPr>
            <w:tcW w:w="3656" w:type="dxa"/>
          </w:tcPr>
          <w:p w14:paraId="5C1D3D7B" w14:textId="5F83AC1F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 xml:space="preserve">Exact or partial duplicates by SSN, </w:t>
            </w:r>
            <w:r w:rsidR="00C4063A">
              <w:rPr>
                <w:rFonts w:ascii="Calibri" w:eastAsiaTheme="minorEastAsia" w:hAnsi="Calibri" w:cs="Calibri"/>
              </w:rPr>
              <w:t>q</w:t>
            </w:r>
            <w:r w:rsidRPr="0099414D">
              <w:rPr>
                <w:rFonts w:ascii="Calibri" w:eastAsiaTheme="minorEastAsia" w:hAnsi="Calibri" w:cs="Calibri"/>
              </w:rPr>
              <w:t xml:space="preserve">uarter, </w:t>
            </w:r>
            <w:r w:rsidR="00C4063A">
              <w:rPr>
                <w:rFonts w:ascii="Calibri" w:eastAsiaTheme="minorEastAsia" w:hAnsi="Calibri" w:cs="Calibri"/>
              </w:rPr>
              <w:t>e</w:t>
            </w:r>
            <w:r w:rsidRPr="0099414D">
              <w:rPr>
                <w:rFonts w:ascii="Calibri" w:eastAsiaTheme="minorEastAsia" w:hAnsi="Calibri" w:cs="Calibri"/>
              </w:rPr>
              <w:t>mployer ID, and earnings. Could be two earnings amounts, or two employer IDs, in a quarter.</w:t>
            </w:r>
          </w:p>
        </w:tc>
        <w:tc>
          <w:tcPr>
            <w:tcW w:w="3626" w:type="dxa"/>
          </w:tcPr>
          <w:p w14:paraId="68CC8F7E" w14:textId="08DEC491" w:rsidR="004956A9" w:rsidRPr="0099414D" w:rsidRDefault="004956A9" w:rsidP="00134A15">
            <w:pPr>
              <w:rPr>
                <w:rFonts w:ascii="Calibri" w:eastAsiaTheme="minorEastAsia" w:hAnsi="Calibri" w:cs="Calibri"/>
              </w:rPr>
            </w:pPr>
            <w:r w:rsidRPr="6391318C">
              <w:rPr>
                <w:rFonts w:ascii="Calibri" w:eastAsiaTheme="minorEastAsia" w:hAnsi="Calibri" w:cs="Calibri"/>
              </w:rPr>
              <w:t>Verify that records are duplicates—could be two</w:t>
            </w:r>
            <w:r w:rsidR="008414E2" w:rsidRPr="6391318C">
              <w:rPr>
                <w:rFonts w:ascii="Calibri" w:eastAsiaTheme="minorEastAsia" w:hAnsi="Calibri" w:cs="Calibri"/>
              </w:rPr>
              <w:t xml:space="preserve"> different</w:t>
            </w:r>
            <w:r w:rsidRPr="6391318C">
              <w:rPr>
                <w:rFonts w:ascii="Calibri" w:eastAsiaTheme="minorEastAsia" w:hAnsi="Calibri" w:cs="Calibri"/>
              </w:rPr>
              <w:t xml:space="preserve"> job</w:t>
            </w:r>
            <w:r w:rsidR="00134A15">
              <w:rPr>
                <w:rFonts w:ascii="Calibri" w:eastAsiaTheme="minorEastAsia" w:hAnsi="Calibri" w:cs="Calibri"/>
              </w:rPr>
              <w:t>s</w:t>
            </w:r>
            <w:r w:rsidRPr="6391318C">
              <w:rPr>
                <w:rFonts w:ascii="Calibri" w:eastAsiaTheme="minorEastAsia" w:hAnsi="Calibri" w:cs="Calibri"/>
              </w:rPr>
              <w:t xml:space="preserve"> or </w:t>
            </w:r>
            <w:r w:rsidR="005805C7">
              <w:rPr>
                <w:rFonts w:ascii="Calibri" w:eastAsiaTheme="minorEastAsia" w:hAnsi="Calibri" w:cs="Calibri"/>
              </w:rPr>
              <w:t>a data error</w:t>
            </w:r>
            <w:r w:rsidRPr="6391318C">
              <w:rPr>
                <w:rFonts w:ascii="Calibri" w:eastAsiaTheme="minorEastAsia" w:hAnsi="Calibri" w:cs="Calibri"/>
              </w:rPr>
              <w:t xml:space="preserve">. If </w:t>
            </w:r>
            <w:r w:rsidR="00814FF4">
              <w:rPr>
                <w:rFonts w:ascii="Calibri" w:eastAsiaTheme="minorEastAsia" w:hAnsi="Calibri" w:cs="Calibri"/>
              </w:rPr>
              <w:t>this is an error</w:t>
            </w:r>
            <w:r w:rsidRPr="6391318C">
              <w:rPr>
                <w:rFonts w:ascii="Calibri" w:eastAsiaTheme="minorEastAsia" w:hAnsi="Calibri" w:cs="Calibri"/>
              </w:rPr>
              <w:t>, then delete</w:t>
            </w:r>
            <w:r w:rsidR="00C4063A" w:rsidRPr="6391318C">
              <w:rPr>
                <w:rFonts w:ascii="Calibri" w:eastAsiaTheme="minorEastAsia" w:hAnsi="Calibri" w:cs="Calibri"/>
              </w:rPr>
              <w:t xml:space="preserve"> one</w:t>
            </w:r>
            <w:r w:rsidRPr="6391318C">
              <w:rPr>
                <w:rFonts w:ascii="Calibri" w:eastAsiaTheme="minorEastAsia" w:hAnsi="Calibri" w:cs="Calibri"/>
              </w:rPr>
              <w:t>.</w:t>
            </w:r>
          </w:p>
        </w:tc>
      </w:tr>
      <w:tr w:rsidR="004956A9" w:rsidRPr="00057CFF" w14:paraId="17113C1E" w14:textId="77777777" w:rsidTr="00C53A0B">
        <w:tc>
          <w:tcPr>
            <w:tcW w:w="2068" w:type="dxa"/>
          </w:tcPr>
          <w:p w14:paraId="2D29115A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Outliers</w:t>
            </w:r>
          </w:p>
        </w:tc>
        <w:tc>
          <w:tcPr>
            <w:tcW w:w="3656" w:type="dxa"/>
          </w:tcPr>
          <w:p w14:paraId="1B8B7454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Out-of-range values (extremely high or extremely low earnings). Could be shared SSN.</w:t>
            </w:r>
          </w:p>
        </w:tc>
        <w:tc>
          <w:tcPr>
            <w:tcW w:w="3626" w:type="dxa"/>
          </w:tcPr>
          <w:p w14:paraId="4FFA6AB2" w14:textId="6527B03C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 xml:space="preserve">If possible, determine cause, then </w:t>
            </w:r>
            <w:r w:rsidR="00E62413">
              <w:rPr>
                <w:rFonts w:ascii="Calibri" w:eastAsiaTheme="minorEastAsia" w:hAnsi="Calibri" w:cs="Calibri"/>
              </w:rPr>
              <w:t>“</w:t>
            </w:r>
            <w:proofErr w:type="gramStart"/>
            <w:r w:rsidRPr="0099414D">
              <w:rPr>
                <w:rFonts w:ascii="Calibri" w:eastAsiaTheme="minorEastAsia" w:hAnsi="Calibri" w:cs="Calibri"/>
              </w:rPr>
              <w:t>treat</w:t>
            </w:r>
            <w:r w:rsidR="00E62413">
              <w:rPr>
                <w:rFonts w:ascii="Calibri" w:eastAsiaTheme="minorEastAsia" w:hAnsi="Calibri" w:cs="Calibri"/>
              </w:rPr>
              <w:t>”</w:t>
            </w:r>
            <w:r w:rsidRPr="0099414D">
              <w:rPr>
                <w:rFonts w:ascii="Calibri" w:eastAsiaTheme="minorEastAsia" w:hAnsi="Calibri" w:cs="Calibri"/>
              </w:rPr>
              <w:t>(</w:t>
            </w:r>
            <w:proofErr w:type="gramEnd"/>
            <w:r w:rsidRPr="0099414D">
              <w:rPr>
                <w:rFonts w:ascii="Calibri" w:eastAsiaTheme="minorEastAsia" w:hAnsi="Calibri" w:cs="Calibri"/>
              </w:rPr>
              <w:t>impute) or delete.</w:t>
            </w:r>
          </w:p>
          <w:p w14:paraId="54DC00A2" w14:textId="066B8AEA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</w:p>
        </w:tc>
      </w:tr>
      <w:tr w:rsidR="004956A9" w:rsidRPr="00057CFF" w14:paraId="0957B4DC" w14:textId="77777777" w:rsidTr="00C53A0B">
        <w:tc>
          <w:tcPr>
            <w:tcW w:w="2068" w:type="dxa"/>
          </w:tcPr>
          <w:p w14:paraId="0B3C08A5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Wrong identifiers collected at intake for some sample members</w:t>
            </w:r>
          </w:p>
        </w:tc>
        <w:tc>
          <w:tcPr>
            <w:tcW w:w="3656" w:type="dxa"/>
          </w:tcPr>
          <w:p w14:paraId="192448D5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No data, when expected.</w:t>
            </w:r>
          </w:p>
          <w:p w14:paraId="200AD146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Could also be a shared SSN issue.</w:t>
            </w:r>
          </w:p>
        </w:tc>
        <w:tc>
          <w:tcPr>
            <w:tcW w:w="3626" w:type="dxa"/>
          </w:tcPr>
          <w:p w14:paraId="5A0B1F41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Decide:</w:t>
            </w:r>
          </w:p>
          <w:p w14:paraId="77BADC9F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(1) Can you live with the problem?</w:t>
            </w:r>
          </w:p>
          <w:p w14:paraId="56AEC210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(2) Can you improve the match (by submitting corrected identifiers)?</w:t>
            </w:r>
          </w:p>
        </w:tc>
      </w:tr>
      <w:tr w:rsidR="004956A9" w:rsidRPr="00057CFF" w14:paraId="14CF396D" w14:textId="77777777" w:rsidTr="00C53A0B">
        <w:tc>
          <w:tcPr>
            <w:tcW w:w="2068" w:type="dxa"/>
          </w:tcPr>
          <w:p w14:paraId="04C2159F" w14:textId="77777777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>UI agency did not match all sample members</w:t>
            </w:r>
          </w:p>
        </w:tc>
        <w:tc>
          <w:tcPr>
            <w:tcW w:w="3656" w:type="dxa"/>
          </w:tcPr>
          <w:p w14:paraId="24C422FF" w14:textId="2952AC29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 xml:space="preserve">Record counts </w:t>
            </w:r>
            <w:r w:rsidR="00E62413">
              <w:rPr>
                <w:rFonts w:ascii="Calibri" w:eastAsiaTheme="minorEastAsia" w:hAnsi="Calibri" w:cs="Calibri"/>
              </w:rPr>
              <w:t xml:space="preserve">are </w:t>
            </w:r>
            <w:r w:rsidRPr="0099414D">
              <w:rPr>
                <w:rFonts w:ascii="Calibri" w:eastAsiaTheme="minorEastAsia" w:hAnsi="Calibri" w:cs="Calibri"/>
              </w:rPr>
              <w:t>too low. Could be a programming bug with the UI agency’s algorithm that incorrectly imported identifiers or incorrectly filtered out records.</w:t>
            </w:r>
          </w:p>
        </w:tc>
        <w:tc>
          <w:tcPr>
            <w:tcW w:w="3626" w:type="dxa"/>
          </w:tcPr>
          <w:p w14:paraId="137F46E3" w14:textId="54786D44" w:rsidR="004956A9" w:rsidRPr="0099414D" w:rsidRDefault="004956A9" w:rsidP="003E35E1">
            <w:pPr>
              <w:rPr>
                <w:rFonts w:ascii="Calibri" w:eastAsiaTheme="minorEastAsia" w:hAnsi="Calibri" w:cs="Calibri"/>
              </w:rPr>
            </w:pPr>
            <w:r w:rsidRPr="0099414D">
              <w:rPr>
                <w:rFonts w:ascii="Calibri" w:eastAsiaTheme="minorEastAsia" w:hAnsi="Calibri" w:cs="Calibri"/>
              </w:rPr>
              <w:t xml:space="preserve">Request </w:t>
            </w:r>
            <w:r w:rsidR="00E62413">
              <w:rPr>
                <w:rFonts w:ascii="Calibri" w:eastAsiaTheme="minorEastAsia" w:hAnsi="Calibri" w:cs="Calibri"/>
              </w:rPr>
              <w:t xml:space="preserve">a </w:t>
            </w:r>
            <w:r w:rsidRPr="0099414D">
              <w:rPr>
                <w:rFonts w:ascii="Calibri" w:eastAsiaTheme="minorEastAsia" w:hAnsi="Calibri" w:cs="Calibri"/>
              </w:rPr>
              <w:t>new file</w:t>
            </w:r>
            <w:r w:rsidR="00E62413">
              <w:rPr>
                <w:rFonts w:ascii="Calibri" w:eastAsiaTheme="minorEastAsia" w:hAnsi="Calibri" w:cs="Calibri"/>
              </w:rPr>
              <w:t>.</w:t>
            </w:r>
          </w:p>
        </w:tc>
      </w:tr>
    </w:tbl>
    <w:p w14:paraId="4D898DDA" w14:textId="77777777" w:rsidR="00485FF4" w:rsidRDefault="00485FF4"/>
    <w:sectPr w:rsidR="0048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A9"/>
    <w:rsid w:val="00134A15"/>
    <w:rsid w:val="001E5948"/>
    <w:rsid w:val="00441EEF"/>
    <w:rsid w:val="00485FF4"/>
    <w:rsid w:val="004956A9"/>
    <w:rsid w:val="00504466"/>
    <w:rsid w:val="005805C7"/>
    <w:rsid w:val="00611EC6"/>
    <w:rsid w:val="00814FF4"/>
    <w:rsid w:val="008414E2"/>
    <w:rsid w:val="00AA1F9B"/>
    <w:rsid w:val="00C10FC1"/>
    <w:rsid w:val="00C4063A"/>
    <w:rsid w:val="00C53A0B"/>
    <w:rsid w:val="00C54679"/>
    <w:rsid w:val="00E62413"/>
    <w:rsid w:val="00EC59F8"/>
    <w:rsid w:val="00F2588B"/>
    <w:rsid w:val="6391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CD73"/>
  <w15:chartTrackingRefBased/>
  <w15:docId w15:val="{AD63CD47-B754-41C6-9066-15F1706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6A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0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0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063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63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63A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134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C53A0B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C53A0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A1AAFD202AA429AD7FB91BCC0C639" ma:contentTypeVersion="6" ma:contentTypeDescription="Create a new document." ma:contentTypeScope="" ma:versionID="ccbaa78a3ae725890c8d2ab26e2727fc">
  <xsd:schema xmlns:xsd="http://www.w3.org/2001/XMLSchema" xmlns:xs="http://www.w3.org/2001/XMLSchema" xmlns:p="http://schemas.microsoft.com/office/2006/metadata/properties" xmlns:ns2="03f687da-640d-4696-9c8c-aa309578ddac" xmlns:ns3="629f8661-9333-4c88-953d-9753d4c26218" targetNamespace="http://schemas.microsoft.com/office/2006/metadata/properties" ma:root="true" ma:fieldsID="ec9bc1b761c57f9709356fbcd46ee461" ns2:_="" ns3:_="">
    <xsd:import namespace="03f687da-640d-4696-9c8c-aa309578ddac"/>
    <xsd:import namespace="629f8661-9333-4c88-953d-9753d4c26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687da-640d-4696-9c8c-aa309578dd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f8661-9333-4c88-953d-9753d4c262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6CDF8-0191-4C18-89A6-DFC07072C873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629f8661-9333-4c88-953d-9753d4c26218"/>
    <ds:schemaRef ds:uri="03f687da-640d-4696-9c8c-aa309578ddac"/>
  </ds:schemaRefs>
</ds:datastoreItem>
</file>

<file path=customXml/itemProps2.xml><?xml version="1.0" encoding="utf-8"?>
<ds:datastoreItem xmlns:ds="http://schemas.openxmlformats.org/officeDocument/2006/customXml" ds:itemID="{85D8436A-B082-43A1-8502-C4FB23185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65815E-82B8-4456-8542-AAAD8B61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687da-640d-4696-9c8c-aa309578ddac"/>
    <ds:schemaRef ds:uri="629f8661-9333-4c88-953d-9753d4c26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Preel-Dumas</dc:creator>
  <cp:keywords/>
  <dc:description/>
  <cp:lastModifiedBy>Camille Preel-Dumas</cp:lastModifiedBy>
  <cp:revision>3</cp:revision>
  <cp:lastPrinted>2022-07-21T19:24:00Z</cp:lastPrinted>
  <dcterms:created xsi:type="dcterms:W3CDTF">2022-07-21T19:22:00Z</dcterms:created>
  <dcterms:modified xsi:type="dcterms:W3CDTF">2022-07-21T19:26:00Z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0x010100702A1AAFD202AA429AD7FB91BCC0C639</vt:lpwstr>
  </property>
</Properties>
</file>