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8A8" w:rsidRPr="007358A8" w:rsidRDefault="007358A8" w:rsidP="007358A8">
      <w:pPr>
        <w:spacing w:line="276" w:lineRule="auto"/>
        <w:jc w:val="both"/>
        <w:rPr>
          <w:rFonts w:ascii="Times New Roman" w:hAnsi="Times New Roman" w:cs="Times New Roman"/>
          <w:b/>
          <w:sz w:val="24"/>
        </w:rPr>
      </w:pPr>
      <w:r w:rsidRPr="007358A8">
        <w:rPr>
          <w:rFonts w:ascii="Times New Roman" w:hAnsi="Times New Roman" w:cs="Times New Roman"/>
          <w:b/>
          <w:sz w:val="24"/>
        </w:rPr>
        <w:t>Abstract:</w:t>
      </w:r>
    </w:p>
    <w:p w:rsidR="007358A8" w:rsidRPr="007358A8" w:rsidRDefault="007358A8"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t>Bendable Concrete also known as Engineered Cementitious Concrete</w:t>
      </w:r>
      <w:r>
        <w:rPr>
          <w:rFonts w:ascii="Times New Roman" w:hAnsi="Times New Roman" w:cs="Times New Roman"/>
          <w:sz w:val="24"/>
          <w:szCs w:val="24"/>
        </w:rPr>
        <w:t>(ECC)</w:t>
      </w:r>
      <w:r w:rsidRPr="007358A8">
        <w:rPr>
          <w:rFonts w:ascii="Times New Roman" w:hAnsi="Times New Roman" w:cs="Times New Roman"/>
          <w:sz w:val="24"/>
          <w:szCs w:val="24"/>
        </w:rPr>
        <w:t xml:space="preserve"> is a new class of FRC which has strain hardening property and multiple cracking behaviour in Tension and Flexure.It ia an Ultra ductile concrete which can be designed with strain capacity of about 3 to 5% compared to 0.01% of Normal concrete.To improve the Ductile property of normal concrete,Poly Vinyl Alcohol (PVA) fibers is used in place of coarse aggregates.</w:t>
      </w:r>
    </w:p>
    <w:p w:rsidR="007358A8" w:rsidRDefault="007358A8"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tab/>
        <w:t xml:space="preserve">                Since bendable concrete is 3 times more costlier than the conventional concrete it is still under experimental stage in india. This investigation investigates the possibility of utilizing granulated blast furnace slag(GBS) in bendable concrete as a substitute for partial fine aggregate to reduce the environmental problems relating to fine aggregate mining and waste disposal of slag. The use of GBS will also make the bendable concrete more economical to be used in India. The percentage of GBS replacement considered is 30%,40%,50% to fine aggregate  for standard water cement ratio of 0.4. This investigation focuses on the comparison of compressive strength and flexural strength  normal concrete with Bendable concrete with various replacements.</w:t>
      </w:r>
    </w:p>
    <w:p w:rsidR="007358A8" w:rsidRPr="007358A8" w:rsidRDefault="007358A8" w:rsidP="007358A8">
      <w:pPr>
        <w:spacing w:line="276" w:lineRule="auto"/>
        <w:jc w:val="both"/>
        <w:rPr>
          <w:rFonts w:ascii="Times New Roman" w:hAnsi="Times New Roman" w:cs="Times New Roman"/>
          <w:sz w:val="24"/>
          <w:szCs w:val="24"/>
        </w:rPr>
      </w:pPr>
      <w:r>
        <w:rPr>
          <w:rFonts w:ascii="Times New Roman" w:hAnsi="Times New Roman" w:cs="Times New Roman"/>
          <w:sz w:val="24"/>
          <w:szCs w:val="24"/>
        </w:rPr>
        <w:t>Keywords: Poly vinyl Alcohol ,fiber ,Engineered Cementitious Concrete(ECC).</w:t>
      </w:r>
    </w:p>
    <w:p w:rsidR="007358A8" w:rsidRPr="007358A8" w:rsidRDefault="007358A8" w:rsidP="007358A8">
      <w:pPr>
        <w:spacing w:line="276" w:lineRule="auto"/>
        <w:jc w:val="both"/>
        <w:rPr>
          <w:rFonts w:ascii="Times New Roman" w:hAnsi="Times New Roman" w:cs="Times New Roman"/>
          <w:sz w:val="24"/>
          <w:szCs w:val="24"/>
        </w:rPr>
      </w:pPr>
    </w:p>
    <w:p w:rsidR="00565B3F" w:rsidRPr="007358A8" w:rsidRDefault="00565B3F" w:rsidP="007358A8">
      <w:pPr>
        <w:pStyle w:val="ListParagraph"/>
        <w:numPr>
          <w:ilvl w:val="0"/>
          <w:numId w:val="6"/>
        </w:numPr>
        <w:spacing w:line="276" w:lineRule="auto"/>
        <w:jc w:val="both"/>
        <w:rPr>
          <w:rFonts w:ascii="Times New Roman" w:hAnsi="Times New Roman" w:cs="Times New Roman"/>
          <w:sz w:val="32"/>
          <w:szCs w:val="32"/>
        </w:rPr>
      </w:pPr>
      <w:r w:rsidRPr="007358A8">
        <w:rPr>
          <w:rFonts w:ascii="Times New Roman" w:hAnsi="Times New Roman" w:cs="Times New Roman"/>
          <w:sz w:val="32"/>
          <w:szCs w:val="32"/>
        </w:rPr>
        <w:t>INTRODUCTION</w:t>
      </w:r>
    </w:p>
    <w:p w:rsidR="00565B3F" w:rsidRPr="007358A8" w:rsidRDefault="00565B3F" w:rsidP="007358A8">
      <w:pPr>
        <w:spacing w:line="276" w:lineRule="auto"/>
        <w:jc w:val="both"/>
        <w:rPr>
          <w:rFonts w:ascii="Times New Roman" w:hAnsi="Times New Roman" w:cs="Times New Roman"/>
          <w:sz w:val="32"/>
          <w:szCs w:val="32"/>
        </w:rPr>
      </w:pPr>
      <w:r w:rsidRPr="007358A8">
        <w:rPr>
          <w:rFonts w:ascii="Times New Roman" w:hAnsi="Times New Roman" w:cs="Times New Roman"/>
          <w:sz w:val="28"/>
          <w:szCs w:val="28"/>
        </w:rPr>
        <w:t>BENDABLE CONCRETE</w:t>
      </w:r>
    </w:p>
    <w:p w:rsidR="00565B3F" w:rsidRPr="007358A8" w:rsidRDefault="00565B3F"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8"/>
          <w:szCs w:val="28"/>
        </w:rPr>
        <w:lastRenderedPageBreak/>
        <w:tab/>
      </w:r>
      <w:r w:rsidRPr="007358A8">
        <w:rPr>
          <w:rFonts w:ascii="Times New Roman" w:hAnsi="Times New Roman" w:cs="Times New Roman"/>
          <w:sz w:val="24"/>
          <w:szCs w:val="24"/>
        </w:rPr>
        <w:t xml:space="preserve">Bendable concrete also known as Engineered Cementitious Composites abbreviated as ECC is class of ultra-ductile fibre reinforced cementitious composites, characterized by high ductility and tight crack width control. Conventional concretes are almost unbendable and have a strain capacity of only 0.1% making them highly brittle and rigid. This lack of bendability is a major cause of failure under strain and has been a pushing factor in the development of an elegant material namely, bendable concrete. This material is capable to exhibit considerably enhanced flexibility. A bendable concrete is reinforced with micromechanically designed polymer fibre. ECC is made from the same basic ingredients as conventional concrete but with the addition of superplastisizers is required to get good workability. </w:t>
      </w:r>
    </w:p>
    <w:p w:rsidR="00AD2A4C" w:rsidRPr="007358A8" w:rsidRDefault="00565B3F" w:rsidP="007358A8">
      <w:pPr>
        <w:spacing w:line="276" w:lineRule="auto"/>
        <w:rPr>
          <w:rFonts w:ascii="Times New Roman" w:hAnsi="Times New Roman" w:cs="Times New Roman"/>
          <w:sz w:val="24"/>
          <w:szCs w:val="24"/>
        </w:rPr>
      </w:pPr>
      <w:r w:rsidRPr="007358A8">
        <w:rPr>
          <w:rFonts w:ascii="Times New Roman" w:hAnsi="Times New Roman" w:cs="Times New Roman"/>
          <w:sz w:val="24"/>
          <w:szCs w:val="24"/>
        </w:rPr>
        <w:t xml:space="preserve">However, coarse aggregates are not used in ECCs, the powder content is relatively high. ECC incorporates silica sand and Polyvinyl Alcohol-fibres covered with a very thin (manometric thick), silk coating. This surface coating allows the fibre to begin slipping when they are over loaded so they are not fracturing. It prevents from rupturing which </w:t>
      </w:r>
      <w:r w:rsidR="00754881" w:rsidRPr="007358A8">
        <w:rPr>
          <w:rFonts w:ascii="Times New Roman" w:hAnsi="Times New Roman" w:cs="Times New Roman"/>
          <w:sz w:val="24"/>
          <w:szCs w:val="24"/>
        </w:rPr>
        <w:t>the fibre would</w:t>
      </w:r>
      <w:r w:rsidRPr="007358A8">
        <w:rPr>
          <w:rFonts w:ascii="Times New Roman" w:hAnsi="Times New Roman" w:cs="Times New Roman"/>
          <w:sz w:val="24"/>
          <w:szCs w:val="24"/>
        </w:rPr>
        <w:t xml:space="preserve"> lead to large cracking. Thus an ECC deforms much more than a normal concrete but without fracturing. The behavior of ECC under flexural loading and it can be seen that the beam can deform sufficiently without direct failure.</w:t>
      </w:r>
    </w:p>
    <w:p w:rsidR="00565B3F" w:rsidRPr="007358A8" w:rsidRDefault="00AD2A4C" w:rsidP="007358A8">
      <w:pPr>
        <w:spacing w:line="276" w:lineRule="auto"/>
        <w:jc w:val="both"/>
        <w:rPr>
          <w:rFonts w:ascii="Times New Roman" w:hAnsi="Times New Roman" w:cs="Times New Roman"/>
          <w:b/>
          <w:sz w:val="24"/>
          <w:szCs w:val="24"/>
        </w:rPr>
      </w:pPr>
      <w:r w:rsidRPr="007358A8">
        <w:rPr>
          <w:rFonts w:ascii="Times New Roman" w:hAnsi="Times New Roman" w:cs="Times New Roman"/>
          <w:b/>
          <w:sz w:val="24"/>
          <w:szCs w:val="24"/>
        </w:rPr>
        <w:t>2. OBJECTIVES</w:t>
      </w:r>
    </w:p>
    <w:p w:rsidR="00AD2A4C" w:rsidRPr="007358A8" w:rsidRDefault="00AD2A4C"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t>1.To check the ductile behavior of the concrete.</w:t>
      </w:r>
    </w:p>
    <w:p w:rsidR="00AD2A4C" w:rsidRPr="007358A8" w:rsidRDefault="00AD2A4C"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lastRenderedPageBreak/>
        <w:t>2.To check the behavior of ECC – Bendable concrete under compression and flexure.</w:t>
      </w:r>
    </w:p>
    <w:p w:rsidR="00AD2A4C" w:rsidRPr="007358A8" w:rsidRDefault="00AD2A4C" w:rsidP="007358A8">
      <w:pPr>
        <w:spacing w:line="276" w:lineRule="auto"/>
        <w:jc w:val="both"/>
        <w:rPr>
          <w:rFonts w:ascii="Times New Roman" w:hAnsi="Times New Roman" w:cs="Times New Roman"/>
          <w:b/>
          <w:sz w:val="24"/>
          <w:szCs w:val="24"/>
        </w:rPr>
      </w:pPr>
      <w:r w:rsidRPr="007358A8">
        <w:rPr>
          <w:rFonts w:ascii="Times New Roman" w:hAnsi="Times New Roman" w:cs="Times New Roman"/>
          <w:sz w:val="24"/>
          <w:szCs w:val="24"/>
        </w:rPr>
        <w:t>3.To investigate the effect of GBS, admixture and PVA fibres on the behavior of ECC-bendable concrete</w:t>
      </w:r>
      <w:r w:rsidRPr="007358A8">
        <w:rPr>
          <w:rFonts w:ascii="Times New Roman" w:hAnsi="Times New Roman" w:cs="Times New Roman"/>
          <w:sz w:val="28"/>
          <w:szCs w:val="28"/>
        </w:rPr>
        <w:t>.</w:t>
      </w:r>
    </w:p>
    <w:p w:rsidR="00565B3F" w:rsidRPr="007358A8" w:rsidRDefault="00754881" w:rsidP="007358A8">
      <w:pPr>
        <w:spacing w:line="276" w:lineRule="auto"/>
        <w:rPr>
          <w:rFonts w:ascii="Times New Roman" w:hAnsi="Times New Roman" w:cs="Times New Roman"/>
          <w:sz w:val="28"/>
          <w:szCs w:val="28"/>
        </w:rPr>
      </w:pPr>
      <w:bookmarkStart w:id="0" w:name="_GoBack"/>
      <w:bookmarkEnd w:id="0"/>
      <w:r w:rsidRPr="007358A8">
        <w:rPr>
          <w:rFonts w:ascii="Times New Roman" w:hAnsi="Times New Roman" w:cs="Times New Roman"/>
          <w:b/>
          <w:sz w:val="28"/>
          <w:szCs w:val="28"/>
        </w:rPr>
        <w:t>3. INEDIENTS</w:t>
      </w:r>
      <w:r w:rsidR="00F97B05" w:rsidRPr="007358A8">
        <w:rPr>
          <w:rFonts w:ascii="Times New Roman" w:hAnsi="Times New Roman" w:cs="Times New Roman"/>
          <w:b/>
          <w:sz w:val="28"/>
          <w:szCs w:val="28"/>
        </w:rPr>
        <w:t xml:space="preserve"> OF ECC </w:t>
      </w:r>
      <w:r w:rsidR="00565B3F" w:rsidRPr="007358A8">
        <w:rPr>
          <w:rFonts w:ascii="Times New Roman" w:hAnsi="Times New Roman" w:cs="Times New Roman"/>
          <w:b/>
          <w:sz w:val="28"/>
          <w:szCs w:val="28"/>
        </w:rPr>
        <w:t>CONCRETE</w:t>
      </w:r>
    </w:p>
    <w:p w:rsidR="00565B3F" w:rsidRPr="007358A8" w:rsidRDefault="00565B3F" w:rsidP="007358A8">
      <w:pPr>
        <w:spacing w:line="276" w:lineRule="auto"/>
        <w:ind w:firstLine="720"/>
        <w:jc w:val="both"/>
        <w:rPr>
          <w:rFonts w:ascii="Times New Roman" w:hAnsi="Times New Roman" w:cs="Times New Roman"/>
          <w:sz w:val="24"/>
          <w:szCs w:val="24"/>
        </w:rPr>
      </w:pPr>
      <w:r w:rsidRPr="007358A8">
        <w:rPr>
          <w:rFonts w:ascii="Times New Roman" w:hAnsi="Times New Roman" w:cs="Times New Roman"/>
          <w:sz w:val="24"/>
          <w:szCs w:val="24"/>
        </w:rPr>
        <w:t xml:space="preserve">Engineered cementitious composite is composed of cement, silica sand, GBS, PVA fibres, admixture and water. In the mix coarse aggregates not used because property of ECC concrete is formation of micro cracks with large deflection. Coarse aggregates increases crack width which is contradictory to the property of ECC. </w:t>
      </w:r>
    </w:p>
    <w:p w:rsidR="00565B3F" w:rsidRPr="007358A8" w:rsidRDefault="008A0CCC" w:rsidP="007358A8">
      <w:pPr>
        <w:spacing w:line="276" w:lineRule="auto"/>
        <w:jc w:val="both"/>
        <w:rPr>
          <w:rFonts w:ascii="Times New Roman" w:hAnsi="Times New Roman" w:cs="Times New Roman"/>
          <w:b/>
          <w:sz w:val="28"/>
          <w:szCs w:val="28"/>
        </w:rPr>
      </w:pPr>
      <w:r w:rsidRPr="007358A8">
        <w:rPr>
          <w:rFonts w:ascii="Times New Roman" w:hAnsi="Times New Roman" w:cs="Times New Roman"/>
          <w:b/>
          <w:sz w:val="28"/>
          <w:szCs w:val="28"/>
        </w:rPr>
        <w:t>3</w:t>
      </w:r>
      <w:r w:rsidR="00565B3F" w:rsidRPr="007358A8">
        <w:rPr>
          <w:rFonts w:ascii="Times New Roman" w:hAnsi="Times New Roman" w:cs="Times New Roman"/>
          <w:b/>
          <w:sz w:val="28"/>
          <w:szCs w:val="28"/>
        </w:rPr>
        <w:t>.1.1 CEMENT</w:t>
      </w:r>
    </w:p>
    <w:p w:rsidR="00565B3F" w:rsidRPr="007358A8" w:rsidRDefault="00565B3F" w:rsidP="007358A8">
      <w:pPr>
        <w:spacing w:line="276" w:lineRule="auto"/>
        <w:ind w:firstLine="720"/>
        <w:jc w:val="both"/>
        <w:rPr>
          <w:rFonts w:ascii="Times New Roman" w:hAnsi="Times New Roman" w:cs="Times New Roman"/>
          <w:sz w:val="24"/>
          <w:szCs w:val="24"/>
        </w:rPr>
      </w:pPr>
      <w:r w:rsidRPr="007358A8">
        <w:rPr>
          <w:rFonts w:ascii="Times New Roman" w:hAnsi="Times New Roman" w:cs="Times New Roman"/>
          <w:sz w:val="24"/>
          <w:szCs w:val="24"/>
        </w:rPr>
        <w:t>Cement used is ordinary Portland cement. Numerous organic compounds used for adhering, or fastening materials, are called cements, but these are classified as adhesives, and term cement alone means a construction material. The color of the cement is due chiefly to iron oxide. In the absence of impurities, the color would be white, but neither the color nor the specific gravity is a test of quality. Ordinary Portland cement (OPC)-43 grade (Ultratech Cement) was used.</w:t>
      </w:r>
    </w:p>
    <w:p w:rsidR="00565B3F" w:rsidRPr="007358A8" w:rsidRDefault="008A0CCC" w:rsidP="007358A8">
      <w:pPr>
        <w:spacing w:line="276" w:lineRule="auto"/>
        <w:jc w:val="both"/>
        <w:rPr>
          <w:rFonts w:ascii="Times New Roman" w:hAnsi="Times New Roman" w:cs="Times New Roman"/>
          <w:b/>
          <w:sz w:val="28"/>
          <w:szCs w:val="28"/>
        </w:rPr>
      </w:pPr>
      <w:r w:rsidRPr="007358A8">
        <w:rPr>
          <w:rFonts w:ascii="Times New Roman" w:hAnsi="Times New Roman" w:cs="Times New Roman"/>
          <w:b/>
          <w:sz w:val="28"/>
          <w:szCs w:val="28"/>
        </w:rPr>
        <w:t>3</w:t>
      </w:r>
      <w:r w:rsidR="00565B3F" w:rsidRPr="007358A8">
        <w:rPr>
          <w:rFonts w:ascii="Times New Roman" w:hAnsi="Times New Roman" w:cs="Times New Roman"/>
          <w:b/>
          <w:sz w:val="28"/>
          <w:szCs w:val="28"/>
        </w:rPr>
        <w:t xml:space="preserve">.1.2 SILICA SAND </w:t>
      </w:r>
    </w:p>
    <w:p w:rsidR="00565B3F" w:rsidRPr="007358A8" w:rsidRDefault="00565B3F" w:rsidP="007358A8">
      <w:pPr>
        <w:spacing w:line="276" w:lineRule="auto"/>
        <w:ind w:firstLine="720"/>
        <w:jc w:val="both"/>
        <w:rPr>
          <w:rFonts w:ascii="Times New Roman" w:hAnsi="Times New Roman" w:cs="Times New Roman"/>
          <w:sz w:val="24"/>
          <w:szCs w:val="24"/>
        </w:rPr>
      </w:pPr>
      <w:r w:rsidRPr="007358A8">
        <w:rPr>
          <w:rFonts w:ascii="Times New Roman" w:hAnsi="Times New Roman" w:cs="Times New Roman"/>
          <w:sz w:val="24"/>
          <w:szCs w:val="24"/>
        </w:rPr>
        <w:t>Silica sand is a quartz that overtime, through the work of water and wind, has been broken down into tiny granule. Also called silica sand or quartz sand, silica is silicon di –oxide (SiO</w:t>
      </w:r>
      <w:r w:rsidRPr="007358A8">
        <w:rPr>
          <w:rFonts w:ascii="Times New Roman" w:hAnsi="Times New Roman" w:cs="Times New Roman"/>
          <w:sz w:val="24"/>
          <w:szCs w:val="24"/>
          <w:vertAlign w:val="subscript"/>
        </w:rPr>
        <w:t>2</w:t>
      </w:r>
      <w:r w:rsidRPr="007358A8">
        <w:rPr>
          <w:rFonts w:ascii="Times New Roman" w:hAnsi="Times New Roman" w:cs="Times New Roman"/>
          <w:sz w:val="24"/>
          <w:szCs w:val="24"/>
        </w:rPr>
        <w:t xml:space="preserve">). Silicon compounds are the most significant component of the earth’s crust. Since sand is plentiful, easy to </w:t>
      </w:r>
      <w:r w:rsidRPr="007358A8">
        <w:rPr>
          <w:rFonts w:ascii="Times New Roman" w:hAnsi="Times New Roman" w:cs="Times New Roman"/>
          <w:sz w:val="24"/>
          <w:szCs w:val="24"/>
        </w:rPr>
        <w:lastRenderedPageBreak/>
        <w:t xml:space="preserve">mine and relatively easy to process, it is the primary ore source of silicon. </w:t>
      </w:r>
    </w:p>
    <w:p w:rsidR="00565B3F" w:rsidRPr="007358A8" w:rsidRDefault="00565B3F" w:rsidP="007358A8">
      <w:pPr>
        <w:spacing w:line="276" w:lineRule="auto"/>
        <w:ind w:firstLine="720"/>
        <w:jc w:val="both"/>
        <w:rPr>
          <w:rFonts w:ascii="Times New Roman" w:hAnsi="Times New Roman" w:cs="Times New Roman"/>
          <w:sz w:val="24"/>
          <w:szCs w:val="24"/>
        </w:rPr>
      </w:pPr>
      <w:r w:rsidRPr="007358A8">
        <w:rPr>
          <w:rFonts w:ascii="Times New Roman" w:hAnsi="Times New Roman" w:cs="Times New Roman"/>
          <w:sz w:val="24"/>
          <w:szCs w:val="24"/>
        </w:rPr>
        <w:t>Silicon (Si) is a semi metallic or metalloid, because it has several of the metallic characteristics. Silicon is never found in its natural state. Feldspar and quartz are the most significant silicate minerals. Silicon alloys include a variety of metals, including iron, aluminium, copper, nickel, manganese and ferrochromium. The fine aggregate was passing through 4.75mm sieve and had specific gravity of 2.81. The grading zone of silica sand was zone-I as per Indian standard specifications.</w:t>
      </w:r>
    </w:p>
    <w:p w:rsidR="00565B3F" w:rsidRPr="007358A8" w:rsidRDefault="008A0CCC" w:rsidP="007358A8">
      <w:pPr>
        <w:spacing w:line="276" w:lineRule="auto"/>
        <w:jc w:val="both"/>
        <w:rPr>
          <w:rFonts w:ascii="Times New Roman" w:hAnsi="Times New Roman" w:cs="Times New Roman"/>
          <w:b/>
          <w:sz w:val="24"/>
          <w:szCs w:val="24"/>
        </w:rPr>
      </w:pPr>
      <w:r w:rsidRPr="007358A8">
        <w:rPr>
          <w:rFonts w:ascii="Times New Roman" w:hAnsi="Times New Roman" w:cs="Times New Roman"/>
          <w:b/>
          <w:sz w:val="28"/>
          <w:szCs w:val="28"/>
        </w:rPr>
        <w:t>3</w:t>
      </w:r>
      <w:r w:rsidR="00F97B05" w:rsidRPr="007358A8">
        <w:rPr>
          <w:rFonts w:ascii="Times New Roman" w:hAnsi="Times New Roman" w:cs="Times New Roman"/>
          <w:b/>
          <w:sz w:val="28"/>
          <w:szCs w:val="28"/>
        </w:rPr>
        <w:t>.1.3GRANULATEDBLAST   FURNACE SLAG (GBS</w:t>
      </w:r>
      <w:r w:rsidR="00F97B05" w:rsidRPr="007358A8">
        <w:rPr>
          <w:rFonts w:ascii="Times New Roman" w:hAnsi="Times New Roman" w:cs="Times New Roman"/>
          <w:b/>
          <w:sz w:val="24"/>
          <w:szCs w:val="24"/>
        </w:rPr>
        <w:t>)</w:t>
      </w:r>
    </w:p>
    <w:p w:rsidR="00565B3F" w:rsidRPr="007358A8" w:rsidRDefault="00565B3F" w:rsidP="007358A8">
      <w:pPr>
        <w:spacing w:line="276" w:lineRule="auto"/>
        <w:ind w:firstLine="720"/>
        <w:jc w:val="both"/>
        <w:rPr>
          <w:rFonts w:ascii="Times New Roman" w:hAnsi="Times New Roman" w:cs="Times New Roman"/>
          <w:sz w:val="24"/>
          <w:szCs w:val="24"/>
        </w:rPr>
      </w:pPr>
      <w:r w:rsidRPr="007358A8">
        <w:rPr>
          <w:rFonts w:ascii="Times New Roman" w:hAnsi="Times New Roman" w:cs="Times New Roman"/>
          <w:sz w:val="24"/>
          <w:szCs w:val="24"/>
        </w:rPr>
        <w:t xml:space="preserve">Granulated blast furnace slag is a by- product of the steel industry. It is defined as “The non-metallic by-product consisting essentially of calcium silicates and other bases that is developed in a molten condition simultaneously with iron in a blast furnace”. The iron ore, which is made up of iron oxides, silica and alumina comes together fluxing agents, molten slag and iron are produced. The molten slag then goes through a particular process depending on what type of slag it will become. GBS is produced when molten slag is quenched rapidly using a water jets, which produces a granular glassy aggregate. This glassy aggregate with little fines used as sand replacement in the present investigation. </w:t>
      </w:r>
    </w:p>
    <w:p w:rsidR="00F97B05" w:rsidRPr="007358A8" w:rsidRDefault="00565B3F" w:rsidP="007358A8">
      <w:pPr>
        <w:spacing w:line="276" w:lineRule="auto"/>
        <w:ind w:firstLine="720"/>
        <w:jc w:val="both"/>
        <w:rPr>
          <w:rFonts w:ascii="Times New Roman" w:hAnsi="Times New Roman" w:cs="Times New Roman"/>
          <w:sz w:val="24"/>
          <w:szCs w:val="24"/>
        </w:rPr>
      </w:pPr>
      <w:r w:rsidRPr="007358A8">
        <w:rPr>
          <w:rFonts w:ascii="Times New Roman" w:hAnsi="Times New Roman" w:cs="Times New Roman"/>
          <w:sz w:val="24"/>
          <w:szCs w:val="24"/>
        </w:rPr>
        <w:t>The size of the slag is that passing through 4.75mm and retained on 150 micron IS-sieve is also used as sand up to 50% replacement of sand. The specific gravity of GBS was found to be 2.5.</w:t>
      </w:r>
    </w:p>
    <w:p w:rsidR="00F97B05" w:rsidRPr="007358A8" w:rsidRDefault="00F97B05" w:rsidP="007358A8">
      <w:pPr>
        <w:spacing w:line="276" w:lineRule="auto"/>
        <w:ind w:firstLine="720"/>
        <w:jc w:val="both"/>
        <w:rPr>
          <w:rFonts w:ascii="Times New Roman" w:hAnsi="Times New Roman" w:cs="Times New Roman"/>
          <w:sz w:val="24"/>
          <w:szCs w:val="24"/>
        </w:rPr>
      </w:pPr>
    </w:p>
    <w:p w:rsidR="00565B3F" w:rsidRPr="007358A8" w:rsidRDefault="008A0CCC" w:rsidP="007358A8">
      <w:pPr>
        <w:spacing w:line="276" w:lineRule="auto"/>
        <w:rPr>
          <w:rFonts w:ascii="Times New Roman" w:hAnsi="Times New Roman" w:cs="Times New Roman"/>
          <w:b/>
          <w:sz w:val="28"/>
          <w:szCs w:val="28"/>
        </w:rPr>
      </w:pPr>
      <w:r w:rsidRPr="007358A8">
        <w:rPr>
          <w:rFonts w:ascii="Times New Roman" w:hAnsi="Times New Roman" w:cs="Times New Roman"/>
          <w:b/>
          <w:sz w:val="28"/>
          <w:szCs w:val="28"/>
        </w:rPr>
        <w:t>3</w:t>
      </w:r>
      <w:r w:rsidR="00F97B05" w:rsidRPr="007358A8">
        <w:rPr>
          <w:rFonts w:ascii="Times New Roman" w:hAnsi="Times New Roman" w:cs="Times New Roman"/>
          <w:b/>
          <w:sz w:val="28"/>
          <w:szCs w:val="28"/>
        </w:rPr>
        <w:t>.1.4 POLYVINYL ALCOHOL (PVA) FIBRES</w:t>
      </w:r>
    </w:p>
    <w:p w:rsidR="00565B3F" w:rsidRPr="007358A8" w:rsidRDefault="00565B3F" w:rsidP="007358A8">
      <w:pPr>
        <w:spacing w:line="276" w:lineRule="auto"/>
        <w:ind w:firstLine="720"/>
        <w:jc w:val="both"/>
        <w:rPr>
          <w:rFonts w:ascii="Times New Roman" w:hAnsi="Times New Roman" w:cs="Times New Roman"/>
          <w:sz w:val="24"/>
          <w:szCs w:val="24"/>
        </w:rPr>
      </w:pPr>
      <w:r w:rsidRPr="007358A8">
        <w:rPr>
          <w:rFonts w:ascii="Times New Roman" w:hAnsi="Times New Roman" w:cs="Times New Roman"/>
          <w:sz w:val="24"/>
          <w:szCs w:val="24"/>
        </w:rPr>
        <w:t>While selecting the fibres for ECC, it was found that Polyvinyl Alcohol (PVA) Fibre was of low cost and high performance. The hydrophilic nature of PVA fibre imposed great challenge in the composite design, as fibres are susceptible to rupture instead of being pulled out because of tendency for the fibre to bond strongly to cementitious matrix.</w:t>
      </w:r>
    </w:p>
    <w:p w:rsidR="00565B3F" w:rsidRPr="007358A8" w:rsidRDefault="00565B3F" w:rsidP="007358A8">
      <w:pPr>
        <w:spacing w:line="276" w:lineRule="auto"/>
        <w:ind w:firstLine="720"/>
        <w:jc w:val="both"/>
        <w:rPr>
          <w:rFonts w:ascii="Times New Roman" w:hAnsi="Times New Roman" w:cs="Times New Roman"/>
          <w:sz w:val="24"/>
          <w:szCs w:val="24"/>
        </w:rPr>
      </w:pPr>
      <w:r w:rsidRPr="007358A8">
        <w:rPr>
          <w:rFonts w:ascii="Times New Roman" w:hAnsi="Times New Roman" w:cs="Times New Roman"/>
          <w:sz w:val="24"/>
          <w:szCs w:val="24"/>
        </w:rPr>
        <w:t>Polyvinyl alcohol (PVA) fibres are a type of very strong synthetic fibres with a unique properties that offer advantages other fibres used in concrete countertops can’t provide. These advantages include very high tensile strength, low stretch, great mechanical and chemical bond with the concrete, and they nearly invisible when mixed and dosed properly. This product can be widely used in a Civil and industrial buildings, walls, roofing, flooring and roads, bridges, tunnels, reinforcement for embankment slopes.</w:t>
      </w:r>
    </w:p>
    <w:p w:rsidR="00565B3F" w:rsidRPr="007358A8" w:rsidRDefault="008A0CCC" w:rsidP="007358A8">
      <w:pPr>
        <w:spacing w:line="276" w:lineRule="auto"/>
        <w:jc w:val="both"/>
        <w:rPr>
          <w:rFonts w:ascii="Times New Roman" w:hAnsi="Times New Roman" w:cs="Times New Roman"/>
          <w:b/>
          <w:sz w:val="24"/>
          <w:szCs w:val="24"/>
        </w:rPr>
      </w:pPr>
      <w:r w:rsidRPr="007358A8">
        <w:rPr>
          <w:rFonts w:ascii="Times New Roman" w:hAnsi="Times New Roman" w:cs="Times New Roman"/>
          <w:b/>
          <w:sz w:val="24"/>
          <w:szCs w:val="24"/>
        </w:rPr>
        <w:t>3</w:t>
      </w:r>
      <w:r w:rsidR="00565B3F" w:rsidRPr="007358A8">
        <w:rPr>
          <w:rFonts w:ascii="Times New Roman" w:hAnsi="Times New Roman" w:cs="Times New Roman"/>
          <w:b/>
          <w:sz w:val="24"/>
          <w:szCs w:val="24"/>
        </w:rPr>
        <w:t>.1.5ADMIXTURE</w:t>
      </w:r>
    </w:p>
    <w:p w:rsidR="00565B3F" w:rsidRPr="007358A8" w:rsidRDefault="00565B3F" w:rsidP="007358A8">
      <w:pPr>
        <w:spacing w:line="276" w:lineRule="auto"/>
        <w:ind w:firstLine="720"/>
        <w:jc w:val="both"/>
        <w:rPr>
          <w:rFonts w:ascii="Times New Roman" w:hAnsi="Times New Roman" w:cs="Times New Roman"/>
          <w:sz w:val="24"/>
          <w:szCs w:val="24"/>
        </w:rPr>
      </w:pPr>
      <w:r w:rsidRPr="007358A8">
        <w:rPr>
          <w:rFonts w:ascii="Times New Roman" w:hAnsi="Times New Roman" w:cs="Times New Roman"/>
          <w:sz w:val="24"/>
          <w:szCs w:val="24"/>
        </w:rPr>
        <w:t xml:space="preserve">Super plasticizer used is MYK superplast 200. This is used to high performance water reducing and super plasticizing admixture for concrete. Super plasticizers are additives to fresh concrete which help in dispersing the cement uniformly in the mix. When used to achieve reduction in mixing water they can reduce water up to 10% and hence decrease the W/C ratio by same amount. This results in increase in strength and other properties like density, water tightness The MYK </w:t>
      </w:r>
      <w:r w:rsidRPr="007358A8">
        <w:rPr>
          <w:rFonts w:ascii="Times New Roman" w:hAnsi="Times New Roman" w:cs="Times New Roman"/>
          <w:sz w:val="24"/>
          <w:szCs w:val="24"/>
        </w:rPr>
        <w:lastRenderedPageBreak/>
        <w:t>superplast has many advantages such as, improved workability, increased strength, increased quality, higher cohesion, minimized bleeding and segregation.</w:t>
      </w:r>
    </w:p>
    <w:p w:rsidR="00565B3F" w:rsidRPr="007358A8" w:rsidRDefault="008A0CCC" w:rsidP="007358A8">
      <w:pPr>
        <w:spacing w:line="276" w:lineRule="auto"/>
        <w:rPr>
          <w:rFonts w:ascii="Times New Roman" w:hAnsi="Times New Roman" w:cs="Times New Roman"/>
          <w:b/>
          <w:sz w:val="28"/>
          <w:szCs w:val="28"/>
        </w:rPr>
      </w:pPr>
      <w:r w:rsidRPr="007358A8">
        <w:rPr>
          <w:rFonts w:ascii="Times New Roman" w:hAnsi="Times New Roman" w:cs="Times New Roman"/>
          <w:b/>
          <w:sz w:val="28"/>
          <w:szCs w:val="28"/>
        </w:rPr>
        <w:t>3</w:t>
      </w:r>
      <w:r w:rsidR="00F97B05" w:rsidRPr="007358A8">
        <w:rPr>
          <w:rFonts w:ascii="Times New Roman" w:hAnsi="Times New Roman" w:cs="Times New Roman"/>
          <w:b/>
          <w:sz w:val="28"/>
          <w:szCs w:val="28"/>
        </w:rPr>
        <w:t xml:space="preserve">.1.6 </w:t>
      </w:r>
      <w:r w:rsidR="00565B3F" w:rsidRPr="007358A8">
        <w:rPr>
          <w:rFonts w:ascii="Times New Roman" w:hAnsi="Times New Roman" w:cs="Times New Roman"/>
          <w:b/>
          <w:sz w:val="28"/>
          <w:szCs w:val="28"/>
        </w:rPr>
        <w:t>WATER</w:t>
      </w:r>
    </w:p>
    <w:p w:rsidR="00565B3F" w:rsidRPr="007358A8" w:rsidRDefault="00565B3F" w:rsidP="007358A8">
      <w:pPr>
        <w:spacing w:line="276" w:lineRule="auto"/>
        <w:ind w:firstLine="720"/>
        <w:jc w:val="both"/>
        <w:rPr>
          <w:rFonts w:ascii="Times New Roman" w:hAnsi="Times New Roman" w:cs="Times New Roman"/>
          <w:sz w:val="24"/>
          <w:szCs w:val="24"/>
        </w:rPr>
      </w:pPr>
      <w:r w:rsidRPr="007358A8">
        <w:rPr>
          <w:rFonts w:ascii="Times New Roman" w:hAnsi="Times New Roman" w:cs="Times New Roman"/>
          <w:sz w:val="24"/>
          <w:szCs w:val="24"/>
        </w:rPr>
        <w:t>Water fit for drinking is generally considered fit for making a concrete. Water s</w:t>
      </w:r>
      <w:r w:rsidR="00C06501" w:rsidRPr="007358A8">
        <w:rPr>
          <w:rFonts w:ascii="Times New Roman" w:hAnsi="Times New Roman" w:cs="Times New Roman"/>
          <w:sz w:val="24"/>
          <w:szCs w:val="24"/>
        </w:rPr>
        <w:t xml:space="preserve">hould be free from acids, oils, </w:t>
      </w:r>
      <w:r w:rsidR="004279F5" w:rsidRPr="007358A8">
        <w:rPr>
          <w:rFonts w:ascii="Times New Roman" w:hAnsi="Times New Roman" w:cs="Times New Roman"/>
          <w:sz w:val="24"/>
          <w:szCs w:val="24"/>
        </w:rPr>
        <w:t>alkalis</w:t>
      </w:r>
      <w:r w:rsidRPr="007358A8">
        <w:rPr>
          <w:rFonts w:ascii="Times New Roman" w:hAnsi="Times New Roman" w:cs="Times New Roman"/>
          <w:sz w:val="24"/>
          <w:szCs w:val="24"/>
        </w:rPr>
        <w:t>, vegetables or other organic impurities. Soft waters also produce a weaker concrete. Water has two functions in a concrete mix. Firstly, it reacts chemically with the cement to form a cement paste in which the inert aggregates are held</w:t>
      </w:r>
      <w:r w:rsidR="00F97B05" w:rsidRPr="007358A8">
        <w:rPr>
          <w:rFonts w:ascii="Times New Roman" w:hAnsi="Times New Roman" w:cs="Times New Roman"/>
          <w:sz w:val="24"/>
          <w:szCs w:val="24"/>
        </w:rPr>
        <w:t>1</w:t>
      </w:r>
      <w:r w:rsidRPr="007358A8">
        <w:rPr>
          <w:rFonts w:ascii="Times New Roman" w:hAnsi="Times New Roman" w:cs="Times New Roman"/>
          <w:sz w:val="24"/>
          <w:szCs w:val="24"/>
        </w:rPr>
        <w:t xml:space="preserve"> in suspension until the cement paste has hardened. Secondly, it serves as a vehicle or lubricant in the mixture of fine aggregates and cement.</w:t>
      </w:r>
    </w:p>
    <w:p w:rsidR="0028341E" w:rsidRPr="007358A8" w:rsidRDefault="0028341E" w:rsidP="007358A8">
      <w:pPr>
        <w:autoSpaceDE w:val="0"/>
        <w:autoSpaceDN w:val="0"/>
        <w:adjustRightInd w:val="0"/>
        <w:spacing w:after="120" w:line="276" w:lineRule="auto"/>
        <w:jc w:val="both"/>
        <w:rPr>
          <w:rFonts w:ascii="Times New Roman" w:hAnsi="Times New Roman" w:cs="Times New Roman"/>
          <w:b/>
          <w:sz w:val="24"/>
          <w:szCs w:val="24"/>
        </w:rPr>
      </w:pPr>
      <w:r w:rsidRPr="007358A8">
        <w:rPr>
          <w:rFonts w:ascii="Times New Roman" w:hAnsi="Times New Roman" w:cs="Times New Roman"/>
          <w:b/>
          <w:sz w:val="28"/>
          <w:szCs w:val="28"/>
        </w:rPr>
        <w:t>FOLLOWING METHODOLOGY WILL BE FOLLOWED FOR PROPOSED WORK</w:t>
      </w:r>
      <w:r w:rsidRPr="007358A8">
        <w:rPr>
          <w:rFonts w:ascii="Times New Roman" w:hAnsi="Times New Roman" w:cs="Times New Roman"/>
          <w:sz w:val="24"/>
          <w:szCs w:val="24"/>
        </w:rPr>
        <w:t>.</w:t>
      </w:r>
    </w:p>
    <w:p w:rsidR="0028341E" w:rsidRPr="007358A8" w:rsidRDefault="0028341E" w:rsidP="007358A8">
      <w:pPr>
        <w:pStyle w:val="ListParagraph"/>
        <w:numPr>
          <w:ilvl w:val="0"/>
          <w:numId w:val="4"/>
        </w:numPr>
        <w:autoSpaceDE w:val="0"/>
        <w:autoSpaceDN w:val="0"/>
        <w:adjustRightInd w:val="0"/>
        <w:spacing w:after="120" w:line="276" w:lineRule="auto"/>
        <w:jc w:val="both"/>
        <w:rPr>
          <w:rFonts w:ascii="Times New Roman" w:hAnsi="Times New Roman" w:cs="Times New Roman"/>
          <w:sz w:val="24"/>
          <w:szCs w:val="24"/>
        </w:rPr>
      </w:pPr>
      <w:r w:rsidRPr="007358A8">
        <w:rPr>
          <w:rFonts w:ascii="Times New Roman" w:hAnsi="Times New Roman" w:cs="Times New Roman"/>
          <w:sz w:val="24"/>
          <w:szCs w:val="24"/>
        </w:rPr>
        <w:t>Studying the properties of cement by conducting tests as per BIS such as standard consistency test, initial and final setting time test.</w:t>
      </w:r>
    </w:p>
    <w:p w:rsidR="0028341E" w:rsidRPr="007358A8" w:rsidRDefault="0028341E" w:rsidP="007358A8">
      <w:pPr>
        <w:pStyle w:val="ListParagraph"/>
        <w:numPr>
          <w:ilvl w:val="0"/>
          <w:numId w:val="4"/>
        </w:numPr>
        <w:autoSpaceDE w:val="0"/>
        <w:autoSpaceDN w:val="0"/>
        <w:adjustRightInd w:val="0"/>
        <w:spacing w:after="120" w:line="276" w:lineRule="auto"/>
        <w:jc w:val="both"/>
        <w:rPr>
          <w:rFonts w:ascii="Times New Roman" w:hAnsi="Times New Roman" w:cs="Times New Roman"/>
          <w:sz w:val="24"/>
          <w:szCs w:val="24"/>
        </w:rPr>
      </w:pPr>
      <w:r w:rsidRPr="007358A8">
        <w:rPr>
          <w:rFonts w:ascii="Times New Roman" w:hAnsi="Times New Roman" w:cs="Times New Roman"/>
          <w:sz w:val="24"/>
          <w:szCs w:val="24"/>
        </w:rPr>
        <w:t>To find the properties of the materials such as cement, sand, coarse aggregate, water and Granulate Blast Furnace Slag (GBS).</w:t>
      </w:r>
    </w:p>
    <w:p w:rsidR="0028341E" w:rsidRPr="007358A8" w:rsidRDefault="0028341E" w:rsidP="007358A8">
      <w:pPr>
        <w:pStyle w:val="ListParagraph"/>
        <w:numPr>
          <w:ilvl w:val="0"/>
          <w:numId w:val="4"/>
        </w:numPr>
        <w:autoSpaceDE w:val="0"/>
        <w:autoSpaceDN w:val="0"/>
        <w:adjustRightInd w:val="0"/>
        <w:spacing w:after="120" w:line="276" w:lineRule="auto"/>
        <w:jc w:val="both"/>
        <w:rPr>
          <w:rFonts w:ascii="Times New Roman" w:hAnsi="Times New Roman" w:cs="Times New Roman"/>
          <w:sz w:val="24"/>
          <w:szCs w:val="24"/>
        </w:rPr>
      </w:pPr>
      <w:r w:rsidRPr="007358A8">
        <w:rPr>
          <w:rFonts w:ascii="Times New Roman" w:hAnsi="Times New Roman" w:cs="Times New Roman"/>
          <w:sz w:val="24"/>
          <w:szCs w:val="24"/>
        </w:rPr>
        <w:t>Mix design of Conventional concrete is done for preparation of concrete as per IS10262:2009.</w:t>
      </w:r>
    </w:p>
    <w:p w:rsidR="0028341E" w:rsidRPr="007358A8" w:rsidRDefault="0028341E" w:rsidP="007358A8">
      <w:pPr>
        <w:pStyle w:val="ListParagraph"/>
        <w:numPr>
          <w:ilvl w:val="0"/>
          <w:numId w:val="4"/>
        </w:numPr>
        <w:autoSpaceDE w:val="0"/>
        <w:autoSpaceDN w:val="0"/>
        <w:adjustRightInd w:val="0"/>
        <w:spacing w:after="120" w:line="276" w:lineRule="auto"/>
        <w:jc w:val="both"/>
        <w:rPr>
          <w:rFonts w:ascii="Times New Roman" w:hAnsi="Times New Roman" w:cs="Times New Roman"/>
          <w:sz w:val="24"/>
          <w:szCs w:val="24"/>
        </w:rPr>
      </w:pPr>
      <w:r w:rsidRPr="007358A8">
        <w:rPr>
          <w:rFonts w:ascii="Times New Roman" w:hAnsi="Times New Roman" w:cs="Times New Roman"/>
          <w:sz w:val="24"/>
          <w:szCs w:val="24"/>
        </w:rPr>
        <w:t>To calculate the mix proportion of bendable concrete with partial replacement silica sand by GBS in percentages of 0%, 30%, 40%, and 50%.</w:t>
      </w:r>
    </w:p>
    <w:p w:rsidR="0028341E" w:rsidRPr="007358A8" w:rsidRDefault="0028341E" w:rsidP="007358A8">
      <w:pPr>
        <w:pStyle w:val="ListParagraph"/>
        <w:numPr>
          <w:ilvl w:val="0"/>
          <w:numId w:val="4"/>
        </w:numPr>
        <w:autoSpaceDE w:val="0"/>
        <w:autoSpaceDN w:val="0"/>
        <w:adjustRightInd w:val="0"/>
        <w:spacing w:after="120" w:line="276" w:lineRule="auto"/>
        <w:jc w:val="both"/>
        <w:rPr>
          <w:rFonts w:ascii="Times New Roman" w:hAnsi="Times New Roman" w:cs="Times New Roman"/>
          <w:sz w:val="24"/>
          <w:szCs w:val="24"/>
        </w:rPr>
      </w:pPr>
      <w:r w:rsidRPr="007358A8">
        <w:rPr>
          <w:rFonts w:ascii="Times New Roman" w:hAnsi="Times New Roman" w:cs="Times New Roman"/>
          <w:sz w:val="24"/>
          <w:szCs w:val="24"/>
        </w:rPr>
        <w:t xml:space="preserve">3 beams (500mmx100mmx30mm) and 3 cubes (150mmx150mmx150mm) of conventional concrete and bendable </w:t>
      </w:r>
      <w:r w:rsidRPr="007358A8">
        <w:rPr>
          <w:rFonts w:ascii="Times New Roman" w:hAnsi="Times New Roman" w:cs="Times New Roman"/>
          <w:sz w:val="24"/>
          <w:szCs w:val="24"/>
        </w:rPr>
        <w:lastRenderedPageBreak/>
        <w:t xml:space="preserve">concrete with various replacements were casted.  </w:t>
      </w:r>
    </w:p>
    <w:p w:rsidR="0028341E" w:rsidRPr="007358A8" w:rsidRDefault="0028341E" w:rsidP="007358A8">
      <w:pPr>
        <w:pStyle w:val="ListParagraph"/>
        <w:numPr>
          <w:ilvl w:val="0"/>
          <w:numId w:val="4"/>
        </w:numPr>
        <w:autoSpaceDE w:val="0"/>
        <w:autoSpaceDN w:val="0"/>
        <w:adjustRightInd w:val="0"/>
        <w:spacing w:after="120" w:line="276" w:lineRule="auto"/>
        <w:jc w:val="both"/>
        <w:rPr>
          <w:rFonts w:ascii="Times New Roman" w:hAnsi="Times New Roman" w:cs="Times New Roman"/>
          <w:sz w:val="24"/>
          <w:szCs w:val="24"/>
        </w:rPr>
      </w:pPr>
      <w:r w:rsidRPr="007358A8">
        <w:rPr>
          <w:rFonts w:ascii="Times New Roman" w:hAnsi="Times New Roman" w:cs="Times New Roman"/>
          <w:sz w:val="24"/>
          <w:szCs w:val="24"/>
        </w:rPr>
        <w:t xml:space="preserve">The specimens were cured for 7 and 28 days. </w:t>
      </w:r>
    </w:p>
    <w:p w:rsidR="0028341E" w:rsidRPr="007358A8" w:rsidRDefault="0028341E" w:rsidP="007358A8">
      <w:pPr>
        <w:pStyle w:val="ListParagraph"/>
        <w:numPr>
          <w:ilvl w:val="0"/>
          <w:numId w:val="4"/>
        </w:numPr>
        <w:autoSpaceDE w:val="0"/>
        <w:autoSpaceDN w:val="0"/>
        <w:adjustRightInd w:val="0"/>
        <w:spacing w:after="120" w:line="276" w:lineRule="auto"/>
        <w:jc w:val="both"/>
        <w:rPr>
          <w:rFonts w:ascii="Times New Roman" w:hAnsi="Times New Roman" w:cs="Times New Roman"/>
          <w:sz w:val="24"/>
          <w:szCs w:val="24"/>
        </w:rPr>
      </w:pPr>
      <w:r w:rsidRPr="007358A8">
        <w:rPr>
          <w:rFonts w:ascii="Times New Roman" w:hAnsi="Times New Roman" w:cs="Times New Roman"/>
          <w:sz w:val="24"/>
          <w:szCs w:val="24"/>
        </w:rPr>
        <w:t>Compression strength test and flexural strength test were carried out on cubes and beams.</w:t>
      </w:r>
    </w:p>
    <w:p w:rsidR="0028341E" w:rsidRPr="007358A8" w:rsidRDefault="0028341E" w:rsidP="007358A8">
      <w:pPr>
        <w:pStyle w:val="ListParagraph"/>
        <w:numPr>
          <w:ilvl w:val="0"/>
          <w:numId w:val="4"/>
        </w:numPr>
        <w:autoSpaceDE w:val="0"/>
        <w:autoSpaceDN w:val="0"/>
        <w:adjustRightInd w:val="0"/>
        <w:spacing w:after="120" w:line="276" w:lineRule="auto"/>
        <w:jc w:val="both"/>
        <w:rPr>
          <w:rFonts w:ascii="Times New Roman" w:hAnsi="Times New Roman" w:cs="Times New Roman"/>
          <w:sz w:val="24"/>
          <w:szCs w:val="24"/>
        </w:rPr>
      </w:pPr>
      <w:r w:rsidRPr="007358A8">
        <w:rPr>
          <w:rFonts w:ascii="Times New Roman" w:hAnsi="Times New Roman" w:cs="Times New Roman"/>
          <w:sz w:val="24"/>
          <w:szCs w:val="24"/>
        </w:rPr>
        <w:t xml:space="preserve">Comparison and analysis was carried out between conventional concrete and bendable concrete. </w:t>
      </w:r>
    </w:p>
    <w:p w:rsidR="00AD2A4C" w:rsidRPr="007358A8" w:rsidRDefault="008A0CCC" w:rsidP="007358A8">
      <w:pPr>
        <w:spacing w:line="276" w:lineRule="auto"/>
        <w:jc w:val="both"/>
        <w:rPr>
          <w:rFonts w:ascii="Times New Roman" w:hAnsi="Times New Roman" w:cs="Times New Roman"/>
          <w:b/>
          <w:sz w:val="28"/>
          <w:szCs w:val="28"/>
        </w:rPr>
      </w:pPr>
      <w:r w:rsidRPr="007358A8">
        <w:rPr>
          <w:rFonts w:ascii="Times New Roman" w:hAnsi="Times New Roman" w:cs="Times New Roman"/>
          <w:b/>
          <w:sz w:val="28"/>
          <w:szCs w:val="28"/>
        </w:rPr>
        <w:t>4</w:t>
      </w:r>
      <w:r w:rsidR="00AD2A4C" w:rsidRPr="007358A8">
        <w:rPr>
          <w:rFonts w:ascii="Times New Roman" w:hAnsi="Times New Roman" w:cs="Times New Roman"/>
          <w:b/>
          <w:sz w:val="28"/>
          <w:szCs w:val="28"/>
        </w:rPr>
        <w:t>.ECC MIX DESIGN:</w:t>
      </w:r>
    </w:p>
    <w:p w:rsidR="00AD2A4C" w:rsidRPr="007358A8" w:rsidRDefault="00AD2A4C" w:rsidP="007358A8">
      <w:pPr>
        <w:spacing w:line="276" w:lineRule="auto"/>
        <w:jc w:val="both"/>
        <w:rPr>
          <w:rFonts w:ascii="Times New Roman" w:hAnsi="Times New Roman" w:cs="Times New Roman"/>
          <w:sz w:val="28"/>
          <w:szCs w:val="28"/>
        </w:rPr>
      </w:pPr>
      <w:r w:rsidRPr="007358A8">
        <w:rPr>
          <w:rFonts w:ascii="Times New Roman" w:hAnsi="Times New Roman" w:cs="Times New Roman"/>
          <w:sz w:val="24"/>
          <w:szCs w:val="24"/>
        </w:rPr>
        <w:t>The mix design for ECC Concrete is basically based on Micromechanics design basis.</w:t>
      </w:r>
      <w:r w:rsidR="008A0CCC" w:rsidRPr="007358A8">
        <w:rPr>
          <w:rFonts w:ascii="Times New Roman" w:hAnsi="Times New Roman" w:cs="Times New Roman"/>
          <w:sz w:val="24"/>
          <w:szCs w:val="24"/>
        </w:rPr>
        <w:t xml:space="preserve"> Mic</w:t>
      </w:r>
      <w:r w:rsidRPr="007358A8">
        <w:rPr>
          <w:rFonts w:ascii="Times New Roman" w:hAnsi="Times New Roman" w:cs="Times New Roman"/>
          <w:sz w:val="24"/>
          <w:szCs w:val="24"/>
        </w:rPr>
        <w:t>romechanics are a branch of mechanics applied at the material constituent level that captures t</w:t>
      </w:r>
      <w:r w:rsidR="00D0748B" w:rsidRPr="007358A8">
        <w:rPr>
          <w:rFonts w:ascii="Times New Roman" w:hAnsi="Times New Roman" w:cs="Times New Roman"/>
          <w:sz w:val="24"/>
          <w:szCs w:val="24"/>
        </w:rPr>
        <w:t>he mechanical interactions among</w:t>
      </w:r>
      <w:r w:rsidRPr="007358A8">
        <w:rPr>
          <w:rFonts w:ascii="Times New Roman" w:hAnsi="Times New Roman" w:cs="Times New Roman"/>
          <w:sz w:val="24"/>
          <w:szCs w:val="24"/>
        </w:rPr>
        <w:t xml:space="preserve"> the fiber,mortar,matrix,and fiber-matrix interface.Typically,fibers are of the order of millimeters in length and tens of microns in diameter,and they may</w:t>
      </w:r>
      <w:r w:rsidRPr="007358A8">
        <w:rPr>
          <w:rFonts w:ascii="Times New Roman" w:hAnsi="Times New Roman" w:cs="Times New Roman"/>
          <w:sz w:val="28"/>
          <w:szCs w:val="28"/>
        </w:rPr>
        <w:t xml:space="preserve"> have a surface coating on the nanometer scale.</w:t>
      </w:r>
    </w:p>
    <w:p w:rsidR="00AD2A4C" w:rsidRPr="007358A8" w:rsidRDefault="00AD2A4C" w:rsidP="007358A8">
      <w:pPr>
        <w:spacing w:line="276" w:lineRule="auto"/>
        <w:rPr>
          <w:rFonts w:ascii="Times New Roman" w:hAnsi="Times New Roman" w:cs="Times New Roman"/>
          <w:sz w:val="24"/>
          <w:szCs w:val="24"/>
        </w:rPr>
      </w:pPr>
      <w:r w:rsidRPr="007358A8">
        <w:rPr>
          <w:rFonts w:ascii="Times New Roman" w:hAnsi="Times New Roman" w:cs="Times New Roman"/>
          <w:sz w:val="24"/>
          <w:szCs w:val="24"/>
        </w:rPr>
        <w:t>M</w:t>
      </w:r>
      <w:r w:rsidR="00D0748B" w:rsidRPr="007358A8">
        <w:rPr>
          <w:rFonts w:ascii="Times New Roman" w:hAnsi="Times New Roman" w:cs="Times New Roman"/>
          <w:sz w:val="24"/>
          <w:szCs w:val="24"/>
        </w:rPr>
        <w:t>a</w:t>
      </w:r>
      <w:r w:rsidRPr="007358A8">
        <w:rPr>
          <w:rFonts w:ascii="Times New Roman" w:hAnsi="Times New Roman" w:cs="Times New Roman"/>
          <w:sz w:val="24"/>
          <w:szCs w:val="24"/>
        </w:rPr>
        <w:t>trix heterogeneities in ECC,including defects,sand particles,cement grains,and mineral admixture particles,have size ranges from nano to millimeter scale.However the micromechanics based mix design requires pull test to be carried on the PVA fibers,which is not possible in the laboratory.Hence the ideal mix proportion given in the literature o</w:t>
      </w:r>
      <w:r w:rsidR="00D0748B" w:rsidRPr="007358A8">
        <w:rPr>
          <w:rFonts w:ascii="Times New Roman" w:hAnsi="Times New Roman" w:cs="Times New Roman"/>
          <w:sz w:val="24"/>
          <w:szCs w:val="24"/>
        </w:rPr>
        <w:t xml:space="preserve">f </w:t>
      </w:r>
      <w:r w:rsidRPr="007358A8">
        <w:rPr>
          <w:rFonts w:ascii="Times New Roman" w:hAnsi="Times New Roman" w:cs="Times New Roman"/>
          <w:sz w:val="24"/>
          <w:szCs w:val="24"/>
        </w:rPr>
        <w:t>ECC Concrete was the guidelines to determine the proportion of various constituents in the concrete.</w:t>
      </w:r>
    </w:p>
    <w:p w:rsidR="00AD2A4C" w:rsidRPr="007358A8" w:rsidRDefault="008A0CCC" w:rsidP="007358A8">
      <w:pPr>
        <w:spacing w:line="276" w:lineRule="auto"/>
        <w:rPr>
          <w:rFonts w:ascii="Times New Roman" w:hAnsi="Times New Roman" w:cs="Times New Roman"/>
          <w:b/>
          <w:sz w:val="28"/>
          <w:szCs w:val="28"/>
        </w:rPr>
      </w:pPr>
      <w:r w:rsidRPr="007358A8">
        <w:rPr>
          <w:rFonts w:ascii="Times New Roman" w:hAnsi="Times New Roman" w:cs="Times New Roman"/>
          <w:b/>
          <w:sz w:val="28"/>
          <w:szCs w:val="28"/>
        </w:rPr>
        <w:t xml:space="preserve">4.1 </w:t>
      </w:r>
      <w:r w:rsidR="00AD2A4C" w:rsidRPr="007358A8">
        <w:rPr>
          <w:rFonts w:ascii="Times New Roman" w:hAnsi="Times New Roman" w:cs="Times New Roman"/>
          <w:b/>
          <w:sz w:val="28"/>
          <w:szCs w:val="28"/>
        </w:rPr>
        <w:t>PROPORTIONING OF CONCRETE:</w:t>
      </w:r>
    </w:p>
    <w:p w:rsidR="00AD2A4C" w:rsidRPr="007358A8" w:rsidRDefault="00FA35F1"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t>The mix proportion was 1:0.8</w:t>
      </w:r>
      <w:r w:rsidR="00AD2A4C" w:rsidRPr="007358A8">
        <w:rPr>
          <w:rFonts w:ascii="Times New Roman" w:hAnsi="Times New Roman" w:cs="Times New Roman"/>
          <w:sz w:val="24"/>
          <w:szCs w:val="24"/>
        </w:rPr>
        <w:t>,</w:t>
      </w:r>
      <w:r w:rsidR="00A1281F" w:rsidRPr="007358A8">
        <w:rPr>
          <w:rFonts w:ascii="Times New Roman" w:hAnsi="Times New Roman" w:cs="Times New Roman"/>
          <w:sz w:val="24"/>
          <w:szCs w:val="24"/>
        </w:rPr>
        <w:t>PVA fiber 2</w:t>
      </w:r>
      <w:r w:rsidR="00AD2A4C" w:rsidRPr="007358A8">
        <w:rPr>
          <w:rFonts w:ascii="Times New Roman" w:hAnsi="Times New Roman" w:cs="Times New Roman"/>
          <w:sz w:val="24"/>
          <w:szCs w:val="24"/>
        </w:rPr>
        <w:t>% and</w:t>
      </w:r>
      <w:r w:rsidR="00A1281F" w:rsidRPr="007358A8">
        <w:rPr>
          <w:rFonts w:ascii="Times New Roman" w:hAnsi="Times New Roman" w:cs="Times New Roman"/>
          <w:sz w:val="24"/>
          <w:szCs w:val="24"/>
        </w:rPr>
        <w:t xml:space="preserve"> super plasticizer dose was 250</w:t>
      </w:r>
      <w:r w:rsidR="00AD2A4C" w:rsidRPr="007358A8">
        <w:rPr>
          <w:rFonts w:ascii="Times New Roman" w:hAnsi="Times New Roman" w:cs="Times New Roman"/>
          <w:sz w:val="24"/>
          <w:szCs w:val="24"/>
        </w:rPr>
        <w:t xml:space="preserve">ml/bag </w:t>
      </w:r>
      <w:r w:rsidR="00AD2A4C" w:rsidRPr="007358A8">
        <w:rPr>
          <w:rFonts w:ascii="Times New Roman" w:hAnsi="Times New Roman" w:cs="Times New Roman"/>
          <w:sz w:val="24"/>
          <w:szCs w:val="24"/>
        </w:rPr>
        <w:lastRenderedPageBreak/>
        <w:t>and water to cemen</w:t>
      </w:r>
      <w:r w:rsidR="00A1281F" w:rsidRPr="007358A8">
        <w:rPr>
          <w:rFonts w:ascii="Times New Roman" w:hAnsi="Times New Roman" w:cs="Times New Roman"/>
          <w:sz w:val="24"/>
          <w:szCs w:val="24"/>
        </w:rPr>
        <w:t>titious material ratio was 0.4</w:t>
      </w:r>
      <w:r w:rsidR="00D0748B" w:rsidRPr="007358A8">
        <w:rPr>
          <w:rFonts w:ascii="Times New Roman" w:hAnsi="Times New Roman" w:cs="Times New Roman"/>
          <w:sz w:val="24"/>
          <w:szCs w:val="24"/>
        </w:rPr>
        <w:t xml:space="preserve">. </w:t>
      </w:r>
    </w:p>
    <w:p w:rsidR="00AD2A4C" w:rsidRPr="007358A8" w:rsidRDefault="00AD2A4C"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t>For</w:t>
      </w:r>
      <w:r w:rsidR="00FA35F1" w:rsidRPr="007358A8">
        <w:rPr>
          <w:rFonts w:ascii="Times New Roman" w:hAnsi="Times New Roman" w:cs="Times New Roman"/>
          <w:sz w:val="24"/>
          <w:szCs w:val="24"/>
        </w:rPr>
        <w:t xml:space="preserve"> the</w:t>
      </w:r>
      <w:r w:rsidRPr="007358A8">
        <w:rPr>
          <w:rFonts w:ascii="Times New Roman" w:hAnsi="Times New Roman" w:cs="Times New Roman"/>
          <w:sz w:val="24"/>
          <w:szCs w:val="24"/>
        </w:rPr>
        <w:t xml:space="preserve"> mix,3 cubes and 3 beams were casted and cured using the</w:t>
      </w:r>
      <w:r w:rsidR="00192AEE" w:rsidRPr="007358A8">
        <w:rPr>
          <w:rFonts w:ascii="Times New Roman" w:hAnsi="Times New Roman" w:cs="Times New Roman"/>
          <w:sz w:val="24"/>
          <w:szCs w:val="24"/>
        </w:rPr>
        <w:t xml:space="preserve"> accelerated curing tank and we </w:t>
      </w:r>
      <w:r w:rsidRPr="007358A8">
        <w:rPr>
          <w:rFonts w:ascii="Times New Roman" w:hAnsi="Times New Roman" w:cs="Times New Roman"/>
          <w:sz w:val="24"/>
          <w:szCs w:val="24"/>
        </w:rPr>
        <w:t>tested to obtain desired strengthrequirement.</w:t>
      </w:r>
      <w:r w:rsidR="008A0CCC" w:rsidRPr="007358A8">
        <w:rPr>
          <w:rFonts w:ascii="Times New Roman" w:hAnsi="Times New Roman" w:cs="Times New Roman"/>
          <w:sz w:val="24"/>
          <w:szCs w:val="24"/>
        </w:rPr>
        <w:t xml:space="preserve"> A</w:t>
      </w:r>
      <w:r w:rsidRPr="007358A8">
        <w:rPr>
          <w:rFonts w:ascii="Times New Roman" w:hAnsi="Times New Roman" w:cs="Times New Roman"/>
          <w:sz w:val="24"/>
          <w:szCs w:val="24"/>
        </w:rPr>
        <w:t>fter testing cubes</w:t>
      </w:r>
      <w:r w:rsidR="00A131CF" w:rsidRPr="007358A8">
        <w:rPr>
          <w:rFonts w:ascii="Times New Roman" w:hAnsi="Times New Roman" w:cs="Times New Roman"/>
          <w:sz w:val="24"/>
          <w:szCs w:val="24"/>
        </w:rPr>
        <w:t xml:space="preserve"> and</w:t>
      </w:r>
      <w:r w:rsidR="00FA35F1" w:rsidRPr="007358A8">
        <w:rPr>
          <w:rFonts w:ascii="Times New Roman" w:hAnsi="Times New Roman" w:cs="Times New Roman"/>
          <w:sz w:val="24"/>
          <w:szCs w:val="24"/>
        </w:rPr>
        <w:t xml:space="preserve"> beams the mix proportion was finalized as 1:0.8. </w:t>
      </w:r>
    </w:p>
    <w:p w:rsidR="00AD2A4C" w:rsidRPr="007358A8" w:rsidRDefault="00192AEE" w:rsidP="007358A8">
      <w:pPr>
        <w:spacing w:line="276" w:lineRule="auto"/>
        <w:rPr>
          <w:rFonts w:ascii="Times New Roman" w:hAnsi="Times New Roman" w:cs="Times New Roman"/>
          <w:b/>
          <w:sz w:val="28"/>
          <w:szCs w:val="28"/>
        </w:rPr>
      </w:pPr>
      <w:r w:rsidRPr="007358A8">
        <w:rPr>
          <w:rFonts w:ascii="Times New Roman" w:hAnsi="Times New Roman" w:cs="Times New Roman"/>
          <w:b/>
          <w:sz w:val="28"/>
          <w:szCs w:val="28"/>
        </w:rPr>
        <w:t>4</w:t>
      </w:r>
      <w:r w:rsidR="008A0CCC" w:rsidRPr="007358A8">
        <w:rPr>
          <w:rFonts w:ascii="Times New Roman" w:hAnsi="Times New Roman" w:cs="Times New Roman"/>
          <w:b/>
          <w:sz w:val="28"/>
          <w:szCs w:val="28"/>
        </w:rPr>
        <w:t xml:space="preserve">.2 </w:t>
      </w:r>
      <w:r w:rsidR="00AD2A4C" w:rsidRPr="007358A8">
        <w:rPr>
          <w:rFonts w:ascii="Times New Roman" w:hAnsi="Times New Roman" w:cs="Times New Roman"/>
          <w:b/>
          <w:sz w:val="28"/>
          <w:szCs w:val="28"/>
        </w:rPr>
        <w:t>CASTING PROCEDURE OF ECC CONCRETE</w:t>
      </w:r>
    </w:p>
    <w:p w:rsidR="00AD2A4C" w:rsidRPr="007358A8" w:rsidRDefault="00AD2A4C"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t>The perform</w:t>
      </w:r>
      <w:r w:rsidR="008A0CCC" w:rsidRPr="007358A8">
        <w:rPr>
          <w:rFonts w:ascii="Times New Roman" w:hAnsi="Times New Roman" w:cs="Times New Roman"/>
          <w:sz w:val="24"/>
          <w:szCs w:val="24"/>
        </w:rPr>
        <w:t>ance of ECC</w:t>
      </w:r>
      <w:r w:rsidRPr="007358A8">
        <w:rPr>
          <w:rFonts w:ascii="Times New Roman" w:hAnsi="Times New Roman" w:cs="Times New Roman"/>
          <w:sz w:val="24"/>
          <w:szCs w:val="24"/>
        </w:rPr>
        <w:t xml:space="preserve"> concrete was influenced by mixing.This means that a proper and good practice of mixing can lead to better performance and quality of ECC concrete.The quality of the concrete is also influenced by the homogeneity of the mix material .A proper mix of concrete is encouraged to the strength of concrete and better bonding of cement with PVA fibers.</w:t>
      </w:r>
      <w:r w:rsidR="008A0CCC" w:rsidRPr="007358A8">
        <w:rPr>
          <w:rFonts w:ascii="Times New Roman" w:hAnsi="Times New Roman" w:cs="Times New Roman"/>
          <w:sz w:val="24"/>
          <w:szCs w:val="24"/>
        </w:rPr>
        <w:t xml:space="preserve"> O</w:t>
      </w:r>
      <w:r w:rsidRPr="007358A8">
        <w:rPr>
          <w:rFonts w:ascii="Times New Roman" w:hAnsi="Times New Roman" w:cs="Times New Roman"/>
          <w:sz w:val="24"/>
          <w:szCs w:val="24"/>
        </w:rPr>
        <w:t>nce the con</w:t>
      </w:r>
      <w:r w:rsidR="008A0CCC" w:rsidRPr="007358A8">
        <w:rPr>
          <w:rFonts w:ascii="Times New Roman" w:hAnsi="Times New Roman" w:cs="Times New Roman"/>
          <w:sz w:val="24"/>
          <w:szCs w:val="24"/>
        </w:rPr>
        <w:t xml:space="preserve">crete mix design was finalized, </w:t>
      </w:r>
      <w:r w:rsidRPr="007358A8">
        <w:rPr>
          <w:rFonts w:ascii="Times New Roman" w:hAnsi="Times New Roman" w:cs="Times New Roman"/>
          <w:sz w:val="24"/>
          <w:szCs w:val="24"/>
        </w:rPr>
        <w:t>the mixing was carried out.</w:t>
      </w:r>
      <w:r w:rsidR="008A0CCC" w:rsidRPr="007358A8">
        <w:rPr>
          <w:rFonts w:ascii="Times New Roman" w:hAnsi="Times New Roman" w:cs="Times New Roman"/>
          <w:sz w:val="24"/>
          <w:szCs w:val="24"/>
        </w:rPr>
        <w:t xml:space="preserve"> T</w:t>
      </w:r>
      <w:r w:rsidRPr="007358A8">
        <w:rPr>
          <w:rFonts w:ascii="Times New Roman" w:hAnsi="Times New Roman" w:cs="Times New Roman"/>
          <w:sz w:val="24"/>
          <w:szCs w:val="24"/>
        </w:rPr>
        <w:t>he mixing of ECC concrete was carried out by machine mixing.The procedure for machine mixing was as follows:-</w:t>
      </w:r>
    </w:p>
    <w:p w:rsidR="00AD2A4C" w:rsidRPr="007358A8" w:rsidRDefault="008A0CCC"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t>Add</w:t>
      </w:r>
      <w:r w:rsidR="00AD2A4C" w:rsidRPr="007358A8">
        <w:rPr>
          <w:rFonts w:ascii="Times New Roman" w:hAnsi="Times New Roman" w:cs="Times New Roman"/>
          <w:sz w:val="24"/>
          <w:szCs w:val="24"/>
        </w:rPr>
        <w:t xml:space="preserve"> cement,50% replacement of sand by GBS,5</w:t>
      </w:r>
      <w:r w:rsidRPr="007358A8">
        <w:rPr>
          <w:rFonts w:ascii="Times New Roman" w:hAnsi="Times New Roman" w:cs="Times New Roman"/>
          <w:sz w:val="24"/>
          <w:szCs w:val="24"/>
        </w:rPr>
        <w:t>0% water and super plasticizer. O</w:t>
      </w:r>
      <w:r w:rsidR="00AD2A4C" w:rsidRPr="007358A8">
        <w:rPr>
          <w:rFonts w:ascii="Times New Roman" w:hAnsi="Times New Roman" w:cs="Times New Roman"/>
          <w:sz w:val="24"/>
          <w:szCs w:val="24"/>
        </w:rPr>
        <w:t>nce the homogeneous mixture is formed,add PVA fiber slowly.Mix all the constituents till the fibers are homogeneously mixed in the matrix.</w:t>
      </w:r>
    </w:p>
    <w:p w:rsidR="00AD2A4C" w:rsidRPr="007358A8" w:rsidRDefault="00192AEE" w:rsidP="007358A8">
      <w:pPr>
        <w:spacing w:line="276" w:lineRule="auto"/>
        <w:rPr>
          <w:rFonts w:ascii="Times New Roman" w:hAnsi="Times New Roman" w:cs="Times New Roman"/>
          <w:b/>
          <w:sz w:val="28"/>
          <w:szCs w:val="28"/>
        </w:rPr>
      </w:pPr>
      <w:r w:rsidRPr="007358A8">
        <w:rPr>
          <w:rFonts w:ascii="Times New Roman" w:hAnsi="Times New Roman" w:cs="Times New Roman"/>
          <w:b/>
          <w:sz w:val="28"/>
          <w:szCs w:val="28"/>
        </w:rPr>
        <w:t>4</w:t>
      </w:r>
      <w:r w:rsidR="008A0CCC" w:rsidRPr="007358A8">
        <w:rPr>
          <w:rFonts w:ascii="Times New Roman" w:hAnsi="Times New Roman" w:cs="Times New Roman"/>
          <w:b/>
          <w:sz w:val="28"/>
          <w:szCs w:val="28"/>
        </w:rPr>
        <w:t xml:space="preserve">.3 </w:t>
      </w:r>
      <w:r w:rsidR="00AD2A4C" w:rsidRPr="007358A8">
        <w:rPr>
          <w:rFonts w:ascii="Times New Roman" w:hAnsi="Times New Roman" w:cs="Times New Roman"/>
          <w:b/>
          <w:sz w:val="28"/>
          <w:szCs w:val="28"/>
        </w:rPr>
        <w:t>PLACING,COMPACTION AND CASTING OF CONCRETE SPECIMENS</w:t>
      </w:r>
    </w:p>
    <w:p w:rsidR="00AD2A4C" w:rsidRPr="007358A8" w:rsidRDefault="00AD2A4C" w:rsidP="007358A8">
      <w:pPr>
        <w:spacing w:line="276" w:lineRule="auto"/>
        <w:rPr>
          <w:rFonts w:ascii="Times New Roman" w:hAnsi="Times New Roman" w:cs="Times New Roman"/>
          <w:sz w:val="28"/>
          <w:szCs w:val="28"/>
        </w:rPr>
      </w:pPr>
      <w:r w:rsidRPr="007358A8">
        <w:rPr>
          <w:rFonts w:ascii="Times New Roman" w:hAnsi="Times New Roman" w:cs="Times New Roman"/>
          <w:sz w:val="24"/>
          <w:szCs w:val="24"/>
        </w:rPr>
        <w:t>Before placing of concrete,the concrete mould must be oiled for the ease o</w:t>
      </w:r>
      <w:r w:rsidR="008A0CCC" w:rsidRPr="007358A8">
        <w:rPr>
          <w:rFonts w:ascii="Times New Roman" w:hAnsi="Times New Roman" w:cs="Times New Roman"/>
          <w:sz w:val="24"/>
          <w:szCs w:val="24"/>
        </w:rPr>
        <w:t>f concrete specimens stripping. T</w:t>
      </w:r>
      <w:r w:rsidRPr="007358A8">
        <w:rPr>
          <w:rFonts w:ascii="Times New Roman" w:hAnsi="Times New Roman" w:cs="Times New Roman"/>
          <w:sz w:val="24"/>
          <w:szCs w:val="24"/>
        </w:rPr>
        <w:t xml:space="preserve">he oil used is a mixture of diesel and kerosene.Special care </w:t>
      </w:r>
      <w:r w:rsidRPr="007358A8">
        <w:rPr>
          <w:rFonts w:ascii="Times New Roman" w:hAnsi="Times New Roman" w:cs="Times New Roman"/>
          <w:sz w:val="24"/>
          <w:szCs w:val="24"/>
        </w:rPr>
        <w:lastRenderedPageBreak/>
        <w:t>was taken during the oiling of moulds,so that there are no concrete stains left on the moulds.Once the workability test of ECC concrete was done,the fresh concrete must be placed into the concrete moulds</w:t>
      </w:r>
      <w:r w:rsidR="008A0CCC" w:rsidRPr="007358A8">
        <w:rPr>
          <w:rFonts w:ascii="Times New Roman" w:hAnsi="Times New Roman" w:cs="Times New Roman"/>
          <w:sz w:val="24"/>
          <w:szCs w:val="24"/>
        </w:rPr>
        <w:t xml:space="preserve"> for hardened properties tests. D</w:t>
      </w:r>
      <w:r w:rsidRPr="007358A8">
        <w:rPr>
          <w:rFonts w:ascii="Times New Roman" w:hAnsi="Times New Roman" w:cs="Times New Roman"/>
          <w:sz w:val="24"/>
          <w:szCs w:val="24"/>
        </w:rPr>
        <w:t>uring the placing of fresh concrete in to the moulds,tamping was done using tamping rod in order to reduce honeycombing.After placing the concrete into the moulds,vibrations were done using table vibrator.The vibration of concrete allows full compaction of the fresh concrete to release any entrained air voids contain</w:t>
      </w:r>
      <w:r w:rsidR="008A0CCC" w:rsidRPr="007358A8">
        <w:rPr>
          <w:rFonts w:ascii="Times New Roman" w:hAnsi="Times New Roman" w:cs="Times New Roman"/>
          <w:sz w:val="24"/>
          <w:szCs w:val="24"/>
        </w:rPr>
        <w:t>ed in the concrete. I</w:t>
      </w:r>
      <w:r w:rsidRPr="007358A8">
        <w:rPr>
          <w:rFonts w:ascii="Times New Roman" w:hAnsi="Times New Roman" w:cs="Times New Roman"/>
          <w:sz w:val="24"/>
          <w:szCs w:val="24"/>
        </w:rPr>
        <w:t>f the concrete were n</w:t>
      </w:r>
      <w:r w:rsidR="008A0CCC" w:rsidRPr="007358A8">
        <w:rPr>
          <w:rFonts w:ascii="Times New Roman" w:hAnsi="Times New Roman" w:cs="Times New Roman"/>
          <w:sz w:val="24"/>
          <w:szCs w:val="24"/>
        </w:rPr>
        <w:t>ot compacted to a proper manner</w:t>
      </w:r>
      <w:r w:rsidRPr="007358A8">
        <w:rPr>
          <w:rFonts w:ascii="Times New Roman" w:hAnsi="Times New Roman" w:cs="Times New Roman"/>
          <w:sz w:val="24"/>
          <w:szCs w:val="24"/>
        </w:rPr>
        <w:t>,the maximum strength of concrete cannot be achieved after vibration operatio</w:t>
      </w:r>
      <w:r w:rsidR="008A0CCC" w:rsidRPr="007358A8">
        <w:rPr>
          <w:rFonts w:ascii="Times New Roman" w:hAnsi="Times New Roman" w:cs="Times New Roman"/>
          <w:sz w:val="24"/>
          <w:szCs w:val="24"/>
        </w:rPr>
        <w:t>n</w:t>
      </w:r>
      <w:r w:rsidRPr="007358A8">
        <w:rPr>
          <w:rFonts w:ascii="Times New Roman" w:hAnsi="Times New Roman" w:cs="Times New Roman"/>
          <w:sz w:val="24"/>
          <w:szCs w:val="24"/>
        </w:rPr>
        <w:t>,the leveling of concrete was done on the surface of concrete.Levelling is the initial operation carried o</w:t>
      </w:r>
      <w:r w:rsidR="008A0CCC" w:rsidRPr="007358A8">
        <w:rPr>
          <w:rFonts w:ascii="Times New Roman" w:hAnsi="Times New Roman" w:cs="Times New Roman"/>
          <w:sz w:val="24"/>
          <w:szCs w:val="24"/>
        </w:rPr>
        <w:t>ut after the conc</w:t>
      </w:r>
      <w:r w:rsidRPr="007358A8">
        <w:rPr>
          <w:rFonts w:ascii="Times New Roman" w:hAnsi="Times New Roman" w:cs="Times New Roman"/>
          <w:sz w:val="24"/>
          <w:szCs w:val="24"/>
        </w:rPr>
        <w:t>rete has been palced and compacted after the leveling of fresh concrete was done,the concrete in the moulds was left overnight to allow the fresh concrete to set.</w:t>
      </w:r>
    </w:p>
    <w:p w:rsidR="00AD2A4C" w:rsidRPr="007358A8" w:rsidRDefault="00192AEE" w:rsidP="007358A8">
      <w:pPr>
        <w:spacing w:line="276" w:lineRule="auto"/>
        <w:rPr>
          <w:rFonts w:ascii="Times New Roman" w:hAnsi="Times New Roman" w:cs="Times New Roman"/>
          <w:b/>
          <w:sz w:val="28"/>
          <w:szCs w:val="28"/>
        </w:rPr>
      </w:pPr>
      <w:r w:rsidRPr="007358A8">
        <w:rPr>
          <w:rFonts w:ascii="Times New Roman" w:hAnsi="Times New Roman" w:cs="Times New Roman"/>
          <w:b/>
          <w:sz w:val="28"/>
          <w:szCs w:val="28"/>
        </w:rPr>
        <w:t>4</w:t>
      </w:r>
      <w:r w:rsidR="008A0CCC" w:rsidRPr="007358A8">
        <w:rPr>
          <w:rFonts w:ascii="Times New Roman" w:hAnsi="Times New Roman" w:cs="Times New Roman"/>
          <w:b/>
          <w:sz w:val="28"/>
          <w:szCs w:val="28"/>
        </w:rPr>
        <w:t xml:space="preserve">.4 </w:t>
      </w:r>
      <w:r w:rsidR="00AD2A4C" w:rsidRPr="007358A8">
        <w:rPr>
          <w:rFonts w:ascii="Times New Roman" w:hAnsi="Times New Roman" w:cs="Times New Roman"/>
          <w:b/>
          <w:sz w:val="28"/>
          <w:szCs w:val="28"/>
        </w:rPr>
        <w:t>CURING OF CONCRETE SPECIMEN</w:t>
      </w:r>
    </w:p>
    <w:p w:rsidR="00AD2A4C" w:rsidRPr="007358A8" w:rsidRDefault="00AD2A4C" w:rsidP="007358A8">
      <w:pPr>
        <w:spacing w:line="276" w:lineRule="auto"/>
        <w:jc w:val="both"/>
        <w:rPr>
          <w:rFonts w:ascii="Times New Roman" w:hAnsi="Times New Roman" w:cs="Times New Roman"/>
          <w:sz w:val="28"/>
          <w:szCs w:val="28"/>
        </w:rPr>
      </w:pPr>
      <w:r w:rsidRPr="007358A8">
        <w:rPr>
          <w:rFonts w:ascii="Times New Roman" w:hAnsi="Times New Roman" w:cs="Times New Roman"/>
          <w:sz w:val="24"/>
          <w:szCs w:val="24"/>
        </w:rPr>
        <w:t>After leaving the fresh concrete in the moulds to set overnight,the concrete specimen</w:t>
      </w:r>
      <w:r w:rsidR="008A0CCC" w:rsidRPr="007358A8">
        <w:rPr>
          <w:rFonts w:ascii="Times New Roman" w:hAnsi="Times New Roman" w:cs="Times New Roman"/>
          <w:sz w:val="24"/>
          <w:szCs w:val="24"/>
        </w:rPr>
        <w:t>s in the moulds were stripping. T</w:t>
      </w:r>
      <w:r w:rsidRPr="007358A8">
        <w:rPr>
          <w:rFonts w:ascii="Times New Roman" w:hAnsi="Times New Roman" w:cs="Times New Roman"/>
          <w:sz w:val="24"/>
          <w:szCs w:val="24"/>
        </w:rPr>
        <w:t>he identification of concr</w:t>
      </w:r>
      <w:r w:rsidR="008A0CCC" w:rsidRPr="007358A8">
        <w:rPr>
          <w:rFonts w:ascii="Times New Roman" w:hAnsi="Times New Roman" w:cs="Times New Roman"/>
          <w:sz w:val="24"/>
          <w:szCs w:val="24"/>
        </w:rPr>
        <w:t>e</w:t>
      </w:r>
      <w:r w:rsidRPr="007358A8">
        <w:rPr>
          <w:rFonts w:ascii="Times New Roman" w:hAnsi="Times New Roman" w:cs="Times New Roman"/>
          <w:sz w:val="24"/>
          <w:szCs w:val="24"/>
        </w:rPr>
        <w:t>te specimens was done.</w:t>
      </w:r>
      <w:r w:rsidR="008A0CCC" w:rsidRPr="007358A8">
        <w:rPr>
          <w:rFonts w:ascii="Times New Roman" w:hAnsi="Times New Roman" w:cs="Times New Roman"/>
          <w:sz w:val="24"/>
          <w:szCs w:val="24"/>
        </w:rPr>
        <w:t xml:space="preserve"> After 24 hours</w:t>
      </w:r>
      <w:r w:rsidRPr="007358A8">
        <w:rPr>
          <w:rFonts w:ascii="Times New Roman" w:hAnsi="Times New Roman" w:cs="Times New Roman"/>
          <w:sz w:val="24"/>
          <w:szCs w:val="24"/>
        </w:rPr>
        <w:t xml:space="preserve">,all the concrete specimens were placed into the curing tank with a controlled temperature 25 degree celcius in for </w:t>
      </w:r>
      <w:r w:rsidR="008A0CCC" w:rsidRPr="007358A8">
        <w:rPr>
          <w:rFonts w:ascii="Times New Roman" w:hAnsi="Times New Roman" w:cs="Times New Roman"/>
          <w:sz w:val="24"/>
          <w:szCs w:val="24"/>
        </w:rPr>
        <w:t>further for 28 days for harden</w:t>
      </w:r>
      <w:r w:rsidRPr="007358A8">
        <w:rPr>
          <w:rFonts w:ascii="Times New Roman" w:hAnsi="Times New Roman" w:cs="Times New Roman"/>
          <w:sz w:val="24"/>
          <w:szCs w:val="24"/>
        </w:rPr>
        <w:t xml:space="preserve">ed properties test of concrete. Some of the cubes were cured in accelerated curing tank due to time limit.Curing is an important process to prevent the concrete specimens from losing of moisture while it </w:t>
      </w:r>
      <w:r w:rsidRPr="007358A8">
        <w:rPr>
          <w:rFonts w:ascii="Times New Roman" w:hAnsi="Times New Roman" w:cs="Times New Roman"/>
          <w:sz w:val="24"/>
          <w:szCs w:val="24"/>
        </w:rPr>
        <w:lastRenderedPageBreak/>
        <w:t>is gaining its required strength. Lack of curing leads to improper gain in thestrength. After 28 days of curing, the concrete specimens were removed from curing tank to conduct hardened properties test of ECC concrete.</w:t>
      </w:r>
    </w:p>
    <w:p w:rsidR="00AD2A4C" w:rsidRPr="007358A8" w:rsidRDefault="00192AEE" w:rsidP="007358A8">
      <w:pPr>
        <w:spacing w:line="276" w:lineRule="auto"/>
        <w:rPr>
          <w:rFonts w:ascii="Times New Roman" w:hAnsi="Times New Roman" w:cs="Times New Roman"/>
          <w:b/>
          <w:sz w:val="28"/>
          <w:szCs w:val="28"/>
        </w:rPr>
      </w:pPr>
      <w:r w:rsidRPr="007358A8">
        <w:rPr>
          <w:rFonts w:ascii="Times New Roman" w:hAnsi="Times New Roman" w:cs="Times New Roman"/>
          <w:b/>
          <w:sz w:val="28"/>
          <w:szCs w:val="28"/>
        </w:rPr>
        <w:t>5</w:t>
      </w:r>
      <w:r w:rsidR="00AD2A4C" w:rsidRPr="007358A8">
        <w:rPr>
          <w:rFonts w:ascii="Times New Roman" w:hAnsi="Times New Roman" w:cs="Times New Roman"/>
          <w:b/>
          <w:sz w:val="28"/>
          <w:szCs w:val="28"/>
        </w:rPr>
        <w:t>.TESTING OF CONCRETE</w:t>
      </w:r>
    </w:p>
    <w:p w:rsidR="00AD2A4C" w:rsidRPr="007358A8" w:rsidRDefault="00AD2A4C"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t>This deals with tests and testing procedure for fresh concrete and hardened concrete specimen. Investigations are carried out by testing cube</w:t>
      </w:r>
      <w:r w:rsidR="00192AEE" w:rsidRPr="007358A8">
        <w:rPr>
          <w:rFonts w:ascii="Times New Roman" w:hAnsi="Times New Roman" w:cs="Times New Roman"/>
          <w:sz w:val="24"/>
          <w:szCs w:val="24"/>
        </w:rPr>
        <w:t xml:space="preserve">s, beams for 7 days and 28 days </w:t>
      </w:r>
      <w:r w:rsidRPr="007358A8">
        <w:rPr>
          <w:rFonts w:ascii="Times New Roman" w:hAnsi="Times New Roman" w:cs="Times New Roman"/>
          <w:sz w:val="24"/>
          <w:szCs w:val="24"/>
        </w:rPr>
        <w:t>cubes are tested on Compression Testing Machine and beams were tested on Universal Testing Machine.</w:t>
      </w:r>
    </w:p>
    <w:p w:rsidR="00AD2A4C" w:rsidRPr="007358A8" w:rsidRDefault="00192AEE" w:rsidP="007358A8">
      <w:pPr>
        <w:spacing w:line="276" w:lineRule="auto"/>
        <w:rPr>
          <w:rFonts w:ascii="Times New Roman" w:hAnsi="Times New Roman" w:cs="Times New Roman"/>
          <w:b/>
          <w:sz w:val="28"/>
          <w:szCs w:val="28"/>
        </w:rPr>
      </w:pPr>
      <w:r w:rsidRPr="007358A8">
        <w:rPr>
          <w:rFonts w:ascii="Times New Roman" w:hAnsi="Times New Roman" w:cs="Times New Roman"/>
          <w:b/>
          <w:sz w:val="28"/>
          <w:szCs w:val="28"/>
        </w:rPr>
        <w:t>5</w:t>
      </w:r>
      <w:r w:rsidR="008A0CCC" w:rsidRPr="007358A8">
        <w:rPr>
          <w:rFonts w:ascii="Times New Roman" w:hAnsi="Times New Roman" w:cs="Times New Roman"/>
          <w:b/>
          <w:sz w:val="28"/>
          <w:szCs w:val="28"/>
        </w:rPr>
        <w:t xml:space="preserve">.1 </w:t>
      </w:r>
      <w:r w:rsidR="00AD2A4C" w:rsidRPr="007358A8">
        <w:rPr>
          <w:rFonts w:ascii="Times New Roman" w:hAnsi="Times New Roman" w:cs="Times New Roman"/>
          <w:b/>
          <w:sz w:val="28"/>
          <w:szCs w:val="28"/>
        </w:rPr>
        <w:t>WORKABILITY TEST OF FRESH CONCRETE</w:t>
      </w:r>
    </w:p>
    <w:p w:rsidR="00AD2A4C" w:rsidRPr="007358A8" w:rsidRDefault="00AD2A4C" w:rsidP="007358A8">
      <w:pPr>
        <w:spacing w:line="276" w:lineRule="auto"/>
        <w:jc w:val="both"/>
        <w:rPr>
          <w:rFonts w:ascii="Times New Roman" w:hAnsi="Times New Roman" w:cs="Times New Roman"/>
          <w:sz w:val="28"/>
          <w:szCs w:val="28"/>
        </w:rPr>
      </w:pPr>
      <w:r w:rsidRPr="007358A8">
        <w:rPr>
          <w:rFonts w:ascii="Times New Roman" w:hAnsi="Times New Roman" w:cs="Times New Roman"/>
          <w:sz w:val="24"/>
          <w:szCs w:val="24"/>
        </w:rPr>
        <w:t>Workability is a very important property of a concrete which will affect the rate of placement and degree of compaction of concrete. Cement Association of Canada (2003) stated that the workability is the ease of placing, combining and finishing freshly concrete mixed and the degree to which it resists segregation</w:t>
      </w:r>
      <w:r w:rsidRPr="007358A8">
        <w:rPr>
          <w:rFonts w:ascii="Times New Roman" w:hAnsi="Times New Roman" w:cs="Times New Roman"/>
          <w:sz w:val="28"/>
          <w:szCs w:val="28"/>
        </w:rPr>
        <w:t>.</w:t>
      </w:r>
    </w:p>
    <w:p w:rsidR="00AD2A4C" w:rsidRPr="007358A8" w:rsidRDefault="00192AEE" w:rsidP="007358A8">
      <w:pPr>
        <w:spacing w:line="276" w:lineRule="auto"/>
        <w:rPr>
          <w:rFonts w:ascii="Times New Roman" w:hAnsi="Times New Roman" w:cs="Times New Roman"/>
          <w:b/>
          <w:sz w:val="28"/>
          <w:szCs w:val="28"/>
        </w:rPr>
      </w:pPr>
      <w:r w:rsidRPr="007358A8">
        <w:rPr>
          <w:rFonts w:ascii="Times New Roman" w:hAnsi="Times New Roman" w:cs="Times New Roman"/>
          <w:b/>
          <w:sz w:val="28"/>
          <w:szCs w:val="28"/>
        </w:rPr>
        <w:t xml:space="preserve">5.2 </w:t>
      </w:r>
      <w:r w:rsidR="00AD2A4C" w:rsidRPr="007358A8">
        <w:rPr>
          <w:rFonts w:ascii="Times New Roman" w:hAnsi="Times New Roman" w:cs="Times New Roman"/>
          <w:b/>
          <w:sz w:val="28"/>
          <w:szCs w:val="28"/>
        </w:rPr>
        <w:t>SLUMP TEST</w:t>
      </w:r>
    </w:p>
    <w:p w:rsidR="00AD2A4C" w:rsidRPr="007358A8" w:rsidRDefault="00AD2A4C" w:rsidP="007358A8">
      <w:pPr>
        <w:spacing w:line="276" w:lineRule="auto"/>
        <w:rPr>
          <w:rFonts w:ascii="Times New Roman" w:hAnsi="Times New Roman" w:cs="Times New Roman"/>
          <w:sz w:val="24"/>
          <w:szCs w:val="24"/>
        </w:rPr>
      </w:pPr>
      <w:r w:rsidRPr="007358A8">
        <w:rPr>
          <w:rFonts w:ascii="Times New Roman" w:hAnsi="Times New Roman" w:cs="Times New Roman"/>
          <w:sz w:val="24"/>
          <w:szCs w:val="24"/>
        </w:rPr>
        <w:t>Slump test is used t</w:t>
      </w:r>
      <w:r w:rsidR="00192AEE" w:rsidRPr="007358A8">
        <w:rPr>
          <w:rFonts w:ascii="Times New Roman" w:hAnsi="Times New Roman" w:cs="Times New Roman"/>
          <w:sz w:val="24"/>
          <w:szCs w:val="24"/>
        </w:rPr>
        <w:t xml:space="preserve">o determine the workability of </w:t>
      </w:r>
      <w:r w:rsidRPr="007358A8">
        <w:rPr>
          <w:rFonts w:ascii="Times New Roman" w:hAnsi="Times New Roman" w:cs="Times New Roman"/>
          <w:sz w:val="24"/>
          <w:szCs w:val="24"/>
        </w:rPr>
        <w:t>fresh concrete. The test is simple and cheap. It is suitable to use in the laboratory and also at site. Alt</w:t>
      </w:r>
      <w:r w:rsidR="00192AEE" w:rsidRPr="007358A8">
        <w:rPr>
          <w:rFonts w:ascii="Times New Roman" w:hAnsi="Times New Roman" w:cs="Times New Roman"/>
          <w:sz w:val="24"/>
          <w:szCs w:val="24"/>
        </w:rPr>
        <w:t xml:space="preserve">hough the test is simple, </w:t>
      </w:r>
      <w:r w:rsidRPr="007358A8">
        <w:rPr>
          <w:rFonts w:ascii="Times New Roman" w:hAnsi="Times New Roman" w:cs="Times New Roman"/>
          <w:sz w:val="24"/>
          <w:szCs w:val="24"/>
        </w:rPr>
        <w:t>but the testing has to be done carefully. Due</w:t>
      </w:r>
      <w:r w:rsidR="00192AEE" w:rsidRPr="007358A8">
        <w:rPr>
          <w:rFonts w:ascii="Times New Roman" w:hAnsi="Times New Roman" w:cs="Times New Roman"/>
          <w:sz w:val="24"/>
          <w:szCs w:val="24"/>
        </w:rPr>
        <w:t xml:space="preserve"> to a huge slump may obtain if there </w:t>
      </w:r>
      <w:r w:rsidRPr="007358A8">
        <w:rPr>
          <w:rFonts w:ascii="Times New Roman" w:hAnsi="Times New Roman" w:cs="Times New Roman"/>
          <w:sz w:val="24"/>
          <w:szCs w:val="24"/>
        </w:rPr>
        <w:t>is any disturbance in process.</w:t>
      </w:r>
      <w:r w:rsidR="00192AEE" w:rsidRPr="007358A8">
        <w:rPr>
          <w:rFonts w:ascii="Times New Roman" w:hAnsi="Times New Roman" w:cs="Times New Roman"/>
          <w:sz w:val="24"/>
          <w:szCs w:val="24"/>
        </w:rPr>
        <w:t xml:space="preserve"> Logic sphere mentioned </w:t>
      </w:r>
      <w:r w:rsidRPr="007358A8">
        <w:rPr>
          <w:rFonts w:ascii="Times New Roman" w:hAnsi="Times New Roman" w:cs="Times New Roman"/>
          <w:sz w:val="24"/>
          <w:szCs w:val="24"/>
        </w:rPr>
        <w:t xml:space="preserve">that the slump test will give a reasonable indication of how easily a mix can be places although it doesnot directly measure the work needed to compact the concrete. It also mentioned that </w:t>
      </w:r>
      <w:r w:rsidRPr="007358A8">
        <w:rPr>
          <w:rFonts w:ascii="Times New Roman" w:hAnsi="Times New Roman" w:cs="Times New Roman"/>
          <w:sz w:val="24"/>
          <w:szCs w:val="24"/>
        </w:rPr>
        <w:lastRenderedPageBreak/>
        <w:t>a slump less than 25mm will indicate a very stiff concr</w:t>
      </w:r>
      <w:r w:rsidR="00192AEE" w:rsidRPr="007358A8">
        <w:rPr>
          <w:rFonts w:ascii="Times New Roman" w:hAnsi="Times New Roman" w:cs="Times New Roman"/>
          <w:sz w:val="24"/>
          <w:szCs w:val="24"/>
        </w:rPr>
        <w:t>e</w:t>
      </w:r>
      <w:r w:rsidRPr="007358A8">
        <w:rPr>
          <w:rFonts w:ascii="Times New Roman" w:hAnsi="Times New Roman" w:cs="Times New Roman"/>
          <w:sz w:val="24"/>
          <w:szCs w:val="24"/>
        </w:rPr>
        <w:t>te and a slump more than 125mm will indicate a very runny concrete.The apparatus andequipment used for the slump test and the procedure of the test according to IS-7320: 1974</w:t>
      </w:r>
    </w:p>
    <w:p w:rsidR="00AD2A4C" w:rsidRPr="007358A8" w:rsidRDefault="009C52F5" w:rsidP="007358A8">
      <w:pPr>
        <w:spacing w:line="276" w:lineRule="auto"/>
        <w:rPr>
          <w:rFonts w:ascii="Times New Roman" w:hAnsi="Times New Roman" w:cs="Times New Roman"/>
          <w:b/>
          <w:sz w:val="28"/>
          <w:szCs w:val="28"/>
        </w:rPr>
      </w:pPr>
      <w:r w:rsidRPr="007358A8">
        <w:rPr>
          <w:rFonts w:ascii="Times New Roman" w:hAnsi="Times New Roman" w:cs="Times New Roman"/>
          <w:b/>
          <w:sz w:val="28"/>
          <w:szCs w:val="28"/>
        </w:rPr>
        <w:t xml:space="preserve">5.3 </w:t>
      </w:r>
      <w:r w:rsidR="00AD2A4C" w:rsidRPr="007358A8">
        <w:rPr>
          <w:rFonts w:ascii="Times New Roman" w:hAnsi="Times New Roman" w:cs="Times New Roman"/>
          <w:b/>
          <w:sz w:val="28"/>
          <w:szCs w:val="28"/>
        </w:rPr>
        <w:t>TESTING ON HARDENED CONCRETE SPECIMENS</w:t>
      </w:r>
    </w:p>
    <w:p w:rsidR="00AD2A4C" w:rsidRPr="007358A8" w:rsidRDefault="00AD2A4C"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t xml:space="preserve">Concrete is a </w:t>
      </w:r>
      <w:r w:rsidR="009C52F5" w:rsidRPr="007358A8">
        <w:rPr>
          <w:rFonts w:ascii="Times New Roman" w:hAnsi="Times New Roman" w:cs="Times New Roman"/>
          <w:sz w:val="24"/>
          <w:szCs w:val="24"/>
        </w:rPr>
        <w:t xml:space="preserve">combination of Portland cement, </w:t>
      </w:r>
      <w:r w:rsidRPr="007358A8">
        <w:rPr>
          <w:rFonts w:ascii="Times New Roman" w:hAnsi="Times New Roman" w:cs="Times New Roman"/>
          <w:sz w:val="24"/>
          <w:szCs w:val="24"/>
        </w:rPr>
        <w:t>Water and aggregate that consists of rocks and sand. Normally, concrete is strong in compression but weak in tension. There are many ways that we can used to indicate the strength of concrete. The testing for the strength if concrete is very important in the civil works.</w:t>
      </w:r>
    </w:p>
    <w:p w:rsidR="00AD2A4C" w:rsidRPr="007358A8" w:rsidRDefault="009C52F5" w:rsidP="007358A8">
      <w:pPr>
        <w:spacing w:line="276" w:lineRule="auto"/>
        <w:rPr>
          <w:rFonts w:ascii="Times New Roman" w:hAnsi="Times New Roman" w:cs="Times New Roman"/>
          <w:b/>
          <w:sz w:val="28"/>
          <w:szCs w:val="28"/>
        </w:rPr>
      </w:pPr>
      <w:r w:rsidRPr="007358A8">
        <w:rPr>
          <w:rFonts w:ascii="Times New Roman" w:hAnsi="Times New Roman" w:cs="Times New Roman"/>
          <w:b/>
          <w:sz w:val="28"/>
          <w:szCs w:val="28"/>
        </w:rPr>
        <w:t xml:space="preserve">5.4 </w:t>
      </w:r>
      <w:r w:rsidR="00AD2A4C" w:rsidRPr="007358A8">
        <w:rPr>
          <w:rFonts w:ascii="Times New Roman" w:hAnsi="Times New Roman" w:cs="Times New Roman"/>
          <w:b/>
          <w:sz w:val="28"/>
          <w:szCs w:val="28"/>
        </w:rPr>
        <w:t>CRUSHING TEST [TEST ON CUBES]</w:t>
      </w:r>
    </w:p>
    <w:p w:rsidR="00AD2A4C" w:rsidRPr="007358A8" w:rsidRDefault="00AD2A4C" w:rsidP="007358A8">
      <w:pPr>
        <w:spacing w:line="276" w:lineRule="auto"/>
        <w:jc w:val="both"/>
        <w:rPr>
          <w:rFonts w:ascii="Times New Roman" w:hAnsi="Times New Roman" w:cs="Times New Roman"/>
          <w:sz w:val="28"/>
          <w:szCs w:val="28"/>
        </w:rPr>
      </w:pPr>
      <w:r w:rsidRPr="007358A8">
        <w:rPr>
          <w:rFonts w:ascii="Times New Roman" w:hAnsi="Times New Roman" w:cs="Times New Roman"/>
          <w:sz w:val="24"/>
          <w:szCs w:val="24"/>
        </w:rPr>
        <w:t>Acc</w:t>
      </w:r>
      <w:r w:rsidR="009C52F5" w:rsidRPr="007358A8">
        <w:rPr>
          <w:rFonts w:ascii="Times New Roman" w:hAnsi="Times New Roman" w:cs="Times New Roman"/>
          <w:sz w:val="24"/>
          <w:szCs w:val="24"/>
        </w:rPr>
        <w:t>ording to cement association of</w:t>
      </w:r>
      <w:r w:rsidRPr="007358A8">
        <w:rPr>
          <w:rFonts w:ascii="Times New Roman" w:hAnsi="Times New Roman" w:cs="Times New Roman"/>
          <w:sz w:val="24"/>
          <w:szCs w:val="24"/>
        </w:rPr>
        <w:t xml:space="preserve"> India (2003), Compressive strength of concrete is defined as measured maximum resistance of concr</w:t>
      </w:r>
      <w:r w:rsidR="009C52F5" w:rsidRPr="007358A8">
        <w:rPr>
          <w:rFonts w:ascii="Times New Roman" w:hAnsi="Times New Roman" w:cs="Times New Roman"/>
          <w:sz w:val="24"/>
          <w:szCs w:val="24"/>
        </w:rPr>
        <w:t>e</w:t>
      </w:r>
      <w:r w:rsidRPr="007358A8">
        <w:rPr>
          <w:rFonts w:ascii="Times New Roman" w:hAnsi="Times New Roman" w:cs="Times New Roman"/>
          <w:sz w:val="24"/>
          <w:szCs w:val="24"/>
        </w:rPr>
        <w:t xml:space="preserve">te to axial loading.Compression test is the most common test used to test the hardened concrete specimens because the testing is easy to make. The specimens used in the compression test were the cube of 150x150x150mm. Apparatus and test procedure of compression test the apparatus and </w:t>
      </w:r>
      <w:r w:rsidR="009C52F5" w:rsidRPr="007358A8">
        <w:rPr>
          <w:rFonts w:ascii="Times New Roman" w:hAnsi="Times New Roman" w:cs="Times New Roman"/>
          <w:sz w:val="24"/>
          <w:szCs w:val="24"/>
        </w:rPr>
        <w:t>equipment’s</w:t>
      </w:r>
      <w:r w:rsidRPr="007358A8">
        <w:rPr>
          <w:rFonts w:ascii="Times New Roman" w:hAnsi="Times New Roman" w:cs="Times New Roman"/>
          <w:sz w:val="24"/>
          <w:szCs w:val="24"/>
        </w:rPr>
        <w:t xml:space="preserve"> used in compression test were according to IS:509-1959. The test procedure was according to IS:509-1959.The procedure is as below: The testing for the specimens should be carried out soon as possible after taking out from the curing tank i.e.</w:t>
      </w:r>
      <w:r w:rsidR="009C52F5" w:rsidRPr="007358A8">
        <w:rPr>
          <w:rFonts w:ascii="Times New Roman" w:hAnsi="Times New Roman" w:cs="Times New Roman"/>
          <w:sz w:val="24"/>
          <w:szCs w:val="24"/>
        </w:rPr>
        <w:t xml:space="preserve"> saturated</w:t>
      </w:r>
      <w:r w:rsidRPr="007358A8">
        <w:rPr>
          <w:rFonts w:ascii="Times New Roman" w:hAnsi="Times New Roman" w:cs="Times New Roman"/>
          <w:sz w:val="24"/>
          <w:szCs w:val="24"/>
        </w:rPr>
        <w:t xml:space="preserve"> surface dry condition(SSD).The specimen need to get measurement before testing.The length and height of specimen is</w:t>
      </w:r>
      <w:r w:rsidRPr="007358A8">
        <w:rPr>
          <w:rFonts w:ascii="Times New Roman" w:hAnsi="Times New Roman" w:cs="Times New Roman"/>
          <w:sz w:val="28"/>
          <w:szCs w:val="28"/>
        </w:rPr>
        <w:t xml:space="preserve"> measured and </w:t>
      </w:r>
      <w:r w:rsidRPr="007358A8">
        <w:rPr>
          <w:rFonts w:ascii="Times New Roman" w:hAnsi="Times New Roman" w:cs="Times New Roman"/>
          <w:sz w:val="28"/>
          <w:szCs w:val="28"/>
        </w:rPr>
        <w:lastRenderedPageBreak/>
        <w:t>recorded.</w:t>
      </w:r>
      <w:r w:rsidRPr="007358A8">
        <w:rPr>
          <w:rFonts w:ascii="Times New Roman" w:hAnsi="Times New Roman" w:cs="Times New Roman"/>
          <w:sz w:val="24"/>
          <w:szCs w:val="24"/>
        </w:rPr>
        <w:t xml:space="preserve">Clean the uncapped surface of the specimen and place specimen in the testing machine.The axis of specimen is aligned with the </w:t>
      </w:r>
      <w:r w:rsidR="009C52F5" w:rsidRPr="007358A8">
        <w:rPr>
          <w:rFonts w:ascii="Times New Roman" w:hAnsi="Times New Roman" w:cs="Times New Roman"/>
          <w:sz w:val="24"/>
          <w:szCs w:val="24"/>
        </w:rPr>
        <w:t>Centre</w:t>
      </w:r>
      <w:r w:rsidRPr="007358A8">
        <w:rPr>
          <w:rFonts w:ascii="Times New Roman" w:hAnsi="Times New Roman" w:cs="Times New Roman"/>
          <w:sz w:val="24"/>
          <w:szCs w:val="24"/>
        </w:rPr>
        <w:t xml:space="preserve"> of thrust of the seated plate.</w:t>
      </w:r>
      <w:r w:rsidR="009C52F5" w:rsidRPr="007358A8">
        <w:rPr>
          <w:rFonts w:ascii="Times New Roman" w:hAnsi="Times New Roman" w:cs="Times New Roman"/>
          <w:sz w:val="24"/>
          <w:szCs w:val="24"/>
        </w:rPr>
        <w:t xml:space="preserve"> P</w:t>
      </w:r>
      <w:r w:rsidRPr="007358A8">
        <w:rPr>
          <w:rFonts w:ascii="Times New Roman" w:hAnsi="Times New Roman" w:cs="Times New Roman"/>
          <w:sz w:val="24"/>
          <w:szCs w:val="24"/>
        </w:rPr>
        <w:t>late is lowered until the uniform bearing is obtained.The force is applied and increased continuously at a rate equivalent to 20Mpa compressive stresses per minute until the specimen failed.Record the maximum force from the testing machine.</w:t>
      </w:r>
    </w:p>
    <w:p w:rsidR="00AD2A4C" w:rsidRPr="007358A8" w:rsidRDefault="00AD2A4C" w:rsidP="007358A8">
      <w:pPr>
        <w:spacing w:line="276" w:lineRule="auto"/>
        <w:rPr>
          <w:rFonts w:ascii="Times New Roman" w:hAnsi="Times New Roman" w:cs="Times New Roman"/>
          <w:b/>
          <w:sz w:val="28"/>
          <w:szCs w:val="28"/>
        </w:rPr>
      </w:pPr>
      <w:r w:rsidRPr="007358A8">
        <w:rPr>
          <w:rFonts w:ascii="Times New Roman" w:hAnsi="Times New Roman" w:cs="Times New Roman"/>
          <w:noProof/>
          <w:sz w:val="28"/>
          <w:szCs w:val="28"/>
          <w:lang w:val="en-GB" w:eastAsia="en-GB"/>
        </w:rPr>
        <w:drawing>
          <wp:inline distT="0" distB="0" distL="0" distR="0">
            <wp:extent cx="2790974" cy="2965981"/>
            <wp:effectExtent l="0" t="0" r="0" b="6350"/>
            <wp:docPr id="10" name="Picture 10" descr="IMG_20180505_110609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80505_11060974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4431" cy="2980282"/>
                    </a:xfrm>
                    <a:prstGeom prst="rect">
                      <a:avLst/>
                    </a:prstGeom>
                    <a:noFill/>
                    <a:ln>
                      <a:noFill/>
                    </a:ln>
                  </pic:spPr>
                </pic:pic>
              </a:graphicData>
            </a:graphic>
          </wp:inline>
        </w:drawing>
      </w:r>
    </w:p>
    <w:p w:rsidR="00AD2A4C" w:rsidRPr="007358A8" w:rsidRDefault="00503C98" w:rsidP="007358A8">
      <w:pPr>
        <w:spacing w:line="276" w:lineRule="auto"/>
        <w:rPr>
          <w:rFonts w:ascii="Times New Roman" w:hAnsi="Times New Roman" w:cs="Times New Roman"/>
          <w:b/>
          <w:sz w:val="24"/>
          <w:szCs w:val="24"/>
        </w:rPr>
      </w:pPr>
      <w:r w:rsidRPr="007358A8">
        <w:rPr>
          <w:rFonts w:ascii="Times New Roman" w:hAnsi="Times New Roman" w:cs="Times New Roman"/>
          <w:b/>
          <w:sz w:val="24"/>
          <w:szCs w:val="24"/>
        </w:rPr>
        <w:t xml:space="preserve">FIG 1: </w:t>
      </w:r>
      <w:r w:rsidR="009C52F5" w:rsidRPr="007358A8">
        <w:rPr>
          <w:rFonts w:ascii="Times New Roman" w:hAnsi="Times New Roman" w:cs="Times New Roman"/>
          <w:b/>
          <w:sz w:val="24"/>
          <w:szCs w:val="24"/>
        </w:rPr>
        <w:t>COMPRESSION TESTING</w:t>
      </w:r>
      <w:r w:rsidR="00244849" w:rsidRPr="007358A8">
        <w:rPr>
          <w:rFonts w:ascii="Times New Roman" w:hAnsi="Times New Roman" w:cs="Times New Roman"/>
          <w:b/>
          <w:sz w:val="24"/>
          <w:szCs w:val="24"/>
        </w:rPr>
        <w:t xml:space="preserve"> OF CUBES</w:t>
      </w:r>
    </w:p>
    <w:p w:rsidR="00AF191E" w:rsidRPr="007358A8" w:rsidRDefault="00AF191E" w:rsidP="007358A8">
      <w:pPr>
        <w:spacing w:line="276" w:lineRule="auto"/>
        <w:rPr>
          <w:rFonts w:ascii="Times New Roman" w:hAnsi="Times New Roman" w:cs="Times New Roman"/>
          <w:b/>
          <w:sz w:val="28"/>
          <w:szCs w:val="28"/>
        </w:rPr>
      </w:pPr>
    </w:p>
    <w:p w:rsidR="00AD2A4C" w:rsidRPr="007358A8" w:rsidRDefault="00244849" w:rsidP="007358A8">
      <w:pPr>
        <w:spacing w:line="276" w:lineRule="auto"/>
        <w:rPr>
          <w:rFonts w:ascii="Times New Roman" w:hAnsi="Times New Roman" w:cs="Times New Roman"/>
          <w:b/>
          <w:sz w:val="28"/>
          <w:szCs w:val="28"/>
        </w:rPr>
      </w:pPr>
      <w:r w:rsidRPr="007358A8">
        <w:rPr>
          <w:rFonts w:ascii="Times New Roman" w:hAnsi="Times New Roman" w:cs="Times New Roman"/>
          <w:b/>
          <w:sz w:val="28"/>
          <w:szCs w:val="28"/>
        </w:rPr>
        <w:t xml:space="preserve">5.5 </w:t>
      </w:r>
      <w:r w:rsidR="00AD2A4C" w:rsidRPr="007358A8">
        <w:rPr>
          <w:rFonts w:ascii="Times New Roman" w:hAnsi="Times New Roman" w:cs="Times New Roman"/>
          <w:b/>
          <w:sz w:val="28"/>
          <w:szCs w:val="28"/>
        </w:rPr>
        <w:t>FLEXURE TEST-[TEST ON BEAMS]</w:t>
      </w:r>
    </w:p>
    <w:p w:rsidR="00AD2A4C" w:rsidRPr="007358A8" w:rsidRDefault="00AD2A4C"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t>Concrete is quite strong in compression and weak in tension.Hence in most of the design of concrete structures its tensile strength is ignored.However at certain situations like water retaining and pre stressed concrete structures the tensile strength of concrete is essentialrequirement.</w:t>
      </w:r>
      <w:r w:rsidR="00244849" w:rsidRPr="007358A8">
        <w:rPr>
          <w:rFonts w:ascii="Times New Roman" w:hAnsi="Times New Roman" w:cs="Times New Roman"/>
          <w:sz w:val="24"/>
          <w:szCs w:val="24"/>
        </w:rPr>
        <w:t xml:space="preserve"> A direct application </w:t>
      </w:r>
      <w:r w:rsidR="00244849" w:rsidRPr="007358A8">
        <w:rPr>
          <w:rFonts w:ascii="Times New Roman" w:hAnsi="Times New Roman" w:cs="Times New Roman"/>
          <w:sz w:val="24"/>
          <w:szCs w:val="24"/>
        </w:rPr>
        <w:lastRenderedPageBreak/>
        <w:t>of</w:t>
      </w:r>
      <w:r w:rsidRPr="007358A8">
        <w:rPr>
          <w:rFonts w:ascii="Times New Roman" w:hAnsi="Times New Roman" w:cs="Times New Roman"/>
          <w:sz w:val="24"/>
          <w:szCs w:val="24"/>
        </w:rPr>
        <w:t>pure tensile stress is difficult. An indirect way is adopted by measuring the flexural strength of beam.</w:t>
      </w:r>
    </w:p>
    <w:p w:rsidR="00AD2A4C" w:rsidRPr="007358A8" w:rsidRDefault="00AD2A4C" w:rsidP="007358A8">
      <w:pPr>
        <w:spacing w:line="276" w:lineRule="auto"/>
        <w:rPr>
          <w:rFonts w:ascii="Times New Roman" w:hAnsi="Times New Roman" w:cs="Times New Roman"/>
          <w:sz w:val="28"/>
          <w:szCs w:val="28"/>
        </w:rPr>
      </w:pPr>
      <w:r w:rsidRPr="007358A8">
        <w:rPr>
          <w:rFonts w:ascii="Times New Roman" w:hAnsi="Times New Roman" w:cs="Times New Roman"/>
          <w:sz w:val="24"/>
          <w:szCs w:val="24"/>
        </w:rPr>
        <w:t>Three specimens shall be tested each at the end of three and seven days.The dimension of each specimen should be noted before the testing.The specimen shall then be placed in a machine in such a manner that the load shall be applied to the uppermost surface as cast in the mould.The specimen shall be supported on 38mm diameter roller with 600 mm span for 150mm size specimen and 400mm span for 100mm size specimen.The load shall be applied through two similar rollers mounted at the third points of the supporting span that is spaced 200mm or 133mm c/c.The spacing of the two load application points at the top of specimen</w:t>
      </w:r>
      <w:r w:rsidR="00244849" w:rsidRPr="007358A8">
        <w:rPr>
          <w:rFonts w:ascii="Times New Roman" w:hAnsi="Times New Roman" w:cs="Times New Roman"/>
          <w:sz w:val="24"/>
          <w:szCs w:val="24"/>
        </w:rPr>
        <w:t xml:space="preserve"> is 200mm for a specimen size of </w:t>
      </w:r>
      <w:r w:rsidRPr="007358A8">
        <w:rPr>
          <w:rFonts w:ascii="Times New Roman" w:hAnsi="Times New Roman" w:cs="Times New Roman"/>
          <w:sz w:val="24"/>
          <w:szCs w:val="24"/>
        </w:rPr>
        <w:t>150mm*150mm*700mm and or 130mm for 100mm*100 mm* 500 mm.Th</w:t>
      </w:r>
      <w:r w:rsidR="00244849" w:rsidRPr="007358A8">
        <w:rPr>
          <w:rFonts w:ascii="Times New Roman" w:hAnsi="Times New Roman" w:cs="Times New Roman"/>
          <w:sz w:val="24"/>
          <w:szCs w:val="24"/>
        </w:rPr>
        <w:t xml:space="preserve">e loading arrangement employed </w:t>
      </w:r>
      <w:r w:rsidRPr="007358A8">
        <w:rPr>
          <w:rFonts w:ascii="Times New Roman" w:hAnsi="Times New Roman" w:cs="Times New Roman"/>
          <w:sz w:val="24"/>
          <w:szCs w:val="24"/>
        </w:rPr>
        <w:t xml:space="preserve">for the test.The axis of the specimen shall be carefully aligned with the axis of loading device.The load is applied without stock </w:t>
      </w:r>
      <w:r w:rsidR="00244849" w:rsidRPr="007358A8">
        <w:rPr>
          <w:rFonts w:ascii="Times New Roman" w:hAnsi="Times New Roman" w:cs="Times New Roman"/>
          <w:sz w:val="24"/>
          <w:szCs w:val="24"/>
        </w:rPr>
        <w:t>d</w:t>
      </w:r>
      <w:r w:rsidRPr="007358A8">
        <w:rPr>
          <w:rFonts w:ascii="Times New Roman" w:hAnsi="Times New Roman" w:cs="Times New Roman"/>
          <w:sz w:val="24"/>
          <w:szCs w:val="24"/>
        </w:rPr>
        <w:t>ata rate of 4 KN/min for 150 mm specimen and 1.8 KN/min for 100 mm specimen .The load shall be increased until the specimen fails and the maximum load applied to the specimen during test shall be recorded.If the line of rupture occurs in the middle third,</w:t>
      </w:r>
      <w:r w:rsidR="00AF191E" w:rsidRPr="007358A8">
        <w:rPr>
          <w:rFonts w:ascii="Times New Roman" w:hAnsi="Times New Roman" w:cs="Times New Roman"/>
          <w:sz w:val="24"/>
          <w:szCs w:val="24"/>
        </w:rPr>
        <w:t xml:space="preserve"> the modulus of </w:t>
      </w:r>
      <w:r w:rsidRPr="007358A8">
        <w:rPr>
          <w:rFonts w:ascii="Times New Roman" w:hAnsi="Times New Roman" w:cs="Times New Roman"/>
          <w:sz w:val="24"/>
          <w:szCs w:val="24"/>
        </w:rPr>
        <w:t>rupture is given by equation.</w:t>
      </w:r>
    </w:p>
    <w:p w:rsidR="00AD2A4C" w:rsidRPr="007358A8" w:rsidRDefault="00AF191E"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t>F</w:t>
      </w:r>
      <w:r w:rsidR="00AD2A4C" w:rsidRPr="007358A8">
        <w:rPr>
          <w:rFonts w:ascii="Times New Roman" w:hAnsi="Times New Roman" w:cs="Times New Roman"/>
          <w:sz w:val="24"/>
          <w:szCs w:val="24"/>
          <w:vertAlign w:val="subscript"/>
        </w:rPr>
        <w:t>cr</w:t>
      </w:r>
      <w:r w:rsidR="00AD2A4C" w:rsidRPr="007358A8">
        <w:rPr>
          <w:rFonts w:ascii="Times New Roman" w:hAnsi="Times New Roman" w:cs="Times New Roman"/>
          <w:sz w:val="24"/>
          <w:szCs w:val="24"/>
        </w:rPr>
        <w:t xml:space="preserve"> =PL/bd2</w:t>
      </w:r>
    </w:p>
    <w:p w:rsidR="00AD2A4C" w:rsidRPr="007358A8" w:rsidRDefault="00AD2A4C"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t>In case line of rupture lies outside the middle third at a distance ‘a’ from the support up then modulus of rupture is given by</w:t>
      </w:r>
    </w:p>
    <w:p w:rsidR="00AD2A4C" w:rsidRPr="007358A8" w:rsidRDefault="00AD2A4C" w:rsidP="007358A8">
      <w:pPr>
        <w:spacing w:line="276" w:lineRule="auto"/>
        <w:rPr>
          <w:rFonts w:ascii="Times New Roman" w:hAnsi="Times New Roman" w:cs="Times New Roman"/>
          <w:sz w:val="28"/>
          <w:szCs w:val="28"/>
        </w:rPr>
      </w:pPr>
      <w:r w:rsidRPr="007358A8">
        <w:rPr>
          <w:rFonts w:ascii="Times New Roman" w:hAnsi="Times New Roman" w:cs="Times New Roman"/>
          <w:sz w:val="28"/>
          <w:szCs w:val="28"/>
        </w:rPr>
        <w:t>Fcr=3Pxa/bd2</w:t>
      </w:r>
    </w:p>
    <w:p w:rsidR="00AD2A4C" w:rsidRPr="007358A8" w:rsidRDefault="00AD2A4C" w:rsidP="007358A8">
      <w:pPr>
        <w:spacing w:line="276" w:lineRule="auto"/>
        <w:rPr>
          <w:rFonts w:ascii="Times New Roman" w:hAnsi="Times New Roman" w:cs="Times New Roman"/>
          <w:sz w:val="28"/>
          <w:szCs w:val="28"/>
        </w:rPr>
      </w:pPr>
      <w:r w:rsidRPr="007358A8">
        <w:rPr>
          <w:rFonts w:ascii="Times New Roman" w:hAnsi="Times New Roman" w:cs="Times New Roman"/>
          <w:noProof/>
          <w:sz w:val="28"/>
          <w:szCs w:val="28"/>
          <w:lang w:val="en-GB" w:eastAsia="en-GB"/>
        </w:rPr>
        <w:lastRenderedPageBreak/>
        <w:drawing>
          <wp:inline distT="0" distB="0" distL="0" distR="0">
            <wp:extent cx="2840355" cy="2665527"/>
            <wp:effectExtent l="0" t="0" r="0" b="1905"/>
            <wp:docPr id="9" name="Picture 9" descr="IMG_20180420_16230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0180420_16230241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7062" cy="2690590"/>
                    </a:xfrm>
                    <a:prstGeom prst="rect">
                      <a:avLst/>
                    </a:prstGeom>
                    <a:noFill/>
                    <a:ln>
                      <a:noFill/>
                    </a:ln>
                  </pic:spPr>
                </pic:pic>
              </a:graphicData>
            </a:graphic>
          </wp:inline>
        </w:drawing>
      </w:r>
    </w:p>
    <w:p w:rsidR="00AD2A4C" w:rsidRPr="007358A8" w:rsidRDefault="00503C98" w:rsidP="007358A8">
      <w:pPr>
        <w:spacing w:line="276" w:lineRule="auto"/>
        <w:rPr>
          <w:rFonts w:ascii="Times New Roman" w:hAnsi="Times New Roman" w:cs="Times New Roman"/>
        </w:rPr>
      </w:pPr>
      <w:r w:rsidRPr="007358A8">
        <w:rPr>
          <w:rFonts w:ascii="Times New Roman" w:hAnsi="Times New Roman" w:cs="Times New Roman"/>
        </w:rPr>
        <w:t xml:space="preserve">FIG 2(a): </w:t>
      </w:r>
      <w:r w:rsidR="00AF191E" w:rsidRPr="007358A8">
        <w:rPr>
          <w:rFonts w:ascii="Times New Roman" w:hAnsi="Times New Roman" w:cs="Times New Roman"/>
        </w:rPr>
        <w:t>FLEXURAL TESTING OF BEAMS</w:t>
      </w:r>
    </w:p>
    <w:p w:rsidR="00AD2A4C" w:rsidRPr="007358A8" w:rsidRDefault="00AD2A4C" w:rsidP="007358A8">
      <w:pPr>
        <w:spacing w:line="276" w:lineRule="auto"/>
        <w:rPr>
          <w:rFonts w:ascii="Times New Roman" w:hAnsi="Times New Roman" w:cs="Times New Roman"/>
          <w:sz w:val="28"/>
          <w:szCs w:val="28"/>
        </w:rPr>
      </w:pPr>
    </w:p>
    <w:p w:rsidR="00AD2A4C" w:rsidRPr="007358A8" w:rsidRDefault="00814619" w:rsidP="007358A8">
      <w:pPr>
        <w:spacing w:line="276" w:lineRule="auto"/>
        <w:rPr>
          <w:rFonts w:ascii="Times New Roman" w:hAnsi="Times New Roman" w:cs="Times New Roman"/>
          <w:sz w:val="28"/>
          <w:szCs w:val="28"/>
        </w:rPr>
      </w:pPr>
      <w:r w:rsidRPr="007358A8">
        <w:rPr>
          <w:rFonts w:ascii="Times New Roman" w:hAnsi="Times New Roman" w:cs="Times New Roman"/>
          <w:noProof/>
          <w:sz w:val="28"/>
          <w:szCs w:val="28"/>
          <w:lang w:val="en-GB" w:eastAsia="en-GB"/>
        </w:rPr>
        <w:drawing>
          <wp:inline distT="0" distB="0" distL="0" distR="0">
            <wp:extent cx="2742600" cy="2684834"/>
            <wp:effectExtent l="0" t="0" r="635" b="1270"/>
            <wp:docPr id="8" name="Picture 8" descr="IMG_20180420_16154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0180420_16154930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7659" cy="2689786"/>
                    </a:xfrm>
                    <a:prstGeom prst="rect">
                      <a:avLst/>
                    </a:prstGeom>
                    <a:noFill/>
                    <a:ln>
                      <a:noFill/>
                    </a:ln>
                  </pic:spPr>
                </pic:pic>
              </a:graphicData>
            </a:graphic>
          </wp:inline>
        </w:drawing>
      </w:r>
    </w:p>
    <w:p w:rsidR="00814619" w:rsidRPr="007358A8" w:rsidRDefault="00814619" w:rsidP="007358A8">
      <w:pPr>
        <w:spacing w:line="276" w:lineRule="auto"/>
        <w:rPr>
          <w:rFonts w:ascii="Times New Roman" w:hAnsi="Times New Roman" w:cs="Times New Roman"/>
        </w:rPr>
      </w:pPr>
      <w:r w:rsidRPr="007358A8">
        <w:rPr>
          <w:rFonts w:ascii="Times New Roman" w:hAnsi="Times New Roman" w:cs="Times New Roman"/>
        </w:rPr>
        <w:t>FIG 2(b): FLEXURAL TESTING OF BEAM</w:t>
      </w:r>
    </w:p>
    <w:p w:rsidR="00814619" w:rsidRPr="007358A8" w:rsidRDefault="00814619" w:rsidP="007358A8">
      <w:pPr>
        <w:spacing w:line="276" w:lineRule="auto"/>
        <w:rPr>
          <w:rFonts w:ascii="Times New Roman" w:hAnsi="Times New Roman" w:cs="Times New Roman"/>
        </w:rPr>
      </w:pPr>
    </w:p>
    <w:p w:rsidR="00814619" w:rsidRPr="007358A8" w:rsidRDefault="00814619" w:rsidP="007358A8">
      <w:pPr>
        <w:spacing w:line="276" w:lineRule="auto"/>
        <w:rPr>
          <w:rFonts w:ascii="Times New Roman" w:hAnsi="Times New Roman" w:cs="Times New Roman"/>
        </w:rPr>
      </w:pPr>
    </w:p>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Compressive test results of Bendable concrete with 0% GBS</w:t>
      </w:r>
    </w:p>
    <w:tbl>
      <w:tblPr>
        <w:tblStyle w:val="TableGrid"/>
        <w:tblW w:w="0" w:type="auto"/>
        <w:tblLook w:val="04A0"/>
      </w:tblPr>
      <w:tblGrid>
        <w:gridCol w:w="527"/>
        <w:gridCol w:w="695"/>
        <w:gridCol w:w="876"/>
        <w:gridCol w:w="1005"/>
        <w:gridCol w:w="1433"/>
      </w:tblGrid>
      <w:tr w:rsidR="00483C5B" w:rsidRPr="007358A8" w:rsidTr="00483C5B">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 xml:space="preserve">BC </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Days</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Failure load in KN</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 xml:space="preserve">Average failure </w:t>
            </w:r>
            <w:r w:rsidRPr="007358A8">
              <w:rPr>
                <w:rFonts w:ascii="Times New Roman" w:eastAsia="Times New Roman" w:hAnsi="Times New Roman" w:cs="Times New Roman"/>
                <w:bCs/>
                <w:sz w:val="24"/>
                <w:szCs w:val="24"/>
              </w:rPr>
              <w:lastRenderedPageBreak/>
              <w:t>load in KN “P”</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lastRenderedPageBreak/>
              <w:t>Compressive strength in Mpa (P/A)</w:t>
            </w:r>
          </w:p>
        </w:tc>
      </w:tr>
      <w:tr w:rsidR="00483C5B" w:rsidRPr="007358A8" w:rsidTr="00483C5B">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lastRenderedPageBreak/>
              <w:t>1</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600</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p>
        </w:tc>
      </w:tr>
      <w:tr w:rsidR="00483C5B" w:rsidRPr="007358A8" w:rsidTr="00483C5B">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7</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620</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626.67</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27.85</w:t>
            </w:r>
          </w:p>
        </w:tc>
      </w:tr>
      <w:tr w:rsidR="00483C5B" w:rsidRPr="007358A8" w:rsidTr="00483C5B">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660</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p>
        </w:tc>
      </w:tr>
      <w:tr w:rsidR="00483C5B" w:rsidRPr="007358A8" w:rsidTr="00483C5B">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660</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p>
        </w:tc>
      </w:tr>
      <w:tr w:rsidR="00483C5B" w:rsidRPr="007358A8" w:rsidTr="00483C5B">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28</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690</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676.67</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30.07</w:t>
            </w:r>
          </w:p>
        </w:tc>
      </w:tr>
      <w:tr w:rsidR="00483C5B" w:rsidRPr="007358A8" w:rsidTr="00483C5B">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680</w:t>
            </w: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p>
        </w:tc>
        <w:tc>
          <w:tcPr>
            <w:tcW w:w="862" w:type="dxa"/>
          </w:tcPr>
          <w:p w:rsidR="00483C5B" w:rsidRPr="007358A8" w:rsidRDefault="00483C5B" w:rsidP="007358A8">
            <w:pPr>
              <w:spacing w:line="276" w:lineRule="auto"/>
              <w:jc w:val="both"/>
              <w:rPr>
                <w:rFonts w:ascii="Times New Roman" w:eastAsia="Times New Roman" w:hAnsi="Times New Roman" w:cs="Times New Roman"/>
                <w:bCs/>
                <w:sz w:val="24"/>
                <w:szCs w:val="24"/>
              </w:rPr>
            </w:pPr>
          </w:p>
        </w:tc>
      </w:tr>
    </w:tbl>
    <w:p w:rsidR="00483C5B" w:rsidRPr="007358A8" w:rsidRDefault="00483C5B"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Table No. 1</w:t>
      </w:r>
    </w:p>
    <w:p w:rsidR="00483C5B" w:rsidRPr="007358A8" w:rsidRDefault="003E3415"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C</w:t>
      </w:r>
      <w:r w:rsidR="001F7A1A" w:rsidRPr="007358A8">
        <w:rPr>
          <w:rFonts w:ascii="Times New Roman" w:eastAsia="Times New Roman" w:hAnsi="Times New Roman" w:cs="Times New Roman"/>
          <w:bCs/>
          <w:sz w:val="24"/>
          <w:szCs w:val="24"/>
        </w:rPr>
        <w:t>ompressive test results of Bendable concrete with 30% GBS</w:t>
      </w:r>
    </w:p>
    <w:tbl>
      <w:tblPr>
        <w:tblStyle w:val="TableGrid"/>
        <w:tblW w:w="0" w:type="auto"/>
        <w:tblLook w:val="04A0"/>
      </w:tblPr>
      <w:tblGrid>
        <w:gridCol w:w="527"/>
        <w:gridCol w:w="695"/>
        <w:gridCol w:w="876"/>
        <w:gridCol w:w="1005"/>
        <w:gridCol w:w="1433"/>
      </w:tblGrid>
      <w:tr w:rsidR="001F7A1A" w:rsidRPr="007358A8" w:rsidTr="001F7A1A">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BC</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Days</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Failure load in KN</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Average failure load in KN “P”</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Compressive strength in Mpa (P/A)</w:t>
            </w:r>
          </w:p>
        </w:tc>
      </w:tr>
      <w:tr w:rsidR="001F7A1A" w:rsidRPr="007358A8" w:rsidTr="001F7A1A">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590</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r>
      <w:tr w:rsidR="001F7A1A" w:rsidRPr="007358A8" w:rsidTr="001F7A1A">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7</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490</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530</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23.56</w:t>
            </w:r>
          </w:p>
        </w:tc>
      </w:tr>
      <w:tr w:rsidR="001F7A1A" w:rsidRPr="007358A8" w:rsidTr="001F7A1A">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510</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r>
      <w:tr w:rsidR="001F7A1A" w:rsidRPr="007358A8" w:rsidTr="001F7A1A">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r>
      <w:tr w:rsidR="001F7A1A" w:rsidRPr="007358A8" w:rsidTr="001F7A1A">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28</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r>
      <w:tr w:rsidR="001F7A1A" w:rsidRPr="007358A8" w:rsidTr="001F7A1A">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c>
          <w:tcPr>
            <w:tcW w:w="862" w:type="dxa"/>
          </w:tcPr>
          <w:p w:rsidR="001F7A1A" w:rsidRPr="007358A8" w:rsidRDefault="001F7A1A" w:rsidP="007358A8">
            <w:pPr>
              <w:spacing w:line="276" w:lineRule="auto"/>
              <w:jc w:val="both"/>
              <w:rPr>
                <w:rFonts w:ascii="Times New Roman" w:eastAsia="Times New Roman" w:hAnsi="Times New Roman" w:cs="Times New Roman"/>
                <w:bCs/>
                <w:sz w:val="24"/>
                <w:szCs w:val="24"/>
              </w:rPr>
            </w:pPr>
          </w:p>
        </w:tc>
      </w:tr>
    </w:tbl>
    <w:p w:rsidR="001F7A1A" w:rsidRPr="007358A8" w:rsidRDefault="003E3415"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Table No. 2</w:t>
      </w:r>
    </w:p>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Compressive test results of Bendable concrete with 40% GBS</w:t>
      </w:r>
    </w:p>
    <w:tbl>
      <w:tblPr>
        <w:tblStyle w:val="TableGrid"/>
        <w:tblW w:w="0" w:type="auto"/>
        <w:tblLook w:val="04A0"/>
      </w:tblPr>
      <w:tblGrid>
        <w:gridCol w:w="527"/>
        <w:gridCol w:w="695"/>
        <w:gridCol w:w="876"/>
        <w:gridCol w:w="1005"/>
        <w:gridCol w:w="1433"/>
      </w:tblGrid>
      <w:tr w:rsidR="00C87451" w:rsidRPr="007358A8" w:rsidTr="00C87451">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BC</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 xml:space="preserve">Days </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Failure load in KN</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Average failure load in KN “P”</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Compressive strength in Mpa (P/A)</w:t>
            </w:r>
          </w:p>
        </w:tc>
      </w:tr>
      <w:tr w:rsidR="00C87451" w:rsidRPr="007358A8" w:rsidTr="00C87451">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670</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r>
      <w:tr w:rsidR="00C87451" w:rsidRPr="007358A8" w:rsidTr="00C87451">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7</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560</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653.33</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29.03</w:t>
            </w:r>
          </w:p>
        </w:tc>
      </w:tr>
      <w:tr w:rsidR="00C87451" w:rsidRPr="007358A8" w:rsidTr="00C87451">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730</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r>
      <w:tr w:rsidR="00C87451" w:rsidRPr="007358A8" w:rsidTr="00C87451">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r>
      <w:tr w:rsidR="00C87451" w:rsidRPr="007358A8" w:rsidTr="00C87451">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28</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r>
      <w:tr w:rsidR="00C87451" w:rsidRPr="007358A8" w:rsidTr="00C87451">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c>
          <w:tcPr>
            <w:tcW w:w="862" w:type="dxa"/>
          </w:tcPr>
          <w:p w:rsidR="00C87451" w:rsidRPr="007358A8" w:rsidRDefault="00C87451" w:rsidP="007358A8">
            <w:pPr>
              <w:spacing w:line="276" w:lineRule="auto"/>
              <w:jc w:val="center"/>
              <w:rPr>
                <w:rFonts w:ascii="Times New Roman" w:eastAsia="Times New Roman" w:hAnsi="Times New Roman" w:cs="Times New Roman"/>
                <w:bCs/>
                <w:sz w:val="24"/>
                <w:szCs w:val="24"/>
              </w:rPr>
            </w:pPr>
          </w:p>
        </w:tc>
      </w:tr>
    </w:tbl>
    <w:p w:rsidR="00C87451" w:rsidRPr="007358A8" w:rsidRDefault="00C87451"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Table No.3</w:t>
      </w:r>
    </w:p>
    <w:p w:rsidR="00C87451" w:rsidRPr="007358A8" w:rsidRDefault="00EE6CC5"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lastRenderedPageBreak/>
        <w:t>Compressive test results of Bendable concrete with 50% GBS</w:t>
      </w:r>
    </w:p>
    <w:tbl>
      <w:tblPr>
        <w:tblStyle w:val="TableGrid"/>
        <w:tblW w:w="0" w:type="auto"/>
        <w:tblLook w:val="04A0"/>
      </w:tblPr>
      <w:tblGrid>
        <w:gridCol w:w="527"/>
        <w:gridCol w:w="695"/>
        <w:gridCol w:w="876"/>
        <w:gridCol w:w="1005"/>
        <w:gridCol w:w="1433"/>
      </w:tblGrid>
      <w:tr w:rsidR="00EE6CC5" w:rsidRPr="007358A8" w:rsidTr="00EE6CC5">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BC</w:t>
            </w: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Days</w:t>
            </w: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 xml:space="preserve">Failure load in KN </w:t>
            </w:r>
          </w:p>
        </w:tc>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Average failure load in KN</w:t>
            </w:r>
          </w:p>
        </w:tc>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Compressive strength in Mpa (P/A)</w:t>
            </w:r>
          </w:p>
        </w:tc>
      </w:tr>
      <w:tr w:rsidR="00EE6CC5" w:rsidRPr="007358A8" w:rsidTr="00EE6CC5">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510</w:t>
            </w: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r>
      <w:tr w:rsidR="00EE6CC5" w:rsidRPr="007358A8" w:rsidTr="00EE6CC5">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7</w:t>
            </w:r>
          </w:p>
        </w:tc>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560</w:t>
            </w:r>
          </w:p>
        </w:tc>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526.67</w:t>
            </w:r>
          </w:p>
        </w:tc>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23.4</w:t>
            </w:r>
          </w:p>
        </w:tc>
      </w:tr>
      <w:tr w:rsidR="00EE6CC5" w:rsidRPr="007358A8" w:rsidTr="00EE6CC5">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510</w:t>
            </w: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r>
      <w:tr w:rsidR="00EE6CC5" w:rsidRPr="007358A8" w:rsidTr="00EE6CC5">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r>
      <w:tr w:rsidR="00EE6CC5" w:rsidRPr="007358A8" w:rsidTr="00EE6CC5">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28</w:t>
            </w: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r>
      <w:tr w:rsidR="00EE6CC5" w:rsidRPr="007358A8" w:rsidTr="00EE6CC5">
        <w:tc>
          <w:tcPr>
            <w:tcW w:w="862" w:type="dxa"/>
          </w:tcPr>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c>
          <w:tcPr>
            <w:tcW w:w="862" w:type="dxa"/>
          </w:tcPr>
          <w:p w:rsidR="00EE6CC5" w:rsidRPr="007358A8" w:rsidRDefault="00EE6CC5" w:rsidP="007358A8">
            <w:pPr>
              <w:spacing w:line="276" w:lineRule="auto"/>
              <w:jc w:val="center"/>
              <w:rPr>
                <w:rFonts w:ascii="Times New Roman" w:eastAsia="Times New Roman" w:hAnsi="Times New Roman" w:cs="Times New Roman"/>
                <w:bCs/>
                <w:sz w:val="24"/>
                <w:szCs w:val="24"/>
              </w:rPr>
            </w:pPr>
          </w:p>
        </w:tc>
      </w:tr>
    </w:tbl>
    <w:p w:rsidR="00EE6CC5" w:rsidRPr="007358A8" w:rsidRDefault="004706F3"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Table No.4</w:t>
      </w:r>
    </w:p>
    <w:p w:rsidR="00043956" w:rsidRPr="007358A8" w:rsidRDefault="00043956" w:rsidP="007358A8">
      <w:pPr>
        <w:spacing w:line="276" w:lineRule="auto"/>
        <w:jc w:val="center"/>
        <w:rPr>
          <w:rFonts w:ascii="Times New Roman" w:eastAsia="Times New Roman" w:hAnsi="Times New Roman" w:cs="Times New Roman"/>
          <w:bCs/>
          <w:sz w:val="24"/>
          <w:szCs w:val="24"/>
        </w:rPr>
      </w:pPr>
      <w:r w:rsidRPr="007358A8">
        <w:rPr>
          <w:rFonts w:ascii="Times New Roman" w:hAnsi="Times New Roman" w:cs="Times New Roman"/>
          <w:b/>
          <w:bCs/>
          <w:noProof/>
          <w:sz w:val="24"/>
          <w:szCs w:val="24"/>
          <w:lang w:val="en-GB" w:eastAsia="en-GB"/>
        </w:rPr>
        <w:drawing>
          <wp:inline distT="0" distB="0" distL="0" distR="0">
            <wp:extent cx="2869565" cy="2689022"/>
            <wp:effectExtent l="0" t="0" r="6985"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14619" w:rsidRPr="007358A8" w:rsidRDefault="00DF2D2D" w:rsidP="007358A8">
      <w:pPr>
        <w:spacing w:line="276" w:lineRule="auto"/>
        <w:jc w:val="center"/>
        <w:rPr>
          <w:rFonts w:ascii="Times New Roman" w:hAnsi="Times New Roman" w:cs="Times New Roman"/>
        </w:rPr>
      </w:pPr>
      <w:r w:rsidRPr="007358A8">
        <w:rPr>
          <w:rFonts w:ascii="Times New Roman" w:hAnsi="Times New Roman" w:cs="Times New Roman"/>
        </w:rPr>
        <w:t>Graph 1.Compressive strength results</w:t>
      </w:r>
    </w:p>
    <w:p w:rsidR="008676F8" w:rsidRPr="007358A8" w:rsidRDefault="008676F8" w:rsidP="007358A8">
      <w:pPr>
        <w:spacing w:line="276" w:lineRule="auto"/>
        <w:jc w:val="center"/>
        <w:rPr>
          <w:rFonts w:ascii="Times New Roman" w:hAnsi="Times New Roman" w:cs="Times New Roman"/>
        </w:rPr>
      </w:pPr>
    </w:p>
    <w:p w:rsidR="00DF2D2D" w:rsidRPr="007358A8" w:rsidRDefault="00DF2D2D"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Flexural strength test results of Bendable Concrete with 0% GBS</w:t>
      </w:r>
    </w:p>
    <w:tbl>
      <w:tblPr>
        <w:tblStyle w:val="TableGrid"/>
        <w:tblW w:w="0" w:type="auto"/>
        <w:tblLook w:val="04A0"/>
      </w:tblPr>
      <w:tblGrid>
        <w:gridCol w:w="689"/>
        <w:gridCol w:w="791"/>
        <w:gridCol w:w="796"/>
        <w:gridCol w:w="1114"/>
        <w:gridCol w:w="1146"/>
      </w:tblGrid>
      <w:tr w:rsidR="00DF2D2D" w:rsidRPr="007358A8" w:rsidTr="0012633B">
        <w:tc>
          <w:tcPr>
            <w:tcW w:w="2130"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BC</w:t>
            </w:r>
          </w:p>
        </w:tc>
        <w:tc>
          <w:tcPr>
            <w:tcW w:w="1553"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Days</w:t>
            </w:r>
          </w:p>
        </w:tc>
        <w:tc>
          <w:tcPr>
            <w:tcW w:w="185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Peak load in KN</w:t>
            </w:r>
          </w:p>
          <w:p w:rsidR="00DF2D2D" w:rsidRPr="007358A8" w:rsidRDefault="00DF2D2D" w:rsidP="007358A8">
            <w:pPr>
              <w:spacing w:line="276" w:lineRule="auto"/>
              <w:jc w:val="both"/>
              <w:rPr>
                <w:rFonts w:ascii="Times New Roman" w:eastAsia="Times New Roman" w:hAnsi="Times New Roman" w:cs="Times New Roman"/>
                <w:bCs/>
                <w:sz w:val="24"/>
                <w:szCs w:val="24"/>
              </w:rPr>
            </w:pPr>
          </w:p>
        </w:tc>
        <w:tc>
          <w:tcPr>
            <w:tcW w:w="191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 xml:space="preserve">Average peak load in KN                         </w:t>
            </w:r>
          </w:p>
        </w:tc>
        <w:tc>
          <w:tcPr>
            <w:tcW w:w="2117"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Flexural strength in Mpa</w:t>
            </w:r>
          </w:p>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(PL/bd</w:t>
            </w:r>
            <w:r w:rsidRPr="007358A8">
              <w:rPr>
                <w:rFonts w:ascii="Times New Roman" w:eastAsia="Times New Roman" w:hAnsi="Times New Roman" w:cs="Times New Roman"/>
                <w:bCs/>
                <w:sz w:val="24"/>
                <w:szCs w:val="24"/>
                <w:vertAlign w:val="superscript"/>
              </w:rPr>
              <w:t>2</w:t>
            </w:r>
            <w:r w:rsidRPr="007358A8">
              <w:rPr>
                <w:rFonts w:ascii="Times New Roman" w:eastAsia="Times New Roman" w:hAnsi="Times New Roman" w:cs="Times New Roman"/>
                <w:bCs/>
                <w:sz w:val="24"/>
                <w:szCs w:val="24"/>
              </w:rPr>
              <w:t>)</w:t>
            </w:r>
          </w:p>
        </w:tc>
      </w:tr>
      <w:tr w:rsidR="00DF2D2D" w:rsidRPr="007358A8" w:rsidTr="0012633B">
        <w:tc>
          <w:tcPr>
            <w:tcW w:w="2130"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1553"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c>
          <w:tcPr>
            <w:tcW w:w="185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1.4</w:t>
            </w:r>
          </w:p>
        </w:tc>
        <w:tc>
          <w:tcPr>
            <w:tcW w:w="191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c>
          <w:tcPr>
            <w:tcW w:w="2117"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r>
      <w:tr w:rsidR="00DF2D2D" w:rsidRPr="007358A8" w:rsidTr="0012633B">
        <w:tc>
          <w:tcPr>
            <w:tcW w:w="2130"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lastRenderedPageBreak/>
              <w:t>2</w:t>
            </w:r>
          </w:p>
        </w:tc>
        <w:tc>
          <w:tcPr>
            <w:tcW w:w="1553"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7</w:t>
            </w:r>
          </w:p>
        </w:tc>
        <w:tc>
          <w:tcPr>
            <w:tcW w:w="185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0.8</w:t>
            </w:r>
          </w:p>
        </w:tc>
        <w:tc>
          <w:tcPr>
            <w:tcW w:w="191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0.93</w:t>
            </w:r>
          </w:p>
        </w:tc>
        <w:tc>
          <w:tcPr>
            <w:tcW w:w="2117"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4.15</w:t>
            </w:r>
          </w:p>
        </w:tc>
      </w:tr>
      <w:tr w:rsidR="00DF2D2D" w:rsidRPr="007358A8" w:rsidTr="0012633B">
        <w:tc>
          <w:tcPr>
            <w:tcW w:w="2130"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1553"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c>
          <w:tcPr>
            <w:tcW w:w="185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0.6</w:t>
            </w:r>
          </w:p>
        </w:tc>
        <w:tc>
          <w:tcPr>
            <w:tcW w:w="191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c>
          <w:tcPr>
            <w:tcW w:w="2117"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r>
      <w:tr w:rsidR="00DF2D2D" w:rsidRPr="007358A8" w:rsidTr="0012633B">
        <w:tc>
          <w:tcPr>
            <w:tcW w:w="2130"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1553"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c>
          <w:tcPr>
            <w:tcW w:w="185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c>
          <w:tcPr>
            <w:tcW w:w="191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c>
          <w:tcPr>
            <w:tcW w:w="2117"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r>
      <w:tr w:rsidR="00DF2D2D" w:rsidRPr="007358A8" w:rsidTr="0012633B">
        <w:tc>
          <w:tcPr>
            <w:tcW w:w="2130"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1553"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28</w:t>
            </w:r>
          </w:p>
        </w:tc>
        <w:tc>
          <w:tcPr>
            <w:tcW w:w="185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c>
          <w:tcPr>
            <w:tcW w:w="191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c>
          <w:tcPr>
            <w:tcW w:w="2117"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r>
      <w:tr w:rsidR="00DF2D2D" w:rsidRPr="007358A8" w:rsidTr="0012633B">
        <w:trPr>
          <w:trHeight w:val="449"/>
        </w:trPr>
        <w:tc>
          <w:tcPr>
            <w:tcW w:w="2130" w:type="dxa"/>
          </w:tcPr>
          <w:p w:rsidR="00DF2D2D" w:rsidRPr="007358A8" w:rsidRDefault="00DF2D2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1553"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c>
          <w:tcPr>
            <w:tcW w:w="185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c>
          <w:tcPr>
            <w:tcW w:w="1918"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c>
          <w:tcPr>
            <w:tcW w:w="2117" w:type="dxa"/>
          </w:tcPr>
          <w:p w:rsidR="00DF2D2D" w:rsidRPr="007358A8" w:rsidRDefault="00DF2D2D" w:rsidP="007358A8">
            <w:pPr>
              <w:spacing w:line="276" w:lineRule="auto"/>
              <w:jc w:val="both"/>
              <w:rPr>
                <w:rFonts w:ascii="Times New Roman" w:eastAsia="Times New Roman" w:hAnsi="Times New Roman" w:cs="Times New Roman"/>
                <w:bCs/>
                <w:sz w:val="24"/>
                <w:szCs w:val="24"/>
              </w:rPr>
            </w:pPr>
          </w:p>
        </w:tc>
      </w:tr>
    </w:tbl>
    <w:p w:rsidR="00DF2D2D" w:rsidRPr="007358A8" w:rsidRDefault="008676F8" w:rsidP="007358A8">
      <w:pPr>
        <w:spacing w:line="276" w:lineRule="auto"/>
        <w:jc w:val="center"/>
        <w:rPr>
          <w:rFonts w:ascii="Times New Roman" w:hAnsi="Times New Roman" w:cs="Times New Roman"/>
        </w:rPr>
      </w:pPr>
      <w:r w:rsidRPr="007358A8">
        <w:rPr>
          <w:rFonts w:ascii="Times New Roman" w:hAnsi="Times New Roman" w:cs="Times New Roman"/>
        </w:rPr>
        <w:t>Table No.5</w:t>
      </w:r>
    </w:p>
    <w:p w:rsidR="008676F8" w:rsidRPr="007358A8" w:rsidRDefault="008676F8"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Flexural strength test results of Bendable Concrete with 30% GBS</w:t>
      </w:r>
    </w:p>
    <w:tbl>
      <w:tblPr>
        <w:tblStyle w:val="TableGrid"/>
        <w:tblW w:w="0" w:type="auto"/>
        <w:tblLook w:val="04A0"/>
      </w:tblPr>
      <w:tblGrid>
        <w:gridCol w:w="769"/>
        <w:gridCol w:w="774"/>
        <w:gridCol w:w="772"/>
        <w:gridCol w:w="1096"/>
        <w:gridCol w:w="1125"/>
      </w:tblGrid>
      <w:tr w:rsidR="008676F8" w:rsidRPr="007358A8" w:rsidTr="0012633B">
        <w:tc>
          <w:tcPr>
            <w:tcW w:w="2130"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BC1</w:t>
            </w:r>
          </w:p>
        </w:tc>
        <w:tc>
          <w:tcPr>
            <w:tcW w:w="1553"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Days</w:t>
            </w:r>
          </w:p>
        </w:tc>
        <w:tc>
          <w:tcPr>
            <w:tcW w:w="185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Peak load in KN</w:t>
            </w:r>
          </w:p>
          <w:p w:rsidR="008676F8" w:rsidRPr="007358A8" w:rsidRDefault="008676F8" w:rsidP="007358A8">
            <w:pPr>
              <w:spacing w:line="276" w:lineRule="auto"/>
              <w:jc w:val="both"/>
              <w:rPr>
                <w:rFonts w:ascii="Times New Roman" w:eastAsia="Times New Roman" w:hAnsi="Times New Roman" w:cs="Times New Roman"/>
                <w:bCs/>
                <w:sz w:val="24"/>
                <w:szCs w:val="24"/>
              </w:rPr>
            </w:pPr>
          </w:p>
        </w:tc>
        <w:tc>
          <w:tcPr>
            <w:tcW w:w="191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 xml:space="preserve">Average peak load in KN                         </w:t>
            </w:r>
          </w:p>
        </w:tc>
        <w:tc>
          <w:tcPr>
            <w:tcW w:w="2117"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Flexural strength in Mpa</w:t>
            </w:r>
          </w:p>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(PL/bd</w:t>
            </w:r>
            <w:r w:rsidRPr="007358A8">
              <w:rPr>
                <w:rFonts w:ascii="Times New Roman" w:eastAsia="Times New Roman" w:hAnsi="Times New Roman" w:cs="Times New Roman"/>
                <w:bCs/>
                <w:sz w:val="24"/>
                <w:szCs w:val="24"/>
                <w:vertAlign w:val="superscript"/>
              </w:rPr>
              <w:t>2</w:t>
            </w:r>
            <w:r w:rsidRPr="007358A8">
              <w:rPr>
                <w:rFonts w:ascii="Times New Roman" w:eastAsia="Times New Roman" w:hAnsi="Times New Roman" w:cs="Times New Roman"/>
                <w:bCs/>
                <w:sz w:val="24"/>
                <w:szCs w:val="24"/>
              </w:rPr>
              <w:t>)</w:t>
            </w:r>
          </w:p>
        </w:tc>
      </w:tr>
      <w:tr w:rsidR="008676F8" w:rsidRPr="007358A8" w:rsidTr="0012633B">
        <w:tc>
          <w:tcPr>
            <w:tcW w:w="2130"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1553"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c>
          <w:tcPr>
            <w:tcW w:w="185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1.8</w:t>
            </w:r>
          </w:p>
        </w:tc>
        <w:tc>
          <w:tcPr>
            <w:tcW w:w="191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c>
          <w:tcPr>
            <w:tcW w:w="2117"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r>
      <w:tr w:rsidR="008676F8" w:rsidRPr="007358A8" w:rsidTr="0012633B">
        <w:tc>
          <w:tcPr>
            <w:tcW w:w="2130"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1553"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7</w:t>
            </w:r>
          </w:p>
        </w:tc>
        <w:tc>
          <w:tcPr>
            <w:tcW w:w="185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0.6</w:t>
            </w:r>
          </w:p>
        </w:tc>
        <w:tc>
          <w:tcPr>
            <w:tcW w:w="191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1.33</w:t>
            </w:r>
          </w:p>
        </w:tc>
        <w:tc>
          <w:tcPr>
            <w:tcW w:w="2117"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5.92</w:t>
            </w:r>
          </w:p>
        </w:tc>
      </w:tr>
      <w:tr w:rsidR="008676F8" w:rsidRPr="007358A8" w:rsidTr="0012633B">
        <w:tc>
          <w:tcPr>
            <w:tcW w:w="2130"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1553"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c>
          <w:tcPr>
            <w:tcW w:w="185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1.6</w:t>
            </w:r>
          </w:p>
        </w:tc>
        <w:tc>
          <w:tcPr>
            <w:tcW w:w="191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c>
          <w:tcPr>
            <w:tcW w:w="2117"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r>
      <w:tr w:rsidR="008676F8" w:rsidRPr="007358A8" w:rsidTr="0012633B">
        <w:tc>
          <w:tcPr>
            <w:tcW w:w="2130"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1553"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c>
          <w:tcPr>
            <w:tcW w:w="185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c>
          <w:tcPr>
            <w:tcW w:w="191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c>
          <w:tcPr>
            <w:tcW w:w="2117"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r>
      <w:tr w:rsidR="008676F8" w:rsidRPr="007358A8" w:rsidTr="0012633B">
        <w:tc>
          <w:tcPr>
            <w:tcW w:w="2130"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1553"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28</w:t>
            </w:r>
          </w:p>
        </w:tc>
        <w:tc>
          <w:tcPr>
            <w:tcW w:w="185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c>
          <w:tcPr>
            <w:tcW w:w="191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c>
          <w:tcPr>
            <w:tcW w:w="2117"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r>
      <w:tr w:rsidR="008676F8" w:rsidRPr="007358A8" w:rsidTr="0012633B">
        <w:trPr>
          <w:trHeight w:val="449"/>
        </w:trPr>
        <w:tc>
          <w:tcPr>
            <w:tcW w:w="2130" w:type="dxa"/>
          </w:tcPr>
          <w:p w:rsidR="008676F8" w:rsidRPr="007358A8" w:rsidRDefault="008676F8"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1553"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c>
          <w:tcPr>
            <w:tcW w:w="185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c>
          <w:tcPr>
            <w:tcW w:w="1918"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c>
          <w:tcPr>
            <w:tcW w:w="2117" w:type="dxa"/>
          </w:tcPr>
          <w:p w:rsidR="008676F8" w:rsidRPr="007358A8" w:rsidRDefault="008676F8" w:rsidP="007358A8">
            <w:pPr>
              <w:spacing w:line="276" w:lineRule="auto"/>
              <w:jc w:val="both"/>
              <w:rPr>
                <w:rFonts w:ascii="Times New Roman" w:eastAsia="Times New Roman" w:hAnsi="Times New Roman" w:cs="Times New Roman"/>
                <w:bCs/>
                <w:sz w:val="24"/>
                <w:szCs w:val="24"/>
              </w:rPr>
            </w:pPr>
          </w:p>
        </w:tc>
      </w:tr>
    </w:tbl>
    <w:p w:rsidR="008676F8" w:rsidRPr="007358A8" w:rsidRDefault="008676F8" w:rsidP="007358A8">
      <w:pPr>
        <w:spacing w:line="276" w:lineRule="auto"/>
        <w:jc w:val="center"/>
        <w:rPr>
          <w:rFonts w:ascii="Times New Roman" w:hAnsi="Times New Roman" w:cs="Times New Roman"/>
        </w:rPr>
      </w:pPr>
      <w:r w:rsidRPr="007358A8">
        <w:rPr>
          <w:rFonts w:ascii="Times New Roman" w:hAnsi="Times New Roman" w:cs="Times New Roman"/>
        </w:rPr>
        <w:t>Table No.6</w:t>
      </w:r>
    </w:p>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Flexural strength test results of Bendable Concrete with 40% GBS</w:t>
      </w:r>
    </w:p>
    <w:tbl>
      <w:tblPr>
        <w:tblStyle w:val="TableGrid"/>
        <w:tblW w:w="0" w:type="auto"/>
        <w:tblLook w:val="04A0"/>
      </w:tblPr>
      <w:tblGrid>
        <w:gridCol w:w="769"/>
        <w:gridCol w:w="774"/>
        <w:gridCol w:w="772"/>
        <w:gridCol w:w="1096"/>
        <w:gridCol w:w="1125"/>
      </w:tblGrid>
      <w:tr w:rsidR="0054476D" w:rsidRPr="007358A8" w:rsidTr="0012633B">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BC2</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Days</w:t>
            </w: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Peak load in KN</w:t>
            </w:r>
          </w:p>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 xml:space="preserve">Average peak load in KN                         </w:t>
            </w: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Flexural strength in Mpa</w:t>
            </w:r>
          </w:p>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(PL/bd</w:t>
            </w:r>
            <w:r w:rsidRPr="007358A8">
              <w:rPr>
                <w:rFonts w:ascii="Times New Roman" w:eastAsia="Times New Roman" w:hAnsi="Times New Roman" w:cs="Times New Roman"/>
                <w:bCs/>
                <w:sz w:val="24"/>
                <w:szCs w:val="24"/>
                <w:vertAlign w:val="superscript"/>
              </w:rPr>
              <w:t>2</w:t>
            </w:r>
            <w:r w:rsidRPr="007358A8">
              <w:rPr>
                <w:rFonts w:ascii="Times New Roman" w:eastAsia="Times New Roman" w:hAnsi="Times New Roman" w:cs="Times New Roman"/>
                <w:bCs/>
                <w:sz w:val="24"/>
                <w:szCs w:val="24"/>
              </w:rPr>
              <w:t>)</w:t>
            </w:r>
          </w:p>
        </w:tc>
      </w:tr>
      <w:tr w:rsidR="0054476D" w:rsidRPr="007358A8" w:rsidTr="0012633B">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1.6</w:t>
            </w: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r>
      <w:tr w:rsidR="0054476D" w:rsidRPr="007358A8" w:rsidTr="0012633B">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7</w:t>
            </w: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1.0</w:t>
            </w: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1.4</w:t>
            </w: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6.22</w:t>
            </w:r>
          </w:p>
        </w:tc>
      </w:tr>
      <w:tr w:rsidR="0054476D" w:rsidRPr="007358A8" w:rsidTr="0012633B">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1.6</w:t>
            </w: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r>
      <w:tr w:rsidR="0054476D" w:rsidRPr="007358A8" w:rsidTr="0012633B">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r>
      <w:tr w:rsidR="0054476D" w:rsidRPr="007358A8" w:rsidTr="0012633B">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28</w:t>
            </w: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r>
      <w:tr w:rsidR="0054476D" w:rsidRPr="007358A8" w:rsidTr="0012633B">
        <w:trPr>
          <w:trHeight w:val="449"/>
        </w:trPr>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r>
    </w:tbl>
    <w:p w:rsidR="0054476D" w:rsidRPr="007358A8" w:rsidRDefault="0054476D" w:rsidP="007358A8">
      <w:pPr>
        <w:pStyle w:val="ListParagraph"/>
        <w:spacing w:line="276" w:lineRule="auto"/>
        <w:jc w:val="center"/>
        <w:rPr>
          <w:rFonts w:ascii="Times New Roman" w:hAnsi="Times New Roman" w:cs="Times New Roman"/>
          <w:bCs/>
          <w:sz w:val="24"/>
          <w:szCs w:val="24"/>
        </w:rPr>
      </w:pPr>
      <w:r w:rsidRPr="007358A8">
        <w:rPr>
          <w:rFonts w:ascii="Times New Roman" w:hAnsi="Times New Roman" w:cs="Times New Roman"/>
          <w:bCs/>
          <w:sz w:val="24"/>
          <w:szCs w:val="24"/>
        </w:rPr>
        <w:t>Table No.7</w:t>
      </w:r>
    </w:p>
    <w:p w:rsidR="008676F8" w:rsidRPr="007358A8" w:rsidRDefault="0054476D"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Flexural strength test results of Bendable Concrete with 50% GBS</w:t>
      </w:r>
    </w:p>
    <w:tbl>
      <w:tblPr>
        <w:tblStyle w:val="TableGrid"/>
        <w:tblW w:w="0" w:type="auto"/>
        <w:tblLook w:val="04A0"/>
      </w:tblPr>
      <w:tblGrid>
        <w:gridCol w:w="769"/>
        <w:gridCol w:w="774"/>
        <w:gridCol w:w="772"/>
        <w:gridCol w:w="1096"/>
        <w:gridCol w:w="1125"/>
      </w:tblGrid>
      <w:tr w:rsidR="0054476D" w:rsidRPr="007358A8" w:rsidTr="0012633B">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lastRenderedPageBreak/>
              <w:t>BC3</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Days</w:t>
            </w: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Peak load in KN</w:t>
            </w:r>
          </w:p>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 xml:space="preserve">Average peak load in KN                         </w:t>
            </w: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Flexural strength in Mpa</w:t>
            </w:r>
          </w:p>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(PL/bd</w:t>
            </w:r>
            <w:r w:rsidRPr="007358A8">
              <w:rPr>
                <w:rFonts w:ascii="Times New Roman" w:eastAsia="Times New Roman" w:hAnsi="Times New Roman" w:cs="Times New Roman"/>
                <w:bCs/>
                <w:sz w:val="24"/>
                <w:szCs w:val="24"/>
                <w:vertAlign w:val="superscript"/>
              </w:rPr>
              <w:t>2</w:t>
            </w:r>
            <w:r w:rsidRPr="007358A8">
              <w:rPr>
                <w:rFonts w:ascii="Times New Roman" w:eastAsia="Times New Roman" w:hAnsi="Times New Roman" w:cs="Times New Roman"/>
                <w:bCs/>
                <w:sz w:val="24"/>
                <w:szCs w:val="24"/>
              </w:rPr>
              <w:t>)</w:t>
            </w:r>
          </w:p>
        </w:tc>
      </w:tr>
      <w:tr w:rsidR="0054476D" w:rsidRPr="007358A8" w:rsidTr="0012633B">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1.6</w:t>
            </w: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r>
      <w:tr w:rsidR="0054476D" w:rsidRPr="007358A8" w:rsidTr="0012633B">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7</w:t>
            </w: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0.6</w:t>
            </w: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1.13</w:t>
            </w: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5.04</w:t>
            </w:r>
          </w:p>
        </w:tc>
      </w:tr>
      <w:tr w:rsidR="0054476D" w:rsidRPr="007358A8" w:rsidTr="0012633B">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1.2</w:t>
            </w: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r>
      <w:tr w:rsidR="0054476D" w:rsidRPr="007358A8" w:rsidTr="0012633B">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1</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r>
      <w:tr w:rsidR="0054476D" w:rsidRPr="007358A8" w:rsidTr="0012633B">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28</w:t>
            </w: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r>
      <w:tr w:rsidR="0054476D" w:rsidRPr="007358A8" w:rsidTr="0012633B">
        <w:trPr>
          <w:trHeight w:val="449"/>
        </w:trPr>
        <w:tc>
          <w:tcPr>
            <w:tcW w:w="2130" w:type="dxa"/>
          </w:tcPr>
          <w:p w:rsidR="0054476D" w:rsidRPr="007358A8" w:rsidRDefault="0054476D" w:rsidP="007358A8">
            <w:pPr>
              <w:spacing w:line="276" w:lineRule="auto"/>
              <w:jc w:val="both"/>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3</w:t>
            </w:r>
          </w:p>
        </w:tc>
        <w:tc>
          <w:tcPr>
            <w:tcW w:w="1553"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85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1918"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c>
          <w:tcPr>
            <w:tcW w:w="2117" w:type="dxa"/>
          </w:tcPr>
          <w:p w:rsidR="0054476D" w:rsidRPr="007358A8" w:rsidRDefault="0054476D" w:rsidP="007358A8">
            <w:pPr>
              <w:spacing w:line="276" w:lineRule="auto"/>
              <w:jc w:val="both"/>
              <w:rPr>
                <w:rFonts w:ascii="Times New Roman" w:eastAsia="Times New Roman" w:hAnsi="Times New Roman" w:cs="Times New Roman"/>
                <w:bCs/>
                <w:sz w:val="24"/>
                <w:szCs w:val="24"/>
              </w:rPr>
            </w:pPr>
          </w:p>
        </w:tc>
      </w:tr>
    </w:tbl>
    <w:p w:rsidR="002B27DB" w:rsidRPr="007358A8" w:rsidRDefault="0054476D" w:rsidP="007358A8">
      <w:pPr>
        <w:spacing w:line="276" w:lineRule="auto"/>
        <w:jc w:val="center"/>
        <w:rPr>
          <w:rFonts w:ascii="Times New Roman" w:eastAsia="Times New Roman" w:hAnsi="Times New Roman" w:cs="Times New Roman"/>
          <w:bCs/>
          <w:sz w:val="24"/>
          <w:szCs w:val="24"/>
        </w:rPr>
      </w:pPr>
      <w:r w:rsidRPr="007358A8">
        <w:rPr>
          <w:rFonts w:ascii="Times New Roman" w:eastAsia="Times New Roman" w:hAnsi="Times New Roman" w:cs="Times New Roman"/>
          <w:bCs/>
          <w:sz w:val="24"/>
          <w:szCs w:val="24"/>
        </w:rPr>
        <w:t>Table No.8</w:t>
      </w:r>
    </w:p>
    <w:p w:rsidR="002B27DB" w:rsidRPr="007358A8" w:rsidRDefault="002B27DB" w:rsidP="007358A8">
      <w:pPr>
        <w:spacing w:line="276" w:lineRule="auto"/>
        <w:jc w:val="center"/>
        <w:rPr>
          <w:rFonts w:ascii="Times New Roman" w:hAnsi="Times New Roman" w:cs="Times New Roman"/>
          <w:sz w:val="28"/>
          <w:szCs w:val="28"/>
        </w:rPr>
      </w:pPr>
      <w:r w:rsidRPr="007358A8">
        <w:rPr>
          <w:rFonts w:ascii="Times New Roman" w:eastAsia="Times New Roman" w:hAnsi="Times New Roman" w:cs="Times New Roman"/>
          <w:bCs/>
          <w:noProof/>
          <w:sz w:val="24"/>
          <w:szCs w:val="24"/>
          <w:lang w:val="en-GB" w:eastAsia="en-GB"/>
        </w:rPr>
        <w:drawing>
          <wp:inline distT="0" distB="0" distL="0" distR="0">
            <wp:extent cx="2743200" cy="2188723"/>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7358A8">
        <w:rPr>
          <w:rFonts w:ascii="Times New Roman" w:hAnsi="Times New Roman" w:cs="Times New Roman"/>
          <w:sz w:val="24"/>
          <w:szCs w:val="24"/>
        </w:rPr>
        <w:t>Graph.2 Flexural test results</w:t>
      </w:r>
    </w:p>
    <w:p w:rsidR="002B27DB" w:rsidRPr="007358A8" w:rsidRDefault="002B27DB" w:rsidP="007358A8">
      <w:pPr>
        <w:spacing w:line="276" w:lineRule="auto"/>
        <w:jc w:val="center"/>
        <w:rPr>
          <w:rFonts w:ascii="Times New Roman" w:hAnsi="Times New Roman" w:cs="Times New Roman"/>
          <w:sz w:val="28"/>
          <w:szCs w:val="28"/>
        </w:rPr>
      </w:pPr>
    </w:p>
    <w:p w:rsidR="002B27DB" w:rsidRPr="007358A8" w:rsidRDefault="002B27DB" w:rsidP="007358A8">
      <w:pPr>
        <w:spacing w:line="276" w:lineRule="auto"/>
        <w:jc w:val="center"/>
        <w:rPr>
          <w:rFonts w:ascii="Times New Roman" w:hAnsi="Times New Roman" w:cs="Times New Roman"/>
          <w:sz w:val="28"/>
          <w:szCs w:val="28"/>
        </w:rPr>
      </w:pPr>
    </w:p>
    <w:p w:rsidR="00AD2A4C" w:rsidRPr="007358A8" w:rsidRDefault="00AD2A4C" w:rsidP="007358A8">
      <w:pPr>
        <w:spacing w:line="276" w:lineRule="auto"/>
        <w:jc w:val="center"/>
        <w:rPr>
          <w:rFonts w:ascii="Times New Roman" w:hAnsi="Times New Roman" w:cs="Times New Roman"/>
        </w:rPr>
      </w:pPr>
      <w:r w:rsidRPr="007358A8">
        <w:rPr>
          <w:rFonts w:ascii="Times New Roman" w:hAnsi="Times New Roman" w:cs="Times New Roman"/>
          <w:sz w:val="28"/>
          <w:szCs w:val="28"/>
        </w:rPr>
        <w:t>DISCUSSION OF RESULTS</w:t>
      </w:r>
    </w:p>
    <w:p w:rsidR="00AD2A4C" w:rsidRPr="007358A8" w:rsidRDefault="00AD2A4C" w:rsidP="007358A8">
      <w:pPr>
        <w:spacing w:line="276" w:lineRule="auto"/>
        <w:jc w:val="both"/>
        <w:rPr>
          <w:rFonts w:ascii="Times New Roman" w:hAnsi="Times New Roman" w:cs="Times New Roman"/>
          <w:sz w:val="24"/>
          <w:szCs w:val="24"/>
        </w:rPr>
      </w:pPr>
      <w:r w:rsidRPr="007358A8">
        <w:rPr>
          <w:rFonts w:ascii="Times New Roman" w:hAnsi="Times New Roman" w:cs="Times New Roman"/>
          <w:sz w:val="24"/>
          <w:szCs w:val="24"/>
        </w:rPr>
        <w:t xml:space="preserve">In the above comparisons, </w:t>
      </w:r>
    </w:p>
    <w:p w:rsidR="00AD2A4C" w:rsidRPr="007358A8" w:rsidRDefault="00AD2A4C" w:rsidP="007358A8">
      <w:pPr>
        <w:pStyle w:val="ListParagraph"/>
        <w:numPr>
          <w:ilvl w:val="0"/>
          <w:numId w:val="2"/>
        </w:numPr>
        <w:spacing w:after="200" w:line="276" w:lineRule="auto"/>
        <w:jc w:val="both"/>
        <w:rPr>
          <w:rFonts w:ascii="Times New Roman" w:hAnsi="Times New Roman" w:cs="Times New Roman"/>
          <w:sz w:val="24"/>
          <w:szCs w:val="24"/>
        </w:rPr>
      </w:pPr>
      <w:r w:rsidRPr="007358A8">
        <w:rPr>
          <w:rFonts w:ascii="Times New Roman" w:hAnsi="Times New Roman" w:cs="Times New Roman"/>
          <w:sz w:val="24"/>
          <w:szCs w:val="24"/>
        </w:rPr>
        <w:t>The Compressive strength of bendable concrete is slightly less than the normal concrete.</w:t>
      </w:r>
    </w:p>
    <w:p w:rsidR="00AD2A4C" w:rsidRPr="007358A8" w:rsidRDefault="00AD2A4C" w:rsidP="007358A8">
      <w:pPr>
        <w:pStyle w:val="ListParagraph"/>
        <w:numPr>
          <w:ilvl w:val="0"/>
          <w:numId w:val="2"/>
        </w:numPr>
        <w:spacing w:after="200" w:line="276" w:lineRule="auto"/>
        <w:jc w:val="both"/>
        <w:rPr>
          <w:rFonts w:ascii="Times New Roman" w:hAnsi="Times New Roman" w:cs="Times New Roman"/>
          <w:sz w:val="24"/>
          <w:szCs w:val="24"/>
        </w:rPr>
      </w:pPr>
      <w:r w:rsidRPr="007358A8">
        <w:rPr>
          <w:rFonts w:ascii="Times New Roman" w:hAnsi="Times New Roman" w:cs="Times New Roman"/>
          <w:sz w:val="24"/>
          <w:szCs w:val="24"/>
        </w:rPr>
        <w:t>The Flexural strength of bendable concrete is higher than the normal concrete.</w:t>
      </w:r>
    </w:p>
    <w:p w:rsidR="00AD2A4C" w:rsidRPr="007358A8" w:rsidRDefault="00AD2A4C" w:rsidP="007358A8">
      <w:pPr>
        <w:pStyle w:val="ListParagraph"/>
        <w:numPr>
          <w:ilvl w:val="0"/>
          <w:numId w:val="2"/>
        </w:numPr>
        <w:spacing w:after="200" w:line="276" w:lineRule="auto"/>
        <w:jc w:val="both"/>
        <w:rPr>
          <w:rFonts w:ascii="Times New Roman" w:hAnsi="Times New Roman" w:cs="Times New Roman"/>
          <w:sz w:val="24"/>
          <w:szCs w:val="24"/>
        </w:rPr>
      </w:pPr>
      <w:r w:rsidRPr="007358A8">
        <w:rPr>
          <w:rFonts w:ascii="Times New Roman" w:hAnsi="Times New Roman" w:cs="Times New Roman"/>
          <w:sz w:val="24"/>
          <w:szCs w:val="24"/>
        </w:rPr>
        <w:t xml:space="preserve">In bendable concrete the mix having 40% replacement of fine aggregates </w:t>
      </w:r>
      <w:r w:rsidRPr="007358A8">
        <w:rPr>
          <w:rFonts w:ascii="Times New Roman" w:hAnsi="Times New Roman" w:cs="Times New Roman"/>
          <w:sz w:val="24"/>
          <w:szCs w:val="24"/>
        </w:rPr>
        <w:lastRenderedPageBreak/>
        <w:t>by GBS shows the best results with higher compressive and flexural strength.</w:t>
      </w:r>
    </w:p>
    <w:p w:rsidR="00AD2A4C" w:rsidRPr="007358A8" w:rsidRDefault="00AD2A4C" w:rsidP="007358A8">
      <w:pPr>
        <w:pStyle w:val="ListParagraph"/>
        <w:numPr>
          <w:ilvl w:val="0"/>
          <w:numId w:val="2"/>
        </w:numPr>
        <w:spacing w:after="200" w:line="276" w:lineRule="auto"/>
        <w:jc w:val="both"/>
        <w:rPr>
          <w:rFonts w:ascii="Times New Roman" w:hAnsi="Times New Roman" w:cs="Times New Roman"/>
          <w:sz w:val="24"/>
          <w:szCs w:val="24"/>
        </w:rPr>
      </w:pPr>
      <w:r w:rsidRPr="007358A8">
        <w:rPr>
          <w:rFonts w:ascii="Times New Roman" w:hAnsi="Times New Roman" w:cs="Times New Roman"/>
          <w:sz w:val="24"/>
          <w:szCs w:val="24"/>
        </w:rPr>
        <w:t>It can be concluded that 40% is optimum % of replacement of fine aggregates by GBS.</w:t>
      </w:r>
    </w:p>
    <w:p w:rsidR="00906E15" w:rsidRPr="007358A8" w:rsidRDefault="00906E15" w:rsidP="007358A8">
      <w:pPr>
        <w:spacing w:after="200" w:line="276" w:lineRule="auto"/>
        <w:jc w:val="both"/>
        <w:rPr>
          <w:rFonts w:ascii="Times New Roman" w:hAnsi="Times New Roman" w:cs="Times New Roman"/>
          <w:sz w:val="24"/>
          <w:szCs w:val="24"/>
        </w:rPr>
      </w:pPr>
    </w:p>
    <w:p w:rsidR="007358A8" w:rsidRPr="007358A8" w:rsidRDefault="007358A8" w:rsidP="007358A8">
      <w:pPr>
        <w:spacing w:after="200" w:line="276" w:lineRule="auto"/>
        <w:jc w:val="both"/>
        <w:rPr>
          <w:rFonts w:ascii="Times New Roman" w:hAnsi="Times New Roman" w:cs="Times New Roman"/>
          <w:sz w:val="24"/>
          <w:szCs w:val="24"/>
        </w:rPr>
      </w:pPr>
    </w:p>
    <w:p w:rsidR="00906E15" w:rsidRPr="007358A8" w:rsidRDefault="00906E15" w:rsidP="007358A8">
      <w:pPr>
        <w:spacing w:after="200" w:line="276" w:lineRule="auto"/>
        <w:jc w:val="both"/>
        <w:rPr>
          <w:rFonts w:ascii="Times New Roman" w:hAnsi="Times New Roman" w:cs="Times New Roman"/>
          <w:sz w:val="24"/>
          <w:szCs w:val="24"/>
        </w:rPr>
      </w:pPr>
      <w:r w:rsidRPr="007358A8">
        <w:rPr>
          <w:rFonts w:ascii="Times New Roman" w:hAnsi="Times New Roman" w:cs="Times New Roman"/>
          <w:sz w:val="24"/>
          <w:szCs w:val="24"/>
        </w:rPr>
        <w:t>REFERENCES</w:t>
      </w:r>
    </w:p>
    <w:p w:rsidR="00906E15" w:rsidRPr="007358A8" w:rsidRDefault="00906E15" w:rsidP="007358A8">
      <w:pPr>
        <w:spacing w:after="200" w:line="276" w:lineRule="auto"/>
        <w:jc w:val="both"/>
        <w:rPr>
          <w:rFonts w:ascii="Times New Roman" w:hAnsi="Times New Roman" w:cs="Times New Roman"/>
          <w:sz w:val="24"/>
          <w:szCs w:val="24"/>
        </w:rPr>
      </w:pPr>
      <w:r w:rsidRPr="007358A8">
        <w:rPr>
          <w:rFonts w:ascii="Times New Roman" w:hAnsi="Times New Roman" w:cs="Times New Roman"/>
          <w:sz w:val="24"/>
          <w:szCs w:val="24"/>
        </w:rPr>
        <w:t>1)Ganesh S. Ghodke1,Nilesh S Daphal2, Yogesh S.Bandgar, “Experimental study of Bendable Concrete by using Admixture and Fiber”, International Journal For Technological Research In Engineering, Volume 4, Issue 9, May-2017.</w:t>
      </w:r>
    </w:p>
    <w:p w:rsidR="00906E15" w:rsidRPr="007358A8" w:rsidRDefault="00906E15" w:rsidP="007358A8">
      <w:pPr>
        <w:spacing w:after="200" w:line="276" w:lineRule="auto"/>
        <w:jc w:val="both"/>
        <w:rPr>
          <w:rFonts w:ascii="Times New Roman" w:hAnsi="Times New Roman" w:cs="Times New Roman"/>
          <w:sz w:val="24"/>
          <w:szCs w:val="24"/>
        </w:rPr>
      </w:pPr>
      <w:r w:rsidRPr="007358A8">
        <w:rPr>
          <w:rFonts w:ascii="Times New Roman" w:hAnsi="Times New Roman" w:cs="Times New Roman"/>
          <w:sz w:val="24"/>
          <w:szCs w:val="24"/>
        </w:rPr>
        <w:t>2)</w:t>
      </w:r>
      <w:r w:rsidRPr="007358A8">
        <w:rPr>
          <w:rFonts w:ascii="Times New Roman" w:hAnsi="Times New Roman" w:cs="Times New Roman"/>
          <w:sz w:val="24"/>
          <w:szCs w:val="24"/>
        </w:rPr>
        <w:tab/>
        <w:t>Dr. A. W. Dhawale1,   Mrs. V. P. Joshi2,” Engineered Cementitious Composites for Structural Applications”, International Journal  of application or innovation in Engineering and Management(IJAIEM), Volume 2, Issue 4, April 2013</w:t>
      </w:r>
    </w:p>
    <w:p w:rsidR="00906E15" w:rsidRPr="007358A8" w:rsidRDefault="00906E15" w:rsidP="007358A8">
      <w:pPr>
        <w:spacing w:after="200" w:line="276" w:lineRule="auto"/>
        <w:jc w:val="both"/>
        <w:rPr>
          <w:rFonts w:ascii="Times New Roman" w:hAnsi="Times New Roman" w:cs="Times New Roman"/>
          <w:sz w:val="24"/>
          <w:szCs w:val="24"/>
        </w:rPr>
      </w:pPr>
      <w:r w:rsidRPr="007358A8">
        <w:rPr>
          <w:rFonts w:ascii="Times New Roman" w:hAnsi="Times New Roman" w:cs="Times New Roman"/>
          <w:sz w:val="24"/>
          <w:szCs w:val="24"/>
        </w:rPr>
        <w:t>3)MandalVenugopal,VRajesh,”EXPERIMENTAL STUDY ON BENDABLE CONCETE”, International Journal of EngineeringResearch and Technological(IJERT), Volume 5, Issue 10,October 2016</w:t>
      </w:r>
    </w:p>
    <w:p w:rsidR="00906E15" w:rsidRPr="007358A8" w:rsidRDefault="00906E15" w:rsidP="007358A8">
      <w:pPr>
        <w:spacing w:after="200" w:line="276" w:lineRule="auto"/>
        <w:jc w:val="both"/>
        <w:rPr>
          <w:rFonts w:ascii="Times New Roman" w:hAnsi="Times New Roman" w:cs="Times New Roman"/>
          <w:sz w:val="24"/>
          <w:szCs w:val="24"/>
        </w:rPr>
      </w:pPr>
      <w:r w:rsidRPr="007358A8">
        <w:rPr>
          <w:rFonts w:ascii="Times New Roman" w:hAnsi="Times New Roman" w:cs="Times New Roman"/>
          <w:sz w:val="24"/>
          <w:szCs w:val="24"/>
        </w:rPr>
        <w:t xml:space="preserve">4) B.D.Gohil, K.B.Parikh,”Study on Engineered cementitious composites with different fibers: A critical Review”, International Journal of application or innovation in Engineering and Management (IJAIEM), volume 6, Issue 3, February 2016 </w:t>
      </w:r>
    </w:p>
    <w:p w:rsidR="00906E15" w:rsidRPr="007358A8" w:rsidRDefault="00906E15" w:rsidP="007358A8">
      <w:pPr>
        <w:spacing w:after="200" w:line="276" w:lineRule="auto"/>
        <w:jc w:val="both"/>
        <w:rPr>
          <w:rFonts w:ascii="Times New Roman" w:hAnsi="Times New Roman" w:cs="Times New Roman"/>
          <w:sz w:val="24"/>
          <w:szCs w:val="24"/>
        </w:rPr>
      </w:pPr>
      <w:r w:rsidRPr="007358A8">
        <w:rPr>
          <w:rFonts w:ascii="Times New Roman" w:hAnsi="Times New Roman" w:cs="Times New Roman"/>
          <w:sz w:val="24"/>
          <w:szCs w:val="24"/>
        </w:rPr>
        <w:lastRenderedPageBreak/>
        <w:t>5)</w:t>
      </w:r>
      <w:r w:rsidRPr="007358A8">
        <w:rPr>
          <w:rFonts w:ascii="Times New Roman" w:hAnsi="Times New Roman" w:cs="Times New Roman"/>
          <w:sz w:val="24"/>
          <w:szCs w:val="24"/>
        </w:rPr>
        <w:tab/>
        <w:t>k.Selvakumar,R.Kishore Kumar,A.Deivasigamani,Ms.S.Amutha,” Experimental Study on Bendable Concrete”, International Journal  of Civil Engineering(ICRTCETM),Special Issue ,April 2017</w:t>
      </w:r>
    </w:p>
    <w:p w:rsidR="00AD2A4C" w:rsidRPr="007358A8" w:rsidRDefault="00AD2A4C" w:rsidP="007358A8">
      <w:pPr>
        <w:spacing w:line="276" w:lineRule="auto"/>
        <w:rPr>
          <w:rFonts w:ascii="Times New Roman" w:hAnsi="Times New Roman" w:cs="Times New Roman"/>
          <w:sz w:val="28"/>
          <w:szCs w:val="28"/>
        </w:rPr>
      </w:pPr>
    </w:p>
    <w:p w:rsidR="00881F49" w:rsidRPr="007358A8" w:rsidRDefault="00881F49" w:rsidP="007358A8">
      <w:pPr>
        <w:spacing w:line="276" w:lineRule="auto"/>
        <w:jc w:val="both"/>
        <w:rPr>
          <w:rFonts w:ascii="Times New Roman" w:hAnsi="Times New Roman" w:cs="Times New Roman"/>
        </w:rPr>
      </w:pPr>
    </w:p>
    <w:sectPr w:rsidR="00881F49" w:rsidRPr="007358A8" w:rsidSect="00565B3F">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1DB" w:rsidRDefault="005541DB" w:rsidP="00F97B05">
      <w:pPr>
        <w:spacing w:after="0" w:line="240" w:lineRule="auto"/>
      </w:pPr>
      <w:r>
        <w:separator/>
      </w:r>
    </w:p>
  </w:endnote>
  <w:endnote w:type="continuationSeparator" w:id="1">
    <w:p w:rsidR="005541DB" w:rsidRDefault="005541DB" w:rsidP="00F97B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1DB" w:rsidRDefault="005541DB" w:rsidP="00F97B05">
      <w:pPr>
        <w:spacing w:after="0" w:line="240" w:lineRule="auto"/>
      </w:pPr>
      <w:r>
        <w:separator/>
      </w:r>
    </w:p>
  </w:footnote>
  <w:footnote w:type="continuationSeparator" w:id="1">
    <w:p w:rsidR="005541DB" w:rsidRDefault="005541DB" w:rsidP="00F97B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01C8E"/>
    <w:multiLevelType w:val="hybridMultilevel"/>
    <w:tmpl w:val="47701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45283"/>
    <w:multiLevelType w:val="hybridMultilevel"/>
    <w:tmpl w:val="96E0A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49448D1"/>
    <w:multiLevelType w:val="hybridMultilevel"/>
    <w:tmpl w:val="55BA1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0066AAF"/>
    <w:multiLevelType w:val="hybridMultilevel"/>
    <w:tmpl w:val="1BE0C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C91FDA"/>
    <w:multiLevelType w:val="hybridMultilevel"/>
    <w:tmpl w:val="71E27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83578F"/>
    <w:rsid w:val="000263C6"/>
    <w:rsid w:val="00043956"/>
    <w:rsid w:val="000526B7"/>
    <w:rsid w:val="000E3ED4"/>
    <w:rsid w:val="00192AEE"/>
    <w:rsid w:val="001E3F5B"/>
    <w:rsid w:val="001F7A1A"/>
    <w:rsid w:val="00244849"/>
    <w:rsid w:val="0028341E"/>
    <w:rsid w:val="002B27DB"/>
    <w:rsid w:val="0037741A"/>
    <w:rsid w:val="003E3415"/>
    <w:rsid w:val="004279F5"/>
    <w:rsid w:val="004706F3"/>
    <w:rsid w:val="00483C5B"/>
    <w:rsid w:val="00503C98"/>
    <w:rsid w:val="0054476D"/>
    <w:rsid w:val="005541DB"/>
    <w:rsid w:val="00565B3F"/>
    <w:rsid w:val="00604DA5"/>
    <w:rsid w:val="00642310"/>
    <w:rsid w:val="006F1F0F"/>
    <w:rsid w:val="007358A8"/>
    <w:rsid w:val="00754881"/>
    <w:rsid w:val="00814619"/>
    <w:rsid w:val="00831B2D"/>
    <w:rsid w:val="0083578F"/>
    <w:rsid w:val="008676F8"/>
    <w:rsid w:val="00881F49"/>
    <w:rsid w:val="008A0CCC"/>
    <w:rsid w:val="00906E15"/>
    <w:rsid w:val="009C52F5"/>
    <w:rsid w:val="00A1281F"/>
    <w:rsid w:val="00A131CF"/>
    <w:rsid w:val="00A959EA"/>
    <w:rsid w:val="00AD2A4C"/>
    <w:rsid w:val="00AF191E"/>
    <w:rsid w:val="00C06501"/>
    <w:rsid w:val="00C407A3"/>
    <w:rsid w:val="00C87451"/>
    <w:rsid w:val="00CA1813"/>
    <w:rsid w:val="00CB1D84"/>
    <w:rsid w:val="00D0748B"/>
    <w:rsid w:val="00D103AB"/>
    <w:rsid w:val="00DF0A10"/>
    <w:rsid w:val="00DF2D2D"/>
    <w:rsid w:val="00ED0E0A"/>
    <w:rsid w:val="00EE6CC5"/>
    <w:rsid w:val="00F97B05"/>
    <w:rsid w:val="00FA35F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B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B3F"/>
    <w:pPr>
      <w:ind w:left="720"/>
      <w:contextualSpacing/>
    </w:pPr>
  </w:style>
  <w:style w:type="paragraph" w:styleId="Header">
    <w:name w:val="header"/>
    <w:basedOn w:val="Normal"/>
    <w:link w:val="HeaderChar"/>
    <w:uiPriority w:val="99"/>
    <w:unhideWhenUsed/>
    <w:rsid w:val="00F97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B05"/>
  </w:style>
  <w:style w:type="paragraph" w:styleId="Footer">
    <w:name w:val="footer"/>
    <w:basedOn w:val="Normal"/>
    <w:link w:val="FooterChar"/>
    <w:uiPriority w:val="99"/>
    <w:unhideWhenUsed/>
    <w:rsid w:val="00F97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B05"/>
  </w:style>
  <w:style w:type="table" w:styleId="TableGrid">
    <w:name w:val="Table Grid"/>
    <w:basedOn w:val="TableNormal"/>
    <w:uiPriority w:val="39"/>
    <w:rsid w:val="00AD2A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5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8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615339">
      <w:bodyDiv w:val="1"/>
      <w:marLeft w:val="0"/>
      <w:marRight w:val="0"/>
      <w:marTop w:val="0"/>
      <w:marBottom w:val="0"/>
      <w:divBdr>
        <w:top w:val="none" w:sz="0" w:space="0" w:color="auto"/>
        <w:left w:val="none" w:sz="0" w:space="0" w:color="auto"/>
        <w:bottom w:val="none" w:sz="0" w:space="0" w:color="auto"/>
        <w:right w:val="none" w:sz="0" w:space="0" w:color="auto"/>
      </w:divBdr>
    </w:div>
    <w:div w:id="87754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lineChart>
        <c:grouping val="stacked"/>
        <c:ser>
          <c:idx val="0"/>
          <c:order val="0"/>
          <c:tx>
            <c:strRef>
              <c:f>Sheet1!$B$1</c:f>
              <c:strCache>
                <c:ptCount val="1"/>
                <c:pt idx="0">
                  <c:v>7 days</c:v>
                </c:pt>
              </c:strCache>
            </c:strRef>
          </c:tx>
          <c:dLbls>
            <c:spPr>
              <a:noFill/>
              <a:ln>
                <a:noFill/>
              </a:ln>
              <a:effectLst/>
            </c:spPr>
            <c:txPr>
              <a:bodyPr/>
              <a:lstStyle/>
              <a:p>
                <a:pPr>
                  <a:defRPr lang="en-US"/>
                </a:pPr>
                <a:endParaRPr lang="en-US"/>
              </a:p>
            </c:txPr>
            <c:dLblPos val="t"/>
            <c:showVal val="1"/>
            <c:extLst>
              <c:ext xmlns:c15="http://schemas.microsoft.com/office/drawing/2012/chart" uri="{CE6537A1-D6FC-4f65-9D91-7224C49458BB}">
                <c15:showLeaderLines val="0"/>
              </c:ext>
            </c:extLst>
          </c:dLbls>
          <c:cat>
            <c:numRef>
              <c:f>Sheet1!$A$2:$A$5</c:f>
              <c:numCache>
                <c:formatCode>General</c:formatCode>
                <c:ptCount val="4"/>
                <c:pt idx="0">
                  <c:v>0</c:v>
                </c:pt>
                <c:pt idx="1">
                  <c:v>30</c:v>
                </c:pt>
                <c:pt idx="2">
                  <c:v>40</c:v>
                </c:pt>
                <c:pt idx="3">
                  <c:v>50</c:v>
                </c:pt>
              </c:numCache>
            </c:numRef>
          </c:cat>
          <c:val>
            <c:numRef>
              <c:f>Sheet1!$B$2:$B$5</c:f>
              <c:numCache>
                <c:formatCode>General</c:formatCode>
                <c:ptCount val="4"/>
                <c:pt idx="0">
                  <c:v>27.85</c:v>
                </c:pt>
                <c:pt idx="1">
                  <c:v>23.56</c:v>
                </c:pt>
                <c:pt idx="2">
                  <c:v>29.03</c:v>
                </c:pt>
                <c:pt idx="3">
                  <c:v>23.4</c:v>
                </c:pt>
              </c:numCache>
            </c:numRef>
          </c:val>
        </c:ser>
        <c:dLbls>
          <c:showVal val="1"/>
        </c:dLbls>
        <c:marker val="1"/>
        <c:axId val="88041728"/>
        <c:axId val="88331008"/>
      </c:lineChart>
      <c:catAx>
        <c:axId val="88041728"/>
        <c:scaling>
          <c:orientation val="minMax"/>
        </c:scaling>
        <c:axPos val="b"/>
        <c:title>
          <c:tx>
            <c:rich>
              <a:bodyPr/>
              <a:lstStyle/>
              <a:p>
                <a:pPr>
                  <a:defRPr lang="en-US"/>
                </a:pPr>
                <a:r>
                  <a:rPr lang="en-US"/>
                  <a:t>Replacement</a:t>
                </a:r>
                <a:r>
                  <a:rPr lang="en-US" baseline="0"/>
                  <a:t> of Silica sand by GBS in %</a:t>
                </a:r>
                <a:endParaRPr lang="en-US"/>
              </a:p>
            </c:rich>
          </c:tx>
        </c:title>
        <c:numFmt formatCode="General" sourceLinked="1"/>
        <c:tickLblPos val="nextTo"/>
        <c:txPr>
          <a:bodyPr/>
          <a:lstStyle/>
          <a:p>
            <a:pPr>
              <a:defRPr lang="en-US"/>
            </a:pPr>
            <a:endParaRPr lang="en-US"/>
          </a:p>
        </c:txPr>
        <c:crossAx val="88331008"/>
        <c:crosses val="autoZero"/>
        <c:auto val="1"/>
        <c:lblAlgn val="ctr"/>
        <c:lblOffset val="100"/>
      </c:catAx>
      <c:valAx>
        <c:axId val="88331008"/>
        <c:scaling>
          <c:orientation val="minMax"/>
        </c:scaling>
        <c:axPos val="l"/>
        <c:majorGridlines/>
        <c:title>
          <c:tx>
            <c:rich>
              <a:bodyPr rot="-5400000" vert="horz"/>
              <a:lstStyle/>
              <a:p>
                <a:pPr>
                  <a:defRPr lang="en-US"/>
                </a:pPr>
                <a:r>
                  <a:rPr lang="en-US"/>
                  <a:t>Compressive</a:t>
                </a:r>
                <a:r>
                  <a:rPr lang="en-US" baseline="0"/>
                  <a:t> Strength in N/mm</a:t>
                </a:r>
                <a:r>
                  <a:rPr lang="en-US" baseline="30000"/>
                  <a:t>2</a:t>
                </a:r>
              </a:p>
            </c:rich>
          </c:tx>
          <c:layout>
            <c:manualLayout>
              <c:xMode val="edge"/>
              <c:yMode val="edge"/>
              <c:x val="2.5462962962962982E-2"/>
              <c:y val="0.18431852268466442"/>
            </c:manualLayout>
          </c:layout>
        </c:title>
        <c:numFmt formatCode="General" sourceLinked="1"/>
        <c:tickLblPos val="nextTo"/>
        <c:txPr>
          <a:bodyPr/>
          <a:lstStyle/>
          <a:p>
            <a:pPr>
              <a:defRPr lang="en-US"/>
            </a:pPr>
            <a:endParaRPr lang="en-US"/>
          </a:p>
        </c:txPr>
        <c:crossAx val="88041728"/>
        <c:crosses val="autoZero"/>
        <c:crossBetween val="between"/>
      </c:valAx>
    </c:plotArea>
    <c:legend>
      <c:legendPos val="r"/>
      <c:txPr>
        <a:bodyPr/>
        <a:lstStyle/>
        <a:p>
          <a:pPr>
            <a:defRPr lang="en-US"/>
          </a:pPr>
          <a:endParaRPr lang="en-US"/>
        </a:p>
      </c:txP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lineChart>
        <c:grouping val="stacked"/>
        <c:ser>
          <c:idx val="0"/>
          <c:order val="0"/>
          <c:tx>
            <c:strRef>
              <c:f>Sheet1!$B$1</c:f>
              <c:strCache>
                <c:ptCount val="1"/>
                <c:pt idx="0">
                  <c:v>7 days</c:v>
                </c:pt>
              </c:strCache>
            </c:strRef>
          </c:tx>
          <c:dLbls>
            <c:spPr>
              <a:noFill/>
              <a:ln>
                <a:noFill/>
              </a:ln>
              <a:effectLst/>
            </c:spPr>
            <c:txPr>
              <a:bodyPr/>
              <a:lstStyle/>
              <a:p>
                <a:pPr>
                  <a:defRPr lang="en-US"/>
                </a:pPr>
                <a:endParaRPr lang="en-US"/>
              </a:p>
            </c:txPr>
            <c:dLblPos val="t"/>
            <c:showVal val="1"/>
            <c:extLst>
              <c:ext xmlns:c15="http://schemas.microsoft.com/office/drawing/2012/chart" uri="{CE6537A1-D6FC-4f65-9D91-7224C49458BB}">
                <c15:showLeaderLines val="0"/>
              </c:ext>
            </c:extLst>
          </c:dLbls>
          <c:cat>
            <c:numRef>
              <c:f>Sheet1!$A$2:$A$5</c:f>
              <c:numCache>
                <c:formatCode>General</c:formatCode>
                <c:ptCount val="4"/>
                <c:pt idx="0">
                  <c:v>0</c:v>
                </c:pt>
                <c:pt idx="1">
                  <c:v>30</c:v>
                </c:pt>
                <c:pt idx="2">
                  <c:v>40</c:v>
                </c:pt>
                <c:pt idx="3">
                  <c:v>50</c:v>
                </c:pt>
              </c:numCache>
            </c:numRef>
          </c:cat>
          <c:val>
            <c:numRef>
              <c:f>Sheet1!$B$2:$B$5</c:f>
              <c:numCache>
                <c:formatCode>General</c:formatCode>
                <c:ptCount val="4"/>
                <c:pt idx="0">
                  <c:v>4.1499999999999995</c:v>
                </c:pt>
                <c:pt idx="1">
                  <c:v>5.92</c:v>
                </c:pt>
                <c:pt idx="2">
                  <c:v>6.22</c:v>
                </c:pt>
                <c:pt idx="3">
                  <c:v>5.04</c:v>
                </c:pt>
              </c:numCache>
            </c:numRef>
          </c:val>
        </c:ser>
        <c:dLbls>
          <c:showVal val="1"/>
        </c:dLbls>
        <c:marker val="1"/>
        <c:axId val="59385728"/>
        <c:axId val="59731968"/>
      </c:lineChart>
      <c:catAx>
        <c:axId val="59385728"/>
        <c:scaling>
          <c:orientation val="minMax"/>
        </c:scaling>
        <c:axPos val="b"/>
        <c:title>
          <c:tx>
            <c:rich>
              <a:bodyPr/>
              <a:lstStyle/>
              <a:p>
                <a:pPr>
                  <a:defRPr lang="en-US"/>
                </a:pPr>
                <a:r>
                  <a:rPr lang="en-US"/>
                  <a:t>Replacement</a:t>
                </a:r>
                <a:r>
                  <a:rPr lang="en-US" baseline="0"/>
                  <a:t> of silica sand by GBS  in  %</a:t>
                </a:r>
                <a:endParaRPr lang="en-US"/>
              </a:p>
            </c:rich>
          </c:tx>
        </c:title>
        <c:numFmt formatCode="General" sourceLinked="1"/>
        <c:tickLblPos val="nextTo"/>
        <c:txPr>
          <a:bodyPr/>
          <a:lstStyle/>
          <a:p>
            <a:pPr>
              <a:defRPr lang="en-US"/>
            </a:pPr>
            <a:endParaRPr lang="en-US"/>
          </a:p>
        </c:txPr>
        <c:crossAx val="59731968"/>
        <c:crosses val="autoZero"/>
        <c:auto val="1"/>
        <c:lblAlgn val="ctr"/>
        <c:lblOffset val="100"/>
      </c:catAx>
      <c:valAx>
        <c:axId val="59731968"/>
        <c:scaling>
          <c:orientation val="minMax"/>
        </c:scaling>
        <c:axPos val="l"/>
        <c:majorGridlines/>
        <c:title>
          <c:tx>
            <c:rich>
              <a:bodyPr rot="-5400000" vert="horz"/>
              <a:lstStyle/>
              <a:p>
                <a:pPr>
                  <a:defRPr lang="en-US"/>
                </a:pPr>
                <a:r>
                  <a:rPr lang="en-US"/>
                  <a:t>Flexural</a:t>
                </a:r>
                <a:r>
                  <a:rPr lang="en-US" baseline="0"/>
                  <a:t> strength(N/mm</a:t>
                </a:r>
                <a:r>
                  <a:rPr lang="en-US" baseline="30000"/>
                  <a:t>2</a:t>
                </a:r>
              </a:p>
            </c:rich>
          </c:tx>
          <c:layout>
            <c:manualLayout>
              <c:xMode val="edge"/>
              <c:yMode val="edge"/>
              <c:x val="2.5462962962962982E-2"/>
              <c:y val="0.23577709036370453"/>
            </c:manualLayout>
          </c:layout>
        </c:title>
        <c:numFmt formatCode="General" sourceLinked="1"/>
        <c:tickLblPos val="nextTo"/>
        <c:txPr>
          <a:bodyPr/>
          <a:lstStyle/>
          <a:p>
            <a:pPr>
              <a:defRPr lang="en-US"/>
            </a:pPr>
            <a:endParaRPr lang="en-US"/>
          </a:p>
        </c:txPr>
        <c:crossAx val="59385728"/>
        <c:crosses val="autoZero"/>
        <c:crossBetween val="between"/>
      </c:valAx>
    </c:plotArea>
    <c:legend>
      <c:legendPos val="r"/>
      <c:txPr>
        <a:bodyPr/>
        <a:lstStyle/>
        <a:p>
          <a:pPr>
            <a:defRPr lang="en-US"/>
          </a:pPr>
          <a:endParaRPr lang="en-US"/>
        </a:p>
      </c:txP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3150</Words>
  <Characters>17957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vinod</cp:lastModifiedBy>
  <cp:revision>2</cp:revision>
  <dcterms:created xsi:type="dcterms:W3CDTF">2018-05-15T06:52:00Z</dcterms:created>
  <dcterms:modified xsi:type="dcterms:W3CDTF">2018-05-15T06:52:00Z</dcterms:modified>
</cp:coreProperties>
</file>