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0FB4" w14:textId="77777777" w:rsidR="00CF42B6" w:rsidRDefault="00CF42B6" w:rsidP="00CF42B6">
      <w:pPr>
        <w:pStyle w:val="NormalWeb"/>
        <w:spacing w:before="240" w:beforeAutospacing="0" w:after="0" w:afterAutospacing="0"/>
        <w:jc w:val="center"/>
      </w:pPr>
      <w:r>
        <w:rPr>
          <w:b/>
          <w:bCs/>
          <w:color w:val="000000"/>
          <w:sz w:val="40"/>
          <w:szCs w:val="40"/>
        </w:rPr>
        <w:t>Cardiovascular Risk Prediction</w:t>
      </w:r>
    </w:p>
    <w:p w14:paraId="0DB7306E" w14:textId="1D2EA261" w:rsidR="00CF42B6" w:rsidRPr="00CF42B6" w:rsidRDefault="00FE2CFB" w:rsidP="00CF42B6">
      <w:pPr>
        <w:pStyle w:val="NormalWeb"/>
        <w:spacing w:before="240" w:beforeAutospacing="0" w:after="0" w:afterAutospacing="0"/>
        <w:ind w:firstLine="720"/>
        <w:jc w:val="center"/>
        <w:rPr>
          <w:sz w:val="28"/>
          <w:szCs w:val="28"/>
        </w:rPr>
      </w:pPr>
      <w:r>
        <w:rPr>
          <w:b/>
          <w:bCs/>
          <w:color w:val="000000"/>
          <w:sz w:val="28"/>
          <w:szCs w:val="28"/>
        </w:rPr>
        <w:t>Mrityunjay Dubey</w:t>
      </w:r>
    </w:p>
    <w:p w14:paraId="47C99CBD" w14:textId="77777777" w:rsidR="00CF42B6" w:rsidRPr="00CF42B6" w:rsidRDefault="00CF42B6" w:rsidP="00CF42B6">
      <w:pPr>
        <w:pStyle w:val="NormalWeb"/>
        <w:spacing w:before="240" w:beforeAutospacing="0" w:after="0" w:afterAutospacing="0"/>
        <w:ind w:firstLine="720"/>
        <w:jc w:val="center"/>
        <w:rPr>
          <w:sz w:val="28"/>
          <w:szCs w:val="28"/>
        </w:rPr>
      </w:pPr>
      <w:r w:rsidRPr="00CF42B6">
        <w:rPr>
          <w:b/>
          <w:bCs/>
          <w:color w:val="000000"/>
          <w:sz w:val="28"/>
          <w:szCs w:val="28"/>
        </w:rPr>
        <w:t>Data science trainee,</w:t>
      </w:r>
    </w:p>
    <w:p w14:paraId="1C8EE204" w14:textId="77777777" w:rsidR="00CF42B6" w:rsidRPr="00CF42B6" w:rsidRDefault="00CF42B6" w:rsidP="00CF42B6">
      <w:pPr>
        <w:pStyle w:val="NormalWeb"/>
        <w:spacing w:before="240" w:beforeAutospacing="0" w:after="0" w:afterAutospacing="0"/>
        <w:ind w:firstLine="720"/>
        <w:jc w:val="center"/>
        <w:rPr>
          <w:sz w:val="28"/>
          <w:szCs w:val="28"/>
        </w:rPr>
      </w:pPr>
      <w:r w:rsidRPr="00CF42B6">
        <w:rPr>
          <w:b/>
          <w:bCs/>
          <w:color w:val="000000"/>
          <w:sz w:val="28"/>
          <w:szCs w:val="28"/>
        </w:rPr>
        <w:t>AlmaBetter, Bangalore</w:t>
      </w:r>
    </w:p>
    <w:p w14:paraId="308187C0" w14:textId="77777777" w:rsidR="00CF42B6" w:rsidRDefault="00CF42B6" w:rsidP="00CF42B6">
      <w:pPr>
        <w:pStyle w:val="NormalWeb"/>
        <w:spacing w:before="240" w:beforeAutospacing="0" w:after="240" w:afterAutospacing="0"/>
      </w:pPr>
      <w:r>
        <w:rPr>
          <w:b/>
          <w:bCs/>
          <w:color w:val="000000"/>
          <w:sz w:val="32"/>
          <w:szCs w:val="32"/>
          <w:u w:val="single"/>
        </w:rPr>
        <w:t> </w:t>
      </w:r>
    </w:p>
    <w:p w14:paraId="7441917C" w14:textId="77777777" w:rsidR="00CF42B6" w:rsidRDefault="00CF42B6">
      <w:pPr>
        <w:rPr>
          <w:rFonts w:ascii="Calibri" w:hAnsi="Calibri" w:cs="Calibri"/>
          <w:b/>
          <w:bCs/>
          <w:color w:val="000000"/>
          <w:sz w:val="40"/>
          <w:szCs w:val="40"/>
          <w:shd w:val="clear" w:color="auto" w:fill="FFFFFF"/>
        </w:rPr>
        <w:sectPr w:rsidR="00CF42B6">
          <w:pgSz w:w="12240" w:h="15840"/>
          <w:pgMar w:top="1440" w:right="1440" w:bottom="1440" w:left="1440" w:header="720" w:footer="720" w:gutter="0"/>
          <w:cols w:space="720"/>
          <w:docGrid w:linePitch="360"/>
        </w:sectPr>
      </w:pPr>
    </w:p>
    <w:p w14:paraId="12773FDB" w14:textId="77777777" w:rsidR="00CF42B6" w:rsidRDefault="00CF42B6">
      <w:pPr>
        <w:rPr>
          <w:rFonts w:ascii="Calibri" w:hAnsi="Calibri" w:cs="Calibri"/>
          <w:b/>
          <w:bCs/>
          <w:color w:val="000000"/>
          <w:sz w:val="40"/>
          <w:szCs w:val="40"/>
          <w:shd w:val="clear" w:color="auto" w:fill="FFFFFF"/>
        </w:rPr>
      </w:pPr>
      <w:r>
        <w:rPr>
          <w:rFonts w:ascii="Calibri" w:hAnsi="Calibri" w:cs="Calibri"/>
          <w:b/>
          <w:bCs/>
          <w:color w:val="000000"/>
          <w:sz w:val="40"/>
          <w:szCs w:val="40"/>
          <w:shd w:val="clear" w:color="auto" w:fill="FFFFFF"/>
        </w:rPr>
        <w:t>Abstract:</w:t>
      </w:r>
    </w:p>
    <w:p w14:paraId="03D96724" w14:textId="77777777" w:rsidR="00CF42B6" w:rsidRDefault="00CF42B6" w:rsidP="00CF42B6">
      <w:pPr>
        <w:rPr>
          <w:sz w:val="28"/>
          <w:szCs w:val="28"/>
        </w:rPr>
      </w:pPr>
      <w:r w:rsidRPr="00CF42B6">
        <w:rPr>
          <w:sz w:val="28"/>
          <w:szCs w:val="28"/>
        </w:rPr>
        <w:t>This project will lead you through the creation of a screening tool for determining a patient's 10-year risk of developing coronary heart disease (CHD) using various machine learning techniques.</w:t>
      </w:r>
      <w:r w:rsidRPr="00CF42B6">
        <w:t xml:space="preserve"> </w:t>
      </w:r>
    </w:p>
    <w:p w14:paraId="4656747E" w14:textId="77777777" w:rsidR="00CF42B6" w:rsidRDefault="00CF42B6" w:rsidP="00CF42B6">
      <w:pPr>
        <w:rPr>
          <w:sz w:val="28"/>
          <w:szCs w:val="28"/>
        </w:rPr>
      </w:pPr>
    </w:p>
    <w:p w14:paraId="7DBFEA40" w14:textId="77777777" w:rsidR="00CF42B6" w:rsidRDefault="00CF42B6" w:rsidP="00CF42B6">
      <w:pPr>
        <w:rPr>
          <w:rFonts w:ascii="Calibri" w:hAnsi="Calibri" w:cs="Calibri"/>
          <w:b/>
          <w:bCs/>
          <w:color w:val="000000"/>
          <w:sz w:val="40"/>
          <w:szCs w:val="40"/>
          <w:shd w:val="clear" w:color="auto" w:fill="FFFFFF"/>
        </w:rPr>
      </w:pPr>
      <w:r>
        <w:rPr>
          <w:rFonts w:ascii="Calibri" w:hAnsi="Calibri" w:cs="Calibri"/>
          <w:b/>
          <w:bCs/>
          <w:color w:val="000000"/>
          <w:sz w:val="40"/>
          <w:szCs w:val="40"/>
          <w:shd w:val="clear" w:color="auto" w:fill="FFFFFF"/>
        </w:rPr>
        <w:t>Problem statement:</w:t>
      </w:r>
    </w:p>
    <w:p w14:paraId="468A8958" w14:textId="77777777" w:rsidR="00CF42B6" w:rsidRPr="00CF42B6" w:rsidRDefault="00CF42B6" w:rsidP="00CF42B6">
      <w:pPr>
        <w:rPr>
          <w:sz w:val="28"/>
          <w:szCs w:val="28"/>
        </w:rPr>
      </w:pPr>
      <w:r w:rsidRPr="00CF42B6">
        <w:rPr>
          <w:sz w:val="28"/>
          <w:szCs w:val="28"/>
        </w:rPr>
        <w:t>Globally, heart disease is the leading cause of morbidity and mortality, killing more people each year than any other disease combined. The WHO estimates that 17.9 million deaths worldwide from heart disease occurred in 2016, accounting for 31% of all fatalities. More than 75% of these fatalities occurred in developing and middle-income nations.</w:t>
      </w:r>
    </w:p>
    <w:p w14:paraId="4BC3C49E" w14:textId="77777777" w:rsidR="00CF42B6" w:rsidRDefault="00CF42B6" w:rsidP="00CF42B6">
      <w:pPr>
        <w:rPr>
          <w:sz w:val="28"/>
          <w:szCs w:val="28"/>
        </w:rPr>
      </w:pPr>
      <w:r w:rsidRPr="00CF42B6">
        <w:rPr>
          <w:sz w:val="28"/>
          <w:szCs w:val="28"/>
        </w:rPr>
        <w:t>Coronary heart disease, also known as a heart attack, is by far the most prevalent and lethal of all heart conditions. For instance, it is believed that someone in the United States experiences a heart attack every 40 seconds, and that there are roughly 805,000 heart attacks there each year (CDC 2019).</w:t>
      </w:r>
    </w:p>
    <w:p w14:paraId="305ABE76" w14:textId="77777777" w:rsidR="00CF42B6" w:rsidRDefault="00CF42B6" w:rsidP="00CF42B6">
      <w:pPr>
        <w:rPr>
          <w:color w:val="000000"/>
          <w:sz w:val="28"/>
          <w:szCs w:val="28"/>
        </w:rPr>
      </w:pPr>
      <w:r>
        <w:rPr>
          <w:sz w:val="28"/>
          <w:szCs w:val="28"/>
        </w:rPr>
        <w:t xml:space="preserve">Our given dataset has </w:t>
      </w:r>
      <w:r>
        <w:rPr>
          <w:color w:val="000000"/>
        </w:rPr>
        <w:t xml:space="preserve"> </w:t>
      </w:r>
      <w:r>
        <w:rPr>
          <w:color w:val="000000"/>
          <w:sz w:val="28"/>
          <w:szCs w:val="28"/>
        </w:rPr>
        <w:t>3390 records and 16</w:t>
      </w:r>
      <w:r w:rsidRPr="00CF42B6">
        <w:rPr>
          <w:color w:val="000000"/>
          <w:sz w:val="28"/>
          <w:szCs w:val="28"/>
        </w:rPr>
        <w:t xml:space="preserve"> attributes.</w:t>
      </w:r>
    </w:p>
    <w:p w14:paraId="24497F46" w14:textId="77777777" w:rsidR="00CF42B6" w:rsidRDefault="00CF42B6" w:rsidP="00CF42B6">
      <w:pPr>
        <w:rPr>
          <w:b/>
          <w:color w:val="000000"/>
          <w:sz w:val="40"/>
          <w:szCs w:val="40"/>
        </w:rPr>
      </w:pPr>
      <w:r w:rsidRPr="00CF42B6">
        <w:rPr>
          <w:b/>
          <w:color w:val="000000"/>
          <w:sz w:val="40"/>
          <w:szCs w:val="40"/>
        </w:rPr>
        <w:t>Dataset Summary:</w:t>
      </w:r>
    </w:p>
    <w:p w14:paraId="32A46211" w14:textId="77777777" w:rsidR="00CF42B6" w:rsidRDefault="00CF42B6" w:rsidP="00CF42B6">
      <w:pPr>
        <w:pStyle w:val="NormalWeb"/>
        <w:spacing w:before="240" w:beforeAutospacing="0" w:after="240" w:afterAutospacing="0"/>
        <w:rPr>
          <w:color w:val="000000"/>
        </w:rPr>
      </w:pPr>
      <w:r>
        <w:rPr>
          <w:color w:val="000000"/>
        </w:rPr>
        <w:t xml:space="preserve">• </w:t>
      </w:r>
      <w:r>
        <w:rPr>
          <w:b/>
          <w:bCs/>
          <w:color w:val="000000"/>
        </w:rPr>
        <w:t>Sex</w:t>
      </w:r>
      <w:r>
        <w:rPr>
          <w:color w:val="000000"/>
        </w:rPr>
        <w:t>: Gender of person whether male or female("M" or "F")</w:t>
      </w:r>
    </w:p>
    <w:p w14:paraId="67530482" w14:textId="77777777" w:rsidR="00CF42B6" w:rsidRDefault="00CF42B6" w:rsidP="00CF42B6">
      <w:pPr>
        <w:pStyle w:val="NormalWeb"/>
        <w:spacing w:before="240" w:beforeAutospacing="0" w:after="240" w:afterAutospacing="0"/>
      </w:pPr>
      <w:r>
        <w:rPr>
          <w:color w:val="000000"/>
        </w:rPr>
        <w:t>•</w:t>
      </w:r>
      <w:r>
        <w:rPr>
          <w:b/>
          <w:bCs/>
          <w:color w:val="000000"/>
        </w:rPr>
        <w:t xml:space="preserve"> Age</w:t>
      </w:r>
      <w:r>
        <w:rPr>
          <w:color w:val="000000"/>
        </w:rPr>
        <w:t>: Age of the patient;(Continuous - Although the recorded ages are whole numbers as they are only years, the concept of age is continuous)</w:t>
      </w:r>
    </w:p>
    <w:p w14:paraId="76E0E35D" w14:textId="77777777" w:rsidR="00CF42B6" w:rsidRDefault="00CF42B6" w:rsidP="00CF42B6">
      <w:pPr>
        <w:pStyle w:val="NormalWeb"/>
        <w:spacing w:before="240" w:beforeAutospacing="0" w:after="240" w:afterAutospacing="0"/>
      </w:pPr>
    </w:p>
    <w:p w14:paraId="2C7F5575" w14:textId="77777777" w:rsidR="00CF42B6" w:rsidRDefault="00CF42B6" w:rsidP="00CF42B6">
      <w:pPr>
        <w:pStyle w:val="NormalWeb"/>
        <w:spacing w:before="240" w:beforeAutospacing="0" w:after="240" w:afterAutospacing="0"/>
      </w:pPr>
      <w:r>
        <w:rPr>
          <w:color w:val="000000"/>
        </w:rPr>
        <w:t>•</w:t>
      </w:r>
      <w:r>
        <w:rPr>
          <w:b/>
          <w:bCs/>
          <w:color w:val="000000"/>
        </w:rPr>
        <w:t xml:space="preserve"> Education: </w:t>
      </w:r>
      <w:r>
        <w:rPr>
          <w:color w:val="000000"/>
        </w:rPr>
        <w:t>Ordinal, high values represents highly educated.</w:t>
      </w:r>
    </w:p>
    <w:p w14:paraId="2BFE27EC" w14:textId="77777777" w:rsidR="00CF42B6" w:rsidRDefault="00CF42B6" w:rsidP="00CF42B6">
      <w:pPr>
        <w:pStyle w:val="NormalWeb"/>
        <w:spacing w:before="240" w:beforeAutospacing="0" w:after="240" w:afterAutospacing="0"/>
      </w:pPr>
    </w:p>
    <w:p w14:paraId="504E47F9" w14:textId="77777777" w:rsidR="00CF42B6" w:rsidRDefault="00CF42B6" w:rsidP="00CF42B6">
      <w:pPr>
        <w:pStyle w:val="NormalWeb"/>
        <w:spacing w:before="240" w:beforeAutospacing="0" w:after="240" w:afterAutospacing="0"/>
      </w:pPr>
      <w:r>
        <w:rPr>
          <w:color w:val="000000"/>
        </w:rPr>
        <w:lastRenderedPageBreak/>
        <w:t xml:space="preserve">• </w:t>
      </w:r>
      <w:r>
        <w:rPr>
          <w:b/>
          <w:bCs/>
          <w:color w:val="000000"/>
        </w:rPr>
        <w:t>is_smoking</w:t>
      </w:r>
      <w:r>
        <w:rPr>
          <w:color w:val="000000"/>
        </w:rPr>
        <w:t>: whether or not the patient is a current smoker ("YES" or "NO")</w:t>
      </w:r>
    </w:p>
    <w:p w14:paraId="662C00FC" w14:textId="77777777" w:rsidR="00CF42B6" w:rsidRDefault="00CF42B6" w:rsidP="00CF42B6">
      <w:pPr>
        <w:pStyle w:val="NormalWeb"/>
        <w:spacing w:before="240" w:beforeAutospacing="0" w:after="240" w:afterAutospacing="0"/>
      </w:pPr>
    </w:p>
    <w:p w14:paraId="412EA21B" w14:textId="77777777" w:rsidR="00CF42B6" w:rsidRDefault="00CF42B6" w:rsidP="00CF42B6">
      <w:pPr>
        <w:pStyle w:val="NormalWeb"/>
        <w:spacing w:before="240" w:beforeAutospacing="0" w:after="240" w:afterAutospacing="0"/>
      </w:pPr>
      <w:r>
        <w:rPr>
          <w:color w:val="000000"/>
        </w:rPr>
        <w:t xml:space="preserve">• </w:t>
      </w:r>
      <w:r>
        <w:rPr>
          <w:b/>
          <w:bCs/>
          <w:color w:val="000000"/>
        </w:rPr>
        <w:t>Cigs Per Day</w:t>
      </w:r>
      <w:r>
        <w:rPr>
          <w:color w:val="000000"/>
        </w:rPr>
        <w:t>: the number of cigarettes that the person smoked on average in one day.(can be considered continuous as one can have any number of cigarettes, even half a cigarette.)</w:t>
      </w:r>
    </w:p>
    <w:p w14:paraId="350DC87D" w14:textId="77777777" w:rsidR="00CF42B6" w:rsidRDefault="00CF42B6" w:rsidP="00CF42B6">
      <w:pPr>
        <w:pStyle w:val="NormalWeb"/>
        <w:spacing w:before="240" w:beforeAutospacing="0" w:after="240" w:afterAutospacing="0"/>
      </w:pPr>
      <w:r>
        <w:rPr>
          <w:color w:val="000000"/>
        </w:rPr>
        <w:t xml:space="preserve">• </w:t>
      </w:r>
      <w:r>
        <w:rPr>
          <w:b/>
          <w:bCs/>
          <w:color w:val="000000"/>
        </w:rPr>
        <w:t>BP Meds</w:t>
      </w:r>
      <w:r>
        <w:rPr>
          <w:color w:val="000000"/>
        </w:rPr>
        <w:t>: whether or not the patient was on blood pressure medication (Nominal)</w:t>
      </w:r>
    </w:p>
    <w:p w14:paraId="6CD145B7" w14:textId="77777777" w:rsidR="00CF42B6" w:rsidRDefault="00CF42B6" w:rsidP="00CF42B6">
      <w:pPr>
        <w:pStyle w:val="NormalWeb"/>
        <w:spacing w:before="240" w:beforeAutospacing="0" w:after="240" w:afterAutospacing="0"/>
      </w:pPr>
      <w:r>
        <w:rPr>
          <w:color w:val="000000"/>
        </w:rPr>
        <w:t xml:space="preserve">• </w:t>
      </w:r>
      <w:r>
        <w:rPr>
          <w:b/>
          <w:bCs/>
          <w:color w:val="000000"/>
        </w:rPr>
        <w:t>Prevalent Stroke</w:t>
      </w:r>
      <w:r>
        <w:rPr>
          <w:color w:val="000000"/>
        </w:rPr>
        <w:t>: whether or not the patient had previously had a stroke (Nominal)</w:t>
      </w:r>
    </w:p>
    <w:p w14:paraId="336C634F" w14:textId="77777777" w:rsidR="00CF42B6" w:rsidRDefault="00CF42B6" w:rsidP="00CF42B6">
      <w:pPr>
        <w:pStyle w:val="NormalWeb"/>
        <w:spacing w:before="240" w:beforeAutospacing="0" w:after="240" w:afterAutospacing="0"/>
      </w:pPr>
      <w:r>
        <w:rPr>
          <w:color w:val="000000"/>
        </w:rPr>
        <w:t xml:space="preserve">• </w:t>
      </w:r>
      <w:r>
        <w:rPr>
          <w:b/>
          <w:bCs/>
          <w:color w:val="000000"/>
        </w:rPr>
        <w:t>Prevalent Hyp</w:t>
      </w:r>
      <w:r>
        <w:rPr>
          <w:color w:val="000000"/>
        </w:rPr>
        <w:t>: whether or not the patient was hypertensive (Nominal)</w:t>
      </w:r>
    </w:p>
    <w:p w14:paraId="602AA1D8" w14:textId="77777777" w:rsidR="00CF42B6" w:rsidRDefault="00CF42B6" w:rsidP="00CF42B6">
      <w:pPr>
        <w:pStyle w:val="NormalWeb"/>
        <w:spacing w:before="240" w:beforeAutospacing="0" w:after="240" w:afterAutospacing="0"/>
      </w:pPr>
      <w:r>
        <w:t xml:space="preserve"> </w:t>
      </w:r>
      <w:r>
        <w:rPr>
          <w:color w:val="000000"/>
        </w:rPr>
        <w:t xml:space="preserve">• </w:t>
      </w:r>
      <w:r>
        <w:rPr>
          <w:b/>
          <w:bCs/>
          <w:color w:val="000000"/>
        </w:rPr>
        <w:t>Diabetes</w:t>
      </w:r>
      <w:r>
        <w:rPr>
          <w:color w:val="000000"/>
        </w:rPr>
        <w:t>: whether or not the patient had diabetes (Nominal)</w:t>
      </w:r>
    </w:p>
    <w:p w14:paraId="5E8FB4A2" w14:textId="77777777" w:rsidR="00CF42B6" w:rsidRDefault="00CF42B6" w:rsidP="00CF42B6">
      <w:pPr>
        <w:pStyle w:val="NormalWeb"/>
        <w:spacing w:before="240" w:beforeAutospacing="0" w:after="240" w:afterAutospacing="0"/>
      </w:pPr>
      <w:r>
        <w:rPr>
          <w:color w:val="000000"/>
        </w:rPr>
        <w:t xml:space="preserve">• </w:t>
      </w:r>
      <w:r>
        <w:rPr>
          <w:b/>
          <w:bCs/>
          <w:color w:val="000000"/>
        </w:rPr>
        <w:t>Tot Chol</w:t>
      </w:r>
      <w:r>
        <w:rPr>
          <w:color w:val="000000"/>
        </w:rPr>
        <w:t>: total cholesterol level (Continuous)</w:t>
      </w:r>
    </w:p>
    <w:p w14:paraId="4A118A89" w14:textId="77777777" w:rsidR="00CF42B6" w:rsidRDefault="00CF42B6" w:rsidP="00CF42B6">
      <w:pPr>
        <w:pStyle w:val="NormalWeb"/>
        <w:spacing w:before="240" w:beforeAutospacing="0" w:after="240" w:afterAutospacing="0"/>
      </w:pPr>
      <w:r>
        <w:rPr>
          <w:color w:val="000000"/>
        </w:rPr>
        <w:t xml:space="preserve">• </w:t>
      </w:r>
      <w:r>
        <w:rPr>
          <w:b/>
          <w:bCs/>
          <w:color w:val="000000"/>
        </w:rPr>
        <w:t>Sys BP</w:t>
      </w:r>
      <w:r>
        <w:rPr>
          <w:color w:val="000000"/>
        </w:rPr>
        <w:t>: systolic blood pressure (Continuous)</w:t>
      </w:r>
    </w:p>
    <w:p w14:paraId="1DFC81E3" w14:textId="77777777" w:rsidR="00CF42B6" w:rsidRDefault="00CF42B6" w:rsidP="00CF42B6">
      <w:pPr>
        <w:pStyle w:val="NormalWeb"/>
        <w:spacing w:before="240" w:beforeAutospacing="0" w:after="240" w:afterAutospacing="0"/>
      </w:pPr>
      <w:r>
        <w:rPr>
          <w:color w:val="000000"/>
        </w:rPr>
        <w:t xml:space="preserve">• </w:t>
      </w:r>
      <w:r>
        <w:rPr>
          <w:b/>
          <w:bCs/>
          <w:color w:val="000000"/>
        </w:rPr>
        <w:t>Dia BP</w:t>
      </w:r>
      <w:r>
        <w:rPr>
          <w:color w:val="000000"/>
        </w:rPr>
        <w:t>: diastolic blood pressure (Continuous)</w:t>
      </w:r>
    </w:p>
    <w:p w14:paraId="7B0FAC51" w14:textId="77777777" w:rsidR="00CF42B6" w:rsidRDefault="00CF42B6" w:rsidP="00CF42B6">
      <w:pPr>
        <w:pStyle w:val="NormalWeb"/>
        <w:spacing w:before="240" w:beforeAutospacing="0" w:after="240" w:afterAutospacing="0"/>
      </w:pPr>
      <w:r>
        <w:rPr>
          <w:color w:val="000000"/>
        </w:rPr>
        <w:t xml:space="preserve">• </w:t>
      </w:r>
      <w:r>
        <w:rPr>
          <w:b/>
          <w:bCs/>
          <w:color w:val="000000"/>
        </w:rPr>
        <w:t>BMI</w:t>
      </w:r>
      <w:r>
        <w:rPr>
          <w:color w:val="000000"/>
        </w:rPr>
        <w:t>: Body Mass Index (Continuous)</w:t>
      </w:r>
    </w:p>
    <w:p w14:paraId="23528AE0" w14:textId="77777777" w:rsidR="00CF42B6" w:rsidRDefault="00CF42B6" w:rsidP="00CF42B6">
      <w:pPr>
        <w:pStyle w:val="NormalWeb"/>
        <w:spacing w:before="240" w:beforeAutospacing="0" w:after="240" w:afterAutospacing="0"/>
      </w:pPr>
      <w:r>
        <w:rPr>
          <w:color w:val="000000"/>
        </w:rPr>
        <w:t xml:space="preserve">• </w:t>
      </w:r>
      <w:r>
        <w:rPr>
          <w:b/>
          <w:bCs/>
          <w:color w:val="000000"/>
        </w:rPr>
        <w:t>Heart Rate</w:t>
      </w:r>
      <w:r>
        <w:rPr>
          <w:color w:val="000000"/>
        </w:rPr>
        <w:t>: Continuous, in medical research, variables such as heart rate though in fact discrete, are considered continuous because of a large number of possible values.</w:t>
      </w:r>
    </w:p>
    <w:p w14:paraId="30A67922" w14:textId="77777777" w:rsidR="00CF42B6" w:rsidRDefault="00CF42B6" w:rsidP="00CF42B6">
      <w:pPr>
        <w:pStyle w:val="NormalWeb"/>
        <w:spacing w:before="240" w:beforeAutospacing="0" w:after="240" w:afterAutospacing="0"/>
      </w:pPr>
      <w:r>
        <w:rPr>
          <w:color w:val="000000"/>
        </w:rPr>
        <w:t xml:space="preserve">• </w:t>
      </w:r>
      <w:r>
        <w:rPr>
          <w:b/>
          <w:bCs/>
          <w:color w:val="000000"/>
        </w:rPr>
        <w:t>Glucose</w:t>
      </w:r>
      <w:r>
        <w:rPr>
          <w:color w:val="000000"/>
        </w:rPr>
        <w:t>: The glucose level in blood.</w:t>
      </w:r>
    </w:p>
    <w:p w14:paraId="7D81EB4F" w14:textId="77777777" w:rsidR="00CF42B6" w:rsidRDefault="00CF42B6" w:rsidP="00CF42B6">
      <w:pPr>
        <w:pStyle w:val="NormalWeb"/>
        <w:spacing w:before="240" w:beforeAutospacing="0" w:after="240" w:afterAutospacing="0"/>
      </w:pPr>
      <w:r>
        <w:rPr>
          <w:color w:val="000000"/>
        </w:rPr>
        <w:t xml:space="preserve">• </w:t>
      </w:r>
      <w:r>
        <w:rPr>
          <w:b/>
          <w:bCs/>
          <w:color w:val="000000"/>
        </w:rPr>
        <w:t>TenYearCHD</w:t>
      </w:r>
      <w:r>
        <w:rPr>
          <w:color w:val="000000"/>
        </w:rPr>
        <w:t>: Abbreviation for Ten Year coronary heart disease, nominal and our target variable as well.</w:t>
      </w:r>
    </w:p>
    <w:p w14:paraId="7C2D2D5B" w14:textId="77777777" w:rsidR="00CF42B6" w:rsidRDefault="006E7312" w:rsidP="00CF42B6">
      <w:pPr>
        <w:pStyle w:val="NormalWeb"/>
        <w:spacing w:before="0" w:beforeAutospacing="0" w:after="0" w:afterAutospacing="0"/>
        <w:jc w:val="both"/>
        <w:rPr>
          <w:rFonts w:ascii="Calibri" w:hAnsi="Calibri" w:cs="Calibri"/>
          <w:b/>
          <w:bCs/>
          <w:color w:val="292929"/>
          <w:sz w:val="40"/>
          <w:szCs w:val="40"/>
        </w:rPr>
      </w:pPr>
      <w:r>
        <w:rPr>
          <w:rFonts w:ascii="Calibri" w:hAnsi="Calibri" w:cs="Calibri"/>
          <w:b/>
          <w:bCs/>
          <w:color w:val="292929"/>
          <w:sz w:val="40"/>
          <w:szCs w:val="40"/>
          <w:shd w:val="clear" w:color="auto" w:fill="FFFFFF"/>
        </w:rPr>
        <w:t>EDA:</w:t>
      </w:r>
    </w:p>
    <w:p w14:paraId="6C31FF68" w14:textId="77777777" w:rsidR="00CF42B6" w:rsidRDefault="00CF42B6" w:rsidP="00CF42B6">
      <w:pPr>
        <w:pStyle w:val="NormalWeb"/>
        <w:spacing w:before="0" w:beforeAutospacing="0" w:after="0" w:afterAutospacing="0"/>
        <w:jc w:val="both"/>
        <w:rPr>
          <w:rFonts w:ascii="Calibri" w:hAnsi="Calibri" w:cs="Calibri"/>
          <w:b/>
          <w:bCs/>
          <w:color w:val="000000"/>
          <w:sz w:val="32"/>
          <w:szCs w:val="32"/>
          <w:shd w:val="clear" w:color="auto" w:fill="FFFFFF"/>
        </w:rPr>
      </w:pPr>
      <w:r>
        <w:rPr>
          <w:rFonts w:ascii="Calibri" w:hAnsi="Calibri" w:cs="Calibri"/>
          <w:b/>
          <w:bCs/>
          <w:color w:val="000000"/>
          <w:sz w:val="32"/>
          <w:szCs w:val="32"/>
          <w:shd w:val="clear" w:color="auto" w:fill="FFFFFF"/>
        </w:rPr>
        <w:t>Exploration of data</w:t>
      </w:r>
    </w:p>
    <w:p w14:paraId="552022A7" w14:textId="77777777" w:rsidR="00CF42B6" w:rsidRDefault="00CF42B6" w:rsidP="00CF42B6">
      <w:pPr>
        <w:pStyle w:val="NormalWeb"/>
        <w:spacing w:before="0" w:beforeAutospacing="0" w:after="0" w:afterAutospacing="0"/>
        <w:jc w:val="both"/>
      </w:pPr>
    </w:p>
    <w:p w14:paraId="4CDE53D5" w14:textId="77777777" w:rsidR="00CF42B6" w:rsidRDefault="00CF42B6" w:rsidP="00CF42B6">
      <w:pPr>
        <w:pStyle w:val="NormalWeb"/>
        <w:spacing w:before="0" w:beforeAutospacing="0" w:after="0" w:afterAutospacing="0"/>
        <w:jc w:val="both"/>
      </w:pPr>
      <w:r w:rsidRPr="00CF42B6">
        <w:t xml:space="preserve">After importing our data, we looked at it in greater detail and tried to better comprehend it so that we could consider what information </w:t>
      </w:r>
      <w:r>
        <w:t>our dataset might include. 3390</w:t>
      </w:r>
      <w:r w:rsidRPr="00CF42B6">
        <w:t xml:space="preserve"> rows and 16 columns make up the dataset in question.</w:t>
      </w:r>
    </w:p>
    <w:p w14:paraId="0842F331" w14:textId="77777777" w:rsidR="006E7312" w:rsidRPr="006E7312" w:rsidRDefault="006E7312" w:rsidP="006E7312">
      <w:pPr>
        <w:pStyle w:val="NormalWeb"/>
        <w:spacing w:before="240" w:after="240"/>
        <w:rPr>
          <w:b/>
          <w:sz w:val="32"/>
          <w:szCs w:val="32"/>
        </w:rPr>
      </w:pPr>
      <w:r w:rsidRPr="006E7312">
        <w:rPr>
          <w:b/>
          <w:sz w:val="32"/>
          <w:szCs w:val="32"/>
        </w:rPr>
        <w:t>Data scrubbing</w:t>
      </w:r>
    </w:p>
    <w:p w14:paraId="0B7845FE" w14:textId="77777777" w:rsidR="00CF42B6" w:rsidRDefault="006E7312" w:rsidP="006E7312">
      <w:pPr>
        <w:pStyle w:val="NormalWeb"/>
        <w:spacing w:before="240" w:beforeAutospacing="0" w:after="240" w:afterAutospacing="0"/>
      </w:pPr>
      <w:r>
        <w:t>We used this procedure to convert our raw data into the correct format and delete unwanted columns in order to provide results that were more accurate and handled more complex data in a shorter amount of time.</w:t>
      </w:r>
    </w:p>
    <w:p w14:paraId="2021D4AD" w14:textId="77777777" w:rsidR="006E7312" w:rsidRDefault="006E7312" w:rsidP="006E7312">
      <w:pPr>
        <w:pStyle w:val="NormalWeb"/>
        <w:spacing w:before="240" w:beforeAutospacing="0" w:after="240" w:afterAutospacing="0"/>
      </w:pPr>
    </w:p>
    <w:p w14:paraId="4CE8BB8D" w14:textId="77777777" w:rsidR="006E7312" w:rsidRDefault="006E7312" w:rsidP="006E7312">
      <w:pPr>
        <w:pStyle w:val="NormalWeb"/>
        <w:spacing w:before="0" w:beforeAutospacing="0" w:after="0" w:afterAutospacing="0"/>
        <w:jc w:val="both"/>
        <w:rPr>
          <w:rFonts w:ascii="Calibri" w:hAnsi="Calibri" w:cs="Calibri"/>
          <w:b/>
          <w:bCs/>
          <w:color w:val="000000"/>
          <w:sz w:val="32"/>
          <w:szCs w:val="32"/>
          <w:shd w:val="clear" w:color="auto" w:fill="FFFFFF"/>
        </w:rPr>
      </w:pPr>
      <w:r>
        <w:rPr>
          <w:rFonts w:ascii="Calibri" w:hAnsi="Calibri" w:cs="Calibri"/>
          <w:b/>
          <w:bCs/>
          <w:color w:val="000000"/>
          <w:sz w:val="32"/>
          <w:szCs w:val="32"/>
          <w:shd w:val="clear" w:color="auto" w:fill="FFFFFF"/>
        </w:rPr>
        <w:t>Handling Null values</w:t>
      </w:r>
    </w:p>
    <w:p w14:paraId="176FEDBC" w14:textId="77777777" w:rsidR="006E7312" w:rsidRDefault="006E7312" w:rsidP="006E7312">
      <w:pPr>
        <w:pStyle w:val="NormalWeb"/>
        <w:spacing w:before="0" w:beforeAutospacing="0" w:after="0" w:afterAutospacing="0"/>
        <w:jc w:val="both"/>
        <w:rPr>
          <w:rFonts w:ascii="Calibri" w:hAnsi="Calibri" w:cs="Calibri"/>
          <w:b/>
          <w:bCs/>
          <w:color w:val="000000"/>
          <w:sz w:val="32"/>
          <w:szCs w:val="32"/>
          <w:shd w:val="clear" w:color="auto" w:fill="FFFFFF"/>
        </w:rPr>
      </w:pPr>
    </w:p>
    <w:p w14:paraId="3C001326" w14:textId="77777777" w:rsidR="006E7312" w:rsidRDefault="006E7312" w:rsidP="006E7312">
      <w:pPr>
        <w:pStyle w:val="NormalWeb"/>
        <w:spacing w:before="0" w:beforeAutospacing="0" w:after="0" w:afterAutospacing="0"/>
        <w:jc w:val="both"/>
      </w:pPr>
      <w:r>
        <w:t>Our dataset has few null values that’s need to be treated</w:t>
      </w:r>
    </w:p>
    <w:p w14:paraId="69EB6814" w14:textId="77777777" w:rsidR="006E7312" w:rsidRDefault="006E7312" w:rsidP="006E7312">
      <w:pPr>
        <w:pStyle w:val="NormalWeb"/>
        <w:spacing w:before="240" w:beforeAutospacing="0" w:after="240" w:afterAutospacing="0"/>
      </w:pPr>
      <w:r>
        <w:rPr>
          <w:noProof/>
          <w:color w:val="000000"/>
          <w:bdr w:val="none" w:sz="0" w:space="0" w:color="auto" w:frame="1"/>
        </w:rPr>
        <w:drawing>
          <wp:inline distT="0" distB="0" distL="0" distR="0" wp14:anchorId="7A98F0CC" wp14:editId="585AAE61">
            <wp:extent cx="2228850" cy="1914525"/>
            <wp:effectExtent l="19050" t="0" r="0" b="0"/>
            <wp:docPr id="1" name="Picture 1" descr="https://lh3.googleusercontent.com/KsxP1uJSSZOyAlNuof9ujXk3ET_mgqGMbEIqSVo2H1T6RmOswOzWDBS6D3YkwGbLjdsPiwErG_RJ3RGc-ptU3lePEmExqxAgNRUrMxxNx0TbyzlNo-CYajq-5pArQ1DVN-LhD7F4yl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sxP1uJSSZOyAlNuof9ujXk3ET_mgqGMbEIqSVo2H1T6RmOswOzWDBS6D3YkwGbLjdsPiwErG_RJ3RGc-ptU3lePEmExqxAgNRUrMxxNx0TbyzlNo-CYajq-5pArQ1DVN-LhD7F4yl9_"/>
                    <pic:cNvPicPr>
                      <a:picLocks noChangeAspect="1" noChangeArrowheads="1"/>
                    </pic:cNvPicPr>
                  </pic:nvPicPr>
                  <pic:blipFill>
                    <a:blip r:embed="rId4"/>
                    <a:srcRect/>
                    <a:stretch>
                      <a:fillRect/>
                    </a:stretch>
                  </pic:blipFill>
                  <pic:spPr bwMode="auto">
                    <a:xfrm>
                      <a:off x="0" y="0"/>
                      <a:ext cx="2228850" cy="1914525"/>
                    </a:xfrm>
                    <a:prstGeom prst="rect">
                      <a:avLst/>
                    </a:prstGeom>
                    <a:noFill/>
                    <a:ln w="9525">
                      <a:noFill/>
                      <a:miter lim="800000"/>
                      <a:headEnd/>
                      <a:tailEnd/>
                    </a:ln>
                  </pic:spPr>
                </pic:pic>
              </a:graphicData>
            </a:graphic>
          </wp:inline>
        </w:drawing>
      </w:r>
    </w:p>
    <w:p w14:paraId="0704A7DA" w14:textId="77777777" w:rsidR="006E7312" w:rsidRPr="006E7312" w:rsidRDefault="006E7312" w:rsidP="006E7312">
      <w:pPr>
        <w:pStyle w:val="HTMLPreformatted"/>
        <w:spacing w:line="244" w:lineRule="atLeast"/>
      </w:pPr>
    </w:p>
    <w:p w14:paraId="58A80ED7" w14:textId="77777777" w:rsidR="006E7312" w:rsidRDefault="006E7312" w:rsidP="006E7312">
      <w:pPr>
        <w:pStyle w:val="NormalWeb"/>
        <w:spacing w:before="240" w:beforeAutospacing="0" w:after="240" w:afterAutospacing="0"/>
      </w:pPr>
      <w:r>
        <w:t>As almost all the data are right skewed that’s why we  imputed null values.</w:t>
      </w:r>
    </w:p>
    <w:p w14:paraId="424E343C" w14:textId="77777777" w:rsidR="006E7312" w:rsidRPr="00C12ADE" w:rsidRDefault="006E7312" w:rsidP="006E7312">
      <w:pPr>
        <w:pStyle w:val="NormalWeb"/>
        <w:spacing w:before="240" w:beforeAutospacing="0" w:after="240" w:afterAutospacing="0"/>
        <w:rPr>
          <w:b/>
        </w:rPr>
      </w:pPr>
    </w:p>
    <w:p w14:paraId="4D36AB60" w14:textId="77777777" w:rsidR="006E7312" w:rsidRDefault="00C12ADE" w:rsidP="006E7312">
      <w:pPr>
        <w:pStyle w:val="NormalWeb"/>
        <w:spacing w:before="240" w:beforeAutospacing="0" w:after="240" w:afterAutospacing="0"/>
        <w:rPr>
          <w:b/>
          <w:color w:val="000000"/>
        </w:rPr>
      </w:pPr>
      <w:r>
        <w:rPr>
          <w:b/>
          <w:color w:val="000000"/>
        </w:rPr>
        <w:t>D</w:t>
      </w:r>
      <w:r w:rsidRPr="00C12ADE">
        <w:rPr>
          <w:b/>
          <w:color w:val="000000"/>
        </w:rPr>
        <w:t>istributions of continuous variables</w:t>
      </w:r>
    </w:p>
    <w:p w14:paraId="455969F3" w14:textId="77777777" w:rsidR="00C12ADE" w:rsidRPr="00C12ADE" w:rsidRDefault="00C12ADE" w:rsidP="006E7312">
      <w:pPr>
        <w:pStyle w:val="NormalWeb"/>
        <w:spacing w:before="240" w:beforeAutospacing="0" w:after="240" w:afterAutospacing="0"/>
        <w:rPr>
          <w:b/>
        </w:rPr>
      </w:pPr>
      <w:r>
        <w:rPr>
          <w:b/>
          <w:noProof/>
        </w:rPr>
        <w:lastRenderedPageBreak/>
        <w:drawing>
          <wp:inline distT="0" distB="0" distL="0" distR="0" wp14:anchorId="29E0AB36" wp14:editId="2B1506A4">
            <wp:extent cx="1464310" cy="146012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469055" cy="1464857"/>
                    </a:xfrm>
                    <a:prstGeom prst="rect">
                      <a:avLst/>
                    </a:prstGeom>
                    <a:noFill/>
                    <a:ln w="9525">
                      <a:noFill/>
                      <a:miter lim="800000"/>
                      <a:headEnd/>
                      <a:tailEnd/>
                    </a:ln>
                  </pic:spPr>
                </pic:pic>
              </a:graphicData>
            </a:graphic>
          </wp:inline>
        </w:drawing>
      </w:r>
      <w:r>
        <w:rPr>
          <w:b/>
          <w:noProof/>
        </w:rPr>
        <w:drawing>
          <wp:inline distT="0" distB="0" distL="0" distR="0" wp14:anchorId="60AC9B1E" wp14:editId="58C7AA0F">
            <wp:extent cx="1541890" cy="1485900"/>
            <wp:effectExtent l="19050" t="0" r="11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1544816" cy="1488720"/>
                    </a:xfrm>
                    <a:prstGeom prst="rect">
                      <a:avLst/>
                    </a:prstGeom>
                    <a:noFill/>
                    <a:ln w="9525">
                      <a:noFill/>
                      <a:miter lim="800000"/>
                      <a:headEnd/>
                      <a:tailEnd/>
                    </a:ln>
                  </pic:spPr>
                </pic:pic>
              </a:graphicData>
            </a:graphic>
          </wp:inline>
        </w:drawing>
      </w:r>
      <w:r>
        <w:rPr>
          <w:b/>
          <w:noProof/>
        </w:rPr>
        <w:drawing>
          <wp:inline distT="0" distB="0" distL="0" distR="0" wp14:anchorId="7ED3EB52" wp14:editId="22F79BE2">
            <wp:extent cx="1464303" cy="1447471"/>
            <wp:effectExtent l="19050" t="0" r="254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1461994" cy="1445189"/>
                    </a:xfrm>
                    <a:prstGeom prst="rect">
                      <a:avLst/>
                    </a:prstGeom>
                    <a:noFill/>
                    <a:ln w="9525">
                      <a:noFill/>
                      <a:miter lim="800000"/>
                      <a:headEnd/>
                      <a:tailEnd/>
                    </a:ln>
                  </pic:spPr>
                </pic:pic>
              </a:graphicData>
            </a:graphic>
          </wp:inline>
        </w:drawing>
      </w:r>
      <w:r>
        <w:rPr>
          <w:b/>
          <w:noProof/>
        </w:rPr>
        <w:drawing>
          <wp:inline distT="0" distB="0" distL="0" distR="0" wp14:anchorId="1023E095" wp14:editId="4B6B5F70">
            <wp:extent cx="1489316" cy="1443037"/>
            <wp:effectExtent l="19050" t="0" r="0" b="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1489588" cy="1443301"/>
                    </a:xfrm>
                    <a:prstGeom prst="rect">
                      <a:avLst/>
                    </a:prstGeom>
                    <a:noFill/>
                    <a:ln w="9525">
                      <a:noFill/>
                      <a:miter lim="800000"/>
                      <a:headEnd/>
                      <a:tailEnd/>
                    </a:ln>
                  </pic:spPr>
                </pic:pic>
              </a:graphicData>
            </a:graphic>
          </wp:inline>
        </w:drawing>
      </w:r>
      <w:r>
        <w:rPr>
          <w:b/>
          <w:noProof/>
        </w:rPr>
        <w:t xml:space="preserve"> </w:t>
      </w:r>
      <w:r>
        <w:rPr>
          <w:b/>
          <w:noProof/>
        </w:rPr>
        <w:drawing>
          <wp:inline distT="0" distB="0" distL="0" distR="0" wp14:anchorId="71392513" wp14:editId="38503E7E">
            <wp:extent cx="1546682" cy="15870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552929" cy="1593440"/>
                    </a:xfrm>
                    <a:prstGeom prst="rect">
                      <a:avLst/>
                    </a:prstGeom>
                    <a:noFill/>
                    <a:ln w="9525">
                      <a:noFill/>
                      <a:miter lim="800000"/>
                      <a:headEnd/>
                      <a:tailEnd/>
                    </a:ln>
                  </pic:spPr>
                </pic:pic>
              </a:graphicData>
            </a:graphic>
          </wp:inline>
        </w:drawing>
      </w:r>
      <w:r>
        <w:rPr>
          <w:b/>
          <w:noProof/>
        </w:rPr>
        <w:drawing>
          <wp:inline distT="0" distB="0" distL="0" distR="0" wp14:anchorId="797A3386" wp14:editId="60178E05">
            <wp:extent cx="1534376" cy="1504950"/>
            <wp:effectExtent l="19050" t="0" r="867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536970" cy="1507494"/>
                    </a:xfrm>
                    <a:prstGeom prst="rect">
                      <a:avLst/>
                    </a:prstGeom>
                    <a:noFill/>
                    <a:ln w="9525">
                      <a:noFill/>
                      <a:miter lim="800000"/>
                      <a:headEnd/>
                      <a:tailEnd/>
                    </a:ln>
                  </pic:spPr>
                </pic:pic>
              </a:graphicData>
            </a:graphic>
          </wp:inline>
        </w:drawing>
      </w:r>
      <w:r>
        <w:rPr>
          <w:b/>
          <w:noProof/>
        </w:rPr>
        <w:drawing>
          <wp:inline distT="0" distB="0" distL="0" distR="0" wp14:anchorId="02B036DA" wp14:editId="3D35054A">
            <wp:extent cx="1606514" cy="15885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606514" cy="1588514"/>
                    </a:xfrm>
                    <a:prstGeom prst="rect">
                      <a:avLst/>
                    </a:prstGeom>
                    <a:noFill/>
                    <a:ln w="9525">
                      <a:noFill/>
                      <a:miter lim="800000"/>
                      <a:headEnd/>
                      <a:tailEnd/>
                    </a:ln>
                  </pic:spPr>
                </pic:pic>
              </a:graphicData>
            </a:graphic>
          </wp:inline>
        </w:drawing>
      </w:r>
      <w:r>
        <w:rPr>
          <w:b/>
          <w:noProof/>
        </w:rPr>
        <w:drawing>
          <wp:inline distT="0" distB="0" distL="0" distR="0" wp14:anchorId="3618B549" wp14:editId="6CEF9459">
            <wp:extent cx="1447800" cy="139551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1446741" cy="1394497"/>
                    </a:xfrm>
                    <a:prstGeom prst="rect">
                      <a:avLst/>
                    </a:prstGeom>
                    <a:noFill/>
                    <a:ln w="9525">
                      <a:noFill/>
                      <a:miter lim="800000"/>
                      <a:headEnd/>
                      <a:tailEnd/>
                    </a:ln>
                  </pic:spPr>
                </pic:pic>
              </a:graphicData>
            </a:graphic>
          </wp:inline>
        </w:drawing>
      </w:r>
      <w:r>
        <w:rPr>
          <w:b/>
          <w:noProof/>
        </w:rPr>
        <w:drawing>
          <wp:inline distT="0" distB="0" distL="0" distR="0" wp14:anchorId="3E1B0A93" wp14:editId="2E718724">
            <wp:extent cx="1639522" cy="15621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641915" cy="1564380"/>
                    </a:xfrm>
                    <a:prstGeom prst="rect">
                      <a:avLst/>
                    </a:prstGeom>
                    <a:noFill/>
                    <a:ln w="9525">
                      <a:noFill/>
                      <a:miter lim="800000"/>
                      <a:headEnd/>
                      <a:tailEnd/>
                    </a:ln>
                  </pic:spPr>
                </pic:pic>
              </a:graphicData>
            </a:graphic>
          </wp:inline>
        </w:drawing>
      </w:r>
    </w:p>
    <w:p w14:paraId="12427495" w14:textId="77777777" w:rsidR="00CF42B6" w:rsidRDefault="00C12ADE" w:rsidP="00CF42B6">
      <w:pPr>
        <w:rPr>
          <w:rFonts w:ascii="Times New Roman" w:eastAsia="Times New Roman" w:hAnsi="Times New Roman" w:cs="Times New Roman"/>
          <w:sz w:val="24"/>
          <w:szCs w:val="24"/>
        </w:rPr>
      </w:pPr>
      <w:r w:rsidRPr="00C12ADE">
        <w:rPr>
          <w:rFonts w:ascii="Times New Roman" w:eastAsia="Times New Roman" w:hAnsi="Times New Roman" w:cs="Times New Roman"/>
          <w:sz w:val="24"/>
          <w:szCs w:val="24"/>
        </w:rPr>
        <w:t>We can see that several of the variables are right-skewed from this point. This might be as a result of outliers, as we'll see in the section on outlier handling.</w:t>
      </w:r>
    </w:p>
    <w:p w14:paraId="1A7F41C9" w14:textId="77777777" w:rsidR="00C12ADE" w:rsidRDefault="00C12ADE" w:rsidP="00CF42B6">
      <w:pPr>
        <w:rPr>
          <w:b/>
          <w:sz w:val="28"/>
          <w:szCs w:val="28"/>
        </w:rPr>
      </w:pPr>
      <w:r>
        <w:rPr>
          <w:b/>
          <w:sz w:val="28"/>
          <w:szCs w:val="28"/>
        </w:rPr>
        <w:t>Treating Null Values:</w:t>
      </w:r>
    </w:p>
    <w:p w14:paraId="1F0B84B4" w14:textId="77777777" w:rsidR="00C12ADE" w:rsidRDefault="00C12ADE" w:rsidP="00CF42B6">
      <w:pPr>
        <w:rPr>
          <w:sz w:val="24"/>
          <w:szCs w:val="24"/>
        </w:rPr>
      </w:pPr>
      <w:r w:rsidRPr="00C12ADE">
        <w:rPr>
          <w:sz w:val="24"/>
          <w:szCs w:val="24"/>
        </w:rPr>
        <w:t>Education, CigsPerDay, BPMeds, totChol, BMI, heartrate, a</w:t>
      </w:r>
      <w:r>
        <w:rPr>
          <w:sz w:val="24"/>
          <w:szCs w:val="24"/>
        </w:rPr>
        <w:t xml:space="preserve">nd Glucose all have null values which needs to be treated </w:t>
      </w:r>
    </w:p>
    <w:p w14:paraId="17EEA836" w14:textId="77777777" w:rsidR="00C12ADE" w:rsidRDefault="00C12ADE" w:rsidP="00CF42B6">
      <w:pPr>
        <w:rPr>
          <w:sz w:val="24"/>
          <w:szCs w:val="24"/>
        </w:rPr>
      </w:pPr>
      <w:r>
        <w:rPr>
          <w:sz w:val="24"/>
          <w:szCs w:val="24"/>
        </w:rPr>
        <w:lastRenderedPageBreak/>
        <w:t>We can use either of mean ,  mode or median to impute the null values we can decide which one to use after having a look at boxplot.</w:t>
      </w:r>
    </w:p>
    <w:p w14:paraId="39B7E9A6" w14:textId="77777777" w:rsidR="00C12ADE" w:rsidRDefault="00C12ADE" w:rsidP="00CF42B6">
      <w:pPr>
        <w:rPr>
          <w:sz w:val="24"/>
          <w:szCs w:val="24"/>
        </w:rPr>
      </w:pPr>
      <w:r>
        <w:rPr>
          <w:noProof/>
          <w:color w:val="000000"/>
          <w:bdr w:val="none" w:sz="0" w:space="0" w:color="auto" w:frame="1"/>
        </w:rPr>
        <w:drawing>
          <wp:inline distT="0" distB="0" distL="0" distR="0" wp14:anchorId="545A2C78" wp14:editId="2268E0DF">
            <wp:extent cx="2486025" cy="1828800"/>
            <wp:effectExtent l="0" t="0" r="9525" b="0"/>
            <wp:docPr id="37" name="Picture 37" descr="https://lh3.googleusercontent.com/4H8d4r1xzI1ALq1oxr1sBlsaCm3suP3DnoQMullxzyRSv3FXbecVP-JWV6Ot98H-CARZvSVOUACSmRptR9Bihjf6-li0ei91myVH0-_aUc4yPpyAtMBWoWEzaRMf__Osg88oyyzBbF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4H8d4r1xzI1ALq1oxr1sBlsaCm3suP3DnoQMullxzyRSv3FXbecVP-JWV6Ot98H-CARZvSVOUACSmRptR9Bihjf6-li0ei91myVH0-_aUc4yPpyAtMBWoWEzaRMf__Osg88oyyzBbFnj"/>
                    <pic:cNvPicPr>
                      <a:picLocks noChangeAspect="1" noChangeArrowheads="1"/>
                    </pic:cNvPicPr>
                  </pic:nvPicPr>
                  <pic:blipFill>
                    <a:blip r:embed="rId14"/>
                    <a:srcRect/>
                    <a:stretch>
                      <a:fillRect/>
                    </a:stretch>
                  </pic:blipFill>
                  <pic:spPr bwMode="auto">
                    <a:xfrm>
                      <a:off x="0" y="0"/>
                      <a:ext cx="2486025" cy="1828800"/>
                    </a:xfrm>
                    <a:prstGeom prst="rect">
                      <a:avLst/>
                    </a:prstGeom>
                    <a:noFill/>
                    <a:ln w="9525">
                      <a:noFill/>
                      <a:miter lim="800000"/>
                      <a:headEnd/>
                      <a:tailEnd/>
                    </a:ln>
                  </pic:spPr>
                </pic:pic>
              </a:graphicData>
            </a:graphic>
          </wp:inline>
        </w:drawing>
      </w:r>
    </w:p>
    <w:p w14:paraId="5F8B4A76" w14:textId="77777777" w:rsidR="00C12ADE" w:rsidRDefault="00C12ADE" w:rsidP="00CF42B6">
      <w:pPr>
        <w:rPr>
          <w:sz w:val="24"/>
          <w:szCs w:val="24"/>
        </w:rPr>
      </w:pPr>
      <w:r w:rsidRPr="00C12ADE">
        <w:rPr>
          <w:sz w:val="24"/>
          <w:szCs w:val="24"/>
        </w:rPr>
        <w:t>We shouldn't enter the mean since outliers have a significant impact on the mean and there are outliers in the variables.</w:t>
      </w:r>
    </w:p>
    <w:p w14:paraId="7DB483CE" w14:textId="77777777" w:rsidR="00C12ADE" w:rsidRPr="00C12ADE" w:rsidRDefault="00C12ADE" w:rsidP="00C12ADE">
      <w:pPr>
        <w:rPr>
          <w:sz w:val="24"/>
          <w:szCs w:val="24"/>
        </w:rPr>
      </w:pPr>
      <w:r w:rsidRPr="00C12ADE">
        <w:rPr>
          <w:sz w:val="24"/>
          <w:szCs w:val="24"/>
        </w:rPr>
        <w:t>We can see that the mode and median are equal for all the variables. Therefore, since the mode and median are unaffected by outliers, we can utilise either one.</w:t>
      </w:r>
    </w:p>
    <w:p w14:paraId="1131681B" w14:textId="77777777" w:rsidR="00C12ADE" w:rsidRDefault="00C12ADE" w:rsidP="00C12ADE">
      <w:pPr>
        <w:rPr>
          <w:sz w:val="24"/>
          <w:szCs w:val="24"/>
        </w:rPr>
      </w:pPr>
      <w:r>
        <w:rPr>
          <w:noProof/>
          <w:color w:val="000000"/>
          <w:bdr w:val="none" w:sz="0" w:space="0" w:color="auto" w:frame="1"/>
        </w:rPr>
        <w:drawing>
          <wp:inline distT="0" distB="0" distL="0" distR="0" wp14:anchorId="2C87865B" wp14:editId="663A2580">
            <wp:extent cx="2486025" cy="2428875"/>
            <wp:effectExtent l="19050" t="0" r="9525" b="0"/>
            <wp:docPr id="40" name="Picture 40" descr="https://lh4.googleusercontent.com/aGahmFaa_28wKLfAzMbWmIQU7LpY7Pl9uggV0-ppmEutOX6Gmlxo_QiaQdJvP9EfJ5dOZn81ve7y9hnRV3y2xMqEmp0lSHTBc-SjrwOeGNMycE02m9jPic2qZwURMW1gcIzsXTtpAj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aGahmFaa_28wKLfAzMbWmIQU7LpY7Pl9uggV0-ppmEutOX6Gmlxo_QiaQdJvP9EfJ5dOZn81ve7y9hnRV3y2xMqEmp0lSHTBc-SjrwOeGNMycE02m9jPic2qZwURMW1gcIzsXTtpAjQ1"/>
                    <pic:cNvPicPr>
                      <a:picLocks noChangeAspect="1" noChangeArrowheads="1"/>
                    </pic:cNvPicPr>
                  </pic:nvPicPr>
                  <pic:blipFill>
                    <a:blip r:embed="rId15"/>
                    <a:srcRect/>
                    <a:stretch>
                      <a:fillRect/>
                    </a:stretch>
                  </pic:blipFill>
                  <pic:spPr bwMode="auto">
                    <a:xfrm>
                      <a:off x="0" y="0"/>
                      <a:ext cx="2486025" cy="2428875"/>
                    </a:xfrm>
                    <a:prstGeom prst="rect">
                      <a:avLst/>
                    </a:prstGeom>
                    <a:noFill/>
                    <a:ln w="9525">
                      <a:noFill/>
                      <a:miter lim="800000"/>
                      <a:headEnd/>
                      <a:tailEnd/>
                    </a:ln>
                  </pic:spPr>
                </pic:pic>
              </a:graphicData>
            </a:graphic>
          </wp:inline>
        </w:drawing>
      </w:r>
    </w:p>
    <w:p w14:paraId="2F73876F" w14:textId="77777777" w:rsidR="00C12ADE" w:rsidRDefault="00C12ADE" w:rsidP="00C12ADE">
      <w:pPr>
        <w:rPr>
          <w:sz w:val="24"/>
          <w:szCs w:val="24"/>
        </w:rPr>
      </w:pPr>
      <w:r w:rsidRPr="00C12ADE">
        <w:rPr>
          <w:sz w:val="24"/>
          <w:szCs w:val="24"/>
        </w:rPr>
        <w:t>There are no longer any null values in the dataset as a result</w:t>
      </w:r>
    </w:p>
    <w:p w14:paraId="7E1F8CEE" w14:textId="77777777" w:rsidR="00C12ADE" w:rsidRDefault="00C12ADE" w:rsidP="00C12ADE">
      <w:pPr>
        <w:rPr>
          <w:b/>
          <w:sz w:val="28"/>
          <w:szCs w:val="28"/>
        </w:rPr>
      </w:pPr>
      <w:r>
        <w:rPr>
          <w:b/>
          <w:sz w:val="28"/>
          <w:szCs w:val="28"/>
        </w:rPr>
        <w:t>Treating Outliers</w:t>
      </w:r>
    </w:p>
    <w:p w14:paraId="1B6E7DF9" w14:textId="77777777" w:rsidR="00C12ADE" w:rsidRDefault="00C12ADE" w:rsidP="00C12ADE">
      <w:pPr>
        <w:rPr>
          <w:sz w:val="24"/>
          <w:szCs w:val="24"/>
        </w:rPr>
      </w:pPr>
      <w:r w:rsidRPr="00C12ADE">
        <w:rPr>
          <w:sz w:val="24"/>
          <w:szCs w:val="24"/>
        </w:rPr>
        <w:t>All values outside of the lower and upper limits are repl</w:t>
      </w:r>
      <w:r>
        <w:rPr>
          <w:sz w:val="24"/>
          <w:szCs w:val="24"/>
        </w:rPr>
        <w:t>aced with the variable's median</w:t>
      </w:r>
    </w:p>
    <w:p w14:paraId="78E38881" w14:textId="77777777" w:rsidR="00C12ADE" w:rsidRDefault="00C12ADE" w:rsidP="00C12ADE">
      <w:pPr>
        <w:rPr>
          <w:color w:val="000000"/>
          <w:bdr w:val="none" w:sz="0" w:space="0" w:color="auto" w:frame="1"/>
        </w:rPr>
      </w:pPr>
      <w:r>
        <w:rPr>
          <w:noProof/>
          <w:color w:val="000000"/>
          <w:bdr w:val="none" w:sz="0" w:space="0" w:color="auto" w:frame="1"/>
        </w:rPr>
        <w:drawing>
          <wp:inline distT="0" distB="0" distL="0" distR="0" wp14:anchorId="5FBD9489" wp14:editId="06F84156">
            <wp:extent cx="2486025" cy="504825"/>
            <wp:effectExtent l="19050" t="0" r="9525" b="0"/>
            <wp:docPr id="43" name="Picture 43" descr="https://lh5.googleusercontent.com/sXy7l0DbWKqaTcCqGfz_YcbCVIRigZYSRGj6bQU8ZptDrouEiKignWwgSMsCkSwIsaX3Zk5BYsaMzBSaIRvdTx398djNSS_Z2ZK4gm64YSr0uz08KbvZbPwG3IPnzwYSTvyYmtG6o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sXy7l0DbWKqaTcCqGfz_YcbCVIRigZYSRGj6bQU8ZptDrouEiKignWwgSMsCkSwIsaX3Zk5BYsaMzBSaIRvdTx398djNSS_Z2ZK4gm64YSr0uz08KbvZbPwG3IPnzwYSTvyYmtG6oii2"/>
                    <pic:cNvPicPr>
                      <a:picLocks noChangeAspect="1" noChangeArrowheads="1"/>
                    </pic:cNvPicPr>
                  </pic:nvPicPr>
                  <pic:blipFill>
                    <a:blip r:embed="rId16" cstate="print"/>
                    <a:srcRect/>
                    <a:stretch>
                      <a:fillRect/>
                    </a:stretch>
                  </pic:blipFill>
                  <pic:spPr bwMode="auto">
                    <a:xfrm>
                      <a:off x="0" y="0"/>
                      <a:ext cx="2486025" cy="504825"/>
                    </a:xfrm>
                    <a:prstGeom prst="rect">
                      <a:avLst/>
                    </a:prstGeom>
                    <a:noFill/>
                    <a:ln w="9525">
                      <a:noFill/>
                      <a:miter lim="800000"/>
                      <a:headEnd/>
                      <a:tailEnd/>
                    </a:ln>
                  </pic:spPr>
                </pic:pic>
              </a:graphicData>
            </a:graphic>
          </wp:inline>
        </w:drawing>
      </w:r>
      <w:r w:rsidRPr="00C12ADE">
        <w:rPr>
          <w:color w:val="000000"/>
          <w:bdr w:val="none" w:sz="0" w:space="0" w:color="auto" w:frame="1"/>
        </w:rPr>
        <w:t xml:space="preserve"> </w:t>
      </w:r>
      <w:r>
        <w:rPr>
          <w:noProof/>
          <w:color w:val="000000"/>
          <w:bdr w:val="none" w:sz="0" w:space="0" w:color="auto" w:frame="1"/>
        </w:rPr>
        <w:drawing>
          <wp:inline distT="0" distB="0" distL="0" distR="0" wp14:anchorId="7CEF337D" wp14:editId="7F974BE6">
            <wp:extent cx="2486025" cy="504825"/>
            <wp:effectExtent l="19050" t="0" r="9525" b="0"/>
            <wp:docPr id="46" name="Picture 46" descr="https://lh3.googleusercontent.com/SrX0uG4wne6jOGF_Obbue5lINgPXSB9lOn9lXxSJqSkBdqivc_q4-RUeBGygagCED0iW9Zhjz6PZw0di-q68pv1C4s5YB8Mqkvl5N6wS6zlfdRhuKsu6y0lfNS5X7410AqykyAjsMn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SrX0uG4wne6jOGF_Obbue5lINgPXSB9lOn9lXxSJqSkBdqivc_q4-RUeBGygagCED0iW9Zhjz6PZw0di-q68pv1C4s5YB8Mqkvl5N6wS6zlfdRhuKsu6y0lfNS5X7410AqykyAjsMnpB"/>
                    <pic:cNvPicPr>
                      <a:picLocks noChangeAspect="1" noChangeArrowheads="1"/>
                    </pic:cNvPicPr>
                  </pic:nvPicPr>
                  <pic:blipFill>
                    <a:blip r:embed="rId17" cstate="print"/>
                    <a:srcRect/>
                    <a:stretch>
                      <a:fillRect/>
                    </a:stretch>
                  </pic:blipFill>
                  <pic:spPr bwMode="auto">
                    <a:xfrm>
                      <a:off x="0" y="0"/>
                      <a:ext cx="2486025" cy="504825"/>
                    </a:xfrm>
                    <a:prstGeom prst="rect">
                      <a:avLst/>
                    </a:prstGeom>
                    <a:noFill/>
                    <a:ln w="9525">
                      <a:noFill/>
                      <a:miter lim="800000"/>
                      <a:headEnd/>
                      <a:tailEnd/>
                    </a:ln>
                  </pic:spPr>
                </pic:pic>
              </a:graphicData>
            </a:graphic>
          </wp:inline>
        </w:drawing>
      </w:r>
      <w:r w:rsidRPr="00C12ADE">
        <w:rPr>
          <w:color w:val="000000"/>
          <w:bdr w:val="none" w:sz="0" w:space="0" w:color="auto" w:frame="1"/>
        </w:rPr>
        <w:t xml:space="preserve"> </w:t>
      </w:r>
      <w:r>
        <w:rPr>
          <w:noProof/>
          <w:color w:val="000000"/>
          <w:bdr w:val="none" w:sz="0" w:space="0" w:color="auto" w:frame="1"/>
        </w:rPr>
        <w:drawing>
          <wp:inline distT="0" distB="0" distL="0" distR="0" wp14:anchorId="6A47C2BE" wp14:editId="5E06ED88">
            <wp:extent cx="2486025" cy="504825"/>
            <wp:effectExtent l="19050" t="0" r="9525" b="0"/>
            <wp:docPr id="49" name="Picture 49" descr="https://lh3.googleusercontent.com/F2Lv1IAptjUkDGfRocwIFoPjAc9quzWFNjCmubbGYFbI6k2i5ZUNoCmeBl4eFksx31G4_k77K7ugO3vtzZuE2zmsd7CKe8pTgo4UToYL2Nfi8Lhdp5JdmhRjBcLkx-nYIf5ffyHEL8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F2Lv1IAptjUkDGfRocwIFoPjAc9quzWFNjCmubbGYFbI6k2i5ZUNoCmeBl4eFksx31G4_k77K7ugO3vtzZuE2zmsd7CKe8pTgo4UToYL2Nfi8Lhdp5JdmhRjBcLkx-nYIf5ffyHEL8IP"/>
                    <pic:cNvPicPr>
                      <a:picLocks noChangeAspect="1" noChangeArrowheads="1"/>
                    </pic:cNvPicPr>
                  </pic:nvPicPr>
                  <pic:blipFill>
                    <a:blip r:embed="rId18" cstate="print"/>
                    <a:srcRect/>
                    <a:stretch>
                      <a:fillRect/>
                    </a:stretch>
                  </pic:blipFill>
                  <pic:spPr bwMode="auto">
                    <a:xfrm>
                      <a:off x="0" y="0"/>
                      <a:ext cx="2486025" cy="504825"/>
                    </a:xfrm>
                    <a:prstGeom prst="rect">
                      <a:avLst/>
                    </a:prstGeom>
                    <a:noFill/>
                    <a:ln w="9525">
                      <a:noFill/>
                      <a:miter lim="800000"/>
                      <a:headEnd/>
                      <a:tailEnd/>
                    </a:ln>
                  </pic:spPr>
                </pic:pic>
              </a:graphicData>
            </a:graphic>
          </wp:inline>
        </w:drawing>
      </w:r>
    </w:p>
    <w:p w14:paraId="4BF8AEE7" w14:textId="77777777" w:rsidR="00C12ADE" w:rsidRDefault="00C12ADE" w:rsidP="00C12ADE">
      <w:pPr>
        <w:rPr>
          <w:color w:val="000000"/>
          <w:bdr w:val="none" w:sz="0" w:space="0" w:color="auto" w:frame="1"/>
        </w:rPr>
      </w:pPr>
      <w:r>
        <w:rPr>
          <w:color w:val="000000"/>
          <w:bdr w:val="none" w:sz="0" w:space="0" w:color="auto" w:frame="1"/>
        </w:rPr>
        <w:t>This is  how our variables looks like before and after treatment of outliers.</w:t>
      </w:r>
    </w:p>
    <w:p w14:paraId="1E5ABF71" w14:textId="77777777" w:rsidR="00C12ADE" w:rsidRDefault="00C12ADE" w:rsidP="00C12ADE">
      <w:pPr>
        <w:pStyle w:val="NormalWeb"/>
        <w:spacing w:before="240" w:beforeAutospacing="0" w:after="240" w:afterAutospacing="0"/>
        <w:rPr>
          <w:rFonts w:asciiTheme="minorHAnsi" w:hAnsiTheme="minorHAnsi" w:cstheme="minorHAnsi"/>
          <w:b/>
          <w:bCs/>
          <w:color w:val="000000"/>
          <w:sz w:val="32"/>
          <w:szCs w:val="32"/>
        </w:rPr>
      </w:pPr>
      <w:r w:rsidRPr="00C12ADE">
        <w:rPr>
          <w:rFonts w:asciiTheme="minorHAnsi" w:hAnsiTheme="minorHAnsi" w:cstheme="minorHAnsi"/>
          <w:b/>
          <w:bCs/>
          <w:color w:val="000000"/>
          <w:sz w:val="32"/>
          <w:szCs w:val="32"/>
        </w:rPr>
        <w:t>HandlingClass Imbalance:</w:t>
      </w:r>
    </w:p>
    <w:p w14:paraId="1A6F1EA1"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The goal variable, "TenYearCHD," is clearly very unbalanced, as can be shown.</w:t>
      </w:r>
      <w:r>
        <w:rPr>
          <w:rFonts w:asciiTheme="minorHAnsi" w:hAnsiTheme="minorHAnsi" w:cstheme="minorHAnsi"/>
        </w:rPr>
        <w:t xml:space="preserve"> All others variables are more or less are balanced.  We can fix this by SMOTE, Tomelinks, </w:t>
      </w:r>
      <w:r>
        <w:rPr>
          <w:color w:val="000000"/>
        </w:rPr>
        <w:t>Penalizing misclassification.</w:t>
      </w:r>
    </w:p>
    <w:p w14:paraId="33F6D264" w14:textId="77777777" w:rsidR="00C12ADE" w:rsidRDefault="00C12ADE" w:rsidP="00C12ADE">
      <w:pPr>
        <w:pStyle w:val="NormalWeb"/>
        <w:spacing w:before="240" w:after="240"/>
        <w:rPr>
          <w:rFonts w:asciiTheme="minorHAnsi" w:hAnsiTheme="minorHAnsi" w:cstheme="minorHAnsi"/>
        </w:rPr>
      </w:pPr>
      <w:r>
        <w:rPr>
          <w:noProof/>
          <w:color w:val="000000"/>
          <w:bdr w:val="none" w:sz="0" w:space="0" w:color="auto" w:frame="1"/>
        </w:rPr>
        <w:drawing>
          <wp:inline distT="0" distB="0" distL="0" distR="0" wp14:anchorId="4AD35392" wp14:editId="2839E7B9">
            <wp:extent cx="1590675" cy="1504950"/>
            <wp:effectExtent l="19050" t="0" r="0" b="0"/>
            <wp:docPr id="6" name="Picture 52" descr="https://lh6.googleusercontent.com/v3gYRE8Zasmf5glQH8Pl03K3bQTqXut5eEBELlvIlsCdbZxuqtZgO_xGU9kwaKZUH8Vk6TASqU9aAmEd3Ar3oFD28ZOApIl4GBpQ_53FLvVJOubW-UNIgDzSXCO5ZsCM7vbms0NoSt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6.googleusercontent.com/v3gYRE8Zasmf5glQH8Pl03K3bQTqXut5eEBELlvIlsCdbZxuqtZgO_xGU9kwaKZUH8Vk6TASqU9aAmEd3Ar3oFD28ZOApIl4GBpQ_53FLvVJOubW-UNIgDzSXCO5ZsCM7vbms0NoStRR"/>
                    <pic:cNvPicPr>
                      <a:picLocks noChangeAspect="1" noChangeArrowheads="1"/>
                    </pic:cNvPicPr>
                  </pic:nvPicPr>
                  <pic:blipFill>
                    <a:blip r:embed="rId19"/>
                    <a:srcRect/>
                    <a:stretch>
                      <a:fillRect/>
                    </a:stretch>
                  </pic:blipFill>
                  <pic:spPr bwMode="auto">
                    <a:xfrm>
                      <a:off x="0" y="0"/>
                      <a:ext cx="1590675" cy="1504950"/>
                    </a:xfrm>
                    <a:prstGeom prst="rect">
                      <a:avLst/>
                    </a:prstGeom>
                    <a:noFill/>
                    <a:ln w="9525">
                      <a:noFill/>
                      <a:miter lim="800000"/>
                      <a:headEnd/>
                      <a:tailEnd/>
                    </a:ln>
                  </pic:spPr>
                </pic:pic>
              </a:graphicData>
            </a:graphic>
          </wp:inline>
        </w:drawing>
      </w:r>
    </w:p>
    <w:p w14:paraId="1EF2203F"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We try to increase the number of data points using SMOTE because our dataset is tiny. We then use Tomek to reduce the number of data points. Finally, we penalise the loss function for different classifier models (RandomForest, SVC).</w:t>
      </w:r>
    </w:p>
    <w:p w14:paraId="49CBC32A" w14:textId="77777777" w:rsidR="00C12ADE" w:rsidRDefault="00C12ADE" w:rsidP="00C12ADE">
      <w:pPr>
        <w:pStyle w:val="NormalWeb"/>
        <w:spacing w:before="240" w:after="240"/>
        <w:rPr>
          <w:rFonts w:asciiTheme="minorHAnsi" w:hAnsiTheme="minorHAnsi" w:cstheme="minorHAnsi"/>
        </w:rPr>
      </w:pPr>
    </w:p>
    <w:p w14:paraId="290AF787" w14:textId="77777777" w:rsidR="00C12ADE" w:rsidRDefault="00C12ADE" w:rsidP="00C12ADE">
      <w:pPr>
        <w:pStyle w:val="NormalWeb"/>
        <w:spacing w:before="240" w:after="240"/>
        <w:rPr>
          <w:rFonts w:asciiTheme="minorHAnsi" w:hAnsiTheme="minorHAnsi" w:cstheme="minorHAnsi"/>
        </w:rPr>
      </w:pPr>
    </w:p>
    <w:p w14:paraId="24C6C4A5" w14:textId="77777777" w:rsidR="00C12ADE" w:rsidRPr="00C12ADE" w:rsidRDefault="00C12ADE" w:rsidP="00C12ADE">
      <w:pPr>
        <w:pStyle w:val="NormalWeb"/>
        <w:spacing w:before="240" w:beforeAutospacing="0" w:after="240" w:afterAutospacing="0"/>
        <w:rPr>
          <w:rFonts w:asciiTheme="minorHAnsi" w:hAnsiTheme="minorHAnsi" w:cstheme="minorHAnsi"/>
          <w:b/>
          <w:sz w:val="28"/>
          <w:szCs w:val="28"/>
        </w:rPr>
      </w:pPr>
      <w:r w:rsidRPr="00C12ADE">
        <w:rPr>
          <w:rFonts w:asciiTheme="minorHAnsi" w:hAnsiTheme="minorHAnsi" w:cstheme="minorHAnsi"/>
          <w:b/>
          <w:bCs/>
          <w:color w:val="000000"/>
          <w:sz w:val="28"/>
          <w:szCs w:val="28"/>
        </w:rPr>
        <w:lastRenderedPageBreak/>
        <w:t>Fixing Non-Numeric Variables:</w:t>
      </w:r>
    </w:p>
    <w:p w14:paraId="7872B62B"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Only two variables in our model, sex and is smoking, have non-numeric values.</w:t>
      </w:r>
    </w:p>
    <w:p w14:paraId="63C393B8"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We remove is smoking since its data is derived from the dail</w:t>
      </w:r>
      <w:r>
        <w:rPr>
          <w:rFonts w:asciiTheme="minorHAnsi" w:hAnsiTheme="minorHAnsi" w:cstheme="minorHAnsi"/>
        </w:rPr>
        <w:t>y cigarette consumption column.</w:t>
      </w:r>
    </w:p>
    <w:p w14:paraId="6106DCAC"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Next, we swap Male and Female with 0 and 1, respectively.</w:t>
      </w:r>
    </w:p>
    <w:p w14:paraId="5F4CA2BA" w14:textId="77777777" w:rsidR="00C12ADE" w:rsidRDefault="00C12ADE" w:rsidP="00C12ADE">
      <w:pPr>
        <w:pStyle w:val="NormalWeb"/>
        <w:spacing w:before="240" w:after="240"/>
        <w:rPr>
          <w:rFonts w:asciiTheme="minorHAnsi" w:hAnsiTheme="minorHAnsi" w:cstheme="minorHAnsi"/>
        </w:rPr>
      </w:pPr>
    </w:p>
    <w:p w14:paraId="1A0B9729" w14:textId="77777777" w:rsidR="00C12ADE" w:rsidRDefault="00C12ADE" w:rsidP="00C12ADE">
      <w:pPr>
        <w:pStyle w:val="NormalWeb"/>
        <w:spacing w:before="240" w:beforeAutospacing="0" w:after="240" w:afterAutospacing="0"/>
        <w:rPr>
          <w:rFonts w:asciiTheme="minorHAnsi" w:hAnsiTheme="minorHAnsi" w:cstheme="minorHAnsi"/>
          <w:b/>
          <w:bCs/>
          <w:color w:val="000000"/>
          <w:sz w:val="32"/>
          <w:szCs w:val="32"/>
          <w:u w:val="single"/>
        </w:rPr>
      </w:pPr>
      <w:r w:rsidRPr="00C12ADE">
        <w:rPr>
          <w:rFonts w:asciiTheme="minorHAnsi" w:hAnsiTheme="minorHAnsi" w:cstheme="minorHAnsi"/>
          <w:b/>
          <w:bCs/>
          <w:color w:val="000000"/>
          <w:sz w:val="32"/>
          <w:szCs w:val="32"/>
          <w:u w:val="single"/>
        </w:rPr>
        <w:t>Preparing Data for logistic regression.</w:t>
      </w:r>
    </w:p>
    <w:p w14:paraId="49B2AE5A"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We create a column named glucose age chol that is a function of glucose, age, and chol to ensure that our data is not multicollinear. where cholestral and age have the most roles.</w:t>
      </w:r>
    </w:p>
    <w:p w14:paraId="66D77DD9" w14:textId="77777777" w:rsidR="00C12ADE" w:rsidRDefault="00C12ADE" w:rsidP="00C12ADE">
      <w:pPr>
        <w:pStyle w:val="NormalWeb"/>
        <w:spacing w:before="240" w:beforeAutospacing="0" w:after="240" w:afterAutospacing="0"/>
        <w:rPr>
          <w:rFonts w:asciiTheme="minorHAnsi" w:hAnsiTheme="minorHAnsi" w:cstheme="minorHAnsi"/>
        </w:rPr>
      </w:pPr>
      <w:r w:rsidRPr="00C12ADE">
        <w:rPr>
          <w:rFonts w:asciiTheme="minorHAnsi" w:hAnsiTheme="minorHAnsi" w:cstheme="minorHAnsi"/>
        </w:rPr>
        <w:t>The following are the final VIF values for the variables:</w:t>
      </w:r>
    </w:p>
    <w:p w14:paraId="7403CEC9" w14:textId="77777777" w:rsidR="00C12ADE" w:rsidRDefault="00C12ADE" w:rsidP="00C12ADE">
      <w:pPr>
        <w:pStyle w:val="NormalWeb"/>
        <w:spacing w:before="240" w:beforeAutospacing="0" w:after="240" w:afterAutospacing="0"/>
        <w:rPr>
          <w:rFonts w:asciiTheme="minorHAnsi" w:hAnsiTheme="minorHAnsi" w:cstheme="minorHAnsi"/>
        </w:rPr>
      </w:pPr>
      <w:r>
        <w:rPr>
          <w:noProof/>
          <w:color w:val="000000"/>
          <w:bdr w:val="none" w:sz="0" w:space="0" w:color="auto" w:frame="1"/>
        </w:rPr>
        <w:drawing>
          <wp:inline distT="0" distB="0" distL="0" distR="0" wp14:anchorId="507B7C52" wp14:editId="2C5D4702">
            <wp:extent cx="2486025" cy="2009775"/>
            <wp:effectExtent l="19050" t="0" r="9525" b="0"/>
            <wp:docPr id="55" name="Picture 55" descr="https://lh5.googleusercontent.com/lOoI3UcHV2eN9JpvuDbbUpihOJqDMmYjBaVEPcl6YXgEj1nD_GqPqJnR-0ifENxPlt-koenbQ81BPDg21iLdyNH0Z2wTBy4WUvo7H4CZipLX8FRUFntcHT7utQjKlpguJy3eH_7ps9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lOoI3UcHV2eN9JpvuDbbUpihOJqDMmYjBaVEPcl6YXgEj1nD_GqPqJnR-0ifENxPlt-koenbQ81BPDg21iLdyNH0Z2wTBy4WUvo7H4CZipLX8FRUFntcHT7utQjKlpguJy3eH_7ps9fh"/>
                    <pic:cNvPicPr>
                      <a:picLocks noChangeAspect="1" noChangeArrowheads="1"/>
                    </pic:cNvPicPr>
                  </pic:nvPicPr>
                  <pic:blipFill>
                    <a:blip r:embed="rId20"/>
                    <a:srcRect/>
                    <a:stretch>
                      <a:fillRect/>
                    </a:stretch>
                  </pic:blipFill>
                  <pic:spPr bwMode="auto">
                    <a:xfrm>
                      <a:off x="0" y="0"/>
                      <a:ext cx="2486025" cy="2009775"/>
                    </a:xfrm>
                    <a:prstGeom prst="rect">
                      <a:avLst/>
                    </a:prstGeom>
                    <a:noFill/>
                    <a:ln w="9525">
                      <a:noFill/>
                      <a:miter lim="800000"/>
                      <a:headEnd/>
                      <a:tailEnd/>
                    </a:ln>
                  </pic:spPr>
                </pic:pic>
              </a:graphicData>
            </a:graphic>
          </wp:inline>
        </w:drawing>
      </w:r>
    </w:p>
    <w:p w14:paraId="5120F6DF" w14:textId="77777777" w:rsidR="00C12ADE" w:rsidRDefault="00C12ADE" w:rsidP="00C12ADE">
      <w:pPr>
        <w:pStyle w:val="NormalWeb"/>
        <w:spacing w:before="240" w:beforeAutospacing="0" w:after="240" w:afterAutospacing="0"/>
        <w:rPr>
          <w:rFonts w:asciiTheme="minorHAnsi" w:hAnsiTheme="minorHAnsi" w:cstheme="minorHAnsi"/>
          <w:b/>
          <w:bCs/>
          <w:color w:val="000000"/>
          <w:sz w:val="32"/>
          <w:szCs w:val="32"/>
          <w:u w:val="single"/>
        </w:rPr>
      </w:pPr>
      <w:r w:rsidRPr="00C12ADE">
        <w:rPr>
          <w:rFonts w:asciiTheme="minorHAnsi" w:hAnsiTheme="minorHAnsi" w:cstheme="minorHAnsi"/>
          <w:b/>
          <w:bCs/>
          <w:color w:val="000000"/>
          <w:sz w:val="32"/>
          <w:szCs w:val="32"/>
          <w:u w:val="single"/>
        </w:rPr>
        <w:t>Train Test split and oversampling for logistic regression</w:t>
      </w:r>
    </w:p>
    <w:p w14:paraId="78AB9A9B" w14:textId="77777777" w:rsidR="00C12ADE" w:rsidRPr="00C12ADE" w:rsidRDefault="00C12ADE" w:rsidP="00C12ADE">
      <w:pPr>
        <w:pStyle w:val="NormalWeb"/>
        <w:spacing w:before="240" w:after="240"/>
        <w:rPr>
          <w:rFonts w:asciiTheme="minorHAnsi" w:hAnsiTheme="minorHAnsi" w:cstheme="minorHAnsi"/>
          <w:u w:val="single"/>
        </w:rPr>
      </w:pPr>
      <w:r w:rsidRPr="00C12ADE">
        <w:rPr>
          <w:rFonts w:asciiTheme="minorHAnsi" w:hAnsiTheme="minorHAnsi" w:cstheme="minorHAnsi"/>
        </w:rPr>
        <w:t>Multicollinearity needed to be eliminated for logistic regression, which was done. The data must then be scaled using the MinMaxScaler.</w:t>
      </w:r>
    </w:p>
    <w:p w14:paraId="6A572517"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Specifically, we substitute each value for each data point at each variable with</w:t>
      </w:r>
    </w:p>
    <w:p w14:paraId="2C36DC11" w14:textId="77777777" w:rsidR="00C12ADE" w:rsidRDefault="00C12ADE" w:rsidP="00C12ADE">
      <w:pPr>
        <w:pStyle w:val="NormalWeb"/>
        <w:spacing w:before="240" w:after="240"/>
        <w:rPr>
          <w:color w:val="000000"/>
        </w:rPr>
      </w:pPr>
      <w:r>
        <w:rPr>
          <w:color w:val="000000"/>
        </w:rPr>
        <w:t>(</w:t>
      </w:r>
      <w:r w:rsidRPr="00C12ADE">
        <w:rPr>
          <w:color w:val="000000"/>
        </w:rPr>
        <w:t>datapoint – minimum</w:t>
      </w:r>
      <w:r>
        <w:rPr>
          <w:color w:val="000000"/>
        </w:rPr>
        <w:t>)/</w:t>
      </w:r>
      <w:r w:rsidRPr="00C12ADE">
        <w:rPr>
          <w:color w:val="000000"/>
        </w:rPr>
        <w:t xml:space="preserve"> </w:t>
      </w:r>
      <w:r>
        <w:rPr>
          <w:color w:val="000000"/>
        </w:rPr>
        <w:t>(</w:t>
      </w:r>
      <w:r w:rsidRPr="00C12ADE">
        <w:rPr>
          <w:color w:val="000000"/>
        </w:rPr>
        <w:t>maximum- minimum</w:t>
      </w:r>
      <w:r>
        <w:rPr>
          <w:color w:val="000000"/>
        </w:rPr>
        <w:t>)</w:t>
      </w:r>
    </w:p>
    <w:p w14:paraId="4FA5438E"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Following that, we divide the data into a train set and a test set, with the remaining data going to the test set. The test set has 102 values, all of which are 1. 2303 of the values in the train set are 0s, while 409 are ones.</w:t>
      </w:r>
    </w:p>
    <w:p w14:paraId="121D6E17"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In the training dataset, we must now balance the 1s. Our training set has 1905 values of zeros and ones after applying SMOTE and Tomeklinks.</w:t>
      </w:r>
    </w:p>
    <w:p w14:paraId="0E15111F"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For the Naive Bayes model, the same dataset is also utilised.</w:t>
      </w:r>
    </w:p>
    <w:p w14:paraId="593E7E8B" w14:textId="77777777" w:rsidR="00C12ADE" w:rsidRDefault="00C12ADE" w:rsidP="00C12ADE">
      <w:pPr>
        <w:pStyle w:val="NormalWeb"/>
        <w:spacing w:before="240" w:after="240"/>
        <w:rPr>
          <w:rFonts w:asciiTheme="minorHAnsi" w:hAnsiTheme="minorHAnsi" w:cstheme="minorHAnsi"/>
          <w:b/>
          <w:bCs/>
          <w:color w:val="000000"/>
          <w:sz w:val="32"/>
          <w:szCs w:val="32"/>
          <w:u w:val="single"/>
        </w:rPr>
      </w:pPr>
      <w:r w:rsidRPr="00C12ADE">
        <w:rPr>
          <w:rFonts w:asciiTheme="minorHAnsi" w:hAnsiTheme="minorHAnsi" w:cstheme="minorHAnsi"/>
          <w:b/>
          <w:bCs/>
          <w:color w:val="000000"/>
          <w:sz w:val="32"/>
          <w:szCs w:val="32"/>
          <w:u w:val="single"/>
        </w:rPr>
        <w:t>Applying Classification Model</w:t>
      </w:r>
    </w:p>
    <w:p w14:paraId="4D8981BF"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Prior to using any model, we must choose our goal. We will give priority to predicting the 1s since our main goal should be to determine whether a person will get heart disease over the next 10 years or not. The scoring tool of choice is the ROC-AUC curve.</w:t>
      </w:r>
    </w:p>
    <w:p w14:paraId="2F4361C4"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1. Logistic Regression: We obtain a C value of 0.77 and a penalty of l2 using GridSearchCV. The resulting confusion matrix is as follows.</w:t>
      </w:r>
    </w:p>
    <w:p w14:paraId="470A6CD3" w14:textId="77777777" w:rsidR="00C12ADE" w:rsidRPr="00C12ADE" w:rsidRDefault="00C12ADE" w:rsidP="00C12ADE">
      <w:pPr>
        <w:pStyle w:val="NormalWeb"/>
        <w:spacing w:before="240" w:after="240"/>
        <w:rPr>
          <w:rFonts w:asciiTheme="minorHAnsi" w:hAnsiTheme="minorHAnsi" w:cstheme="minorHAnsi"/>
        </w:rPr>
      </w:pPr>
    </w:p>
    <w:p w14:paraId="75FDC592" w14:textId="77777777" w:rsidR="00C12ADE" w:rsidRPr="00C12ADE" w:rsidRDefault="00C12ADE" w:rsidP="00C12ADE">
      <w:pPr>
        <w:pStyle w:val="NormalWeb"/>
        <w:spacing w:before="240" w:after="240"/>
        <w:rPr>
          <w:rFonts w:asciiTheme="minorHAnsi" w:hAnsiTheme="minorHAnsi" w:cstheme="minorHAnsi"/>
        </w:rPr>
      </w:pPr>
    </w:p>
    <w:p w14:paraId="239179F6" w14:textId="77777777" w:rsidR="00C12ADE" w:rsidRPr="00C12ADE" w:rsidRDefault="00C12ADE" w:rsidP="00C12ADE">
      <w:pPr>
        <w:pStyle w:val="NormalWeb"/>
        <w:spacing w:before="240" w:after="240"/>
        <w:rPr>
          <w:rFonts w:asciiTheme="minorHAnsi" w:hAnsiTheme="minorHAnsi" w:cstheme="minorHAnsi"/>
        </w:rPr>
      </w:pPr>
      <w:r>
        <w:rPr>
          <w:rFonts w:cstheme="minorHAnsi"/>
          <w:noProof/>
        </w:rPr>
        <w:lastRenderedPageBreak/>
        <w:drawing>
          <wp:inline distT="0" distB="0" distL="0" distR="0" wp14:anchorId="1179DCD0" wp14:editId="0B18DD2D">
            <wp:extent cx="2738825" cy="2524125"/>
            <wp:effectExtent l="19050" t="0" r="43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srcRect/>
                    <a:stretch>
                      <a:fillRect/>
                    </a:stretch>
                  </pic:blipFill>
                  <pic:spPr bwMode="auto">
                    <a:xfrm>
                      <a:off x="0" y="0"/>
                      <a:ext cx="2743200" cy="2528157"/>
                    </a:xfrm>
                    <a:prstGeom prst="rect">
                      <a:avLst/>
                    </a:prstGeom>
                    <a:noFill/>
                    <a:ln w="9525">
                      <a:noFill/>
                      <a:miter lim="800000"/>
                      <a:headEnd/>
                      <a:tailEnd/>
                    </a:ln>
                  </pic:spPr>
                </pic:pic>
              </a:graphicData>
            </a:graphic>
          </wp:inline>
        </w:drawing>
      </w:r>
    </w:p>
    <w:p w14:paraId="1F009907"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Our goal is to enhance this number, which currently allows us to forecast 60% of those who may acquire heart disease.</w:t>
      </w:r>
    </w:p>
    <w:p w14:paraId="74FB6008"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Additionally, the ROC-AUC curve and Shap values are discovered.</w:t>
      </w:r>
    </w:p>
    <w:p w14:paraId="6A9FFF7A" w14:textId="77777777" w:rsidR="00C12ADE" w:rsidRPr="00C12ADE" w:rsidRDefault="00C12ADE" w:rsidP="00C12ADE">
      <w:pPr>
        <w:pStyle w:val="NormalWeb"/>
        <w:spacing w:before="240" w:after="240"/>
        <w:rPr>
          <w:rFonts w:asciiTheme="minorHAnsi" w:hAnsiTheme="minorHAnsi" w:cstheme="minorHAnsi"/>
        </w:rPr>
      </w:pPr>
      <w:r>
        <w:rPr>
          <w:noProof/>
          <w:color w:val="000000"/>
          <w:bdr w:val="none" w:sz="0" w:space="0" w:color="auto" w:frame="1"/>
        </w:rPr>
        <w:drawing>
          <wp:inline distT="0" distB="0" distL="0" distR="0" wp14:anchorId="53E9B102" wp14:editId="47387344">
            <wp:extent cx="2486025" cy="1771650"/>
            <wp:effectExtent l="19050" t="0" r="9525" b="0"/>
            <wp:docPr id="70" name="Picture 70" descr="https://lh5.googleusercontent.com/OSupi41WaXNgp6rVrnPgWoC04cxVxUiTi98q-F7ESLyOp2xibLf0oTsPsfPI9VD05CzqQdKKUq3VoHPF-cqD6Ca7V2kfksNYP1QO6mzKKfqWH0oWndifjFczorBWp6vXdWH2cZ8OEd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5.googleusercontent.com/OSupi41WaXNgp6rVrnPgWoC04cxVxUiTi98q-F7ESLyOp2xibLf0oTsPsfPI9VD05CzqQdKKUq3VoHPF-cqD6Ca7V2kfksNYP1QO6mzKKfqWH0oWndifjFczorBWp6vXdWH2cZ8OEdJg"/>
                    <pic:cNvPicPr>
                      <a:picLocks noChangeAspect="1" noChangeArrowheads="1"/>
                    </pic:cNvPicPr>
                  </pic:nvPicPr>
                  <pic:blipFill>
                    <a:blip r:embed="rId22"/>
                    <a:srcRect/>
                    <a:stretch>
                      <a:fillRect/>
                    </a:stretch>
                  </pic:blipFill>
                  <pic:spPr bwMode="auto">
                    <a:xfrm>
                      <a:off x="0" y="0"/>
                      <a:ext cx="2486025" cy="1771650"/>
                    </a:xfrm>
                    <a:prstGeom prst="rect">
                      <a:avLst/>
                    </a:prstGeom>
                    <a:noFill/>
                    <a:ln w="9525">
                      <a:noFill/>
                      <a:miter lim="800000"/>
                      <a:headEnd/>
                      <a:tailEnd/>
                    </a:ln>
                  </pic:spPr>
                </pic:pic>
              </a:graphicData>
            </a:graphic>
          </wp:inline>
        </w:drawing>
      </w:r>
    </w:p>
    <w:p w14:paraId="1718CCCE" w14:textId="77777777" w:rsidR="00C12ADE" w:rsidRPr="00C12ADE" w:rsidRDefault="00C12ADE" w:rsidP="00C12ADE">
      <w:pPr>
        <w:pStyle w:val="NormalWeb"/>
        <w:spacing w:before="240" w:after="240"/>
        <w:rPr>
          <w:rFonts w:asciiTheme="minorHAnsi" w:hAnsiTheme="minorHAnsi" w:cstheme="minorHAnsi"/>
        </w:rPr>
      </w:pPr>
    </w:p>
    <w:p w14:paraId="2D75BA60"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2. Gaussian Naive Bayes: Using the Naive Bayes model. Since we can't generate better outcomes, we mainly ignore this model.</w:t>
      </w:r>
    </w:p>
    <w:p w14:paraId="187BCFEA" w14:textId="77777777" w:rsidR="00C12ADE" w:rsidRDefault="00C12ADE" w:rsidP="00C12ADE">
      <w:pPr>
        <w:pStyle w:val="NormalWeb"/>
        <w:spacing w:before="240" w:after="240"/>
        <w:rPr>
          <w:rFonts w:asciiTheme="minorHAnsi" w:hAnsiTheme="minorHAnsi" w:cstheme="minorHAnsi"/>
        </w:rPr>
      </w:pPr>
      <w:r>
        <w:rPr>
          <w:rFonts w:asciiTheme="minorHAnsi" w:hAnsiTheme="minorHAnsi" w:cstheme="minorHAnsi"/>
        </w:rPr>
        <w:t xml:space="preserve">3. Suppor Vector Classifie1 </w:t>
      </w:r>
      <w:r w:rsidRPr="00C12ADE">
        <w:rPr>
          <w:rFonts w:asciiTheme="minorHAnsi" w:hAnsiTheme="minorHAnsi" w:cstheme="minorHAnsi"/>
        </w:rPr>
        <w:t xml:space="preserve">: We prepare the dataset before performing SVC. In order to do this, we use the dataset that was multicollinearity-free. Use GridSearchCV to </w:t>
      </w:r>
      <w:r w:rsidRPr="00C12ADE">
        <w:rPr>
          <w:rFonts w:asciiTheme="minorHAnsi" w:hAnsiTheme="minorHAnsi" w:cstheme="minorHAnsi"/>
        </w:rPr>
        <w:t>apply a support vector classifier to obtain this confusion matrix.</w:t>
      </w:r>
    </w:p>
    <w:p w14:paraId="60E41215"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5BAAD3DD" wp14:editId="438EAF29">
            <wp:extent cx="2737385" cy="2419350"/>
            <wp:effectExtent l="19050" t="0" r="58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srcRect/>
                    <a:stretch>
                      <a:fillRect/>
                    </a:stretch>
                  </pic:blipFill>
                  <pic:spPr bwMode="auto">
                    <a:xfrm>
                      <a:off x="0" y="0"/>
                      <a:ext cx="2743200" cy="2424490"/>
                    </a:xfrm>
                    <a:prstGeom prst="rect">
                      <a:avLst/>
                    </a:prstGeom>
                    <a:noFill/>
                    <a:ln w="9525">
                      <a:noFill/>
                      <a:miter lim="800000"/>
                      <a:headEnd/>
                      <a:tailEnd/>
                    </a:ln>
                  </pic:spPr>
                </pic:pic>
              </a:graphicData>
            </a:graphic>
          </wp:inline>
        </w:drawing>
      </w:r>
    </w:p>
    <w:p w14:paraId="289693CF"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In this case, Logistic Regression did not produce the best results. As before, we also get the categorization report and ROC-AUC curve.</w:t>
      </w:r>
    </w:p>
    <w:p w14:paraId="33B1406B" w14:textId="77777777" w:rsidR="00C12ADE" w:rsidRP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4. Support Vector Classifier 2: To tackle the class imbalance, we employ two methods: first, we create new data points using smote and tomek linkages, and second, we employ a loss function that severely penalises incorrect classifications.</w:t>
      </w:r>
    </w:p>
    <w:p w14:paraId="32012901"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The confusion matrix is then obtained by applying SVC with GridSearchCV to obtain C = 40, gamma = 0.01 and kernel = rbf.</w:t>
      </w:r>
    </w:p>
    <w:p w14:paraId="718EE6EC"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53E2849F" wp14:editId="3406A19A">
            <wp:extent cx="2743200" cy="20669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a:srcRect/>
                    <a:stretch>
                      <a:fillRect/>
                    </a:stretch>
                  </pic:blipFill>
                  <pic:spPr bwMode="auto">
                    <a:xfrm>
                      <a:off x="0" y="0"/>
                      <a:ext cx="2743200" cy="2066925"/>
                    </a:xfrm>
                    <a:prstGeom prst="rect">
                      <a:avLst/>
                    </a:prstGeom>
                    <a:noFill/>
                    <a:ln w="9525">
                      <a:noFill/>
                      <a:miter lim="800000"/>
                      <a:headEnd/>
                      <a:tailEnd/>
                    </a:ln>
                  </pic:spPr>
                </pic:pic>
              </a:graphicData>
            </a:graphic>
          </wp:inline>
        </w:drawing>
      </w:r>
    </w:p>
    <w:p w14:paraId="123DEA97"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lastRenderedPageBreak/>
        <w:t>5. Ensemble Tree Models: For ensemble tree models, we get the data ready. We generate the dataset and train test split in accordance with these since scaling is not necessary.</w:t>
      </w:r>
    </w:p>
    <w:p w14:paraId="6C5D6A42"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5.1. LGBM Implementation: To find the ideal hyperparameters, we use GridSearchCV (maximum depth, number of estimators and learning rate). The resulting confusion matrix is</w:t>
      </w:r>
    </w:p>
    <w:p w14:paraId="56C26A26"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7D72629D" wp14:editId="283E20CA">
            <wp:extent cx="2743200" cy="1676922"/>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a:srcRect/>
                    <a:stretch>
                      <a:fillRect/>
                    </a:stretch>
                  </pic:blipFill>
                  <pic:spPr bwMode="auto">
                    <a:xfrm>
                      <a:off x="0" y="0"/>
                      <a:ext cx="2743200" cy="1676922"/>
                    </a:xfrm>
                    <a:prstGeom prst="rect">
                      <a:avLst/>
                    </a:prstGeom>
                    <a:noFill/>
                    <a:ln w="9525">
                      <a:noFill/>
                      <a:miter lim="800000"/>
                      <a:headEnd/>
                      <a:tailEnd/>
                    </a:ln>
                  </pic:spPr>
                </pic:pic>
              </a:graphicData>
            </a:graphic>
          </wp:inline>
        </w:drawing>
      </w:r>
    </w:p>
    <w:p w14:paraId="7B6F1D86"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Over 60% of the data might be appointed in this case. Additionally obtained are the ROC-AUC curve and SHAP plots.</w:t>
      </w:r>
    </w:p>
    <w:p w14:paraId="70CCA932" w14:textId="77777777" w:rsidR="00C12ADE" w:rsidRDefault="00C12ADE" w:rsidP="00C12ADE">
      <w:pPr>
        <w:pStyle w:val="NormalWeb"/>
        <w:spacing w:before="240" w:after="240"/>
        <w:rPr>
          <w:rFonts w:asciiTheme="minorHAnsi" w:hAnsiTheme="minorHAnsi" w:cstheme="minorHAnsi"/>
        </w:rPr>
      </w:pPr>
      <w:r>
        <w:rPr>
          <w:noProof/>
          <w:color w:val="000000"/>
          <w:bdr w:val="none" w:sz="0" w:space="0" w:color="auto" w:frame="1"/>
        </w:rPr>
        <w:drawing>
          <wp:inline distT="0" distB="0" distL="0" distR="0" wp14:anchorId="727CB3AE" wp14:editId="3506134C">
            <wp:extent cx="2486025" cy="1400175"/>
            <wp:effectExtent l="19050" t="0" r="9525" b="0"/>
            <wp:docPr id="82" name="Picture 82" descr="https://lh4.googleusercontent.com/1Sy29Hcg66K_zhT225wPiy2rfa_UnoquujsfbRH9g_0fU6ISC-ePSw7kJwSxf1frtJyWRc82VLJFLffXgWQmosznM10YMCdksZN4nLZXxs95iPrpdC6GEzoZPlI_sRIGVTpJTyFRh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4.googleusercontent.com/1Sy29Hcg66K_zhT225wPiy2rfa_UnoquujsfbRH9g_0fU6ISC-ePSw7kJwSxf1frtJyWRc82VLJFLffXgWQmosznM10YMCdksZN4nLZXxs95iPrpdC6GEzoZPlI_sRIGVTpJTyFRhQDp"/>
                    <pic:cNvPicPr>
                      <a:picLocks noChangeAspect="1" noChangeArrowheads="1"/>
                    </pic:cNvPicPr>
                  </pic:nvPicPr>
                  <pic:blipFill>
                    <a:blip r:embed="rId26" cstate="print"/>
                    <a:srcRect/>
                    <a:stretch>
                      <a:fillRect/>
                    </a:stretch>
                  </pic:blipFill>
                  <pic:spPr bwMode="auto">
                    <a:xfrm>
                      <a:off x="0" y="0"/>
                      <a:ext cx="2486025" cy="1400175"/>
                    </a:xfrm>
                    <a:prstGeom prst="rect">
                      <a:avLst/>
                    </a:prstGeom>
                    <a:noFill/>
                    <a:ln w="9525">
                      <a:noFill/>
                      <a:miter lim="800000"/>
                      <a:headEnd/>
                      <a:tailEnd/>
                    </a:ln>
                  </pic:spPr>
                </pic:pic>
              </a:graphicData>
            </a:graphic>
          </wp:inline>
        </w:drawing>
      </w:r>
    </w:p>
    <w:p w14:paraId="7683C564" w14:textId="77777777" w:rsidR="00C12ADE" w:rsidRDefault="00C12ADE" w:rsidP="00C12ADE">
      <w:pPr>
        <w:pStyle w:val="NormalWeb"/>
        <w:spacing w:before="240" w:after="240"/>
        <w:rPr>
          <w:rFonts w:asciiTheme="minorHAnsi" w:hAnsiTheme="minorHAnsi" w:cstheme="minorHAnsi"/>
        </w:rPr>
      </w:pPr>
      <w:r>
        <w:rPr>
          <w:rFonts w:asciiTheme="minorHAnsi" w:hAnsiTheme="minorHAnsi" w:cstheme="minorHAnsi"/>
        </w:rPr>
        <w:t xml:space="preserve">5.2 </w:t>
      </w:r>
      <w:r w:rsidRPr="00C12ADE">
        <w:rPr>
          <w:rFonts w:asciiTheme="minorHAnsi" w:hAnsiTheme="minorHAnsi" w:cstheme="minorHAnsi"/>
        </w:rPr>
        <w:t>Extreme Gradient Random Forest Boosting Model (XGRFB): Using GridSearchCV, we implement the XGRFB model and adjust the hyperparameters. The resulting confusion matrix is</w:t>
      </w:r>
    </w:p>
    <w:p w14:paraId="383892A0"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451F1277" wp14:editId="5414407D">
            <wp:extent cx="2743200" cy="1822233"/>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srcRect/>
                    <a:stretch>
                      <a:fillRect/>
                    </a:stretch>
                  </pic:blipFill>
                  <pic:spPr bwMode="auto">
                    <a:xfrm>
                      <a:off x="0" y="0"/>
                      <a:ext cx="2743200" cy="1822233"/>
                    </a:xfrm>
                    <a:prstGeom prst="rect">
                      <a:avLst/>
                    </a:prstGeom>
                    <a:noFill/>
                    <a:ln w="9525">
                      <a:noFill/>
                      <a:miter lim="800000"/>
                      <a:headEnd/>
                      <a:tailEnd/>
                    </a:ln>
                  </pic:spPr>
                </pic:pic>
              </a:graphicData>
            </a:graphic>
          </wp:inline>
        </w:drawing>
      </w:r>
      <w:r w:rsidRPr="00C12ADE">
        <w:t xml:space="preserve"> </w:t>
      </w:r>
      <w:r w:rsidRPr="00C12ADE">
        <w:rPr>
          <w:rFonts w:asciiTheme="minorHAnsi" w:hAnsiTheme="minorHAnsi" w:cstheme="minorHAnsi"/>
        </w:rPr>
        <w:t>Additionally, we get the ROC-AUC curves and SHAP values.</w:t>
      </w:r>
    </w:p>
    <w:p w14:paraId="6D5DE35B"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27FACC69" wp14:editId="5B80992E">
            <wp:extent cx="2735239" cy="2085975"/>
            <wp:effectExtent l="19050" t="0" r="7961"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srcRect/>
                    <a:stretch>
                      <a:fillRect/>
                    </a:stretch>
                  </pic:blipFill>
                  <pic:spPr bwMode="auto">
                    <a:xfrm>
                      <a:off x="0" y="0"/>
                      <a:ext cx="2743200" cy="2092046"/>
                    </a:xfrm>
                    <a:prstGeom prst="rect">
                      <a:avLst/>
                    </a:prstGeom>
                    <a:noFill/>
                    <a:ln w="9525">
                      <a:noFill/>
                      <a:miter lim="800000"/>
                      <a:headEnd/>
                      <a:tailEnd/>
                    </a:ln>
                  </pic:spPr>
                </pic:pic>
              </a:graphicData>
            </a:graphic>
          </wp:inline>
        </w:drawing>
      </w:r>
    </w:p>
    <w:p w14:paraId="45E81517" w14:textId="77777777" w:rsidR="00C12ADE" w:rsidRDefault="00C12ADE" w:rsidP="00C12ADE">
      <w:pPr>
        <w:pStyle w:val="NormalWeb"/>
        <w:spacing w:before="240" w:after="240"/>
        <w:rPr>
          <w:rFonts w:cstheme="minorHAnsi"/>
        </w:rPr>
      </w:pPr>
      <w:r w:rsidRPr="00C12ADE">
        <w:rPr>
          <w:rFonts w:asciiTheme="minorHAnsi" w:hAnsiTheme="minorHAnsi" w:cstheme="minorHAnsi"/>
        </w:rPr>
        <w:t>5.3. Random Forest Implementation: The Random Forest Model is applied as previously, and GridSearchCV is used to fine-tune the hyperparameters. The resulting confusion matrix is</w:t>
      </w:r>
      <w:r w:rsidRPr="00C12ADE">
        <w:rPr>
          <w:rFonts w:cstheme="minorHAnsi"/>
        </w:rPr>
        <w:t xml:space="preserve"> </w:t>
      </w:r>
      <w:r>
        <w:rPr>
          <w:rFonts w:cstheme="minorHAnsi"/>
          <w:noProof/>
        </w:rPr>
        <w:drawing>
          <wp:inline distT="0" distB="0" distL="0" distR="0" wp14:anchorId="6F816D06" wp14:editId="53406DEC">
            <wp:extent cx="2743200" cy="159549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
                    <a:srcRect/>
                    <a:stretch>
                      <a:fillRect/>
                    </a:stretch>
                  </pic:blipFill>
                  <pic:spPr bwMode="auto">
                    <a:xfrm>
                      <a:off x="0" y="0"/>
                      <a:ext cx="2743200" cy="1595490"/>
                    </a:xfrm>
                    <a:prstGeom prst="rect">
                      <a:avLst/>
                    </a:prstGeom>
                    <a:noFill/>
                    <a:ln w="9525">
                      <a:noFill/>
                      <a:miter lim="800000"/>
                      <a:headEnd/>
                      <a:tailEnd/>
                    </a:ln>
                  </pic:spPr>
                </pic:pic>
              </a:graphicData>
            </a:graphic>
          </wp:inline>
        </w:drawing>
      </w:r>
    </w:p>
    <w:p w14:paraId="737DF715" w14:textId="77777777" w:rsidR="00C12ADE" w:rsidRDefault="00C12ADE" w:rsidP="00C12ADE">
      <w:pPr>
        <w:pStyle w:val="NormalWeb"/>
        <w:spacing w:before="240" w:after="240"/>
        <w:rPr>
          <w:rFonts w:asciiTheme="minorHAnsi" w:hAnsiTheme="minorHAnsi" w:cstheme="minorHAnsi"/>
        </w:rPr>
      </w:pPr>
    </w:p>
    <w:p w14:paraId="427CD7C4" w14:textId="77777777" w:rsidR="00C12ADE" w:rsidRDefault="00C12ADE" w:rsidP="00C12ADE">
      <w:pPr>
        <w:pStyle w:val="NormalWeb"/>
        <w:spacing w:before="240" w:after="240"/>
        <w:rPr>
          <w:rFonts w:asciiTheme="minorHAnsi" w:hAnsiTheme="minorHAnsi" w:cstheme="minorHAnsi"/>
        </w:rPr>
      </w:pPr>
    </w:p>
    <w:p w14:paraId="4A6E4CD9"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lastRenderedPageBreak/>
        <w:t>Additionally, we get the ROC-AUC curves and SHAP values.</w:t>
      </w:r>
    </w:p>
    <w:p w14:paraId="04870816" w14:textId="77777777" w:rsidR="00C12ADE" w:rsidRDefault="00C12ADE" w:rsidP="00C12ADE">
      <w:pPr>
        <w:pStyle w:val="NormalWeb"/>
        <w:spacing w:before="240" w:after="240"/>
        <w:rPr>
          <w:rFonts w:asciiTheme="minorHAnsi" w:hAnsiTheme="minorHAnsi" w:cstheme="minorHAnsi"/>
        </w:rPr>
      </w:pPr>
      <w:r>
        <w:rPr>
          <w:noProof/>
          <w:color w:val="000000"/>
          <w:bdr w:val="none" w:sz="0" w:space="0" w:color="auto" w:frame="1"/>
        </w:rPr>
        <w:drawing>
          <wp:inline distT="0" distB="0" distL="0" distR="0" wp14:anchorId="69C5E28E" wp14:editId="67914A09">
            <wp:extent cx="2486025" cy="1409700"/>
            <wp:effectExtent l="0" t="0" r="9525" b="0"/>
            <wp:docPr id="9" name="Picture 94" descr="https://lh5.googleusercontent.com/XeMFAwtp6K6LYqc4_LsTkfdG1o4l7X2VAf5g604ELkgryj6h9dSrf2J4w6zoSlQHBNeMadbbMpmWmrXn0UXoiMHY8aAVqzQ5gdDlW-pikov3VNqGTtMAXODK9CMQxEs0VfBUaZCfL_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h5.googleusercontent.com/XeMFAwtp6K6LYqc4_LsTkfdG1o4l7X2VAf5g604ELkgryj6h9dSrf2J4w6zoSlQHBNeMadbbMpmWmrXn0UXoiMHY8aAVqzQ5gdDlW-pikov3VNqGTtMAXODK9CMQxEs0VfBUaZCfL_6h"/>
                    <pic:cNvPicPr>
                      <a:picLocks noChangeAspect="1" noChangeArrowheads="1"/>
                    </pic:cNvPicPr>
                  </pic:nvPicPr>
                  <pic:blipFill>
                    <a:blip r:embed="rId30"/>
                    <a:srcRect/>
                    <a:stretch>
                      <a:fillRect/>
                    </a:stretch>
                  </pic:blipFill>
                  <pic:spPr bwMode="auto">
                    <a:xfrm>
                      <a:off x="0" y="0"/>
                      <a:ext cx="2486025" cy="1409700"/>
                    </a:xfrm>
                    <a:prstGeom prst="rect">
                      <a:avLst/>
                    </a:prstGeom>
                    <a:noFill/>
                    <a:ln w="9525">
                      <a:noFill/>
                      <a:miter lim="800000"/>
                      <a:headEnd/>
                      <a:tailEnd/>
                    </a:ln>
                  </pic:spPr>
                </pic:pic>
              </a:graphicData>
            </a:graphic>
          </wp:inline>
        </w:drawing>
      </w:r>
    </w:p>
    <w:p w14:paraId="4B4DF302" w14:textId="77777777" w:rsidR="00C12ADE" w:rsidRDefault="00C12ADE" w:rsidP="00C12ADE">
      <w:pPr>
        <w:pStyle w:val="NormalWeb"/>
        <w:spacing w:before="240" w:after="240"/>
        <w:rPr>
          <w:rFonts w:asciiTheme="minorHAnsi" w:hAnsiTheme="minorHAnsi" w:cstheme="minorHAnsi"/>
        </w:rPr>
      </w:pPr>
      <w:r w:rsidRPr="00C12ADE">
        <w:rPr>
          <w:rFonts w:asciiTheme="minorHAnsi" w:hAnsiTheme="minorHAnsi" w:cstheme="minorHAnsi"/>
        </w:rPr>
        <w:t>6.</w:t>
      </w:r>
      <w:r>
        <w:rPr>
          <w:rFonts w:asciiTheme="minorHAnsi" w:hAnsiTheme="minorHAnsi" w:cstheme="minorHAnsi"/>
        </w:rPr>
        <w:t xml:space="preserve"> </w:t>
      </w:r>
      <w:r w:rsidRPr="00C12ADE">
        <w:rPr>
          <w:rFonts w:asciiTheme="minorHAnsi" w:hAnsiTheme="minorHAnsi" w:cstheme="minorHAnsi"/>
        </w:rPr>
        <w:t>Neural Network: We use a neural network model with one output vertex with early stopping and two hidden layers. The resulting confusion matrix is</w:t>
      </w:r>
    </w:p>
    <w:p w14:paraId="0870645A"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4BD21D0D" wp14:editId="56B15722">
            <wp:extent cx="2743200" cy="2377853"/>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1"/>
                    <a:srcRect/>
                    <a:stretch>
                      <a:fillRect/>
                    </a:stretch>
                  </pic:blipFill>
                  <pic:spPr bwMode="auto">
                    <a:xfrm>
                      <a:off x="0" y="0"/>
                      <a:ext cx="2743200" cy="2377853"/>
                    </a:xfrm>
                    <a:prstGeom prst="rect">
                      <a:avLst/>
                    </a:prstGeom>
                    <a:noFill/>
                    <a:ln w="9525">
                      <a:noFill/>
                      <a:miter lim="800000"/>
                      <a:headEnd/>
                      <a:tailEnd/>
                    </a:ln>
                  </pic:spPr>
                </pic:pic>
              </a:graphicData>
            </a:graphic>
          </wp:inline>
        </w:drawing>
      </w:r>
    </w:p>
    <w:p w14:paraId="5AC69541" w14:textId="77777777" w:rsidR="00C12ADE" w:rsidRDefault="0043292D" w:rsidP="00C12ADE">
      <w:pPr>
        <w:pStyle w:val="NormalWeb"/>
        <w:spacing w:before="240" w:after="240"/>
        <w:rPr>
          <w:rFonts w:asciiTheme="minorHAnsi" w:hAnsiTheme="minorHAnsi" w:cstheme="minorHAnsi"/>
        </w:rPr>
      </w:pPr>
      <w:r>
        <w:rPr>
          <w:rFonts w:asciiTheme="minorHAnsi" w:hAnsiTheme="minorHAnsi" w:cstheme="minorHAnsi"/>
        </w:rPr>
        <w:t>The SHAP</w:t>
      </w:r>
      <w:r w:rsidR="00C12ADE">
        <w:rPr>
          <w:rFonts w:asciiTheme="minorHAnsi" w:hAnsiTheme="minorHAnsi" w:cstheme="minorHAnsi"/>
        </w:rPr>
        <w:t xml:space="preserve"> Value of NN is </w:t>
      </w:r>
    </w:p>
    <w:p w14:paraId="0F58C02C" w14:textId="77777777" w:rsidR="00C12ADE" w:rsidRDefault="00C12ADE" w:rsidP="00C12ADE">
      <w:pPr>
        <w:pStyle w:val="NormalWeb"/>
        <w:spacing w:before="240" w:after="240"/>
        <w:rPr>
          <w:rFonts w:asciiTheme="minorHAnsi" w:hAnsiTheme="minorHAnsi" w:cstheme="minorHAnsi"/>
        </w:rPr>
      </w:pPr>
      <w:r>
        <w:rPr>
          <w:rFonts w:cstheme="minorHAnsi"/>
          <w:noProof/>
        </w:rPr>
        <w:drawing>
          <wp:inline distT="0" distB="0" distL="0" distR="0" wp14:anchorId="6C68A444" wp14:editId="0572BAA5">
            <wp:extent cx="2305050" cy="17526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2"/>
                    <a:srcRect/>
                    <a:stretch>
                      <a:fillRect/>
                    </a:stretch>
                  </pic:blipFill>
                  <pic:spPr bwMode="auto">
                    <a:xfrm>
                      <a:off x="0" y="0"/>
                      <a:ext cx="2305050" cy="1752600"/>
                    </a:xfrm>
                    <a:prstGeom prst="rect">
                      <a:avLst/>
                    </a:prstGeom>
                    <a:noFill/>
                    <a:ln w="9525">
                      <a:noFill/>
                      <a:miter lim="800000"/>
                      <a:headEnd/>
                      <a:tailEnd/>
                    </a:ln>
                  </pic:spPr>
                </pic:pic>
              </a:graphicData>
            </a:graphic>
          </wp:inline>
        </w:drawing>
      </w:r>
    </w:p>
    <w:p w14:paraId="5AD11E7E" w14:textId="77777777" w:rsidR="00D800EF" w:rsidRDefault="00D800EF" w:rsidP="00C12ADE">
      <w:pPr>
        <w:pStyle w:val="NormalWeb"/>
        <w:spacing w:before="240" w:after="240"/>
        <w:rPr>
          <w:rFonts w:asciiTheme="minorHAnsi" w:hAnsiTheme="minorHAnsi" w:cstheme="minorHAnsi"/>
        </w:rPr>
      </w:pPr>
    </w:p>
    <w:p w14:paraId="238B9EB1" w14:textId="77777777" w:rsidR="00D800EF" w:rsidRDefault="00C12ADE" w:rsidP="00C12ADE">
      <w:pPr>
        <w:pStyle w:val="NormalWeb"/>
        <w:spacing w:before="240" w:after="240"/>
        <w:rPr>
          <w:b/>
          <w:bCs/>
          <w:color w:val="000000"/>
          <w:sz w:val="32"/>
          <w:szCs w:val="32"/>
        </w:rPr>
      </w:pPr>
      <w:r>
        <w:rPr>
          <w:b/>
          <w:bCs/>
          <w:color w:val="000000"/>
          <w:sz w:val="32"/>
          <w:szCs w:val="32"/>
        </w:rPr>
        <w:t>10.</w:t>
      </w:r>
      <w:r>
        <w:rPr>
          <w:b/>
          <w:bCs/>
          <w:color w:val="000000"/>
          <w:sz w:val="32"/>
          <w:szCs w:val="32"/>
          <w:u w:val="single"/>
        </w:rPr>
        <w:t>Conclusion</w:t>
      </w:r>
      <w:r>
        <w:rPr>
          <w:b/>
          <w:bCs/>
          <w:color w:val="000000"/>
          <w:sz w:val="32"/>
          <w:szCs w:val="32"/>
        </w:rPr>
        <w:t>.</w:t>
      </w:r>
    </w:p>
    <w:p w14:paraId="3E53BAC0" w14:textId="77777777" w:rsidR="00D800EF" w:rsidRPr="00D800EF" w:rsidRDefault="00D800EF" w:rsidP="00C12ADE">
      <w:pPr>
        <w:pStyle w:val="NormalWeb"/>
        <w:spacing w:before="240" w:after="240"/>
        <w:rPr>
          <w:b/>
          <w:bCs/>
          <w:color w:val="000000"/>
          <w:sz w:val="32"/>
          <w:szCs w:val="32"/>
        </w:rPr>
      </w:pPr>
      <w:r w:rsidRPr="00D800EF">
        <w:rPr>
          <w:rFonts w:asciiTheme="minorHAnsi" w:hAnsiTheme="minorHAnsi" w:cstheme="minorHAnsi"/>
        </w:rPr>
        <w:t>If we want simplicity, we can utilise logistic regression among the others. We can utilise the SVC(2) or XGRFB models, among others, if we want to get high results. We favour the XGRFB model because it effectively captures the core of the data.</w:t>
      </w:r>
    </w:p>
    <w:p w14:paraId="2D303869" w14:textId="77777777" w:rsidR="00C12ADE" w:rsidRPr="00C12ADE" w:rsidRDefault="00C12ADE" w:rsidP="00C12ADE">
      <w:pPr>
        <w:pStyle w:val="NormalWeb"/>
        <w:spacing w:before="240" w:after="240"/>
        <w:rPr>
          <w:rFonts w:asciiTheme="minorHAnsi" w:hAnsiTheme="minorHAnsi" w:cstheme="minorHAnsi"/>
        </w:rPr>
      </w:pPr>
    </w:p>
    <w:p w14:paraId="2DF0D3C3" w14:textId="77777777" w:rsidR="00C12ADE" w:rsidRPr="00C12ADE" w:rsidRDefault="00C12ADE" w:rsidP="00C12ADE">
      <w:pPr>
        <w:pStyle w:val="NormalWeb"/>
        <w:spacing w:before="240" w:after="240"/>
        <w:rPr>
          <w:rFonts w:asciiTheme="minorHAnsi" w:hAnsiTheme="minorHAnsi" w:cstheme="minorHAnsi"/>
          <w:u w:val="single"/>
        </w:rPr>
      </w:pPr>
    </w:p>
    <w:p w14:paraId="0AF89B7D" w14:textId="77777777" w:rsidR="00C12ADE" w:rsidRPr="00C12ADE" w:rsidRDefault="00C12ADE" w:rsidP="00C12ADE">
      <w:pPr>
        <w:pStyle w:val="NormalWeb"/>
        <w:spacing w:before="240" w:after="240"/>
        <w:rPr>
          <w:rFonts w:asciiTheme="minorHAnsi" w:hAnsiTheme="minorHAnsi" w:cstheme="minorHAnsi"/>
          <w:u w:val="single"/>
        </w:rPr>
      </w:pPr>
    </w:p>
    <w:p w14:paraId="7E71ADFF" w14:textId="77777777" w:rsidR="00C12ADE" w:rsidRPr="00C12ADE" w:rsidRDefault="00C12ADE" w:rsidP="00C12ADE">
      <w:pPr>
        <w:pStyle w:val="NormalWeb"/>
        <w:spacing w:before="240" w:after="240"/>
        <w:rPr>
          <w:rFonts w:asciiTheme="minorHAnsi" w:hAnsiTheme="minorHAnsi" w:cstheme="minorHAnsi"/>
          <w:u w:val="single"/>
        </w:rPr>
      </w:pPr>
    </w:p>
    <w:p w14:paraId="6A2D1A8D" w14:textId="77777777" w:rsidR="00C12ADE" w:rsidRPr="00C12ADE" w:rsidRDefault="00C12ADE" w:rsidP="00C12ADE">
      <w:pPr>
        <w:pStyle w:val="NormalWeb"/>
        <w:spacing w:before="240" w:after="240"/>
        <w:rPr>
          <w:rFonts w:asciiTheme="minorHAnsi" w:hAnsiTheme="minorHAnsi" w:cstheme="minorHAnsi"/>
          <w:u w:val="single"/>
        </w:rPr>
      </w:pPr>
    </w:p>
    <w:p w14:paraId="5F608A6F" w14:textId="77777777" w:rsidR="00C12ADE" w:rsidRPr="00C12ADE" w:rsidRDefault="00C12ADE" w:rsidP="00C12ADE">
      <w:pPr>
        <w:pStyle w:val="NormalWeb"/>
        <w:spacing w:before="240" w:after="240"/>
        <w:rPr>
          <w:rFonts w:asciiTheme="minorHAnsi" w:hAnsiTheme="minorHAnsi" w:cstheme="minorHAnsi"/>
          <w:u w:val="single"/>
        </w:rPr>
      </w:pPr>
    </w:p>
    <w:p w14:paraId="15AB9DCB" w14:textId="77777777" w:rsidR="00C12ADE" w:rsidRPr="00C12ADE" w:rsidRDefault="00C12ADE" w:rsidP="00C12ADE">
      <w:pPr>
        <w:pStyle w:val="NormalWeb"/>
        <w:spacing w:before="240" w:after="240"/>
        <w:rPr>
          <w:rFonts w:asciiTheme="minorHAnsi" w:hAnsiTheme="minorHAnsi" w:cstheme="minorHAnsi"/>
          <w:u w:val="single"/>
        </w:rPr>
      </w:pPr>
    </w:p>
    <w:p w14:paraId="73D12393" w14:textId="77777777" w:rsidR="00C12ADE" w:rsidRPr="00C12ADE" w:rsidRDefault="00C12ADE" w:rsidP="00C12ADE">
      <w:pPr>
        <w:pStyle w:val="NormalWeb"/>
        <w:spacing w:before="240" w:after="240"/>
        <w:rPr>
          <w:rFonts w:asciiTheme="minorHAnsi" w:hAnsiTheme="minorHAnsi" w:cstheme="minorHAnsi"/>
        </w:rPr>
      </w:pPr>
    </w:p>
    <w:p w14:paraId="394EAC66" w14:textId="77777777" w:rsidR="00C12ADE" w:rsidRPr="00C12ADE" w:rsidRDefault="00C12ADE" w:rsidP="00C12ADE">
      <w:pPr>
        <w:pStyle w:val="NormalWeb"/>
        <w:spacing w:before="240" w:after="240"/>
        <w:rPr>
          <w:rFonts w:asciiTheme="minorHAnsi" w:hAnsiTheme="minorHAnsi" w:cstheme="minorHAnsi"/>
        </w:rPr>
      </w:pPr>
    </w:p>
    <w:p w14:paraId="1A389169" w14:textId="77777777" w:rsidR="00C12ADE" w:rsidRPr="00C12ADE" w:rsidRDefault="00C12ADE" w:rsidP="00C12ADE">
      <w:pPr>
        <w:pStyle w:val="NormalWeb"/>
        <w:spacing w:before="240" w:after="240"/>
        <w:rPr>
          <w:rFonts w:asciiTheme="minorHAnsi" w:hAnsiTheme="minorHAnsi" w:cstheme="minorHAnsi"/>
        </w:rPr>
      </w:pPr>
    </w:p>
    <w:p w14:paraId="072F2025" w14:textId="77777777" w:rsidR="00C12ADE" w:rsidRPr="00C12ADE" w:rsidRDefault="00C12ADE" w:rsidP="00C12ADE">
      <w:pPr>
        <w:pStyle w:val="NormalWeb"/>
        <w:spacing w:before="240" w:after="240"/>
        <w:rPr>
          <w:rFonts w:asciiTheme="minorHAnsi" w:hAnsiTheme="minorHAnsi" w:cstheme="minorHAnsi"/>
        </w:rPr>
      </w:pPr>
    </w:p>
    <w:p w14:paraId="35F0EB5B" w14:textId="77777777" w:rsidR="00C12ADE" w:rsidRPr="00C12ADE" w:rsidRDefault="00C12ADE" w:rsidP="00C12ADE">
      <w:pPr>
        <w:pStyle w:val="NormalWeb"/>
        <w:spacing w:before="240" w:after="240"/>
        <w:rPr>
          <w:rFonts w:asciiTheme="minorHAnsi" w:hAnsiTheme="minorHAnsi" w:cstheme="minorHAnsi"/>
        </w:rPr>
      </w:pPr>
    </w:p>
    <w:p w14:paraId="7681D992" w14:textId="77777777" w:rsidR="00C12ADE" w:rsidRPr="00C12ADE" w:rsidRDefault="00C12ADE" w:rsidP="00C12ADE">
      <w:pPr>
        <w:pStyle w:val="NormalWeb"/>
        <w:spacing w:before="240" w:after="240"/>
        <w:rPr>
          <w:rFonts w:asciiTheme="minorHAnsi" w:hAnsiTheme="minorHAnsi" w:cstheme="minorHAnsi"/>
        </w:rPr>
      </w:pPr>
    </w:p>
    <w:p w14:paraId="6E84BC3C" w14:textId="77777777" w:rsidR="00C12ADE" w:rsidRPr="00C12ADE" w:rsidRDefault="00C12ADE" w:rsidP="00C12ADE">
      <w:pPr>
        <w:rPr>
          <w:sz w:val="24"/>
          <w:szCs w:val="24"/>
        </w:rPr>
      </w:pPr>
    </w:p>
    <w:p w14:paraId="75362FEC" w14:textId="77777777" w:rsidR="00C12ADE" w:rsidRDefault="00C12ADE" w:rsidP="00C12ADE">
      <w:pPr>
        <w:rPr>
          <w:sz w:val="24"/>
          <w:szCs w:val="24"/>
        </w:rPr>
      </w:pPr>
    </w:p>
    <w:p w14:paraId="3AD960C1" w14:textId="77777777" w:rsidR="00C12ADE" w:rsidRDefault="00C12ADE" w:rsidP="00C12ADE">
      <w:pPr>
        <w:rPr>
          <w:sz w:val="24"/>
          <w:szCs w:val="24"/>
        </w:rPr>
      </w:pPr>
    </w:p>
    <w:p w14:paraId="406194DE" w14:textId="77777777" w:rsidR="00C12ADE" w:rsidRPr="00C12ADE" w:rsidRDefault="00C12ADE" w:rsidP="00C12ADE">
      <w:pPr>
        <w:rPr>
          <w:sz w:val="24"/>
          <w:szCs w:val="24"/>
        </w:rPr>
      </w:pPr>
    </w:p>
    <w:sectPr w:rsidR="00C12ADE" w:rsidRPr="00C12ADE" w:rsidSect="00CF42B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2B6"/>
    <w:rsid w:val="00344FC0"/>
    <w:rsid w:val="0043292D"/>
    <w:rsid w:val="004B6486"/>
    <w:rsid w:val="00522498"/>
    <w:rsid w:val="006E7312"/>
    <w:rsid w:val="00C12ADE"/>
    <w:rsid w:val="00CF42B6"/>
    <w:rsid w:val="00D800EF"/>
    <w:rsid w:val="00FE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3C22"/>
  <w15:docId w15:val="{C0A8A6A8-E153-422B-9E18-B42B6E2B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2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7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312"/>
    <w:rPr>
      <w:rFonts w:ascii="Tahoma" w:hAnsi="Tahoma" w:cs="Tahoma"/>
      <w:sz w:val="16"/>
      <w:szCs w:val="16"/>
    </w:rPr>
  </w:style>
  <w:style w:type="paragraph" w:styleId="HTMLPreformatted">
    <w:name w:val="HTML Preformatted"/>
    <w:basedOn w:val="Normal"/>
    <w:link w:val="HTMLPreformattedChar"/>
    <w:uiPriority w:val="99"/>
    <w:unhideWhenUsed/>
    <w:rsid w:val="006E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7312"/>
    <w:rPr>
      <w:rFonts w:ascii="Courier New" w:eastAsia="Times New Roman" w:hAnsi="Courier New" w:cs="Courier New"/>
      <w:sz w:val="20"/>
      <w:szCs w:val="20"/>
    </w:rPr>
  </w:style>
  <w:style w:type="character" w:customStyle="1" w:styleId="c1">
    <w:name w:val="c1"/>
    <w:basedOn w:val="DefaultParagraphFont"/>
    <w:rsid w:val="006E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3326">
      <w:bodyDiv w:val="1"/>
      <w:marLeft w:val="0"/>
      <w:marRight w:val="0"/>
      <w:marTop w:val="0"/>
      <w:marBottom w:val="0"/>
      <w:divBdr>
        <w:top w:val="none" w:sz="0" w:space="0" w:color="auto"/>
        <w:left w:val="none" w:sz="0" w:space="0" w:color="auto"/>
        <w:bottom w:val="none" w:sz="0" w:space="0" w:color="auto"/>
        <w:right w:val="none" w:sz="0" w:space="0" w:color="auto"/>
      </w:divBdr>
    </w:div>
    <w:div w:id="269703142">
      <w:bodyDiv w:val="1"/>
      <w:marLeft w:val="0"/>
      <w:marRight w:val="0"/>
      <w:marTop w:val="0"/>
      <w:marBottom w:val="0"/>
      <w:divBdr>
        <w:top w:val="none" w:sz="0" w:space="0" w:color="auto"/>
        <w:left w:val="none" w:sz="0" w:space="0" w:color="auto"/>
        <w:bottom w:val="none" w:sz="0" w:space="0" w:color="auto"/>
        <w:right w:val="none" w:sz="0" w:space="0" w:color="auto"/>
      </w:divBdr>
    </w:div>
    <w:div w:id="460810813">
      <w:bodyDiv w:val="1"/>
      <w:marLeft w:val="0"/>
      <w:marRight w:val="0"/>
      <w:marTop w:val="0"/>
      <w:marBottom w:val="0"/>
      <w:divBdr>
        <w:top w:val="none" w:sz="0" w:space="0" w:color="auto"/>
        <w:left w:val="none" w:sz="0" w:space="0" w:color="auto"/>
        <w:bottom w:val="none" w:sz="0" w:space="0" w:color="auto"/>
        <w:right w:val="none" w:sz="0" w:space="0" w:color="auto"/>
      </w:divBdr>
    </w:div>
    <w:div w:id="551422597">
      <w:bodyDiv w:val="1"/>
      <w:marLeft w:val="0"/>
      <w:marRight w:val="0"/>
      <w:marTop w:val="0"/>
      <w:marBottom w:val="0"/>
      <w:divBdr>
        <w:top w:val="none" w:sz="0" w:space="0" w:color="auto"/>
        <w:left w:val="none" w:sz="0" w:space="0" w:color="auto"/>
        <w:bottom w:val="none" w:sz="0" w:space="0" w:color="auto"/>
        <w:right w:val="none" w:sz="0" w:space="0" w:color="auto"/>
      </w:divBdr>
    </w:div>
    <w:div w:id="569123633">
      <w:bodyDiv w:val="1"/>
      <w:marLeft w:val="0"/>
      <w:marRight w:val="0"/>
      <w:marTop w:val="0"/>
      <w:marBottom w:val="0"/>
      <w:divBdr>
        <w:top w:val="none" w:sz="0" w:space="0" w:color="auto"/>
        <w:left w:val="none" w:sz="0" w:space="0" w:color="auto"/>
        <w:bottom w:val="none" w:sz="0" w:space="0" w:color="auto"/>
        <w:right w:val="none" w:sz="0" w:space="0" w:color="auto"/>
      </w:divBdr>
    </w:div>
    <w:div w:id="638145514">
      <w:bodyDiv w:val="1"/>
      <w:marLeft w:val="0"/>
      <w:marRight w:val="0"/>
      <w:marTop w:val="0"/>
      <w:marBottom w:val="0"/>
      <w:divBdr>
        <w:top w:val="none" w:sz="0" w:space="0" w:color="auto"/>
        <w:left w:val="none" w:sz="0" w:space="0" w:color="auto"/>
        <w:bottom w:val="none" w:sz="0" w:space="0" w:color="auto"/>
        <w:right w:val="none" w:sz="0" w:space="0" w:color="auto"/>
      </w:divBdr>
    </w:div>
    <w:div w:id="649482289">
      <w:bodyDiv w:val="1"/>
      <w:marLeft w:val="0"/>
      <w:marRight w:val="0"/>
      <w:marTop w:val="0"/>
      <w:marBottom w:val="0"/>
      <w:divBdr>
        <w:top w:val="none" w:sz="0" w:space="0" w:color="auto"/>
        <w:left w:val="none" w:sz="0" w:space="0" w:color="auto"/>
        <w:bottom w:val="none" w:sz="0" w:space="0" w:color="auto"/>
        <w:right w:val="none" w:sz="0" w:space="0" w:color="auto"/>
      </w:divBdr>
    </w:div>
    <w:div w:id="683243703">
      <w:bodyDiv w:val="1"/>
      <w:marLeft w:val="0"/>
      <w:marRight w:val="0"/>
      <w:marTop w:val="0"/>
      <w:marBottom w:val="0"/>
      <w:divBdr>
        <w:top w:val="none" w:sz="0" w:space="0" w:color="auto"/>
        <w:left w:val="none" w:sz="0" w:space="0" w:color="auto"/>
        <w:bottom w:val="none" w:sz="0" w:space="0" w:color="auto"/>
        <w:right w:val="none" w:sz="0" w:space="0" w:color="auto"/>
      </w:divBdr>
    </w:div>
    <w:div w:id="741827810">
      <w:bodyDiv w:val="1"/>
      <w:marLeft w:val="0"/>
      <w:marRight w:val="0"/>
      <w:marTop w:val="0"/>
      <w:marBottom w:val="0"/>
      <w:divBdr>
        <w:top w:val="none" w:sz="0" w:space="0" w:color="auto"/>
        <w:left w:val="none" w:sz="0" w:space="0" w:color="auto"/>
        <w:bottom w:val="none" w:sz="0" w:space="0" w:color="auto"/>
        <w:right w:val="none" w:sz="0" w:space="0" w:color="auto"/>
      </w:divBdr>
    </w:div>
    <w:div w:id="835389253">
      <w:bodyDiv w:val="1"/>
      <w:marLeft w:val="0"/>
      <w:marRight w:val="0"/>
      <w:marTop w:val="0"/>
      <w:marBottom w:val="0"/>
      <w:divBdr>
        <w:top w:val="none" w:sz="0" w:space="0" w:color="auto"/>
        <w:left w:val="none" w:sz="0" w:space="0" w:color="auto"/>
        <w:bottom w:val="none" w:sz="0" w:space="0" w:color="auto"/>
        <w:right w:val="none" w:sz="0" w:space="0" w:color="auto"/>
      </w:divBdr>
    </w:div>
    <w:div w:id="857036812">
      <w:bodyDiv w:val="1"/>
      <w:marLeft w:val="0"/>
      <w:marRight w:val="0"/>
      <w:marTop w:val="0"/>
      <w:marBottom w:val="0"/>
      <w:divBdr>
        <w:top w:val="none" w:sz="0" w:space="0" w:color="auto"/>
        <w:left w:val="none" w:sz="0" w:space="0" w:color="auto"/>
        <w:bottom w:val="none" w:sz="0" w:space="0" w:color="auto"/>
        <w:right w:val="none" w:sz="0" w:space="0" w:color="auto"/>
      </w:divBdr>
    </w:div>
    <w:div w:id="888034958">
      <w:bodyDiv w:val="1"/>
      <w:marLeft w:val="0"/>
      <w:marRight w:val="0"/>
      <w:marTop w:val="0"/>
      <w:marBottom w:val="0"/>
      <w:divBdr>
        <w:top w:val="none" w:sz="0" w:space="0" w:color="auto"/>
        <w:left w:val="none" w:sz="0" w:space="0" w:color="auto"/>
        <w:bottom w:val="none" w:sz="0" w:space="0" w:color="auto"/>
        <w:right w:val="none" w:sz="0" w:space="0" w:color="auto"/>
      </w:divBdr>
    </w:div>
    <w:div w:id="1040278685">
      <w:bodyDiv w:val="1"/>
      <w:marLeft w:val="0"/>
      <w:marRight w:val="0"/>
      <w:marTop w:val="0"/>
      <w:marBottom w:val="0"/>
      <w:divBdr>
        <w:top w:val="none" w:sz="0" w:space="0" w:color="auto"/>
        <w:left w:val="none" w:sz="0" w:space="0" w:color="auto"/>
        <w:bottom w:val="none" w:sz="0" w:space="0" w:color="auto"/>
        <w:right w:val="none" w:sz="0" w:space="0" w:color="auto"/>
      </w:divBdr>
    </w:div>
    <w:div w:id="1063066702">
      <w:bodyDiv w:val="1"/>
      <w:marLeft w:val="0"/>
      <w:marRight w:val="0"/>
      <w:marTop w:val="0"/>
      <w:marBottom w:val="0"/>
      <w:divBdr>
        <w:top w:val="none" w:sz="0" w:space="0" w:color="auto"/>
        <w:left w:val="none" w:sz="0" w:space="0" w:color="auto"/>
        <w:bottom w:val="none" w:sz="0" w:space="0" w:color="auto"/>
        <w:right w:val="none" w:sz="0" w:space="0" w:color="auto"/>
      </w:divBdr>
    </w:div>
    <w:div w:id="1084182137">
      <w:bodyDiv w:val="1"/>
      <w:marLeft w:val="0"/>
      <w:marRight w:val="0"/>
      <w:marTop w:val="0"/>
      <w:marBottom w:val="0"/>
      <w:divBdr>
        <w:top w:val="none" w:sz="0" w:space="0" w:color="auto"/>
        <w:left w:val="none" w:sz="0" w:space="0" w:color="auto"/>
        <w:bottom w:val="none" w:sz="0" w:space="0" w:color="auto"/>
        <w:right w:val="none" w:sz="0" w:space="0" w:color="auto"/>
      </w:divBdr>
    </w:div>
    <w:div w:id="1130171621">
      <w:bodyDiv w:val="1"/>
      <w:marLeft w:val="0"/>
      <w:marRight w:val="0"/>
      <w:marTop w:val="0"/>
      <w:marBottom w:val="0"/>
      <w:divBdr>
        <w:top w:val="none" w:sz="0" w:space="0" w:color="auto"/>
        <w:left w:val="none" w:sz="0" w:space="0" w:color="auto"/>
        <w:bottom w:val="none" w:sz="0" w:space="0" w:color="auto"/>
        <w:right w:val="none" w:sz="0" w:space="0" w:color="auto"/>
      </w:divBdr>
    </w:div>
    <w:div w:id="1188560947">
      <w:bodyDiv w:val="1"/>
      <w:marLeft w:val="0"/>
      <w:marRight w:val="0"/>
      <w:marTop w:val="0"/>
      <w:marBottom w:val="0"/>
      <w:divBdr>
        <w:top w:val="none" w:sz="0" w:space="0" w:color="auto"/>
        <w:left w:val="none" w:sz="0" w:space="0" w:color="auto"/>
        <w:bottom w:val="none" w:sz="0" w:space="0" w:color="auto"/>
        <w:right w:val="none" w:sz="0" w:space="0" w:color="auto"/>
      </w:divBdr>
    </w:div>
    <w:div w:id="1218249446">
      <w:bodyDiv w:val="1"/>
      <w:marLeft w:val="0"/>
      <w:marRight w:val="0"/>
      <w:marTop w:val="0"/>
      <w:marBottom w:val="0"/>
      <w:divBdr>
        <w:top w:val="none" w:sz="0" w:space="0" w:color="auto"/>
        <w:left w:val="none" w:sz="0" w:space="0" w:color="auto"/>
        <w:bottom w:val="none" w:sz="0" w:space="0" w:color="auto"/>
        <w:right w:val="none" w:sz="0" w:space="0" w:color="auto"/>
      </w:divBdr>
    </w:div>
    <w:div w:id="1319770641">
      <w:bodyDiv w:val="1"/>
      <w:marLeft w:val="0"/>
      <w:marRight w:val="0"/>
      <w:marTop w:val="0"/>
      <w:marBottom w:val="0"/>
      <w:divBdr>
        <w:top w:val="none" w:sz="0" w:space="0" w:color="auto"/>
        <w:left w:val="none" w:sz="0" w:space="0" w:color="auto"/>
        <w:bottom w:val="none" w:sz="0" w:space="0" w:color="auto"/>
        <w:right w:val="none" w:sz="0" w:space="0" w:color="auto"/>
      </w:divBdr>
    </w:div>
    <w:div w:id="1453203895">
      <w:bodyDiv w:val="1"/>
      <w:marLeft w:val="0"/>
      <w:marRight w:val="0"/>
      <w:marTop w:val="0"/>
      <w:marBottom w:val="0"/>
      <w:divBdr>
        <w:top w:val="none" w:sz="0" w:space="0" w:color="auto"/>
        <w:left w:val="none" w:sz="0" w:space="0" w:color="auto"/>
        <w:bottom w:val="none" w:sz="0" w:space="0" w:color="auto"/>
        <w:right w:val="none" w:sz="0" w:space="0" w:color="auto"/>
      </w:divBdr>
    </w:div>
    <w:div w:id="1515411685">
      <w:bodyDiv w:val="1"/>
      <w:marLeft w:val="0"/>
      <w:marRight w:val="0"/>
      <w:marTop w:val="0"/>
      <w:marBottom w:val="0"/>
      <w:divBdr>
        <w:top w:val="none" w:sz="0" w:space="0" w:color="auto"/>
        <w:left w:val="none" w:sz="0" w:space="0" w:color="auto"/>
        <w:bottom w:val="none" w:sz="0" w:space="0" w:color="auto"/>
        <w:right w:val="none" w:sz="0" w:space="0" w:color="auto"/>
      </w:divBdr>
    </w:div>
    <w:div w:id="1523519588">
      <w:bodyDiv w:val="1"/>
      <w:marLeft w:val="0"/>
      <w:marRight w:val="0"/>
      <w:marTop w:val="0"/>
      <w:marBottom w:val="0"/>
      <w:divBdr>
        <w:top w:val="none" w:sz="0" w:space="0" w:color="auto"/>
        <w:left w:val="none" w:sz="0" w:space="0" w:color="auto"/>
        <w:bottom w:val="none" w:sz="0" w:space="0" w:color="auto"/>
        <w:right w:val="none" w:sz="0" w:space="0" w:color="auto"/>
      </w:divBdr>
    </w:div>
    <w:div w:id="1660422407">
      <w:bodyDiv w:val="1"/>
      <w:marLeft w:val="0"/>
      <w:marRight w:val="0"/>
      <w:marTop w:val="0"/>
      <w:marBottom w:val="0"/>
      <w:divBdr>
        <w:top w:val="none" w:sz="0" w:space="0" w:color="auto"/>
        <w:left w:val="none" w:sz="0" w:space="0" w:color="auto"/>
        <w:bottom w:val="none" w:sz="0" w:space="0" w:color="auto"/>
        <w:right w:val="none" w:sz="0" w:space="0" w:color="auto"/>
      </w:divBdr>
    </w:div>
    <w:div w:id="1774322020">
      <w:bodyDiv w:val="1"/>
      <w:marLeft w:val="0"/>
      <w:marRight w:val="0"/>
      <w:marTop w:val="0"/>
      <w:marBottom w:val="0"/>
      <w:divBdr>
        <w:top w:val="none" w:sz="0" w:space="0" w:color="auto"/>
        <w:left w:val="none" w:sz="0" w:space="0" w:color="auto"/>
        <w:bottom w:val="none" w:sz="0" w:space="0" w:color="auto"/>
        <w:right w:val="none" w:sz="0" w:space="0" w:color="auto"/>
      </w:divBdr>
    </w:div>
    <w:div w:id="2006277350">
      <w:bodyDiv w:val="1"/>
      <w:marLeft w:val="0"/>
      <w:marRight w:val="0"/>
      <w:marTop w:val="0"/>
      <w:marBottom w:val="0"/>
      <w:divBdr>
        <w:top w:val="none" w:sz="0" w:space="0" w:color="auto"/>
        <w:left w:val="none" w:sz="0" w:space="0" w:color="auto"/>
        <w:bottom w:val="none" w:sz="0" w:space="0" w:color="auto"/>
        <w:right w:val="none" w:sz="0" w:space="0" w:color="auto"/>
      </w:divBdr>
    </w:div>
    <w:div w:id="2086293740">
      <w:bodyDiv w:val="1"/>
      <w:marLeft w:val="0"/>
      <w:marRight w:val="0"/>
      <w:marTop w:val="0"/>
      <w:marBottom w:val="0"/>
      <w:divBdr>
        <w:top w:val="none" w:sz="0" w:space="0" w:color="auto"/>
        <w:left w:val="none" w:sz="0" w:space="0" w:color="auto"/>
        <w:bottom w:val="none" w:sz="0" w:space="0" w:color="auto"/>
        <w:right w:val="none" w:sz="0" w:space="0" w:color="auto"/>
      </w:divBdr>
      <w:divsChild>
        <w:div w:id="522136592">
          <w:marLeft w:val="0"/>
          <w:marRight w:val="0"/>
          <w:marTop w:val="0"/>
          <w:marBottom w:val="0"/>
          <w:divBdr>
            <w:top w:val="none" w:sz="0" w:space="0" w:color="auto"/>
            <w:left w:val="none" w:sz="0" w:space="0" w:color="auto"/>
            <w:bottom w:val="none" w:sz="0" w:space="0" w:color="auto"/>
            <w:right w:val="none" w:sz="0" w:space="0" w:color="auto"/>
          </w:divBdr>
          <w:divsChild>
            <w:div w:id="20603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8</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ball</dc:creator>
  <cp:lastModifiedBy>Nitin dubey</cp:lastModifiedBy>
  <cp:revision>8</cp:revision>
  <dcterms:created xsi:type="dcterms:W3CDTF">2022-08-24T06:56:00Z</dcterms:created>
  <dcterms:modified xsi:type="dcterms:W3CDTF">2022-09-26T05:15:00Z</dcterms:modified>
</cp:coreProperties>
</file>