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color w:val="0D0D0D" w:themeColor="text1" w:themeTint="f2"/>
          <w:sz w:val="44"/>
          <w:szCs w:val="44"/>
          <w:u w:val="single"/>
        </w:rPr>
      </w:pPr>
      <w:r>
        <w:rPr>
          <w:rFonts w:cs="Arial"/>
          <w:color w:val="0D0D0D" w:themeColor="text1" w:themeTint="f2"/>
          <w:sz w:val="44"/>
          <w:szCs w:val="44"/>
          <w:u w:val="single"/>
        </w:rPr>
        <w:t>Problem Set #1</w:t>
      </w:r>
    </w:p>
    <w:p>
      <w:pPr>
        <w:pStyle w:val="Normal"/>
        <w:jc w:val="center"/>
        <w:rPr>
          <w:rFonts w:cs="Arial"/>
          <w:color w:val="0D0D0D" w:themeColor="text1" w:themeTint="f2"/>
          <w:sz w:val="36"/>
          <w:szCs w:val="36"/>
          <w:u w:val="single"/>
        </w:rPr>
      </w:pPr>
      <w:r>
        <w:rPr>
          <w:rFonts w:cs="Arial"/>
          <w:color w:val="0D0D0D" w:themeColor="text1" w:themeTint="f2"/>
          <w:sz w:val="36"/>
          <w:szCs w:val="36"/>
          <w:u w:val="single"/>
        </w:rPr>
        <w:t>Due Monday, September 18 by 3:00 PM</w:t>
      </w:r>
    </w:p>
    <w:p>
      <w:pPr>
        <w:pStyle w:val="Normal"/>
        <w:rPr>
          <w:b/>
          <w:b/>
          <w:sz w:val="26"/>
          <w:szCs w:val="26"/>
        </w:rPr>
      </w:pPr>
      <w:r>
        <w:rPr>
          <w:b/>
          <w:sz w:val="26"/>
          <w:szCs w:val="26"/>
        </w:rPr>
        <w:t>Note: 1KB = 1024 bytes, 1MB = 1024 KB, 1GB = 1024 MB</w:t>
      </w:r>
    </w:p>
    <w:p>
      <w:pPr>
        <w:pStyle w:val="Normal"/>
        <w:rPr>
          <w:rFonts w:cs="Arial"/>
          <w:color w:val="0D0D0D" w:themeColor="text1" w:themeTint="f2"/>
          <w:sz w:val="28"/>
          <w:szCs w:val="28"/>
          <w:u w:val="single"/>
        </w:rPr>
      </w:pPr>
      <w:bookmarkStart w:id="0" w:name="_Hlk492819299"/>
      <w:bookmarkEnd w:id="0"/>
      <w:r>
        <w:rPr>
          <w:rFonts w:cs="Arial"/>
          <w:color w:val="0D0D0D" w:themeColor="text1" w:themeTint="f2"/>
          <w:sz w:val="28"/>
          <w:szCs w:val="28"/>
          <w:u w:val="single"/>
        </w:rPr>
        <w:t>Problem 1 – (10 pts)</w:t>
      </w:r>
    </w:p>
    <w:p>
      <w:pPr>
        <w:pStyle w:val="Normal"/>
        <w:rPr>
          <w:rFonts w:cs="Arial"/>
          <w:color w:val="0D0D0D" w:themeColor="text1" w:themeTint="f2"/>
          <w:sz w:val="28"/>
          <w:szCs w:val="28"/>
        </w:rPr>
      </w:pPr>
      <w:r>
        <w:rPr>
          <w:rFonts w:cs="Arial"/>
          <w:color w:val="0D0D0D" w:themeColor="text1" w:themeTint="f2"/>
          <w:sz w:val="28"/>
          <w:szCs w:val="28"/>
        </w:rPr>
        <w:t>Suppose a 2-Gbps point-to-point link is being set up between the Earth and a new lunar colony. The distance from the moon to the Earth is approximately 385,000 km, and data travels over the link at the speed of light—3×10</w:t>
      </w:r>
      <w:r>
        <w:rPr>
          <w:rFonts w:cs="Arial"/>
          <w:color w:val="0D0D0D" w:themeColor="text1" w:themeTint="f2"/>
          <w:sz w:val="28"/>
          <w:szCs w:val="28"/>
          <w:vertAlign w:val="superscript"/>
        </w:rPr>
        <w:t>8</w:t>
      </w:r>
      <w:r>
        <w:rPr>
          <w:rFonts w:cs="Arial"/>
          <w:color w:val="0D0D0D" w:themeColor="text1" w:themeTint="f2"/>
          <w:sz w:val="28"/>
          <w:szCs w:val="28"/>
        </w:rPr>
        <w:t xml:space="preserve"> m/s.</w:t>
      </w:r>
    </w:p>
    <w:p>
      <w:pPr>
        <w:pStyle w:val="Normal"/>
        <w:rPr>
          <w:rFonts w:cs="Arial"/>
          <w:color w:val="0D0D0D" w:themeColor="text1" w:themeTint="f2"/>
          <w:sz w:val="28"/>
          <w:szCs w:val="28"/>
        </w:rPr>
      </w:pPr>
      <w:r>
        <w:rPr>
          <w:rFonts w:cs="Arial"/>
          <w:color w:val="0D0D0D" w:themeColor="text1" w:themeTint="f2"/>
          <w:sz w:val="28"/>
          <w:szCs w:val="28"/>
        </w:rPr>
        <w:t>(a) Calculate the minimum RTT for the link. (2 pts)</w:t>
      </w:r>
    </w:p>
    <w:p>
      <w:pPr>
        <w:pStyle w:val="Normal"/>
        <w:rPr>
          <w:rFonts w:cs="Arial"/>
          <w:color w:val="0D0D0D" w:themeColor="text1" w:themeTint="f2"/>
          <w:sz w:val="28"/>
          <w:szCs w:val="28"/>
        </w:rPr>
      </w:pPr>
      <w:r>
        <w:rPr>
          <w:rFonts w:cs="Arial"/>
          <w:color w:val="0D0D0D" w:themeColor="text1" w:themeTint="f2"/>
          <w:sz w:val="28"/>
          <w:szCs w:val="28"/>
        </w:rPr>
        <w:t>(b) Using the RTT as the delay, calculate the delay × bandwidth product for the link. (2 pts)</w:t>
      </w:r>
    </w:p>
    <w:p>
      <w:pPr>
        <w:pStyle w:val="Normal"/>
        <w:rPr>
          <w:rFonts w:cs="Arial"/>
          <w:color w:val="0D0D0D" w:themeColor="text1" w:themeTint="f2"/>
          <w:sz w:val="28"/>
          <w:szCs w:val="28"/>
        </w:rPr>
      </w:pPr>
      <w:r>
        <w:rPr>
          <w:rFonts w:cs="Arial"/>
          <w:color w:val="0D0D0D" w:themeColor="text1" w:themeTint="f2"/>
          <w:sz w:val="28"/>
          <w:szCs w:val="28"/>
        </w:rPr>
        <w:t xml:space="preserve">(c) What is the significance of the delay × bandwidth product computed in (b)? </w:t>
      </w:r>
    </w:p>
    <w:p>
      <w:pPr>
        <w:pStyle w:val="Normal"/>
        <w:rPr>
          <w:rFonts w:cs="Arial"/>
          <w:color w:val="0D0D0D" w:themeColor="text1" w:themeTint="f2"/>
          <w:sz w:val="28"/>
          <w:szCs w:val="28"/>
        </w:rPr>
      </w:pPr>
      <w:r>
        <w:rPr>
          <w:rFonts w:cs="Arial"/>
          <w:color w:val="0D0D0D" w:themeColor="text1" w:themeTint="f2"/>
          <w:sz w:val="28"/>
          <w:szCs w:val="28"/>
        </w:rPr>
        <w:t>(3 pts)</w:t>
      </w:r>
    </w:p>
    <w:p>
      <w:pPr>
        <w:pStyle w:val="Normal"/>
        <w:rPr>
          <w:rFonts w:cs="Arial"/>
          <w:color w:val="0D0D0D" w:themeColor="text1" w:themeTint="f2"/>
          <w:sz w:val="28"/>
          <w:szCs w:val="28"/>
        </w:rPr>
      </w:pPr>
      <w:r>
        <w:rPr>
          <w:rFonts w:cs="Arial"/>
          <w:color w:val="0D0D0D" w:themeColor="text1" w:themeTint="f2"/>
          <w:sz w:val="28"/>
          <w:szCs w:val="28"/>
        </w:rPr>
        <w:t>(d) A camera on the lunar base takes pictures of the Earth and saves them in digital format to disk. Suppose Mission Control on Earth wishes to download the most current image, which is 30 MB. What is the minimum amount of time that will lapse between when the request for the data goes out and the transfer is finished? (3 pts)</w:t>
      </w:r>
    </w:p>
    <w:p>
      <w:pPr>
        <w:pStyle w:val="Normal"/>
        <w:rPr>
          <w:rFonts w:cs="Arial"/>
          <w:color w:val="0D0D0D" w:themeColor="text1" w:themeTint="f2"/>
          <w:sz w:val="28"/>
          <w:szCs w:val="28"/>
          <w:u w:val="single"/>
        </w:rPr>
      </w:pPr>
      <w:r>
        <w:rPr>
          <w:rFonts w:cs="Arial"/>
          <w:color w:val="0D0D0D" w:themeColor="text1" w:themeTint="f2"/>
          <w:sz w:val="28"/>
          <w:szCs w:val="28"/>
          <w:u w:val="single"/>
        </w:rPr>
        <w:t>Problem 2 – (4 pts)</w:t>
      </w:r>
    </w:p>
    <w:p>
      <w:pPr>
        <w:pStyle w:val="Normal"/>
        <w:rPr>
          <w:rFonts w:cs="Arial"/>
          <w:color w:val="0D0D0D" w:themeColor="text1" w:themeTint="f2"/>
          <w:sz w:val="28"/>
          <w:szCs w:val="28"/>
        </w:rPr>
      </w:pPr>
      <w:r>
        <w:rPr>
          <w:rFonts w:cs="Arial"/>
          <w:color w:val="0D0D0D" w:themeColor="text1" w:themeTint="f2"/>
          <w:sz w:val="28"/>
          <w:szCs w:val="28"/>
        </w:rPr>
        <w:t xml:space="preserve">What is the throughput when retrieving a 4MB file across a 1Gbps network with a round trip time of 150msec, again ignoring ACKs? </w:t>
      </w:r>
    </w:p>
    <w:p>
      <w:pPr>
        <w:pStyle w:val="ListParagraph"/>
        <w:numPr>
          <w:ilvl w:val="0"/>
          <w:numId w:val="1"/>
        </w:numPr>
        <w:rPr>
          <w:rFonts w:cs="Arial"/>
          <w:color w:val="0D0D0D" w:themeColor="text1" w:themeTint="f2"/>
          <w:sz w:val="28"/>
          <w:szCs w:val="28"/>
        </w:rPr>
      </w:pPr>
      <w:bookmarkStart w:id="1" w:name="_Hlk492820415"/>
      <w:r>
        <w:rPr>
          <w:rFonts w:cs="Arial"/>
          <w:color w:val="0D0D0D" w:themeColor="text1" w:themeTint="f2"/>
          <w:sz w:val="28"/>
          <w:szCs w:val="28"/>
        </w:rPr>
        <w:t>Assuming that the file transfer has to be initiated by a request.</w:t>
      </w:r>
    </w:p>
    <w:p>
      <w:pPr>
        <w:pStyle w:val="ListParagraph"/>
        <w:numPr>
          <w:ilvl w:val="0"/>
          <w:numId w:val="1"/>
        </w:numPr>
        <w:rPr>
          <w:rFonts w:cs="Arial"/>
          <w:color w:val="0D0D0D" w:themeColor="text1" w:themeTint="f2"/>
          <w:sz w:val="28"/>
          <w:szCs w:val="28"/>
        </w:rPr>
      </w:pPr>
      <w:bookmarkStart w:id="2" w:name="_Hlk492820415"/>
      <w:r>
        <w:rPr>
          <w:rFonts w:cs="Arial"/>
          <w:color w:val="0D0D0D" w:themeColor="text1" w:themeTint="f2"/>
          <w:sz w:val="28"/>
          <w:szCs w:val="28"/>
        </w:rPr>
        <w:t>Other</w:t>
      </w:r>
      <w:bookmarkEnd w:id="2"/>
      <w:r>
        <w:rPr>
          <w:rFonts w:cs="Arial"/>
          <w:color w:val="0D0D0D" w:themeColor="text1" w:themeTint="f2"/>
          <w:sz w:val="28"/>
          <w:szCs w:val="28"/>
        </w:rPr>
        <w:t>wise.</w:t>
      </w:r>
    </w:p>
    <w:p>
      <w:pPr>
        <w:pStyle w:val="Normal"/>
        <w:rPr>
          <w:rFonts w:cs="Arial"/>
          <w:color w:val="0D0D0D" w:themeColor="text1" w:themeTint="f2"/>
          <w:sz w:val="28"/>
          <w:szCs w:val="28"/>
        </w:rPr>
      </w:pPr>
      <w:r>
        <w:rPr>
          <w:rFonts w:cs="Arial"/>
          <w:color w:val="0D0D0D" w:themeColor="text1" w:themeTint="f2"/>
          <w:sz w:val="28"/>
          <w:szCs w:val="28"/>
        </w:rPr>
      </w:r>
    </w:p>
    <w:p>
      <w:pPr>
        <w:pStyle w:val="Normal"/>
        <w:rPr>
          <w:rFonts w:cs="Arial"/>
          <w:color w:val="0D0D0D" w:themeColor="text1" w:themeTint="f2"/>
          <w:sz w:val="28"/>
          <w:szCs w:val="28"/>
          <w:u w:val="single"/>
        </w:rPr>
      </w:pPr>
      <w:bookmarkStart w:id="3" w:name="_Hlk492821091"/>
      <w:bookmarkEnd w:id="3"/>
      <w:r>
        <w:rPr>
          <w:rFonts w:cs="Arial"/>
          <w:color w:val="0D0D0D" w:themeColor="text1" w:themeTint="f2"/>
          <w:sz w:val="28"/>
          <w:szCs w:val="28"/>
          <w:u w:val="single"/>
        </w:rPr>
        <w:t>Problem 3 – (10 pts)</w:t>
      </w:r>
    </w:p>
    <w:p>
      <w:pPr>
        <w:pStyle w:val="Normal"/>
        <w:rPr>
          <w:rFonts w:cs="Arial"/>
          <w:color w:val="0D0D0D" w:themeColor="text1" w:themeTint="f2"/>
          <w:sz w:val="28"/>
          <w:szCs w:val="28"/>
        </w:rPr>
      </w:pPr>
      <w:r>
        <w:rPr>
          <w:rFonts w:cs="Arial"/>
          <w:color w:val="0D0D0D" w:themeColor="text1" w:themeTint="f2"/>
          <w:sz w:val="28"/>
          <w:szCs w:val="28"/>
        </w:rPr>
        <w:t>Calculate the total time required to transfer a 2000-KB file in the following cases, assuming an RTT of 100 ms, a packet size of 1 KB data, and an initial 2×RTT of “handshaking” before data is sent:</w:t>
      </w:r>
    </w:p>
    <w:p>
      <w:pPr>
        <w:pStyle w:val="Normal"/>
        <w:rPr>
          <w:rFonts w:cs="Arial"/>
          <w:color w:val="0D0D0D" w:themeColor="text1" w:themeTint="f2"/>
          <w:sz w:val="28"/>
          <w:szCs w:val="28"/>
        </w:rPr>
      </w:pPr>
      <w:r>
        <w:rPr>
          <w:rFonts w:cs="Arial"/>
          <w:color w:val="0D0D0D" w:themeColor="text1" w:themeTint="f2"/>
          <w:sz w:val="28"/>
          <w:szCs w:val="28"/>
        </w:rPr>
        <w:t>(a) The bandwidth is 1 Mbps, and data packets can be sent continuously. (2 pts)</w:t>
      </w:r>
    </w:p>
    <w:p>
      <w:pPr>
        <w:pStyle w:val="Normal"/>
        <w:rPr>
          <w:rFonts w:cs="Arial"/>
          <w:color w:val="0D0D0D" w:themeColor="text1" w:themeTint="f2"/>
          <w:sz w:val="28"/>
          <w:szCs w:val="28"/>
        </w:rPr>
      </w:pPr>
      <w:r>
        <w:rPr>
          <w:rFonts w:cs="Arial"/>
          <w:color w:val="0D0D0D" w:themeColor="text1" w:themeTint="f2"/>
          <w:sz w:val="28"/>
          <w:szCs w:val="28"/>
        </w:rPr>
        <w:t>(b) The bandwidth is 1.5 Mbps, but after we finish sending each data packet we must wait one RTT before sending the next. (2 pts)</w:t>
      </w:r>
    </w:p>
    <w:p>
      <w:pPr>
        <w:pStyle w:val="Normal"/>
        <w:rPr>
          <w:rFonts w:cs="Arial"/>
          <w:color w:val="0D0D0D" w:themeColor="text1" w:themeTint="f2"/>
          <w:sz w:val="28"/>
          <w:szCs w:val="28"/>
        </w:rPr>
      </w:pPr>
      <w:r>
        <w:rPr>
          <w:rFonts w:cs="Arial"/>
          <w:color w:val="0D0D0D" w:themeColor="text1" w:themeTint="f2"/>
          <w:sz w:val="28"/>
          <w:szCs w:val="28"/>
        </w:rPr>
        <w:t>(c) The bandwidth is “infinite,” meaning that we take transmit time to be zero, and up to 40 packets can be sent per RTT. (2 pts)</w:t>
      </w:r>
    </w:p>
    <w:p>
      <w:pPr>
        <w:pStyle w:val="Normal"/>
        <w:rPr>
          <w:rFonts w:cs="Arial"/>
          <w:color w:val="0D0D0D" w:themeColor="text1" w:themeTint="f2"/>
          <w:sz w:val="28"/>
          <w:szCs w:val="28"/>
        </w:rPr>
      </w:pPr>
      <w:r>
        <w:rPr>
          <w:rFonts w:cs="Arial"/>
          <w:color w:val="0D0D0D" w:themeColor="text1" w:themeTint="f2"/>
          <w:sz w:val="28"/>
          <w:szCs w:val="28"/>
        </w:rPr>
        <w:t>(d) The bandwidth is infinite, and during the first RTT we can send one packet (2</w:t>
      </w:r>
      <w:r>
        <w:rPr>
          <w:rFonts w:cs="Arial"/>
          <w:color w:val="0D0D0D" w:themeColor="text1" w:themeTint="f2"/>
          <w:sz w:val="28"/>
          <w:szCs w:val="28"/>
          <w:vertAlign w:val="superscript"/>
        </w:rPr>
        <w:t>1</w:t>
      </w:r>
      <w:r>
        <w:rPr>
          <w:rFonts w:cs="Arial"/>
          <w:color w:val="0D0D0D" w:themeColor="text1" w:themeTint="f2"/>
          <w:sz w:val="28"/>
          <w:szCs w:val="28"/>
        </w:rPr>
        <w:t>−1), during the second RTT we can send two packets (2</w:t>
      </w:r>
      <w:r>
        <w:rPr>
          <w:rFonts w:cs="Arial"/>
          <w:color w:val="0D0D0D" w:themeColor="text1" w:themeTint="f2"/>
          <w:sz w:val="28"/>
          <w:szCs w:val="28"/>
          <w:vertAlign w:val="superscript"/>
        </w:rPr>
        <w:t>2</w:t>
      </w:r>
      <w:r>
        <w:rPr>
          <w:rFonts w:cs="Arial"/>
          <w:color w:val="0D0D0D" w:themeColor="text1" w:themeTint="f2"/>
          <w:sz w:val="28"/>
          <w:szCs w:val="28"/>
        </w:rPr>
        <w:t>−1), during the third we can send four (2</w:t>
      </w:r>
      <w:r>
        <w:rPr>
          <w:rFonts w:cs="Arial"/>
          <w:color w:val="0D0D0D" w:themeColor="text1" w:themeTint="f2"/>
          <w:sz w:val="28"/>
          <w:szCs w:val="28"/>
          <w:vertAlign w:val="superscript"/>
        </w:rPr>
        <w:t>3</w:t>
      </w:r>
      <w:r>
        <w:rPr>
          <w:rFonts w:cs="Arial"/>
          <w:color w:val="0D0D0D" w:themeColor="text1" w:themeTint="f2"/>
          <w:sz w:val="28"/>
          <w:szCs w:val="28"/>
        </w:rPr>
        <w:t>−1), and so on. (4 pts)</w:t>
      </w:r>
    </w:p>
    <w:p>
      <w:pPr>
        <w:pStyle w:val="Normal"/>
        <w:rPr>
          <w:rFonts w:cs="Arial"/>
          <w:color w:val="0D0D0D" w:themeColor="text1" w:themeTint="f2"/>
          <w:sz w:val="28"/>
          <w:szCs w:val="28"/>
        </w:rPr>
      </w:pPr>
      <w:r>
        <w:rPr>
          <w:rFonts w:cs="Arial"/>
          <w:color w:val="0D0D0D" w:themeColor="text1" w:themeTint="f2"/>
          <w:sz w:val="28"/>
          <w:szCs w:val="28"/>
        </w:rPr>
      </w:r>
    </w:p>
    <w:p>
      <w:pPr>
        <w:pStyle w:val="Normal"/>
        <w:rPr>
          <w:rFonts w:cs="Arial"/>
          <w:color w:val="0D0D0D" w:themeColor="text1" w:themeTint="f2"/>
          <w:sz w:val="28"/>
          <w:szCs w:val="28"/>
          <w:u w:val="single"/>
        </w:rPr>
      </w:pPr>
      <w:r>
        <w:rPr>
          <w:rFonts w:cs="Arial"/>
          <w:color w:val="0D0D0D" w:themeColor="text1" w:themeTint="f2"/>
          <w:sz w:val="28"/>
          <w:szCs w:val="28"/>
          <w:u w:val="single"/>
        </w:rPr>
        <w:t>Problem 4 – 2 pts</w:t>
      </w:r>
    </w:p>
    <w:p>
      <w:pPr>
        <w:pStyle w:val="Normal"/>
        <w:rPr>
          <w:rFonts w:cs="Arial"/>
          <w:color w:val="0D0D0D" w:themeColor="text1" w:themeTint="f2"/>
          <w:sz w:val="28"/>
          <w:szCs w:val="28"/>
        </w:rPr>
      </w:pPr>
      <w:r>
        <w:rPr>
          <w:rFonts w:cs="Arial"/>
          <w:color w:val="0D0D0D" w:themeColor="text1" w:themeTint="f2"/>
          <w:sz w:val="28"/>
          <w:szCs w:val="28"/>
        </w:rPr>
        <w:t xml:space="preserve">Determine the width of a bit on a 20 Gbps link. Assume a copper wire, where the speed of propagation is 2.3 </w:t>
      </w:r>
      <w:r>
        <w:rPr>
          <w:rFonts w:cs="Cambria Math" w:ascii="Cambria Math" w:hAnsi="Cambria Math"/>
          <w:color w:val="0D0D0D" w:themeColor="text1" w:themeTint="f2"/>
          <w:sz w:val="28"/>
          <w:szCs w:val="28"/>
        </w:rPr>
        <w:t>∗</w:t>
      </w:r>
      <w:r>
        <w:rPr>
          <w:rFonts w:cs="Arial"/>
          <w:color w:val="0D0D0D" w:themeColor="text1" w:themeTint="f2"/>
          <w:sz w:val="28"/>
          <w:szCs w:val="28"/>
        </w:rPr>
        <w:t xml:space="preserve"> 10</w:t>
      </w:r>
      <w:r>
        <w:rPr>
          <w:rFonts w:cs="Arial"/>
          <w:color w:val="0D0D0D" w:themeColor="text1" w:themeTint="f2"/>
          <w:sz w:val="28"/>
          <w:szCs w:val="28"/>
          <w:vertAlign w:val="superscript"/>
        </w:rPr>
        <w:t>8</w:t>
      </w:r>
      <w:bookmarkStart w:id="4" w:name="_Hlk492822793"/>
      <w:bookmarkEnd w:id="4"/>
      <w:r>
        <w:rPr>
          <w:rFonts w:cs="Arial"/>
          <w:color w:val="0D0D0D" w:themeColor="text1" w:themeTint="f2"/>
          <w:sz w:val="28"/>
          <w:szCs w:val="28"/>
        </w:rPr>
        <w:t xml:space="preserve"> m/s.</w:t>
      </w:r>
    </w:p>
    <w:p>
      <w:pPr>
        <w:pStyle w:val="Normal"/>
        <w:rPr>
          <w:rFonts w:cs="Arial"/>
          <w:color w:val="0D0D0D" w:themeColor="text1" w:themeTint="f2"/>
          <w:sz w:val="28"/>
          <w:szCs w:val="28"/>
          <w:u w:val="single"/>
        </w:rPr>
      </w:pPr>
      <w:r>
        <w:rPr>
          <w:rFonts w:cs="Arial"/>
          <w:color w:val="0D0D0D" w:themeColor="text1" w:themeTint="f2"/>
          <w:sz w:val="28"/>
          <w:szCs w:val="28"/>
          <w:u w:val="single"/>
        </w:rPr>
      </w:r>
    </w:p>
    <w:p>
      <w:pPr>
        <w:pStyle w:val="Normal"/>
        <w:rPr>
          <w:rFonts w:cs="Arial"/>
          <w:color w:val="0D0D0D" w:themeColor="text1" w:themeTint="f2"/>
          <w:sz w:val="28"/>
          <w:szCs w:val="28"/>
          <w:u w:val="single"/>
        </w:rPr>
      </w:pPr>
      <w:r>
        <w:rPr>
          <w:rFonts w:cs="Arial"/>
          <w:color w:val="0D0D0D" w:themeColor="text1" w:themeTint="f2"/>
          <w:sz w:val="28"/>
          <w:szCs w:val="28"/>
          <w:u w:val="single"/>
        </w:rPr>
        <w:t>Problem 5 – 4 pts</w:t>
      </w:r>
    </w:p>
    <w:p>
      <w:pPr>
        <w:pStyle w:val="Normal"/>
        <w:rPr>
          <w:rFonts w:cs="Arial"/>
          <w:color w:val="0D0D0D" w:themeColor="text1" w:themeTint="f2"/>
          <w:sz w:val="28"/>
          <w:szCs w:val="28"/>
        </w:rPr>
      </w:pPr>
      <w:r>
        <w:rPr>
          <w:rFonts w:cs="Arial"/>
          <w:color w:val="0D0D0D" w:themeColor="text1" w:themeTint="f2"/>
          <w:sz w:val="28"/>
          <w:szCs w:val="28"/>
        </w:rPr>
        <w:t>Consider four stations that are all attached to two different bus cables. The stations exchange fixed-size frames of length 1 second. Time is divided into slots of 1 second. When a station has a frame to transmit, the station chooses either bus with equal probability and transmits at the beginning of the next slot with probability p. Find the value of p that maximizes the rate at which frames are successfully transmitted.</w:t>
      </w:r>
    </w:p>
    <w:p>
      <w:pPr>
        <w:pStyle w:val="Normal"/>
        <w:rPr>
          <w:rFonts w:cs="Arial"/>
          <w:color w:val="0D0D0D" w:themeColor="text1" w:themeTint="f2"/>
          <w:sz w:val="28"/>
          <w:szCs w:val="28"/>
        </w:rPr>
      </w:pPr>
      <w:r>
        <w:rPr>
          <w:rFonts w:cs="Arial"/>
          <w:color w:val="0D0D0D" w:themeColor="text1" w:themeTint="f2"/>
          <w:sz w:val="28"/>
          <w:szCs w:val="28"/>
        </w:rPr>
      </w:r>
    </w:p>
    <w:p>
      <w:pPr>
        <w:pStyle w:val="Normal"/>
        <w:rPr>
          <w:rFonts w:cs="Arial"/>
          <w:color w:val="0D0D0D" w:themeColor="text1" w:themeTint="f2"/>
          <w:sz w:val="28"/>
          <w:szCs w:val="28"/>
          <w:u w:val="single"/>
        </w:rPr>
      </w:pPr>
      <w:bookmarkStart w:id="5" w:name="_Hlk492821091"/>
      <w:bookmarkEnd w:id="5"/>
      <w:r>
        <w:rPr>
          <w:rFonts w:cs="Arial"/>
          <w:color w:val="0D0D0D" w:themeColor="text1" w:themeTint="f2"/>
          <w:sz w:val="28"/>
          <w:szCs w:val="28"/>
          <w:u w:val="single"/>
        </w:rPr>
        <w:t>Problem 6 – 6 pts</w:t>
      </w:r>
    </w:p>
    <w:p>
      <w:pPr>
        <w:pStyle w:val="Normal"/>
        <w:rPr>
          <w:rFonts w:cs="Arial"/>
          <w:color w:val="0D0D0D" w:themeColor="text1" w:themeTint="f2"/>
          <w:sz w:val="28"/>
          <w:szCs w:val="28"/>
        </w:rPr>
      </w:pPr>
      <w:r>
        <w:rPr>
          <w:rFonts w:cs="Arial"/>
          <w:color w:val="0D0D0D" w:themeColor="text1" w:themeTint="f2"/>
          <w:sz w:val="28"/>
          <w:szCs w:val="28"/>
        </w:rPr>
        <w:t>Suppose there is a 10 Mbps microwave link between a geostationary satellite</w:t>
      </w:r>
    </w:p>
    <w:p>
      <w:pPr>
        <w:pStyle w:val="Normal"/>
        <w:rPr>
          <w:rFonts w:cs="Arial"/>
          <w:color w:val="0D0D0D" w:themeColor="text1" w:themeTint="f2"/>
          <w:sz w:val="28"/>
          <w:szCs w:val="28"/>
        </w:rPr>
      </w:pPr>
      <w:r>
        <w:rPr>
          <w:rFonts w:cs="Arial"/>
          <w:color w:val="0D0D0D" w:themeColor="text1" w:themeTint="f2"/>
          <w:sz w:val="28"/>
          <w:szCs w:val="28"/>
        </w:rPr>
        <w:t>and its base station on Earth. Every minute the satellite takes a digital photo and</w:t>
      </w:r>
    </w:p>
    <w:p>
      <w:pPr>
        <w:pStyle w:val="Normal"/>
        <w:rPr>
          <w:rFonts w:cs="Arial"/>
          <w:color w:val="0D0D0D" w:themeColor="text1" w:themeTint="f2"/>
          <w:sz w:val="28"/>
          <w:szCs w:val="28"/>
        </w:rPr>
      </w:pPr>
      <w:r>
        <w:rPr>
          <w:rFonts w:cs="Arial"/>
          <w:color w:val="0D0D0D" w:themeColor="text1" w:themeTint="f2"/>
          <w:sz w:val="28"/>
          <w:szCs w:val="28"/>
        </w:rPr>
        <w:t>sends it to the base station. Assume a propagation speed of 2.4 x 10</w:t>
      </w:r>
      <w:r>
        <w:rPr>
          <w:rFonts w:cs="Arial"/>
          <w:color w:val="0D0D0D" w:themeColor="text1" w:themeTint="f2"/>
          <w:sz w:val="28"/>
          <w:szCs w:val="28"/>
          <w:vertAlign w:val="superscript"/>
        </w:rPr>
        <w:t>8</w:t>
      </w:r>
      <w:r>
        <w:rPr>
          <w:rFonts w:cs="Arial"/>
          <w:color w:val="0D0D0D" w:themeColor="text1" w:themeTint="f2"/>
          <w:sz w:val="28"/>
          <w:szCs w:val="28"/>
        </w:rPr>
        <w:t xml:space="preserve"> meters/sec.</w:t>
      </w:r>
    </w:p>
    <w:p>
      <w:pPr>
        <w:pStyle w:val="Normal"/>
        <w:rPr>
          <w:rFonts w:cs="Arial"/>
          <w:color w:val="0D0D0D" w:themeColor="text1" w:themeTint="f2"/>
          <w:sz w:val="28"/>
          <w:szCs w:val="28"/>
        </w:rPr>
      </w:pPr>
      <w:r>
        <w:rPr>
          <w:rFonts w:cs="Arial"/>
          <w:color w:val="0D0D0D" w:themeColor="text1" w:themeTint="f2"/>
          <w:sz w:val="28"/>
          <w:szCs w:val="28"/>
        </w:rPr>
        <w:t>(a) What is the propagation delay of the link? (2 pts)</w:t>
      </w:r>
    </w:p>
    <w:p>
      <w:pPr>
        <w:pStyle w:val="Normal"/>
        <w:rPr>
          <w:rFonts w:cs="Arial"/>
          <w:color w:val="0D0D0D" w:themeColor="text1" w:themeTint="f2"/>
          <w:sz w:val="28"/>
          <w:szCs w:val="28"/>
        </w:rPr>
      </w:pPr>
      <w:r>
        <w:rPr>
          <w:rFonts w:cs="Arial"/>
          <w:color w:val="0D0D0D" w:themeColor="text1" w:themeTint="f2"/>
          <w:sz w:val="28"/>
          <w:szCs w:val="28"/>
        </w:rPr>
        <w:t>(b) What is the bandwidth-delay product, R x (propagation delay)? (2 pts)</w:t>
      </w:r>
    </w:p>
    <w:p>
      <w:pPr>
        <w:pStyle w:val="Normal"/>
        <w:rPr>
          <w:rFonts w:cs="Arial"/>
          <w:color w:val="0D0D0D" w:themeColor="text1" w:themeTint="f2"/>
          <w:sz w:val="28"/>
          <w:szCs w:val="28"/>
        </w:rPr>
      </w:pPr>
      <w:r>
        <w:rPr>
          <w:rFonts w:cs="Arial"/>
          <w:color w:val="0D0D0D" w:themeColor="text1" w:themeTint="f2"/>
          <w:sz w:val="28"/>
          <w:szCs w:val="28"/>
        </w:rPr>
        <w:t xml:space="preserve">(c) Let </w:t>
      </w:r>
      <w:r>
        <w:rPr>
          <w:rFonts w:cs="Arial"/>
          <w:i/>
          <w:color w:val="0D0D0D" w:themeColor="text1" w:themeTint="f2"/>
          <w:sz w:val="28"/>
          <w:szCs w:val="28"/>
        </w:rPr>
        <w:t>x</w:t>
      </w:r>
      <w:r>
        <w:rPr>
          <w:rFonts w:cs="Arial"/>
          <w:color w:val="0D0D0D" w:themeColor="text1" w:themeTint="f2"/>
          <w:sz w:val="28"/>
          <w:szCs w:val="28"/>
        </w:rPr>
        <w:t xml:space="preserve"> denote the size of the photo. What is the minimum value of </w:t>
      </w:r>
      <w:r>
        <w:rPr>
          <w:rFonts w:cs="Arial"/>
          <w:i/>
          <w:color w:val="0D0D0D" w:themeColor="text1" w:themeTint="f2"/>
          <w:sz w:val="28"/>
          <w:szCs w:val="28"/>
        </w:rPr>
        <w:t>x</w:t>
      </w:r>
      <w:r>
        <w:rPr>
          <w:rFonts w:cs="Arial"/>
          <w:color w:val="0D0D0D" w:themeColor="text1" w:themeTint="f2"/>
          <w:sz w:val="28"/>
          <w:szCs w:val="28"/>
        </w:rPr>
        <w:t xml:space="preserve"> for the</w:t>
      </w:r>
    </w:p>
    <w:p>
      <w:pPr>
        <w:pStyle w:val="Normal"/>
        <w:rPr>
          <w:rFonts w:cs="Arial"/>
          <w:color w:val="0D0D0D" w:themeColor="text1" w:themeTint="f2"/>
          <w:sz w:val="28"/>
          <w:szCs w:val="28"/>
        </w:rPr>
      </w:pPr>
      <w:r>
        <w:rPr>
          <w:rFonts w:cs="Arial"/>
          <w:color w:val="0D0D0D" w:themeColor="text1" w:themeTint="f2"/>
          <w:sz w:val="28"/>
          <w:szCs w:val="28"/>
        </w:rPr>
        <w:t>microwave link to be continuously transmitting? (2 pts)</w:t>
      </w:r>
    </w:p>
    <w:p>
      <w:pPr>
        <w:pStyle w:val="Normal"/>
        <w:rPr>
          <w:rFonts w:cs="Arial"/>
          <w:color w:val="0D0D0D" w:themeColor="text1" w:themeTint="f2"/>
          <w:sz w:val="28"/>
          <w:szCs w:val="28"/>
          <w:u w:val="single"/>
        </w:rPr>
      </w:pPr>
      <w:r>
        <w:rPr>
          <w:rFonts w:cs="Arial"/>
          <w:color w:val="0D0D0D" w:themeColor="text1" w:themeTint="f2"/>
          <w:sz w:val="28"/>
          <w:szCs w:val="28"/>
          <w:u w:val="single"/>
        </w:rPr>
        <w:t>Problem 7 – 9 pts</w:t>
      </w:r>
    </w:p>
    <w:p>
      <w:pPr>
        <w:pStyle w:val="Normal"/>
        <w:rPr>
          <w:rFonts w:cs="Arial"/>
          <w:color w:val="0D0D0D" w:themeColor="text1" w:themeTint="f2"/>
          <w:sz w:val="28"/>
          <w:szCs w:val="28"/>
        </w:rPr>
      </w:pPr>
      <w:r>
        <w:rPr>
          <w:rFonts w:cs="Arial"/>
          <w:color w:val="0D0D0D" w:themeColor="text1" w:themeTint="f2"/>
          <w:sz w:val="28"/>
          <w:szCs w:val="28"/>
        </w:rPr>
        <w:t>Consider the Go Back N algorithm with a sender window size of 4 and a sequence number range of 1,024. Suppose that at time t, the next in-order packet that the receiver is expecting has a sequence number of k. Assume that the medium does not reorder messages. Answer the following questions:</w:t>
      </w:r>
    </w:p>
    <w:p>
      <w:pPr>
        <w:pStyle w:val="Normal"/>
        <w:rPr>
          <w:rFonts w:cs="Arial"/>
          <w:color w:val="0D0D0D" w:themeColor="text1" w:themeTint="f2"/>
          <w:sz w:val="28"/>
          <w:szCs w:val="28"/>
        </w:rPr>
      </w:pPr>
      <w:r>
        <w:rPr>
          <w:rFonts w:cs="Arial"/>
          <w:color w:val="0D0D0D" w:themeColor="text1" w:themeTint="f2"/>
          <w:sz w:val="28"/>
          <w:szCs w:val="28"/>
        </w:rPr>
        <w:t>(a) What are the possible sets of sequence numbers inside the sender’s window</w:t>
      </w:r>
    </w:p>
    <w:p>
      <w:pPr>
        <w:pStyle w:val="Normal"/>
        <w:rPr>
          <w:rFonts w:cs="Arial"/>
          <w:color w:val="0D0D0D" w:themeColor="text1" w:themeTint="f2"/>
          <w:sz w:val="28"/>
          <w:szCs w:val="28"/>
        </w:rPr>
      </w:pPr>
      <w:r>
        <w:rPr>
          <w:rFonts w:cs="Arial"/>
          <w:color w:val="0D0D0D" w:themeColor="text1" w:themeTint="f2"/>
          <w:sz w:val="28"/>
          <w:szCs w:val="28"/>
        </w:rPr>
        <w:t>at time t? Justify your answer. (3 pts)</w:t>
      </w:r>
    </w:p>
    <w:p>
      <w:pPr>
        <w:pStyle w:val="Normal"/>
        <w:rPr>
          <w:rFonts w:cs="Arial"/>
          <w:color w:val="0D0D0D" w:themeColor="text1" w:themeTint="f2"/>
          <w:sz w:val="28"/>
          <w:szCs w:val="28"/>
        </w:rPr>
      </w:pPr>
      <w:bookmarkStart w:id="6" w:name="_Hlk492839293"/>
      <w:r>
        <w:rPr>
          <w:rFonts w:cs="Arial"/>
          <w:color w:val="0D0D0D" w:themeColor="text1" w:themeTint="f2"/>
          <w:sz w:val="28"/>
          <w:szCs w:val="28"/>
        </w:rPr>
        <w:t xml:space="preserve">(b) </w:t>
      </w:r>
      <w:bookmarkEnd w:id="6"/>
      <w:r>
        <w:rPr>
          <w:rFonts w:cs="Arial"/>
          <w:color w:val="0D0D0D" w:themeColor="text1" w:themeTint="f2"/>
          <w:sz w:val="28"/>
          <w:szCs w:val="28"/>
        </w:rPr>
        <w:t>What are all possible values of the ACK field in all possible messages currently</w:t>
      </w:r>
    </w:p>
    <w:p>
      <w:pPr>
        <w:pStyle w:val="Normal"/>
        <w:rPr>
          <w:rFonts w:cs="Arial"/>
          <w:color w:val="0D0D0D" w:themeColor="text1" w:themeTint="f2"/>
          <w:sz w:val="28"/>
          <w:szCs w:val="28"/>
        </w:rPr>
      </w:pPr>
      <w:r>
        <w:rPr>
          <w:rFonts w:cs="Arial"/>
          <w:color w:val="0D0D0D" w:themeColor="text1" w:themeTint="f2"/>
          <w:sz w:val="28"/>
          <w:szCs w:val="28"/>
        </w:rPr>
        <w:t>propagating back to the sender at time t? Justify your answer. (3 pts)</w:t>
      </w:r>
    </w:p>
    <w:p>
      <w:pPr>
        <w:pStyle w:val="Normal"/>
        <w:rPr>
          <w:rFonts w:cs="Arial"/>
          <w:color w:val="0D0D0D" w:themeColor="text1" w:themeTint="f2"/>
          <w:sz w:val="28"/>
          <w:szCs w:val="28"/>
        </w:rPr>
      </w:pPr>
      <w:r>
        <w:rPr>
          <w:rFonts w:cs="Arial"/>
          <w:color w:val="0D0D0D" w:themeColor="text1" w:themeTint="f2"/>
          <w:sz w:val="28"/>
          <w:szCs w:val="28"/>
        </w:rPr>
        <w:t>(c)  With the Go-Back-N protocol, is it possible for the sender to receive an ACK for a packet that falls outside of its current window? Justify your answer with an example. (3 pts)</w:t>
      </w:r>
    </w:p>
    <w:p>
      <w:pPr>
        <w:pStyle w:val="Normal"/>
        <w:rPr>
          <w:rFonts w:cs="Arial"/>
          <w:color w:val="0D0D0D" w:themeColor="text1" w:themeTint="f2"/>
          <w:sz w:val="28"/>
          <w:szCs w:val="28"/>
          <w:u w:val="single"/>
        </w:rPr>
      </w:pPr>
      <w:r>
        <w:rPr>
          <w:rFonts w:cs="Arial"/>
          <w:color w:val="0D0D0D" w:themeColor="text1" w:themeTint="f2"/>
          <w:sz w:val="28"/>
          <w:szCs w:val="28"/>
          <w:u w:val="single"/>
        </w:rPr>
        <w:t>Problem 8 – 8 pts</w:t>
      </w:r>
    </w:p>
    <w:p>
      <w:pPr>
        <w:pStyle w:val="Normal"/>
        <w:rPr>
          <w:rFonts w:cs="Arial"/>
          <w:color w:val="0D0D0D" w:themeColor="text1" w:themeTint="f2"/>
          <w:sz w:val="28"/>
          <w:szCs w:val="28"/>
        </w:rPr>
      </w:pPr>
      <w:r>
        <w:rPr>
          <w:rFonts w:cs="Arial"/>
          <w:color w:val="0D0D0D" w:themeColor="text1" w:themeTint="f2"/>
          <w:sz w:val="28"/>
          <w:szCs w:val="28"/>
        </w:rPr>
        <w:t>Draw a time line diagram for the sliding window algorithm with SWS = RWS = 3 frames, for the following two situations. Use a timeout interval of about 2 × RTT. And assume 2 frames must be send ½ RTT apart which means if everything is normal Sender will receive ACK and then immediately send the next frame.</w:t>
      </w:r>
    </w:p>
    <w:p>
      <w:pPr>
        <w:pStyle w:val="ListParagraph"/>
        <w:widowControl w:val="false"/>
        <w:numPr>
          <w:ilvl w:val="0"/>
          <w:numId w:val="2"/>
        </w:numPr>
        <w:spacing w:lineRule="auto" w:line="240" w:before="0" w:after="0"/>
        <w:rPr>
          <w:rFonts w:ascii="SourceCodePro-Regular" w:hAnsi="SourceCodePro-Regular" w:cs="SourceCodePro-Regular"/>
          <w:color w:val="000000"/>
          <w:sz w:val="26"/>
          <w:szCs w:val="26"/>
        </w:rPr>
      </w:pPr>
      <w:bookmarkStart w:id="7" w:name="_Hlk492837689"/>
      <w:bookmarkEnd w:id="7"/>
      <w:r>
        <w:rPr>
          <w:rFonts w:cs="SourceCodePro-Regular" w:ascii="SourceCodePro-Regular" w:hAnsi="SourceCodePro-Regular"/>
          <w:color w:val="000000"/>
          <w:sz w:val="26"/>
          <w:szCs w:val="26"/>
        </w:rPr>
        <w:t>Frames 3 and 6 are lost on their first transmissions. Draw the algorithm with time line diagram till Frame 6 is sent. (8pt)</w:t>
      </w:r>
    </w:p>
    <w:p>
      <w:pPr>
        <w:pStyle w:val="Normal"/>
        <w:widowControl w:val="false"/>
        <w:spacing w:lineRule="auto" w:line="240" w:before="0" w:after="0"/>
        <w:rPr>
          <w:rFonts w:ascii="SourceCodePro-Regular" w:hAnsi="SourceCodePro-Regular" w:cs="SourceCodePro-Regular"/>
          <w:b/>
          <w:b/>
          <w:color w:val="000000"/>
          <w:sz w:val="26"/>
          <w:szCs w:val="26"/>
        </w:rPr>
      </w:pPr>
      <w:r>
        <w:rPr>
          <w:rFonts w:cs="SourceCodePro-Regular" w:ascii="SourceCodePro-Regular" w:hAnsi="SourceCodePro-Regular"/>
          <w:b/>
          <w:color w:val="000000"/>
          <w:sz w:val="26"/>
          <w:szCs w:val="26"/>
        </w:rPr>
      </w:r>
    </w:p>
    <w:p>
      <w:pPr>
        <w:pStyle w:val="Normal"/>
        <w:widowControl w:val="false"/>
        <w:spacing w:lineRule="auto" w:line="240" w:before="0" w:after="0"/>
        <w:rPr>
          <w:rFonts w:ascii="SourceCodePro-Regular" w:hAnsi="SourceCodePro-Regular" w:cs="SourceCodePro-Regular"/>
          <w:b/>
          <w:b/>
          <w:color w:val="000000"/>
          <w:sz w:val="26"/>
          <w:szCs w:val="26"/>
        </w:rPr>
      </w:pPr>
      <w:r>
        <w:rPr>
          <w:rFonts w:cs="SourceCodePro-Regular" w:ascii="SourceCodePro-Regular" w:hAnsi="SourceCodePro-Regular"/>
          <w:b/>
          <w:color w:val="000000"/>
          <w:sz w:val="26"/>
          <w:szCs w:val="26"/>
        </w:rPr>
        <w:t xml:space="preserve">Sample time diagram – </w:t>
      </w:r>
    </w:p>
    <w:p>
      <w:pPr>
        <w:pStyle w:val="Normal"/>
        <w:widowControl w:val="false"/>
        <w:spacing w:lineRule="auto" w:line="240" w:before="0" w:after="0"/>
        <w:rPr>
          <w:rFonts w:ascii="SourceCodePro-Regular" w:hAnsi="SourceCodePro-Regular" w:cs="SourceCodePro-Regular"/>
          <w:b/>
          <w:b/>
          <w:color w:val="000000"/>
          <w:sz w:val="26"/>
          <w:szCs w:val="26"/>
        </w:rPr>
      </w:pPr>
      <w:r>
        <w:rPr>
          <w:rFonts w:cs="SourceCodePro-Regular" w:ascii="SourceCodePro-Regular" w:hAnsi="SourceCodePro-Regular"/>
          <w:b/>
          <w:color w:val="000000"/>
          <w:sz w:val="26"/>
          <w:szCs w:val="26"/>
        </w:rPr>
      </w:r>
    </w:p>
    <w:p>
      <w:pPr>
        <w:pStyle w:val="Normal"/>
        <w:rPr>
          <w:rFonts w:cs="Arial"/>
          <w:color w:val="0D0D0D" w:themeColor="text1" w:themeTint="f2"/>
          <w:sz w:val="28"/>
          <w:szCs w:val="28"/>
        </w:rPr>
      </w:pPr>
      <w:r>
        <w:rPr/>
        <w:drawing>
          <wp:inline distT="0" distB="6350" distL="0" distR="0">
            <wp:extent cx="5943600" cy="1346200"/>
            <wp:effectExtent l="0" t="0" r="0" b="0"/>
            <wp:docPr id="1" name="Picture 1" descr="/Users/zliu/Desktop/Screen Shot 2015-09-10 at 12.17.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zliu/Desktop/Screen Shot 2015-09-10 at 12.17.35 AM.png"/>
                    <pic:cNvPicPr>
                      <a:picLocks noChangeAspect="1" noChangeArrowheads="1"/>
                    </pic:cNvPicPr>
                  </pic:nvPicPr>
                  <pic:blipFill>
                    <a:blip r:embed="rId2"/>
                    <a:srcRect l="0" t="8440" r="0" b="61693"/>
                    <a:stretch>
                      <a:fillRect/>
                    </a:stretch>
                  </pic:blipFill>
                  <pic:spPr bwMode="auto">
                    <a:xfrm>
                      <a:off x="0" y="0"/>
                      <a:ext cx="5943600" cy="1346200"/>
                    </a:xfrm>
                    <a:prstGeom prst="rect">
                      <a:avLst/>
                    </a:prstGeom>
                  </pic:spPr>
                </pic:pic>
              </a:graphicData>
            </a:graphic>
          </wp:inline>
        </w:drawing>
      </w:r>
    </w:p>
    <w:p>
      <w:pPr>
        <w:pStyle w:val="Normal"/>
        <w:widowControl w:val="false"/>
        <w:spacing w:lineRule="auto" w:line="240" w:before="0" w:after="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r>
    </w:p>
    <w:p>
      <w:pPr>
        <w:pStyle w:val="ListParagraph"/>
        <w:widowControl w:val="false"/>
        <w:spacing w:lineRule="auto" w:line="240" w:before="0" w:after="0"/>
        <w:ind w:left="108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r>
    </w:p>
    <w:p>
      <w:pPr>
        <w:pStyle w:val="Normal"/>
        <w:rPr>
          <w:rFonts w:cs="Arial"/>
          <w:color w:val="0D0D0D" w:themeColor="text1" w:themeTint="f2"/>
          <w:sz w:val="28"/>
          <w:szCs w:val="28"/>
          <w:u w:val="single"/>
        </w:rPr>
      </w:pPr>
      <w:bookmarkStart w:id="8" w:name="_Hlk492837639"/>
      <w:bookmarkStart w:id="9" w:name="_Hlk492837639"/>
      <w:bookmarkEnd w:id="9"/>
      <w:r>
        <w:rPr>
          <w:rFonts w:cs="Arial"/>
          <w:color w:val="0D0D0D" w:themeColor="text1" w:themeTint="f2"/>
          <w:sz w:val="28"/>
          <w:szCs w:val="28"/>
          <w:u w:val="single"/>
        </w:rPr>
      </w:r>
    </w:p>
    <w:p>
      <w:pPr>
        <w:pStyle w:val="Normal"/>
        <w:rPr>
          <w:rFonts w:cs="Arial"/>
          <w:color w:val="0D0D0D" w:themeColor="text1" w:themeTint="f2"/>
          <w:sz w:val="28"/>
          <w:szCs w:val="28"/>
          <w:u w:val="single"/>
        </w:rPr>
      </w:pPr>
      <w:r>
        <w:rPr>
          <w:rFonts w:cs="Arial"/>
          <w:color w:val="0D0D0D" w:themeColor="text1" w:themeTint="f2"/>
          <w:sz w:val="28"/>
          <w:szCs w:val="28"/>
          <w:u w:val="single"/>
        </w:rPr>
        <w:t>Problem 9 – 8 pts</w:t>
      </w:r>
    </w:p>
    <w:p>
      <w:pPr>
        <w:pStyle w:val="Normal"/>
        <w:spacing w:lineRule="auto" w:line="240" w:before="0" w:after="0"/>
        <w:jc w:val="both"/>
        <w:rPr>
          <w:rFonts w:cs="Arial"/>
          <w:color w:val="0D0D0D" w:themeColor="text1" w:themeTint="f2"/>
          <w:sz w:val="28"/>
          <w:szCs w:val="28"/>
        </w:rPr>
      </w:pPr>
      <w:bookmarkStart w:id="10" w:name="_Hlk492837639"/>
      <w:bookmarkEnd w:id="10"/>
      <w:r>
        <w:rPr>
          <w:rFonts w:cs="Arial"/>
          <w:color w:val="0D0D0D" w:themeColor="text1" w:themeTint="f2"/>
          <w:sz w:val="28"/>
          <w:szCs w:val="28"/>
        </w:rPr>
        <w:t xml:space="preserve">Draw a timeline diagram (up to frame 7) that for the sliding window algorithm with SWS=4 frames and RWS=3 frames, when the third frame (frame 2) is lost.  The receiver uses cumulative ACKs.  Use a timeout interval of about 2 x RTT.  Assuming that the transmit time (insertion delay) of a frame is equal to 0.25 RTT and the frames can be processed instantaneously if they arrive in order.  </w:t>
      </w:r>
    </w:p>
    <w:p>
      <w:pPr>
        <w:pStyle w:val="Normal"/>
        <w:jc w:val="both"/>
        <w:rPr>
          <w:rFonts w:cs="Arial"/>
          <w:color w:val="0D0D0D" w:themeColor="text1" w:themeTint="f2"/>
          <w:sz w:val="28"/>
          <w:szCs w:val="28"/>
        </w:rPr>
      </w:pPr>
      <w:r>
        <w:rPr>
          <w:rFonts w:cs="Arial"/>
          <w:color w:val="0D0D0D" w:themeColor="text1" w:themeTint="f2"/>
          <w:sz w:val="28"/>
          <w:szCs w:val="28"/>
        </w:rPr>
        <w:t xml:space="preserve">On each data frame and ACK frame, you need to indicate the sequence number (start from 0).  In addition, you need to indicate what action is taken by the receiver of when it is received, when ack is sent for a frame, if a frame is discarded or if it is buffered till waiting for cumulative ACK. </w:t>
      </w:r>
    </w:p>
    <w:p>
      <w:pPr>
        <w:pStyle w:val="Normal"/>
        <w:rPr>
          <w:rFonts w:cs="Arial"/>
          <w:color w:val="0D0D0D" w:themeColor="text1" w:themeTint="f2"/>
          <w:sz w:val="28"/>
          <w:szCs w:val="28"/>
          <w:u w:val="single"/>
        </w:rPr>
      </w:pPr>
      <w:r>
        <w:rPr>
          <w:rFonts w:cs="Arial"/>
          <w:color w:val="0D0D0D" w:themeColor="text1" w:themeTint="f2"/>
          <w:sz w:val="28"/>
          <w:szCs w:val="28"/>
          <w:u w:val="single"/>
        </w:rPr>
        <w:t>Problem 10 – 8 pts</w:t>
      </w:r>
    </w:p>
    <w:p>
      <w:pPr>
        <w:pStyle w:val="Normal"/>
        <w:jc w:val="both"/>
        <w:rPr>
          <w:rFonts w:cs="Arial"/>
          <w:color w:val="0D0D0D" w:themeColor="text1" w:themeTint="f2"/>
          <w:sz w:val="28"/>
          <w:szCs w:val="28"/>
        </w:rPr>
      </w:pPr>
      <w:r>
        <w:rPr>
          <w:rFonts w:cs="Arial"/>
          <w:color w:val="0D0D0D" w:themeColor="text1" w:themeTint="f2"/>
          <w:sz w:val="28"/>
          <w:szCs w:val="28"/>
        </w:rPr>
        <w:t>Consider the sliding window algorithm with SWS = RWS = 5 and MaxSeqNum = 9. The Nth packet DATA [N] contains N mod 9 in its sequence number field.</w:t>
      </w:r>
    </w:p>
    <w:p>
      <w:pPr>
        <w:pStyle w:val="Normal"/>
        <w:jc w:val="both"/>
        <w:rPr>
          <w:rFonts w:cs="Arial"/>
          <w:color w:val="0D0D0D" w:themeColor="text1" w:themeTint="f2"/>
          <w:sz w:val="28"/>
          <w:szCs w:val="28"/>
        </w:rPr>
      </w:pPr>
      <w:r>
        <w:rPr>
          <w:rFonts w:cs="Arial"/>
          <w:color w:val="0D0D0D" w:themeColor="text1" w:themeTint="f2"/>
          <w:sz w:val="28"/>
          <w:szCs w:val="28"/>
        </w:rPr>
        <w:t xml:space="preserve">Show an example in which the algorithm becomes confused, no packets may arrive out of order.  </w:t>
      </w:r>
      <w:r>
        <w:rPr>
          <w:rFonts w:cs="SourceCodePro-Regular" w:ascii="SourceCodePro-Regular" w:hAnsi="SourceCodePro-Regular"/>
          <w:b/>
          <w:color w:val="000000"/>
          <w:sz w:val="26"/>
          <w:szCs w:val="26"/>
        </w:rPr>
        <w:t xml:space="preserve">DRAW IT OUT use the same suggested format in Problem 8 - </w:t>
      </w:r>
      <w:r>
        <w:rPr>
          <w:rFonts w:cs="Arial"/>
          <w:color w:val="0D0D0D" w:themeColor="text1" w:themeTint="f2"/>
          <w:sz w:val="28"/>
          <w:szCs w:val="28"/>
        </w:rPr>
        <w:t>that is, a scenario for example which the receiver expects DATA[9] and accepts DATA[0]—which has the same transmitted sequence number</w:t>
      </w:r>
      <w:r>
        <w:rPr>
          <w:rFonts w:cs="SourceCodePro-Regular" w:ascii="SourceCodePro-Regular" w:hAnsi="SourceCodePro-Regular"/>
          <w:color w:val="000000"/>
          <w:sz w:val="26"/>
          <w:szCs w:val="26"/>
        </w:rPr>
        <w:t xml:space="preserve">. </w:t>
      </w:r>
      <w:r>
        <w:rPr>
          <w:rFonts w:cs="Arial"/>
          <w:color w:val="0D0D0D" w:themeColor="text1" w:themeTint="f2"/>
          <w:sz w:val="28"/>
          <w:szCs w:val="28"/>
        </w:rPr>
        <w:t>Notice that this implies that MaxSeqNum &gt; 9 is necessary and sufficient.</w:t>
      </w:r>
    </w:p>
    <w:p>
      <w:pPr>
        <w:pStyle w:val="Normal"/>
        <w:jc w:val="both"/>
        <w:rPr>
          <w:rFonts w:cs="Arial"/>
          <w:color w:val="0D0D0D" w:themeColor="text1" w:themeTint="f2"/>
          <w:sz w:val="28"/>
          <w:szCs w:val="28"/>
        </w:rPr>
      </w:pPr>
      <w:r>
        <w:rPr>
          <w:rFonts w:cs="Arial"/>
          <w:color w:val="0D0D0D" w:themeColor="text1" w:themeTint="f2"/>
          <w:sz w:val="28"/>
          <w:szCs w:val="28"/>
        </w:rPr>
      </w:r>
    </w:p>
    <w:p>
      <w:pPr>
        <w:pStyle w:val="Normal"/>
        <w:rPr>
          <w:rFonts w:cs="Arial"/>
          <w:color w:val="0D0D0D" w:themeColor="text1" w:themeTint="f2"/>
          <w:sz w:val="28"/>
          <w:szCs w:val="28"/>
          <w:u w:val="single"/>
        </w:rPr>
      </w:pPr>
      <w:bookmarkStart w:id="11" w:name="_Hlk492840145"/>
      <w:r>
        <w:rPr>
          <w:rFonts w:cs="Arial"/>
          <w:color w:val="0D0D0D" w:themeColor="text1" w:themeTint="f2"/>
          <w:sz w:val="28"/>
          <w:szCs w:val="28"/>
          <w:u w:val="single"/>
        </w:rPr>
        <w:t>Problem 11 – 4</w:t>
      </w:r>
      <w:bookmarkStart w:id="12" w:name="_GoBack"/>
      <w:bookmarkEnd w:id="12"/>
      <w:r>
        <w:rPr>
          <w:rFonts w:cs="Arial"/>
          <w:color w:val="0D0D0D" w:themeColor="text1" w:themeTint="f2"/>
          <w:sz w:val="28"/>
          <w:szCs w:val="28"/>
          <w:u w:val="single"/>
        </w:rPr>
        <w:t xml:space="preserve"> pts</w:t>
      </w:r>
    </w:p>
    <w:p>
      <w:pPr>
        <w:pStyle w:val="Normal"/>
        <w:jc w:val="both"/>
        <w:rPr>
          <w:rFonts w:cs="Arial"/>
          <w:color w:val="0D0D0D" w:themeColor="text1" w:themeTint="f2"/>
          <w:sz w:val="28"/>
          <w:szCs w:val="28"/>
        </w:rPr>
      </w:pPr>
      <w:r>
        <w:rPr>
          <w:rFonts w:cs="Arial"/>
          <w:color w:val="0D0D0D" w:themeColor="text1" w:themeTint="f2"/>
          <w:sz w:val="28"/>
          <w:szCs w:val="28"/>
        </w:rPr>
        <w:t>Suppose you are designing a sliding window protocol for a 1-Mbps point-to-point link to a stationary satellite revolving around earth at an altitude of 3 x 10</w:t>
      </w:r>
      <w:r>
        <w:rPr>
          <w:rFonts w:cs="Arial"/>
          <w:color w:val="0D0D0D" w:themeColor="text1" w:themeTint="f2"/>
          <w:sz w:val="28"/>
          <w:szCs w:val="28"/>
          <w:vertAlign w:val="superscript"/>
        </w:rPr>
        <w:t>4</w:t>
      </w:r>
      <w:r>
        <w:rPr>
          <w:rFonts w:cs="Arial"/>
          <w:color w:val="0D0D0D" w:themeColor="text1" w:themeTint="f2"/>
          <w:sz w:val="28"/>
          <w:szCs w:val="28"/>
        </w:rPr>
        <w:t xml:space="preserve"> km. Assuming each frame carries 1KB of data.</w:t>
      </w:r>
    </w:p>
    <w:p>
      <w:pPr>
        <w:pStyle w:val="Normal"/>
        <w:jc w:val="both"/>
        <w:rPr>
          <w:rFonts w:cs="Arial"/>
          <w:color w:val="0D0D0D" w:themeColor="text1" w:themeTint="f2"/>
          <w:sz w:val="28"/>
          <w:szCs w:val="28"/>
        </w:rPr>
      </w:pPr>
      <w:r>
        <w:rPr>
          <w:rFonts w:cs="Arial"/>
          <w:color w:val="0D0D0D" w:themeColor="text1" w:themeTint="f2"/>
          <w:sz w:val="28"/>
          <w:szCs w:val="28"/>
        </w:rPr>
        <w:t>a)</w:t>
        <w:tab/>
        <w:t>What is the optimal window size and why? (2 pts)</w:t>
      </w:r>
    </w:p>
    <w:p>
      <w:pPr>
        <w:pStyle w:val="Normal"/>
        <w:jc w:val="both"/>
        <w:rPr>
          <w:rFonts w:cs="Arial"/>
          <w:color w:val="0D0D0D" w:themeColor="text1" w:themeTint="f2"/>
          <w:sz w:val="28"/>
          <w:szCs w:val="28"/>
        </w:rPr>
      </w:pPr>
      <w:bookmarkStart w:id="13" w:name="_Hlk492840145"/>
      <w:r>
        <w:rPr>
          <w:rFonts w:cs="Arial"/>
          <w:color w:val="0D0D0D" w:themeColor="text1" w:themeTint="f2"/>
          <w:sz w:val="28"/>
          <w:szCs w:val="28"/>
        </w:rPr>
        <w:t>c)</w:t>
        <w:tab/>
        <w:t>What will the window size be if the data rate is tripled?</w:t>
      </w:r>
      <w:bookmarkEnd w:id="13"/>
      <w:r>
        <w:rPr>
          <w:rFonts w:cs="Arial"/>
          <w:color w:val="0D0D0D" w:themeColor="text1" w:themeTint="f2"/>
          <w:sz w:val="28"/>
          <w:szCs w:val="28"/>
        </w:rPr>
        <w:t xml:space="preserve"> (2 pts)</w:t>
      </w:r>
    </w:p>
    <w:p>
      <w:pPr>
        <w:pStyle w:val="Normal"/>
        <w:rPr>
          <w:rFonts w:cs="Arial"/>
          <w:color w:val="0D0D0D" w:themeColor="text1" w:themeTint="f2"/>
          <w:sz w:val="28"/>
          <w:szCs w:val="28"/>
          <w:u w:val="single"/>
        </w:rPr>
      </w:pPr>
      <w:bookmarkStart w:id="14" w:name="_Hlk492841049"/>
      <w:r>
        <w:rPr>
          <w:rFonts w:cs="Arial"/>
          <w:color w:val="0D0D0D" w:themeColor="text1" w:themeTint="f2"/>
          <w:sz w:val="28"/>
          <w:szCs w:val="28"/>
          <w:u w:val="single"/>
        </w:rPr>
        <w:t>Problem 12 – 5 pts</w:t>
      </w:r>
    </w:p>
    <w:p>
      <w:pPr>
        <w:pStyle w:val="Normal"/>
        <w:jc w:val="both"/>
        <w:rPr>
          <w:rFonts w:cs="Arial"/>
          <w:color w:val="0D0D0D" w:themeColor="text1" w:themeTint="f2"/>
          <w:sz w:val="28"/>
          <w:szCs w:val="28"/>
        </w:rPr>
      </w:pPr>
      <w:bookmarkStart w:id="15" w:name="_Hlk492841049"/>
      <w:bookmarkEnd w:id="15"/>
      <w:r>
        <w:rPr>
          <w:rFonts w:cs="Arial"/>
          <w:color w:val="0D0D0D" w:themeColor="text1" w:themeTint="f2"/>
          <w:sz w:val="28"/>
          <w:szCs w:val="28"/>
        </w:rPr>
        <w:t>Sketch the NRZ, Manchester, and NRZI encoding for the bit stream 0001110101.  Assume that the NRZI signal starts out low.</w:t>
      </w:r>
    </w:p>
    <w:p>
      <w:pPr>
        <w:pStyle w:val="Normal"/>
        <w:rPr>
          <w:rFonts w:cs="Arial"/>
          <w:color w:val="0D0D0D" w:themeColor="text1" w:themeTint="f2"/>
          <w:sz w:val="28"/>
          <w:szCs w:val="28"/>
          <w:u w:val="single"/>
        </w:rPr>
      </w:pPr>
      <w:r>
        <w:rPr>
          <w:rFonts w:cs="Arial"/>
          <w:color w:val="0D0D0D" w:themeColor="text1" w:themeTint="f2"/>
          <w:sz w:val="28"/>
          <w:szCs w:val="28"/>
          <w:u w:val="single"/>
        </w:rPr>
      </w:r>
    </w:p>
    <w:p>
      <w:pPr>
        <w:pStyle w:val="Normal"/>
        <w:rPr>
          <w:rFonts w:cs="Arial"/>
          <w:color w:val="0D0D0D" w:themeColor="text1" w:themeTint="f2"/>
          <w:sz w:val="28"/>
          <w:szCs w:val="28"/>
          <w:u w:val="single"/>
        </w:rPr>
      </w:pPr>
      <w:r>
        <w:rPr>
          <w:rFonts w:cs="Arial"/>
          <w:color w:val="0D0D0D" w:themeColor="text1" w:themeTint="f2"/>
          <w:sz w:val="28"/>
          <w:szCs w:val="28"/>
          <w:u w:val="single"/>
        </w:rPr>
      </w:r>
    </w:p>
    <w:p>
      <w:pPr>
        <w:pStyle w:val="Normal"/>
        <w:rPr>
          <w:rFonts w:cs="Arial"/>
          <w:color w:val="0D0D0D" w:themeColor="text1" w:themeTint="f2"/>
          <w:sz w:val="28"/>
          <w:szCs w:val="28"/>
          <w:u w:val="single"/>
        </w:rPr>
      </w:pPr>
      <w:r>
        <w:rPr>
          <w:rFonts w:cs="Arial"/>
          <w:color w:val="0D0D0D" w:themeColor="text1" w:themeTint="f2"/>
          <w:sz w:val="28"/>
          <w:szCs w:val="28"/>
          <w:u w:val="single"/>
        </w:rPr>
        <w:t>Problem 13 – 6 pts</w:t>
      </w:r>
    </w:p>
    <w:p>
      <w:pPr>
        <w:pStyle w:val="Normal"/>
        <w:jc w:val="both"/>
        <w:rPr>
          <w:rFonts w:cs="Arial"/>
          <w:color w:val="0D0D0D" w:themeColor="text1" w:themeTint="f2"/>
          <w:sz w:val="28"/>
          <w:szCs w:val="28"/>
        </w:rPr>
      </w:pPr>
      <w:r>
        <w:rPr>
          <w:rFonts w:cs="Arial"/>
          <w:color w:val="0D0D0D" w:themeColor="text1" w:themeTint="f2"/>
          <w:sz w:val="28"/>
          <w:szCs w:val="28"/>
        </w:rPr>
        <w:t>Suppose you are designing a sliding window protocol for a 4</w:t>
        <w:softHyphen/>
        <w:t>Mbps point</w:t>
        <w:softHyphen/>
        <w:t>to</w:t>
        <w:softHyphen/>
        <w:t>point link that is 9 x 10</w:t>
      </w:r>
      <w:r>
        <w:rPr>
          <w:rFonts w:cs="Arial"/>
          <w:color w:val="0D0D0D" w:themeColor="text1" w:themeTint="f2"/>
          <w:sz w:val="28"/>
          <w:szCs w:val="28"/>
          <w:vertAlign w:val="superscript"/>
        </w:rPr>
        <w:t>4</w:t>
      </w:r>
      <w:r>
        <w:rPr>
          <w:rFonts w:cs="Arial"/>
          <w:color w:val="0D0D0D" w:themeColor="text1" w:themeTint="f2"/>
          <w:sz w:val="28"/>
          <w:szCs w:val="28"/>
        </w:rPr>
        <w:t xml:space="preserve"> km long. Assuming each frame carries 4 KB of data, what is the minimum number of bits you need for the frame sequence numbers if – </w:t>
      </w:r>
    </w:p>
    <w:p>
      <w:pPr>
        <w:pStyle w:val="Normal"/>
        <w:jc w:val="both"/>
        <w:rPr>
          <w:rFonts w:cs="Arial"/>
          <w:color w:val="0D0D0D" w:themeColor="text1" w:themeTint="f2"/>
          <w:sz w:val="28"/>
          <w:szCs w:val="28"/>
        </w:rPr>
      </w:pPr>
      <w:r>
        <w:rPr>
          <w:rFonts w:cs="Arial"/>
          <w:color w:val="0D0D0D" w:themeColor="text1" w:themeTint="f2"/>
          <w:sz w:val="28"/>
          <w:szCs w:val="28"/>
        </w:rPr>
        <w:t>a)</w:t>
        <w:tab/>
        <w:t>RWS=1 (2 pts)</w:t>
      </w:r>
    </w:p>
    <w:p>
      <w:pPr>
        <w:pStyle w:val="Normal"/>
        <w:jc w:val="both"/>
        <w:rPr>
          <w:rFonts w:cs="Arial"/>
          <w:color w:val="0D0D0D" w:themeColor="text1" w:themeTint="f2"/>
          <w:sz w:val="28"/>
          <w:szCs w:val="28"/>
        </w:rPr>
      </w:pPr>
      <w:r>
        <w:rPr>
          <w:rFonts w:cs="Arial"/>
          <w:color w:val="0D0D0D" w:themeColor="text1" w:themeTint="f2"/>
          <w:sz w:val="28"/>
          <w:szCs w:val="28"/>
        </w:rPr>
        <w:t>b)</w:t>
        <w:tab/>
        <w:t>SWS = RWS (2 pts)</w:t>
      </w:r>
    </w:p>
    <w:p>
      <w:pPr>
        <w:pStyle w:val="Normal"/>
        <w:jc w:val="both"/>
        <w:rPr>
          <w:rFonts w:cs="Arial"/>
          <w:color w:val="0D0D0D" w:themeColor="text1" w:themeTint="f2"/>
          <w:sz w:val="28"/>
          <w:szCs w:val="28"/>
        </w:rPr>
      </w:pPr>
      <w:r>
        <w:rPr>
          <w:rFonts w:cs="Arial"/>
          <w:color w:val="0D0D0D" w:themeColor="text1" w:themeTint="f2"/>
          <w:sz w:val="28"/>
          <w:szCs w:val="28"/>
        </w:rPr>
        <w:t>c)</w:t>
        <w:tab/>
        <w:t>If we use the Stop</w:t>
        <w:softHyphen/>
        <w:t>and</w:t>
        <w:softHyphen/>
        <w:t>Wait ARQ protocol, what would be the maximum</w:t>
      </w:r>
    </w:p>
    <w:p>
      <w:pPr>
        <w:pStyle w:val="Normal"/>
        <w:jc w:val="both"/>
        <w:rPr>
          <w:rFonts w:cs="Arial"/>
          <w:color w:val="0D0D0D" w:themeColor="text1" w:themeTint="f2"/>
          <w:sz w:val="28"/>
          <w:szCs w:val="28"/>
        </w:rPr>
      </w:pPr>
      <w:r>
        <w:rPr>
          <w:rFonts w:cs="Arial"/>
          <w:color w:val="0D0D0D" w:themeColor="text1" w:themeTint="f2"/>
          <w:sz w:val="28"/>
          <w:szCs w:val="28"/>
        </w:rPr>
        <w:t>efficiency (defined as frames in transit/maximum possible frames in transit) that</w:t>
      </w:r>
    </w:p>
    <w:p>
      <w:pPr>
        <w:pStyle w:val="Normal"/>
        <w:jc w:val="both"/>
        <w:rPr>
          <w:rFonts w:cs="Arial"/>
          <w:color w:val="0D0D0D" w:themeColor="text1" w:themeTint="f2"/>
          <w:sz w:val="28"/>
          <w:szCs w:val="28"/>
        </w:rPr>
      </w:pPr>
      <w:r>
        <w:rPr>
          <w:rFonts w:cs="Arial"/>
          <w:color w:val="0D0D0D" w:themeColor="text1" w:themeTint="f2"/>
          <w:sz w:val="28"/>
          <w:szCs w:val="28"/>
        </w:rPr>
        <w:t>we can achieve? (2 pts)</w:t>
      </w:r>
    </w:p>
    <w:p>
      <w:pPr>
        <w:pStyle w:val="Normal"/>
        <w:jc w:val="both"/>
        <w:rPr>
          <w:rFonts w:cs="Arial"/>
          <w:color w:val="0D0D0D" w:themeColor="text1" w:themeTint="f2"/>
          <w:sz w:val="28"/>
          <w:szCs w:val="28"/>
          <w:u w:val="single"/>
        </w:rPr>
      </w:pPr>
      <w:r>
        <w:rPr>
          <w:rFonts w:cs="Arial"/>
          <w:color w:val="0D0D0D" w:themeColor="text1" w:themeTint="f2"/>
          <w:sz w:val="28"/>
          <w:szCs w:val="28"/>
          <w:u w:val="single"/>
        </w:rPr>
      </w:r>
    </w:p>
    <w:p>
      <w:pPr>
        <w:pStyle w:val="Normal"/>
        <w:jc w:val="both"/>
        <w:rPr>
          <w:rFonts w:cs="Arial"/>
          <w:b/>
          <w:b/>
          <w:color w:val="0D0D0D" w:themeColor="text1" w:themeTint="f2"/>
          <w:sz w:val="28"/>
          <w:szCs w:val="28"/>
        </w:rPr>
      </w:pPr>
      <w:r>
        <w:rPr>
          <w:rFonts w:cs="Arial"/>
          <w:b/>
          <w:color w:val="0D0D0D" w:themeColor="text1" w:themeTint="f2"/>
          <w:sz w:val="28"/>
          <w:szCs w:val="28"/>
        </w:rPr>
        <w:t>Trace Route and Ping Assignment (16 pts)</w:t>
      </w:r>
    </w:p>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Please remember to turn in traces (copies) of the output of your ping and traceroute commands (in addition to answering the required questions)!</w:t>
      </w:r>
    </w:p>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The primary aim of this component of the problem set is to collect and analyze ping traces from a set of wide-ranging locations. Ping is a program that allows a user to collect roundtrip time (RTT) samples from remote hosts. Ping can also be used to see if a remote host is up and running (i.e. if it responds to the ping, then it's alive).</w:t>
      </w:r>
    </w:p>
    <w:p>
      <w:pPr>
        <w:pStyle w:val="Normal"/>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On CS UNIX/Linux accounts, ping can be found in /bin/ping or /usr/sbin/ping. For more help, type "man ping" to your UNIX prompt to get the man page (also included below). On other UNIX platforms, it is also found in /usr/etc. Ping is also found on Windows machines within the Windows Command Prompt, by just typing 'ping'. The specifics of the 'ping' command line parameters varies according to the platform you use, so consult your local platform's man pages.</w:t>
      </w:r>
    </w:p>
    <w:p>
      <w:pPr>
        <w:pStyle w:val="Normal"/>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Here is a sample command that shows how to use ping</w:t>
      </w:r>
    </w:p>
    <w:p>
      <w:pPr>
        <w:pStyle w:val="Normal"/>
        <w:ind w:left="720" w:hanging="0"/>
        <w:rPr/>
      </w:pPr>
      <w:r>
        <w:rPr>
          <w:rFonts w:cs="SourceCodePro-Regular" w:ascii="SourceCodePro-Regular" w:hAnsi="SourceCodePro-Regular"/>
          <w:color w:val="000000"/>
          <w:sz w:val="26"/>
          <w:szCs w:val="26"/>
        </w:rPr>
        <w:t xml:space="preserve">ping -c 10 -s 200 </w:t>
      </w:r>
      <w:hyperlink r:id="rId3">
        <w:r>
          <w:rPr>
            <w:rStyle w:val="InternetLink"/>
            <w:rFonts w:cs="SourceCodePro-Regular" w:ascii="SourceCodePro-Regular" w:hAnsi="SourceCodePro-Regular"/>
            <w:color w:val="000000"/>
            <w:sz w:val="26"/>
            <w:szCs w:val="26"/>
          </w:rPr>
          <w:t>www.colorado.edu</w:t>
        </w:r>
      </w:hyperlink>
    </w:p>
    <w:p>
      <w:pPr>
        <w:pStyle w:val="Normal"/>
        <w:ind w:left="720" w:hanging="0"/>
        <w:rPr/>
      </w:pPr>
      <w:r>
        <w:rPr/>
        <w:t xml:space="preserve">This command </w:t>
      </w:r>
      <w:r>
        <w:rPr>
          <w:rFonts w:cs="SourceCodePro-Regular" w:ascii="SourceCodePro-Regular" w:hAnsi="SourceCodePro-Regular"/>
          <w:color w:val="000000"/>
          <w:sz w:val="26"/>
          <w:szCs w:val="26"/>
        </w:rPr>
        <w:t xml:space="preserve">will tell ping to send a ping packet of size 200 bytes once per second to remote host </w:t>
      </w:r>
      <w:hyperlink r:id="rId4">
        <w:r>
          <w:rPr>
            <w:rStyle w:val="InternetLink"/>
            <w:rFonts w:cs="SourceCodePro-Regular" w:ascii="SourceCodePro-Regular" w:hAnsi="SourceCodePro-Regular"/>
            <w:sz w:val="26"/>
            <w:szCs w:val="26"/>
          </w:rPr>
          <w:t>www.colorado.edu</w:t>
        </w:r>
      </w:hyperlink>
      <w:r>
        <w:rPr>
          <w:rFonts w:cs="SourceCodePro-Regular" w:ascii="SourceCodePro-Regular" w:hAnsi="SourceCodePro-Regular"/>
          <w:color w:val="000000"/>
          <w:sz w:val="26"/>
          <w:szCs w:val="26"/>
        </w:rPr>
        <w:t xml:space="preserve"> , and will stop after 10 pings. On some systems, the minimum data packet size may be 128 bytes. It will generate the following output:</w:t>
      </w:r>
    </w:p>
    <w:p>
      <w:pPr>
        <w:pStyle w:val="Normal"/>
        <w:ind w:left="720" w:hanging="0"/>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Andale Mono" w:hAnsi="Andale Mono" w:cs="Andale Mono"/>
          <w:color w:val="000000" w:themeColor="text1"/>
          <w:sz w:val="20"/>
          <w:szCs w:val="20"/>
        </w:rPr>
      </w:pPr>
      <w:r>
        <w:rPr>
          <w:rFonts w:cs="Andale Mono" w:ascii="Andale Mono" w:hAnsi="Andale Mono"/>
          <w:color w:val="000000" w:themeColor="text1"/>
          <w:sz w:val="20"/>
          <w:szCs w:val="20"/>
        </w:rPr>
        <w:t>PING www.colorado.edu (128.138.129.98): 200 data bytes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Andale Mono" w:hAnsi="Andale Mono" w:cs="Andale Mono"/>
          <w:color w:val="000000" w:themeColor="text1"/>
          <w:sz w:val="20"/>
          <w:szCs w:val="20"/>
        </w:rPr>
      </w:pPr>
      <w:r>
        <w:rPr>
          <w:rFonts w:cs="Andale Mono" w:ascii="Andale Mono" w:hAnsi="Andale Mono"/>
          <w:color w:val="000000" w:themeColor="text1"/>
          <w:sz w:val="20"/>
          <w:szCs w:val="20"/>
        </w:rPr>
        <w:t>208 bytes from 128.138.129.98: icmp_seq=0 ttl=251 time=2.633 ms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Andale Mono" w:hAnsi="Andale Mono" w:cs="Andale Mono"/>
          <w:color w:val="000000" w:themeColor="text1"/>
          <w:sz w:val="20"/>
          <w:szCs w:val="20"/>
        </w:rPr>
      </w:pPr>
      <w:r>
        <w:rPr>
          <w:rFonts w:cs="Andale Mono" w:ascii="Andale Mono" w:hAnsi="Andale Mono"/>
          <w:color w:val="000000" w:themeColor="text1"/>
          <w:sz w:val="20"/>
          <w:szCs w:val="20"/>
        </w:rPr>
        <w:t>208 bytes from 128.138.129.98: icmp_seq=1 ttl=251 time=3.748 ms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Andale Mono" w:hAnsi="Andale Mono" w:cs="Andale Mono"/>
          <w:color w:val="000000" w:themeColor="text1"/>
          <w:sz w:val="20"/>
          <w:szCs w:val="20"/>
        </w:rPr>
      </w:pPr>
      <w:r>
        <w:rPr>
          <w:rFonts w:cs="Andale Mono" w:ascii="Andale Mono" w:hAnsi="Andale Mono"/>
          <w:color w:val="000000" w:themeColor="text1"/>
          <w:sz w:val="20"/>
          <w:szCs w:val="20"/>
        </w:rPr>
        <w:t>208 bytes from 128.138.129.98: icmp_seq=2 ttl=251 time=2.747 ms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Andale Mono" w:hAnsi="Andale Mono" w:cs="Andale Mono"/>
          <w:color w:val="000000" w:themeColor="text1"/>
          <w:sz w:val="20"/>
          <w:szCs w:val="20"/>
        </w:rPr>
      </w:pPr>
      <w:r>
        <w:rPr>
          <w:rFonts w:cs="Andale Mono" w:ascii="Andale Mono" w:hAnsi="Andale Mono"/>
          <w:color w:val="000000" w:themeColor="text1"/>
          <w:sz w:val="20"/>
          <w:szCs w:val="20"/>
        </w:rPr>
        <w:t>208 bytes from 128.138.129.98: icmp_seq=3 ttl=251 time=3.172 ms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Andale Mono" w:hAnsi="Andale Mono" w:cs="Andale Mono"/>
          <w:color w:val="000000" w:themeColor="text1"/>
          <w:sz w:val="20"/>
          <w:szCs w:val="20"/>
        </w:rPr>
      </w:pPr>
      <w:r>
        <w:rPr>
          <w:rFonts w:cs="Andale Mono" w:ascii="Andale Mono" w:hAnsi="Andale Mono"/>
          <w:color w:val="000000" w:themeColor="text1"/>
          <w:sz w:val="20"/>
          <w:szCs w:val="20"/>
        </w:rPr>
        <w:t>--- www.colorado.edu ping statistics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Andale Mono" w:hAnsi="Andale Mono" w:cs="Andale Mono"/>
          <w:color w:val="000000" w:themeColor="text1"/>
          <w:sz w:val="20"/>
          <w:szCs w:val="20"/>
        </w:rPr>
      </w:pPr>
      <w:r>
        <w:rPr>
          <w:rFonts w:cs="Andale Mono" w:ascii="Andale Mono" w:hAnsi="Andale Mono"/>
          <w:color w:val="000000" w:themeColor="text1"/>
          <w:sz w:val="20"/>
          <w:szCs w:val="20"/>
        </w:rPr>
        <w:t>4 packets transmitted, 4 packets received, 0.0% packet loss</w:t>
      </w:r>
    </w:p>
    <w:p>
      <w:pPr>
        <w:pStyle w:val="Normal"/>
        <w:ind w:firstLine="720"/>
        <w:rPr>
          <w:rFonts w:ascii="Andale Mono" w:hAnsi="Andale Mono" w:cs="Andale Mono"/>
          <w:color w:val="000000" w:themeColor="text1"/>
          <w:sz w:val="20"/>
          <w:szCs w:val="20"/>
        </w:rPr>
      </w:pPr>
      <w:r>
        <w:rPr>
          <w:rFonts w:cs="Andale Mono" w:ascii="Andale Mono" w:hAnsi="Andale Mono"/>
          <w:color w:val="000000" w:themeColor="text1"/>
          <w:sz w:val="20"/>
          <w:szCs w:val="20"/>
        </w:rPr>
        <w:t>round-trip min/avg/max/stddev = 2.633/3.624/7.478/1.499 ms</w:t>
      </w:r>
    </w:p>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The time quoted above is the roundtrip time, and is measured from the time the ping packet is sent to the time the ping echo reply arrives back at the sender.</w:t>
      </w:r>
    </w:p>
    <w:p>
      <w:pPr>
        <w:pStyle w:val="Normal"/>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Here is a sample command that shows how to use traceroute.</w:t>
      </w:r>
    </w:p>
    <w:p>
      <w:pPr>
        <w:pStyle w:val="Normal"/>
        <w:ind w:left="720" w:hanging="0"/>
        <w:rPr>
          <w:rFonts w:ascii="Courier New" w:hAnsi="Courier New" w:eastAsia="Times New Roman" w:cs="Courier New"/>
          <w:color w:val="3A3A3A"/>
          <w:sz w:val="21"/>
          <w:szCs w:val="21"/>
        </w:rPr>
      </w:pPr>
      <w:r>
        <w:rPr>
          <w:rFonts w:eastAsia="Times New Roman" w:cs="Courier New" w:ascii="Courier New" w:hAnsi="Courier New"/>
          <w:color w:val="3A3A3A"/>
          <w:sz w:val="21"/>
          <w:szCs w:val="21"/>
        </w:rPr>
        <w:t>traceroute google.com</w:t>
      </w:r>
    </w:p>
    <w:p>
      <w:pPr>
        <w:pStyle w:val="Normal"/>
        <w:ind w:left="720" w:hanging="0"/>
        <w:rPr>
          <w:rFonts w:ascii="SourceCodePro-Regular" w:hAnsi="SourceCodePro-Regular" w:cs="SourceCodePro-Regular"/>
          <w:color w:val="000000"/>
          <w:sz w:val="26"/>
          <w:szCs w:val="26"/>
        </w:rPr>
      </w:pPr>
      <w:r>
        <w:rPr/>
        <w:drawing>
          <wp:inline distT="0" distB="1270" distL="0" distR="0">
            <wp:extent cx="5943600" cy="11226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5943600" cy="1122680"/>
                    </a:xfrm>
                    <a:prstGeom prst="rect">
                      <a:avLst/>
                    </a:prstGeom>
                  </pic:spPr>
                </pic:pic>
              </a:graphicData>
            </a:graphic>
          </wp:inline>
        </w:drawing>
      </w:r>
    </w:p>
    <w:p>
      <w:pPr>
        <w:pStyle w:val="Normal"/>
        <w:widowControl w:val="false"/>
        <w:ind w:left="720" w:hanging="0"/>
        <w:rPr>
          <w:rFonts w:ascii="SourceCodePro-Regular" w:hAnsi="SourceCodePro-Regular" w:cs="SourceCodePro-Regular"/>
          <w:color w:val="000000"/>
          <w:sz w:val="26"/>
          <w:szCs w:val="26"/>
        </w:rPr>
      </w:pPr>
      <w:r>
        <w:rPr/>
        <w:drawing>
          <wp:inline distT="0" distB="2540" distL="0" distR="0">
            <wp:extent cx="5943600" cy="9880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5943600" cy="988060"/>
                    </a:xfrm>
                    <a:prstGeom prst="rect">
                      <a:avLst/>
                    </a:prstGeom>
                  </pic:spPr>
                </pic:pic>
              </a:graphicData>
            </a:graphic>
          </wp:inline>
        </w:drawing>
      </w:r>
    </w:p>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 xml:space="preserve">Alternatively, for Windows - </w:t>
      </w:r>
    </w:p>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In the following example of the </w:t>
      </w:r>
      <w:r>
        <w:rPr>
          <w:rFonts w:cs="SourceCodePro-Regular" w:ascii="SourceCodePro-Regular" w:hAnsi="SourceCodePro-Regular"/>
          <w:sz w:val="26"/>
          <w:szCs w:val="26"/>
        </w:rPr>
        <w:t>tracert</w:t>
      </w:r>
      <w:r>
        <w:rPr>
          <w:rFonts w:cs="SourceCodePro-Regular" w:ascii="SourceCodePro-Regular" w:hAnsi="SourceCodePro-Regular"/>
          <w:color w:val="000000"/>
          <w:sz w:val="26"/>
          <w:szCs w:val="26"/>
        </w:rPr>
        <w:t> command and its output, the packet travels through two routers (157.54.48.1 and 11.1.0.67) to get to host 11.1.0.1. In this example, the default gateway is 157.54.48.1 and the IP address of the router on the 11.1.0.0 network is at 11.1.0.67.</w:t>
      </w:r>
    </w:p>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The command:</w:t>
      </w:r>
    </w:p>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r>
    </w:p>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C:\&gt;tracert 11.1.0.1</w:t>
      </w:r>
    </w:p>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The output from the command:</w:t>
      </w:r>
    </w:p>
    <w:p>
      <w:pPr>
        <w:pStyle w:val="Normal"/>
        <w:widowControl w:val="false"/>
        <w:ind w:left="720" w:hanging="0"/>
        <w:rPr>
          <w:rFonts w:ascii="SourceCodePro-Regular" w:hAnsi="SourceCodePro-Regular" w:cs="SourceCodePro-Regular"/>
          <w:color w:val="000000"/>
          <w:sz w:val="26"/>
          <w:szCs w:val="26"/>
        </w:rPr>
      </w:pPr>
      <w:r>
        <w:rPr/>
        <w:drawing>
          <wp:inline distT="0" distB="7620" distL="0" distR="0">
            <wp:extent cx="5943600" cy="214503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7"/>
                    <a:stretch>
                      <a:fillRect/>
                    </a:stretch>
                  </pic:blipFill>
                  <pic:spPr bwMode="auto">
                    <a:xfrm>
                      <a:off x="0" y="0"/>
                      <a:ext cx="5943600" cy="2145030"/>
                    </a:xfrm>
                    <a:prstGeom prst="rect">
                      <a:avLst/>
                    </a:prstGeom>
                  </pic:spPr>
                </pic:pic>
              </a:graphicData>
            </a:graphic>
          </wp:inline>
        </w:drawing>
      </w:r>
    </w:p>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r>
    </w:p>
    <w:p>
      <w:pPr>
        <w:pStyle w:val="ListParagraph"/>
        <w:widowControl w:val="false"/>
        <w:numPr>
          <w:ilvl w:val="0"/>
          <w:numId w:val="5"/>
        </w:numPr>
        <w:spacing w:lineRule="auto" w:line="240" w:before="0" w:after="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Perform a Traceroute between source and destination on the same continent</w:t>
      </w:r>
    </w:p>
    <w:p>
      <w:pPr>
        <w:pStyle w:val="ListParagraph"/>
        <w:widowControl w:val="false"/>
        <w:spacing w:lineRule="auto" w:line="240" w:before="0" w:after="0"/>
        <w:ind w:left="108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at three different hours of the day.</w:t>
      </w:r>
    </w:p>
    <w:p>
      <w:pPr>
        <w:pStyle w:val="ListParagraph"/>
        <w:widowControl w:val="false"/>
        <w:spacing w:lineRule="auto" w:line="240" w:before="0" w:after="0"/>
        <w:ind w:left="108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r>
    </w:p>
    <w:p>
      <w:pPr>
        <w:pStyle w:val="ListParagraph"/>
        <w:widowControl w:val="false"/>
        <w:numPr>
          <w:ilvl w:val="0"/>
          <w:numId w:val="4"/>
        </w:numPr>
        <w:spacing w:lineRule="auto" w:line="240" w:before="0" w:after="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Find the average and standard deviation of the round-trip delays at each of the three different hours. (2pts)</w:t>
      </w:r>
    </w:p>
    <w:p>
      <w:pPr>
        <w:pStyle w:val="ListParagraph"/>
        <w:widowControl w:val="false"/>
        <w:numPr>
          <w:ilvl w:val="0"/>
          <w:numId w:val="4"/>
        </w:numPr>
        <w:spacing w:lineRule="auto" w:line="240" w:before="0" w:after="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Find the number of routers in the path at each of the three hours. Did the paths change during any of the hours? (2pts)</w:t>
      </w:r>
    </w:p>
    <w:p>
      <w:pPr>
        <w:pStyle w:val="ListParagraph"/>
        <w:widowControl w:val="false"/>
        <w:numPr>
          <w:ilvl w:val="0"/>
          <w:numId w:val="4"/>
        </w:numPr>
        <w:spacing w:lineRule="auto" w:line="240" w:before="0" w:after="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Try to identify the number of ISP networks that the Traceroute packets pass through from source to destination. Routers with similar names and/or similar IP addresses should be considered as part of the same ISP. In your experiments, do the largest delays occur at the peering interfaces between adjacent ISPs? (2pts)</w:t>
      </w:r>
    </w:p>
    <w:p>
      <w:pPr>
        <w:pStyle w:val="Normal"/>
        <w:widowControl w:val="false"/>
        <w:spacing w:lineRule="auto" w:line="240" w:before="0" w:after="0"/>
        <w:ind w:firstLine="72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r>
    </w:p>
    <w:p>
      <w:pPr>
        <w:pStyle w:val="ListParagraph"/>
        <w:widowControl w:val="false"/>
        <w:numPr>
          <w:ilvl w:val="0"/>
          <w:numId w:val="5"/>
        </w:numPr>
        <w:spacing w:lineRule="auto" w:line="240" w:before="0" w:after="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 xml:space="preserve">In this section, you should generate the following table of averaged RTT's for </w:t>
      </w:r>
    </w:p>
    <w:p>
      <w:pPr>
        <w:pStyle w:val="Normal"/>
        <w:widowControl w:val="false"/>
        <w:spacing w:lineRule="auto" w:line="240" w:before="0" w:after="0"/>
        <w:ind w:firstLine="72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three different destination servers at three different times of the day.</w:t>
      </w:r>
    </w:p>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For each combination of destination server and time of day in the table, you should collect four ping traces and then compute an averaged RTT over the four ping traces. Each ping trace should consist of 20 samples. Choose a packet size anywhere from 200 bytes to 500 bytes. For your source, use any local host at CU. For your destinations, select one destination server from each of the three categories (Local, National, and International) listed at the end of this assignment.</w:t>
      </w:r>
    </w:p>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For example, if you chose the server berkeley.edu as your national destination server and csel.cs.colorado.edu as your local source, then run ping four times in the morning from csel to berkeley, four times in the afternoon, and four times late at night from csel to berkeley.</w:t>
      </w:r>
    </w:p>
    <w:p>
      <w:pPr>
        <w:pStyle w:val="Normal"/>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What was the averaged roundtrip time to each server at each of the three different times of day? To answer, please fill in the below table for averaged RTT. (2pts)</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2172"/>
        <w:gridCol w:w="2098"/>
        <w:gridCol w:w="2148"/>
        <w:gridCol w:w="2211"/>
      </w:tblGrid>
      <w:tr>
        <w:trPr>
          <w:trHeight w:val="278" w:hRule="atLeast"/>
        </w:trPr>
        <w:tc>
          <w:tcPr>
            <w:tcW w:w="2172"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Average RTT</w:t>
            </w:r>
          </w:p>
        </w:tc>
        <w:tc>
          <w:tcPr>
            <w:tcW w:w="2098"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Local</w:t>
            </w:r>
          </w:p>
        </w:tc>
        <w:tc>
          <w:tcPr>
            <w:tcW w:w="2148"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National</w:t>
            </w:r>
          </w:p>
        </w:tc>
        <w:tc>
          <w:tcPr>
            <w:tcW w:w="2211"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International</w:t>
            </w:r>
          </w:p>
        </w:tc>
      </w:tr>
      <w:tr>
        <w:trPr/>
        <w:tc>
          <w:tcPr>
            <w:tcW w:w="2172"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Morning</w:t>
            </w:r>
          </w:p>
        </w:tc>
        <w:tc>
          <w:tcPr>
            <w:tcW w:w="2098"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c>
          <w:tcPr>
            <w:tcW w:w="2148"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c>
          <w:tcPr>
            <w:tcW w:w="2211"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r>
      <w:tr>
        <w:trPr/>
        <w:tc>
          <w:tcPr>
            <w:tcW w:w="2172"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Afternoon</w:t>
            </w:r>
          </w:p>
        </w:tc>
        <w:tc>
          <w:tcPr>
            <w:tcW w:w="2098"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c>
          <w:tcPr>
            <w:tcW w:w="2148"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c>
          <w:tcPr>
            <w:tcW w:w="2211"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r>
      <w:tr>
        <w:trPr/>
        <w:tc>
          <w:tcPr>
            <w:tcW w:w="2172"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Late Night</w:t>
            </w:r>
          </w:p>
        </w:tc>
        <w:tc>
          <w:tcPr>
            <w:tcW w:w="2098"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c>
          <w:tcPr>
            <w:tcW w:w="2148"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c>
          <w:tcPr>
            <w:tcW w:w="2211"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r>
    </w:tbl>
    <w:p>
      <w:pPr>
        <w:pStyle w:val="Normal"/>
        <w:ind w:left="720" w:hanging="0"/>
        <w:rPr>
          <w:color w:val="000000" w:themeColor="text1"/>
          <w:sz w:val="20"/>
          <w:szCs w:val="20"/>
        </w:rPr>
      </w:pPr>
      <w:r>
        <w:rPr>
          <w:color w:val="000000" w:themeColor="text1"/>
          <w:sz w:val="20"/>
          <w:szCs w:val="20"/>
        </w:rPr>
      </w:r>
    </w:p>
    <w:p>
      <w:pPr>
        <w:pStyle w:val="Normal"/>
        <w:ind w:left="720" w:hanging="0"/>
        <w:rPr>
          <w:color w:val="000000" w:themeColor="text1"/>
        </w:rPr>
      </w:pPr>
      <w:r>
        <w:rPr>
          <w:color w:val="000000" w:themeColor="text1"/>
        </w:rPr>
        <w:t>Server of choice:</w:t>
      </w:r>
    </w:p>
    <w:p>
      <w:pPr>
        <w:pStyle w:val="Normal"/>
        <w:ind w:left="720" w:hanging="0"/>
        <w:rPr>
          <w:color w:val="000000" w:themeColor="text1"/>
        </w:rPr>
      </w:pPr>
      <w:r>
        <w:rPr>
          <w:color w:val="000000" w:themeColor="text1"/>
        </w:rPr>
        <w:tab/>
        <w:t>Local:</w:t>
      </w:r>
    </w:p>
    <w:p>
      <w:pPr>
        <w:pStyle w:val="Normal"/>
        <w:ind w:left="720" w:hanging="0"/>
        <w:rPr>
          <w:color w:val="000000" w:themeColor="text1"/>
        </w:rPr>
      </w:pPr>
      <w:r>
        <w:rPr>
          <w:color w:val="000000" w:themeColor="text1"/>
        </w:rPr>
        <w:tab/>
        <w:t>National:</w:t>
      </w:r>
    </w:p>
    <w:p>
      <w:pPr>
        <w:pStyle w:val="Normal"/>
        <w:ind w:left="720" w:hanging="0"/>
        <w:rPr>
          <w:color w:val="000000" w:themeColor="text1"/>
        </w:rPr>
      </w:pPr>
      <w:r>
        <w:rPr>
          <w:color w:val="000000" w:themeColor="text1"/>
        </w:rPr>
        <w:tab/>
        <w:t>International:</w:t>
      </w:r>
    </w:p>
    <w:p>
      <w:pPr>
        <w:pStyle w:val="Normal"/>
        <w:ind w:left="720" w:hanging="0"/>
        <w:rPr>
          <w:color w:val="000000" w:themeColor="text1"/>
        </w:rPr>
      </w:pPr>
      <w:r>
        <w:rPr>
          <w:color w:val="000000" w:themeColor="text1"/>
        </w:rPr>
      </w:r>
    </w:p>
    <w:p>
      <w:pPr>
        <w:pStyle w:val="Normal"/>
        <w:ind w:left="720" w:hanging="0"/>
        <w:rPr>
          <w:color w:val="000000" w:themeColor="text1"/>
        </w:rPr>
      </w:pPr>
      <w:r>
        <w:rPr>
          <w:color w:val="000000" w:themeColor="text1"/>
        </w:rPr>
      </w:r>
    </w:p>
    <w:p>
      <w:pPr>
        <w:pStyle w:val="ListParagraph"/>
        <w:widowControl w:val="false"/>
        <w:numPr>
          <w:ilvl w:val="0"/>
          <w:numId w:val="3"/>
        </w:numPr>
        <w:spacing w:lineRule="auto" w:line="240" w:before="0" w:after="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Was there significant variation of the average RTT over the course of the day? How would you explain the variation, if any? (2pts)</w:t>
      </w:r>
    </w:p>
    <w:p>
      <w:pPr>
        <w:pStyle w:val="ListParagraph"/>
        <w:widowControl w:val="false"/>
        <w:numPr>
          <w:ilvl w:val="0"/>
          <w:numId w:val="3"/>
        </w:numPr>
        <w:spacing w:lineRule="auto" w:line="240" w:before="0" w:after="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What was the average packet loss to each server at each of the three different times of day? Please hand in your averaged values in a table form for packet loss. Was there significant variation of packet loss over the course of the day? Please explain. (2pts)</w:t>
      </w:r>
    </w:p>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2172"/>
        <w:gridCol w:w="2098"/>
        <w:gridCol w:w="2148"/>
        <w:gridCol w:w="2211"/>
      </w:tblGrid>
      <w:tr>
        <w:trPr>
          <w:trHeight w:val="278" w:hRule="atLeast"/>
        </w:trPr>
        <w:tc>
          <w:tcPr>
            <w:tcW w:w="2172"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Average Packet Loss</w:t>
            </w:r>
          </w:p>
        </w:tc>
        <w:tc>
          <w:tcPr>
            <w:tcW w:w="2098"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Local</w:t>
            </w:r>
          </w:p>
        </w:tc>
        <w:tc>
          <w:tcPr>
            <w:tcW w:w="2148"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National</w:t>
            </w:r>
          </w:p>
        </w:tc>
        <w:tc>
          <w:tcPr>
            <w:tcW w:w="2211"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International</w:t>
            </w:r>
          </w:p>
        </w:tc>
      </w:tr>
      <w:tr>
        <w:trPr/>
        <w:tc>
          <w:tcPr>
            <w:tcW w:w="2172"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Morning</w:t>
            </w:r>
          </w:p>
        </w:tc>
        <w:tc>
          <w:tcPr>
            <w:tcW w:w="2098"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c>
          <w:tcPr>
            <w:tcW w:w="2148"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c>
          <w:tcPr>
            <w:tcW w:w="2211"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r>
      <w:tr>
        <w:trPr/>
        <w:tc>
          <w:tcPr>
            <w:tcW w:w="2172"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Afternoon</w:t>
            </w:r>
          </w:p>
        </w:tc>
        <w:tc>
          <w:tcPr>
            <w:tcW w:w="2098"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c>
          <w:tcPr>
            <w:tcW w:w="2148"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c>
          <w:tcPr>
            <w:tcW w:w="2211"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r>
      <w:tr>
        <w:trPr/>
        <w:tc>
          <w:tcPr>
            <w:tcW w:w="2172" w:type="dxa"/>
            <w:tcBorders/>
            <w:shd w:fill="auto" w:val="clear"/>
            <w:tcMar>
              <w:left w:w="108" w:type="dxa"/>
            </w:tcMar>
          </w:tcPr>
          <w:p>
            <w:pPr>
              <w:pStyle w:val="Normal"/>
              <w:spacing w:lineRule="auto" w:line="240" w:before="0" w:after="0"/>
              <w:jc w:val="center"/>
              <w:rPr>
                <w:color w:val="000000" w:themeColor="text1"/>
              </w:rPr>
            </w:pPr>
            <w:r>
              <w:rPr>
                <w:rFonts w:eastAsia="SimSun"/>
                <w:color w:val="000000" w:themeColor="text1"/>
                <w:sz w:val="24"/>
                <w:szCs w:val="24"/>
              </w:rPr>
              <w:t>Late Night</w:t>
            </w:r>
          </w:p>
        </w:tc>
        <w:tc>
          <w:tcPr>
            <w:tcW w:w="2098"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c>
          <w:tcPr>
            <w:tcW w:w="2148"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c>
          <w:tcPr>
            <w:tcW w:w="2211" w:type="dxa"/>
            <w:tcBorders/>
            <w:shd w:fill="auto" w:val="clear"/>
            <w:tcMar>
              <w:left w:w="108" w:type="dxa"/>
            </w:tcMar>
          </w:tcPr>
          <w:p>
            <w:pPr>
              <w:pStyle w:val="Normal"/>
              <w:spacing w:lineRule="auto" w:line="240" w:before="0" w:after="0"/>
              <w:jc w:val="center"/>
              <w:rPr>
                <w:rFonts w:eastAsia="SimSun"/>
                <w:color w:val="000000" w:themeColor="text1"/>
                <w:sz w:val="24"/>
                <w:szCs w:val="24"/>
              </w:rPr>
            </w:pPr>
            <w:r>
              <w:rPr>
                <w:rFonts w:eastAsia="SimSun"/>
                <w:color w:val="000000" w:themeColor="text1"/>
                <w:sz w:val="24"/>
                <w:szCs w:val="24"/>
              </w:rPr>
            </w:r>
          </w:p>
        </w:tc>
      </w:tr>
    </w:tbl>
    <w:p>
      <w:pPr>
        <w:pStyle w:val="Normal"/>
        <w:widowControl w:val="false"/>
        <w:ind w:left="72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r>
    </w:p>
    <w:p>
      <w:pPr>
        <w:pStyle w:val="ListParagraph"/>
        <w:widowControl w:val="false"/>
        <w:numPr>
          <w:ilvl w:val="0"/>
          <w:numId w:val="3"/>
        </w:numPr>
        <w:spacing w:lineRule="auto" w:line="240" w:before="0" w:after="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Was there significant variation of average RTT with respect to geographic location, and how would you explain the variation, if any? (2 pts)</w:t>
      </w:r>
    </w:p>
    <w:p>
      <w:pPr>
        <w:pStyle w:val="ListParagraph"/>
        <w:widowControl w:val="false"/>
        <w:numPr>
          <w:ilvl w:val="0"/>
          <w:numId w:val="3"/>
        </w:numPr>
        <w:spacing w:lineRule="auto" w:line="240" w:before="0" w:after="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t>What is your estimate of the propagation delay to each server? Explain your methodology for inferring the propagation delay from the RTT estimates. What are the predicted propagation delays if you were to draw a shortest-distance line between Boulder and the location of each server? Explain the difference between your predicted propagation delays and the propagation delays inferred from your RTT's, if any. (2pts)</w:t>
      </w:r>
    </w:p>
    <w:p>
      <w:pPr>
        <w:pStyle w:val="ListParagraph"/>
        <w:widowControl w:val="false"/>
        <w:spacing w:lineRule="auto" w:line="240" w:before="0" w:after="0"/>
        <w:ind w:left="1080" w:hanging="0"/>
        <w:rPr>
          <w:rFonts w:ascii="SourceCodePro-Regular" w:hAnsi="SourceCodePro-Regular" w:cs="SourceCodePro-Regular"/>
          <w:color w:val="000000"/>
          <w:sz w:val="26"/>
          <w:szCs w:val="26"/>
        </w:rPr>
      </w:pPr>
      <w:r>
        <w:rPr>
          <w:rFonts w:cs="SourceCodePro-Regular" w:ascii="SourceCodePro-Regular" w:hAnsi="SourceCodePro-Regular"/>
          <w:color w:val="000000"/>
          <w:sz w:val="26"/>
          <w:szCs w:val="26"/>
        </w:rPr>
      </w:r>
    </w:p>
    <w:p>
      <w:pPr>
        <w:pStyle w:val="Normal"/>
        <w:jc w:val="both"/>
        <w:rPr>
          <w:rFonts w:cs="Arial"/>
          <w:color w:val="0D0D0D" w:themeColor="text1" w:themeTint="f2"/>
          <w:sz w:val="28"/>
          <w:szCs w:val="28"/>
        </w:rPr>
      </w:pPr>
      <w:r>
        <w:rPr>
          <w:rFonts w:cs="Arial"/>
          <w:color w:val="0D0D0D" w:themeColor="text1" w:themeTint="f2"/>
          <w:sz w:val="28"/>
          <w:szCs w:val="28"/>
        </w:rPr>
      </w:r>
    </w:p>
    <w:p>
      <w:pPr>
        <w:pStyle w:val="Normal"/>
        <w:jc w:val="both"/>
        <w:rPr>
          <w:rFonts w:cs="Arial"/>
          <w:color w:val="0D0D0D" w:themeColor="text1" w:themeTint="f2"/>
          <w:sz w:val="28"/>
          <w:szCs w:val="28"/>
        </w:rPr>
      </w:pPr>
      <w:r>
        <w:rPr>
          <w:rFonts w:cs="Arial"/>
          <w:color w:val="0D0D0D" w:themeColor="text1" w:themeTint="f2"/>
          <w:sz w:val="28"/>
          <w:szCs w:val="28"/>
        </w:rPr>
      </w:r>
    </w:p>
    <w:p>
      <w:pPr>
        <w:pStyle w:val="Normal"/>
        <w:jc w:val="both"/>
        <w:rPr>
          <w:rFonts w:cs="Arial"/>
          <w:color w:val="0D0D0D" w:themeColor="text1" w:themeTint="f2"/>
          <w:sz w:val="28"/>
          <w:szCs w:val="28"/>
        </w:rPr>
      </w:pPr>
      <w:r>
        <w:rPr>
          <w:rFonts w:cs="Arial"/>
          <w:color w:val="0D0D0D" w:themeColor="text1" w:themeTint="f2"/>
          <w:sz w:val="28"/>
          <w:szCs w:val="28"/>
        </w:rPr>
      </w:r>
    </w:p>
    <w:p>
      <w:pPr>
        <w:pStyle w:val="Normal"/>
        <w:jc w:val="both"/>
        <w:rPr>
          <w:rFonts w:cs="Arial"/>
          <w:color w:val="0D0D0D" w:themeColor="text1" w:themeTint="f2"/>
          <w:sz w:val="28"/>
          <w:szCs w:val="28"/>
        </w:rPr>
      </w:pPr>
      <w:r>
        <w:rPr>
          <w:rFonts w:cs="Arial"/>
          <w:color w:val="0D0D0D" w:themeColor="text1" w:themeTint="f2"/>
          <w:sz w:val="28"/>
          <w:szCs w:val="28"/>
        </w:rPr>
      </w:r>
    </w:p>
    <w:p>
      <w:pPr>
        <w:pStyle w:val="Normal"/>
        <w:jc w:val="both"/>
        <w:rPr>
          <w:rFonts w:cs="Arial"/>
          <w:color w:val="0D0D0D" w:themeColor="text1" w:themeTint="f2"/>
          <w:sz w:val="28"/>
          <w:szCs w:val="28"/>
        </w:rPr>
      </w:pPr>
      <w:r>
        <w:rPr>
          <w:rFonts w:cs="Arial"/>
          <w:color w:val="0D0D0D" w:themeColor="text1" w:themeTint="f2"/>
          <w:sz w:val="28"/>
          <w:szCs w:val="28"/>
        </w:rPr>
      </w:r>
    </w:p>
    <w:p>
      <w:pPr>
        <w:pStyle w:val="Normal"/>
        <w:jc w:val="both"/>
        <w:rPr>
          <w:rFonts w:cs="Arial"/>
          <w:color w:val="0D0D0D" w:themeColor="text1" w:themeTint="f2"/>
          <w:sz w:val="28"/>
          <w:szCs w:val="28"/>
        </w:rPr>
      </w:pPr>
      <w:bookmarkStart w:id="16" w:name="_Hlk492838073"/>
      <w:bookmarkStart w:id="17" w:name="_Hlk492838073"/>
      <w:bookmarkEnd w:id="17"/>
      <w:r>
        <w:rPr>
          <w:rFonts w:cs="Arial"/>
          <w:color w:val="0D0D0D" w:themeColor="text1" w:themeTint="f2"/>
          <w:sz w:val="28"/>
          <w:szCs w:val="28"/>
        </w:rPr>
      </w:r>
    </w:p>
    <w:p>
      <w:pPr>
        <w:pStyle w:val="Normal"/>
        <w:jc w:val="both"/>
        <w:rPr>
          <w:rFonts w:cs="Arial"/>
          <w:color w:val="0D0D0D" w:themeColor="text1" w:themeTint="f2"/>
          <w:sz w:val="28"/>
          <w:szCs w:val="28"/>
        </w:rPr>
      </w:pPr>
      <w:r>
        <w:rPr>
          <w:rFonts w:cs="Arial"/>
          <w:color w:val="0D0D0D" w:themeColor="text1" w:themeTint="f2"/>
          <w:sz w:val="28"/>
          <w:szCs w:val="28"/>
        </w:rPr>
      </w:r>
    </w:p>
    <w:p>
      <w:pPr>
        <w:pStyle w:val="Normal"/>
        <w:jc w:val="both"/>
        <w:rPr>
          <w:rFonts w:cs="Arial"/>
          <w:color w:val="0D0D0D" w:themeColor="text1" w:themeTint="f2"/>
          <w:sz w:val="28"/>
          <w:szCs w:val="28"/>
        </w:rPr>
      </w:pPr>
      <w:r>
        <w:rPr>
          <w:rFonts w:cs="Arial"/>
          <w:color w:val="0D0D0D" w:themeColor="text1" w:themeTint="f2"/>
          <w:sz w:val="28"/>
          <w:szCs w:val="28"/>
        </w:rPr>
      </w:r>
    </w:p>
    <w:p>
      <w:pPr>
        <w:pStyle w:val="Normal"/>
        <w:widowControl w:val="false"/>
        <w:spacing w:lineRule="auto" w:line="240" w:before="0" w:after="0"/>
        <w:rPr>
          <w:rFonts w:ascii="SourceCodePro-Regular" w:hAnsi="SourceCodePro-Regular" w:cs="SourceCodePro-Regular"/>
          <w:b/>
          <w:b/>
          <w:color w:val="000000"/>
          <w:sz w:val="26"/>
          <w:szCs w:val="26"/>
        </w:rPr>
      </w:pPr>
      <w:r>
        <w:rPr>
          <w:rFonts w:cs="SourceCodePro-Regular" w:ascii="SourceCodePro-Regular" w:hAnsi="SourceCodePro-Regular"/>
          <w:b/>
          <w:color w:val="000000"/>
          <w:sz w:val="26"/>
          <w:szCs w:val="26"/>
        </w:rPr>
      </w:r>
    </w:p>
    <w:p>
      <w:pPr>
        <w:pStyle w:val="Normal"/>
        <w:rPr>
          <w:rFonts w:cs="Arial"/>
          <w:color w:val="0D0D0D" w:themeColor="text1" w:themeTint="f2"/>
          <w:sz w:val="28"/>
          <w:szCs w:val="28"/>
        </w:rPr>
      </w:pPr>
      <w:bookmarkStart w:id="18" w:name="_Hlk492835279"/>
      <w:bookmarkStart w:id="19" w:name="_Hlk492824878"/>
      <w:bookmarkStart w:id="20" w:name="_Hlk492835279"/>
      <w:bookmarkStart w:id="21" w:name="_Hlk492824878"/>
      <w:bookmarkEnd w:id="20"/>
      <w:bookmarkEnd w:id="21"/>
      <w:r>
        <w:rPr>
          <w:rFonts w:cs="Arial"/>
          <w:color w:val="0D0D0D" w:themeColor="text1" w:themeTint="f2"/>
          <w:sz w:val="28"/>
          <w:szCs w:val="28"/>
        </w:rPr>
      </w:r>
    </w:p>
    <w:p>
      <w:pPr>
        <w:pStyle w:val="Normal"/>
        <w:rPr>
          <w:rFonts w:cs="Arial"/>
          <w:color w:val="0D0D0D" w:themeColor="text1" w:themeTint="f2"/>
          <w:sz w:val="28"/>
          <w:szCs w:val="28"/>
        </w:rPr>
      </w:pPr>
      <w:r>
        <w:rPr>
          <w:rFonts w:cs="Arial"/>
          <w:color w:val="0D0D0D" w:themeColor="text1" w:themeTint="f2"/>
          <w:sz w:val="28"/>
          <w:szCs w:val="28"/>
        </w:rPr>
      </w:r>
    </w:p>
    <w:p>
      <w:pPr>
        <w:pStyle w:val="Normal"/>
        <w:rPr>
          <w:rFonts w:cs="Arial"/>
          <w:color w:val="0D0D0D" w:themeColor="text1" w:themeTint="f2"/>
          <w:sz w:val="28"/>
          <w:szCs w:val="28"/>
        </w:rPr>
      </w:pPr>
      <w:r>
        <w:rPr>
          <w:rFonts w:cs="Arial"/>
          <w:color w:val="0D0D0D" w:themeColor="text1" w:themeTint="f2"/>
          <w:sz w:val="28"/>
          <w:szCs w:val="28"/>
        </w:rPr>
      </w:r>
    </w:p>
    <w:p>
      <w:pPr>
        <w:pStyle w:val="Normal"/>
        <w:rPr>
          <w:rFonts w:cs="Arial"/>
          <w:color w:val="0D0D0D" w:themeColor="text1" w:themeTint="f2"/>
          <w:sz w:val="28"/>
          <w:szCs w:val="28"/>
        </w:rPr>
      </w:pPr>
      <w:r>
        <w:rPr>
          <w:rFonts w:cs="Arial"/>
          <w:color w:val="0D0D0D" w:themeColor="text1" w:themeTint="f2"/>
          <w:sz w:val="28"/>
          <w:szCs w:val="28"/>
        </w:rPr>
      </w:r>
    </w:p>
    <w:p>
      <w:pPr>
        <w:pStyle w:val="Normal"/>
        <w:rPr>
          <w:rFonts w:cs="Arial"/>
          <w:color w:val="0D0D0D" w:themeColor="text1" w:themeTint="f2"/>
          <w:sz w:val="28"/>
          <w:szCs w:val="28"/>
        </w:rPr>
      </w:pPr>
      <w:r>
        <w:rPr>
          <w:rFonts w:cs="Arial"/>
          <w:color w:val="0D0D0D" w:themeColor="text1" w:themeTint="f2"/>
          <w:sz w:val="28"/>
          <w:szCs w:val="28"/>
        </w:rPr>
      </w:r>
    </w:p>
    <w:p>
      <w:pPr>
        <w:pStyle w:val="Normal"/>
        <w:rPr>
          <w:rFonts w:cs="Arial"/>
          <w:color w:val="0D0D0D" w:themeColor="text1" w:themeTint="f2"/>
          <w:sz w:val="28"/>
          <w:szCs w:val="28"/>
        </w:rPr>
      </w:pPr>
      <w:r>
        <w:rPr>
          <w:rFonts w:cs="Arial"/>
          <w:color w:val="0D0D0D" w:themeColor="text1" w:themeTint="f2"/>
          <w:sz w:val="28"/>
          <w:szCs w:val="28"/>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ambria Math">
    <w:charset w:val="01"/>
    <w:family w:val="roman"/>
    <w:pitch w:val="variable"/>
  </w:font>
  <w:font w:name="SourceCodePro-Regular">
    <w:charset w:val="01"/>
    <w:family w:val="roman"/>
    <w:pitch w:val="variable"/>
  </w:font>
  <w:font w:name="Andale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c7ef8"/>
    <w:pPr>
      <w:widowControl/>
      <w:bidi w:val="0"/>
      <w:spacing w:lineRule="auto" w:line="259" w:before="0" w:after="160"/>
      <w:jc w:val="left"/>
    </w:pPr>
    <w:rPr>
      <w:rFonts w:ascii="Calibri" w:hAnsi="Calibri" w:eastAsia="맑은 고딕" w:cs="" w:asciiTheme="minorHAnsi" w:cstheme="minorBidi" w:eastAsiaTheme="minorEastAsia" w:hAnsiTheme="minorHAnsi"/>
      <w:color w:val="auto"/>
      <w:sz w:val="22"/>
      <w:szCs w:val="22"/>
      <w:lang w:val="en-US" w:eastAsia="en-US" w:bidi="ar-SA"/>
    </w:rPr>
  </w:style>
  <w:style w:type="paragraph" w:styleId="Heading1">
    <w:name w:val="Heading 1"/>
    <w:basedOn w:val="Normal"/>
    <w:next w:val="Normal"/>
    <w:link w:val="Heading1Char"/>
    <w:uiPriority w:val="9"/>
    <w:qFormat/>
    <w:rsid w:val="00ec7ef8"/>
    <w:pPr>
      <w:keepNext/>
      <w:keepLines/>
      <w:spacing w:lineRule="auto" w:line="240" w:before="400" w:after="40"/>
      <w:outlineLvl w:val="0"/>
    </w:pPr>
    <w:rPr>
      <w:rFonts w:ascii="Calibri Light" w:hAnsi="Calibri Light" w:eastAsia="맑은 고딕" w:cs="" w:asciiTheme="majorHAnsi" w:cstheme="majorBidi" w:eastAsiaTheme="majorEastAsia" w:hAnsiTheme="majorHAnsi"/>
      <w:color w:val="1F3864" w:themeColor="accent1" w:themeShade="80"/>
      <w:sz w:val="36"/>
      <w:szCs w:val="36"/>
    </w:rPr>
  </w:style>
  <w:style w:type="paragraph" w:styleId="Heading2">
    <w:name w:val="Heading 2"/>
    <w:basedOn w:val="Normal"/>
    <w:next w:val="Normal"/>
    <w:link w:val="Heading2Char"/>
    <w:uiPriority w:val="9"/>
    <w:unhideWhenUsed/>
    <w:qFormat/>
    <w:rsid w:val="00ec7ef8"/>
    <w:pPr>
      <w:keepNext/>
      <w:keepLines/>
      <w:spacing w:lineRule="auto" w:line="240" w:before="40" w:after="0"/>
      <w:outlineLvl w:val="1"/>
    </w:pPr>
    <w:rPr>
      <w:rFonts w:ascii="Calibri Light" w:hAnsi="Calibri Light" w:eastAsia="맑은 고딕"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ec7ef8"/>
    <w:pPr>
      <w:keepNext/>
      <w:keepLines/>
      <w:spacing w:lineRule="auto" w:line="240" w:before="40" w:after="0"/>
      <w:outlineLvl w:val="2"/>
    </w:pPr>
    <w:rPr>
      <w:rFonts w:ascii="Calibri Light" w:hAnsi="Calibri Light" w:eastAsia="맑은 고딕" w:cs="" w:asciiTheme="majorHAnsi" w:cstheme="majorBidi" w:eastAsiaTheme="majorEastAsia" w:hAnsiTheme="maj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ec7ef8"/>
    <w:pPr>
      <w:keepNext/>
      <w:keepLines/>
      <w:spacing w:before="40" w:after="0"/>
      <w:outlineLvl w:val="3"/>
    </w:pPr>
    <w:rPr>
      <w:rFonts w:ascii="Calibri Light" w:hAnsi="Calibri Light" w:eastAsia="맑은 고딕" w:cs="" w:asciiTheme="majorHAnsi" w:cstheme="majorBidi" w:eastAsiaTheme="majorEastAsia" w:hAnsiTheme="majorHAnsi"/>
      <w:color w:val="2F5496" w:themeColor="accent1" w:themeShade="bf"/>
      <w:sz w:val="24"/>
      <w:szCs w:val="24"/>
    </w:rPr>
  </w:style>
  <w:style w:type="paragraph" w:styleId="Heading5">
    <w:name w:val="Heading 5"/>
    <w:basedOn w:val="Normal"/>
    <w:next w:val="Normal"/>
    <w:link w:val="Heading5Char"/>
    <w:uiPriority w:val="9"/>
    <w:semiHidden/>
    <w:unhideWhenUsed/>
    <w:qFormat/>
    <w:rsid w:val="00ec7ef8"/>
    <w:pPr>
      <w:keepNext/>
      <w:keepLines/>
      <w:spacing w:before="40" w:after="0"/>
      <w:outlineLvl w:val="4"/>
    </w:pPr>
    <w:rPr>
      <w:rFonts w:ascii="Calibri Light" w:hAnsi="Calibri Light" w:eastAsia="맑은 고딕" w:cs="" w:asciiTheme="majorHAnsi" w:cstheme="majorBidi" w:eastAsiaTheme="majorEastAsia" w:hAnsiTheme="majorHAnsi"/>
      <w:caps/>
      <w:color w:val="2F5496" w:themeColor="accent1" w:themeShade="bf"/>
    </w:rPr>
  </w:style>
  <w:style w:type="paragraph" w:styleId="Heading6">
    <w:name w:val="Heading 6"/>
    <w:basedOn w:val="Normal"/>
    <w:next w:val="Normal"/>
    <w:link w:val="Heading6Char"/>
    <w:uiPriority w:val="9"/>
    <w:semiHidden/>
    <w:unhideWhenUsed/>
    <w:qFormat/>
    <w:rsid w:val="00ec7ef8"/>
    <w:pPr>
      <w:keepNext/>
      <w:keepLines/>
      <w:spacing w:before="40" w:after="0"/>
      <w:outlineLvl w:val="5"/>
    </w:pPr>
    <w:rPr>
      <w:rFonts w:ascii="Calibri Light" w:hAnsi="Calibri Light" w:eastAsia="맑은 고딕" w:cs="" w:asciiTheme="majorHAnsi" w:cstheme="majorBidi" w:eastAsiaTheme="majorEastAsia" w:hAnsiTheme="majorHAnsi"/>
      <w:i/>
      <w:iCs/>
      <w:caps/>
      <w:color w:val="1F3864" w:themeColor="accent1" w:themeShade="80"/>
    </w:rPr>
  </w:style>
  <w:style w:type="paragraph" w:styleId="Heading7">
    <w:name w:val="Heading 7"/>
    <w:basedOn w:val="Normal"/>
    <w:next w:val="Normal"/>
    <w:link w:val="Heading7Char"/>
    <w:uiPriority w:val="9"/>
    <w:semiHidden/>
    <w:unhideWhenUsed/>
    <w:qFormat/>
    <w:rsid w:val="00ec7ef8"/>
    <w:pPr>
      <w:keepNext/>
      <w:keepLines/>
      <w:spacing w:before="40" w:after="0"/>
      <w:outlineLvl w:val="6"/>
    </w:pPr>
    <w:rPr>
      <w:rFonts w:ascii="Calibri Light" w:hAnsi="Calibri Light" w:eastAsia="맑은 고딕" w:cs="" w:asciiTheme="majorHAnsi" w:cstheme="majorBidi" w:eastAsiaTheme="majorEastAsia" w:hAnsiTheme="majorHAnsi"/>
      <w:b/>
      <w:bCs/>
      <w:color w:val="1F3864" w:themeColor="accent1" w:themeShade="80"/>
    </w:rPr>
  </w:style>
  <w:style w:type="paragraph" w:styleId="Heading8">
    <w:name w:val="Heading 8"/>
    <w:basedOn w:val="Normal"/>
    <w:next w:val="Normal"/>
    <w:link w:val="Heading8Char"/>
    <w:uiPriority w:val="9"/>
    <w:semiHidden/>
    <w:unhideWhenUsed/>
    <w:qFormat/>
    <w:rsid w:val="00ec7ef8"/>
    <w:pPr>
      <w:keepNext/>
      <w:keepLines/>
      <w:spacing w:before="40" w:after="0"/>
      <w:outlineLvl w:val="7"/>
    </w:pPr>
    <w:rPr>
      <w:rFonts w:ascii="Calibri Light" w:hAnsi="Calibri Light" w:eastAsia="맑은 고딕" w:cs="" w:asciiTheme="majorHAnsi" w:cstheme="majorBidi" w:eastAsiaTheme="majorEastAsia" w:hAnsiTheme="majorHAnsi"/>
      <w:b/>
      <w:bCs/>
      <w:i/>
      <w:iCs/>
      <w:color w:val="1F3864" w:themeColor="accent1" w:themeShade="80"/>
    </w:rPr>
  </w:style>
  <w:style w:type="paragraph" w:styleId="Heading9">
    <w:name w:val="Heading 9"/>
    <w:basedOn w:val="Normal"/>
    <w:next w:val="Normal"/>
    <w:link w:val="Heading9Char"/>
    <w:uiPriority w:val="9"/>
    <w:semiHidden/>
    <w:unhideWhenUsed/>
    <w:qFormat/>
    <w:rsid w:val="00ec7ef8"/>
    <w:pPr>
      <w:keepNext/>
      <w:keepLines/>
      <w:spacing w:before="40" w:after="0"/>
      <w:outlineLvl w:val="8"/>
    </w:pPr>
    <w:rPr>
      <w:rFonts w:ascii="Calibri Light" w:hAnsi="Calibri Light" w:eastAsia="맑은 고딕" w:cs="" w:asciiTheme="majorHAnsi" w:cstheme="majorBidi" w:eastAsiaTheme="majorEastAsia" w:hAnsiTheme="majorHAnsi"/>
      <w:i/>
      <w:iCs/>
      <w:color w:val="1F3864" w:themeColor="accent1" w:themeShade="80"/>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qFormat/>
    <w:rsid w:val="00ec7ef8"/>
    <w:rPr>
      <w:b/>
      <w:bCs/>
      <w:smallCaps/>
      <w:spacing w:val="10"/>
    </w:rPr>
  </w:style>
  <w:style w:type="character" w:styleId="TitleChar" w:customStyle="1">
    <w:name w:val="Title Char"/>
    <w:basedOn w:val="DefaultParagraphFont"/>
    <w:link w:val="Title"/>
    <w:uiPriority w:val="10"/>
    <w:qFormat/>
    <w:rsid w:val="00ec7ef8"/>
    <w:rPr>
      <w:rFonts w:ascii="Calibri Light" w:hAnsi="Calibri Light" w:eastAsia="맑은 고딕" w:cs="" w:asciiTheme="majorHAnsi" w:cstheme="majorBidi" w:eastAsiaTheme="majorEastAsia" w:hAnsiTheme="majorHAnsi"/>
      <w:caps/>
      <w:color w:val="44546A" w:themeColor="text2"/>
      <w:spacing w:val="-15"/>
      <w:sz w:val="72"/>
      <w:szCs w:val="72"/>
    </w:rPr>
  </w:style>
  <w:style w:type="character" w:styleId="Heading2Char" w:customStyle="1">
    <w:name w:val="Heading 2 Char"/>
    <w:basedOn w:val="DefaultParagraphFont"/>
    <w:link w:val="Heading2"/>
    <w:uiPriority w:val="9"/>
    <w:qFormat/>
    <w:rsid w:val="00ec7ef8"/>
    <w:rPr>
      <w:rFonts w:ascii="Calibri Light" w:hAnsi="Calibri Light" w:eastAsia="맑은 고딕" w:cs="" w:asciiTheme="majorHAnsi" w:cstheme="majorBidi" w:eastAsiaTheme="majorEastAsia" w:hAnsiTheme="majorHAnsi"/>
      <w:color w:val="2F5496" w:themeColor="accent1" w:themeShade="bf"/>
      <w:sz w:val="32"/>
      <w:szCs w:val="32"/>
    </w:rPr>
  </w:style>
  <w:style w:type="character" w:styleId="Heading1Char" w:customStyle="1">
    <w:name w:val="Heading 1 Char"/>
    <w:basedOn w:val="DefaultParagraphFont"/>
    <w:link w:val="Heading1"/>
    <w:uiPriority w:val="9"/>
    <w:qFormat/>
    <w:rsid w:val="00ec7ef8"/>
    <w:rPr>
      <w:rFonts w:ascii="Calibri Light" w:hAnsi="Calibri Light" w:eastAsia="맑은 고딕" w:cs="" w:asciiTheme="majorHAnsi" w:cstheme="majorBidi" w:eastAsiaTheme="majorEastAsia" w:hAnsiTheme="majorHAnsi"/>
      <w:color w:val="1F3864" w:themeColor="accent1" w:themeShade="80"/>
      <w:sz w:val="36"/>
      <w:szCs w:val="36"/>
    </w:rPr>
  </w:style>
  <w:style w:type="character" w:styleId="Heading3Char" w:customStyle="1">
    <w:name w:val="Heading 3 Char"/>
    <w:basedOn w:val="DefaultParagraphFont"/>
    <w:link w:val="Heading3"/>
    <w:uiPriority w:val="9"/>
    <w:semiHidden/>
    <w:qFormat/>
    <w:rsid w:val="00ec7ef8"/>
    <w:rPr>
      <w:rFonts w:ascii="Calibri Light" w:hAnsi="Calibri Light" w:eastAsia="맑은 고딕" w:cs="" w:asciiTheme="majorHAnsi" w:cstheme="majorBidi" w:eastAsiaTheme="majorEastAsia" w:hAnsiTheme="majorHAnsi"/>
      <w:color w:val="2F5496" w:themeColor="accent1" w:themeShade="bf"/>
      <w:sz w:val="28"/>
      <w:szCs w:val="28"/>
    </w:rPr>
  </w:style>
  <w:style w:type="character" w:styleId="Heading4Char" w:customStyle="1">
    <w:name w:val="Heading 4 Char"/>
    <w:basedOn w:val="DefaultParagraphFont"/>
    <w:link w:val="Heading4"/>
    <w:uiPriority w:val="9"/>
    <w:semiHidden/>
    <w:qFormat/>
    <w:rsid w:val="00ec7ef8"/>
    <w:rPr>
      <w:rFonts w:ascii="Calibri Light" w:hAnsi="Calibri Light" w:eastAsia="맑은 고딕" w:cs="" w:asciiTheme="majorHAnsi" w:cstheme="majorBidi" w:eastAsiaTheme="majorEastAsia" w:hAnsiTheme="majorHAnsi"/>
      <w:color w:val="2F5496" w:themeColor="accent1" w:themeShade="bf"/>
      <w:sz w:val="24"/>
      <w:szCs w:val="24"/>
    </w:rPr>
  </w:style>
  <w:style w:type="character" w:styleId="Heading5Char" w:customStyle="1">
    <w:name w:val="Heading 5 Char"/>
    <w:basedOn w:val="DefaultParagraphFont"/>
    <w:link w:val="Heading5"/>
    <w:uiPriority w:val="9"/>
    <w:semiHidden/>
    <w:qFormat/>
    <w:rsid w:val="00ec7ef8"/>
    <w:rPr>
      <w:rFonts w:ascii="Calibri Light" w:hAnsi="Calibri Light" w:eastAsia="맑은 고딕" w:cs="" w:asciiTheme="majorHAnsi" w:cstheme="majorBidi" w:eastAsiaTheme="majorEastAsia" w:hAnsiTheme="majorHAnsi"/>
      <w:caps/>
      <w:color w:val="2F5496" w:themeColor="accent1" w:themeShade="bf"/>
    </w:rPr>
  </w:style>
  <w:style w:type="character" w:styleId="Heading6Char" w:customStyle="1">
    <w:name w:val="Heading 6 Char"/>
    <w:basedOn w:val="DefaultParagraphFont"/>
    <w:link w:val="Heading6"/>
    <w:uiPriority w:val="9"/>
    <w:semiHidden/>
    <w:qFormat/>
    <w:rsid w:val="00ec7ef8"/>
    <w:rPr>
      <w:rFonts w:ascii="Calibri Light" w:hAnsi="Calibri Light" w:eastAsia="맑은 고딕" w:cs="" w:asciiTheme="majorHAnsi" w:cstheme="majorBidi" w:eastAsiaTheme="majorEastAsia" w:hAnsiTheme="majorHAnsi"/>
      <w:i/>
      <w:iCs/>
      <w:caps/>
      <w:color w:val="1F3864" w:themeColor="accent1" w:themeShade="80"/>
    </w:rPr>
  </w:style>
  <w:style w:type="character" w:styleId="Heading7Char" w:customStyle="1">
    <w:name w:val="Heading 7 Char"/>
    <w:basedOn w:val="DefaultParagraphFont"/>
    <w:link w:val="Heading7"/>
    <w:uiPriority w:val="9"/>
    <w:semiHidden/>
    <w:qFormat/>
    <w:rsid w:val="00ec7ef8"/>
    <w:rPr>
      <w:rFonts w:ascii="Calibri Light" w:hAnsi="Calibri Light" w:eastAsia="맑은 고딕" w:cs="" w:asciiTheme="majorHAnsi" w:cstheme="majorBidi" w:eastAsiaTheme="majorEastAsia" w:hAnsiTheme="majorHAnsi"/>
      <w:b/>
      <w:bCs/>
      <w:color w:val="1F3864" w:themeColor="accent1" w:themeShade="80"/>
    </w:rPr>
  </w:style>
  <w:style w:type="character" w:styleId="Heading8Char" w:customStyle="1">
    <w:name w:val="Heading 8 Char"/>
    <w:basedOn w:val="DefaultParagraphFont"/>
    <w:link w:val="Heading8"/>
    <w:uiPriority w:val="9"/>
    <w:semiHidden/>
    <w:qFormat/>
    <w:rsid w:val="00ec7ef8"/>
    <w:rPr>
      <w:rFonts w:ascii="Calibri Light" w:hAnsi="Calibri Light" w:eastAsia="맑은 고딕" w:cs="" w:asciiTheme="majorHAnsi" w:cstheme="majorBidi" w:eastAsiaTheme="majorEastAsia" w:hAnsiTheme="majorHAnsi"/>
      <w:b/>
      <w:bCs/>
      <w:i/>
      <w:iCs/>
      <w:color w:val="1F3864" w:themeColor="accent1" w:themeShade="80"/>
    </w:rPr>
  </w:style>
  <w:style w:type="character" w:styleId="Heading9Char" w:customStyle="1">
    <w:name w:val="Heading 9 Char"/>
    <w:basedOn w:val="DefaultParagraphFont"/>
    <w:link w:val="Heading9"/>
    <w:uiPriority w:val="9"/>
    <w:semiHidden/>
    <w:qFormat/>
    <w:rsid w:val="00ec7ef8"/>
    <w:rPr>
      <w:rFonts w:ascii="Calibri Light" w:hAnsi="Calibri Light" w:eastAsia="맑은 고딕" w:cs="" w:asciiTheme="majorHAnsi" w:cstheme="majorBidi" w:eastAsiaTheme="majorEastAsia" w:hAnsiTheme="majorHAnsi"/>
      <w:i/>
      <w:iCs/>
      <w:color w:val="1F3864" w:themeColor="accent1" w:themeShade="80"/>
    </w:rPr>
  </w:style>
  <w:style w:type="character" w:styleId="SubtitleChar" w:customStyle="1">
    <w:name w:val="Subtitle Char"/>
    <w:basedOn w:val="DefaultParagraphFont"/>
    <w:link w:val="Subtitle"/>
    <w:uiPriority w:val="11"/>
    <w:qFormat/>
    <w:rsid w:val="00ec7ef8"/>
    <w:rPr>
      <w:rFonts w:ascii="Calibri Light" w:hAnsi="Calibri Light" w:eastAsia="맑은 고딕" w:cs="" w:asciiTheme="majorHAnsi" w:cstheme="majorBidi" w:eastAsiaTheme="majorEastAsia" w:hAnsiTheme="majorHAnsi"/>
      <w:color w:val="4472C4" w:themeColor="accent1"/>
      <w:sz w:val="28"/>
      <w:szCs w:val="28"/>
    </w:rPr>
  </w:style>
  <w:style w:type="character" w:styleId="Strong">
    <w:name w:val="Strong"/>
    <w:basedOn w:val="DefaultParagraphFont"/>
    <w:uiPriority w:val="22"/>
    <w:qFormat/>
    <w:rsid w:val="00ec7ef8"/>
    <w:rPr>
      <w:b/>
      <w:bCs/>
    </w:rPr>
  </w:style>
  <w:style w:type="character" w:styleId="Emphasis">
    <w:name w:val="Emphasis"/>
    <w:basedOn w:val="DefaultParagraphFont"/>
    <w:uiPriority w:val="20"/>
    <w:qFormat/>
    <w:rsid w:val="00ec7ef8"/>
    <w:rPr>
      <w:i/>
      <w:iCs/>
    </w:rPr>
  </w:style>
  <w:style w:type="character" w:styleId="QuoteChar" w:customStyle="1">
    <w:name w:val="Quote Char"/>
    <w:basedOn w:val="DefaultParagraphFont"/>
    <w:link w:val="Quote"/>
    <w:uiPriority w:val="29"/>
    <w:qFormat/>
    <w:rsid w:val="00ec7ef8"/>
    <w:rPr>
      <w:color w:val="44546A" w:themeColor="text2"/>
      <w:sz w:val="24"/>
      <w:szCs w:val="24"/>
    </w:rPr>
  </w:style>
  <w:style w:type="character" w:styleId="IntenseQuoteChar" w:customStyle="1">
    <w:name w:val="Intense Quote Char"/>
    <w:basedOn w:val="DefaultParagraphFont"/>
    <w:link w:val="IntenseQuote"/>
    <w:uiPriority w:val="30"/>
    <w:qFormat/>
    <w:rsid w:val="00ec7ef8"/>
    <w:rPr>
      <w:rFonts w:ascii="Calibri Light" w:hAnsi="Calibri Light" w:eastAsia="맑은 고딕"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ec7ef8"/>
    <w:rPr>
      <w:i/>
      <w:iCs/>
      <w:color w:val="595959" w:themeColor="text1" w:themeTint="a6"/>
    </w:rPr>
  </w:style>
  <w:style w:type="character" w:styleId="IntenseEmphasis">
    <w:name w:val="Intense Emphasis"/>
    <w:basedOn w:val="DefaultParagraphFont"/>
    <w:uiPriority w:val="21"/>
    <w:qFormat/>
    <w:rsid w:val="00ec7ef8"/>
    <w:rPr>
      <w:b/>
      <w:bCs/>
      <w:i/>
      <w:iCs/>
    </w:rPr>
  </w:style>
  <w:style w:type="character" w:styleId="SubtleReference">
    <w:name w:val="Subtle Reference"/>
    <w:basedOn w:val="DefaultParagraphFont"/>
    <w:uiPriority w:val="31"/>
    <w:qFormat/>
    <w:rsid w:val="00ec7ef8"/>
    <w:rPr>
      <w:smallCaps/>
      <w:color w:val="595959" w:themeColor="text1" w:themeTint="a6"/>
      <w:u w:val="none" w:color="7F7F7F"/>
    </w:rPr>
  </w:style>
  <w:style w:type="character" w:styleId="IntenseReference">
    <w:name w:val="Intense Reference"/>
    <w:basedOn w:val="DefaultParagraphFont"/>
    <w:uiPriority w:val="32"/>
    <w:qFormat/>
    <w:rsid w:val="00ec7ef8"/>
    <w:rPr>
      <w:b/>
      <w:bCs/>
      <w:smallCaps/>
      <w:color w:val="44546A" w:themeColor="text2"/>
      <w:u w:val="single"/>
    </w:rPr>
  </w:style>
  <w:style w:type="character" w:styleId="InternetLink">
    <w:name w:val="Internet Link"/>
    <w:basedOn w:val="DefaultParagraphFont"/>
    <w:uiPriority w:val="99"/>
    <w:unhideWhenUsed/>
    <w:rsid w:val="00546e5b"/>
    <w:rPr>
      <w:color w:val="0563C1" w:themeColor="hyperlink"/>
      <w:u w:val="single"/>
    </w:rPr>
  </w:style>
  <w:style w:type="character" w:styleId="HTMLPreformattedChar" w:customStyle="1">
    <w:name w:val="HTML Preformatted Char"/>
    <w:basedOn w:val="DefaultParagraphFont"/>
    <w:link w:val="HTMLPreformatted"/>
    <w:uiPriority w:val="99"/>
    <w:semiHidden/>
    <w:qFormat/>
    <w:rsid w:val="005c7f67"/>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5c7f67"/>
    <w:rPr>
      <w:rFonts w:ascii="Courier New" w:hAnsi="Courier New" w:eastAsia="Times New Roman" w:cs="Courier New"/>
      <w:sz w:val="20"/>
      <w:szCs w:val="20"/>
    </w:rPr>
  </w:style>
  <w:style w:type="character" w:styleId="Textbase" w:customStyle="1">
    <w:name w:val="text-base"/>
    <w:basedOn w:val="DefaultParagraphFont"/>
    <w:qFormat/>
    <w:rsid w:val="00175267"/>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96eaa"/>
    <w:pPr>
      <w:spacing w:before="0" w:after="160"/>
      <w:ind w:left="720" w:hanging="0"/>
      <w:contextualSpacing/>
    </w:pPr>
    <w:rPr/>
  </w:style>
  <w:style w:type="paragraph" w:styleId="Title">
    <w:name w:val="Title"/>
    <w:basedOn w:val="Normal"/>
    <w:next w:val="Normal"/>
    <w:link w:val="TitleChar"/>
    <w:uiPriority w:val="10"/>
    <w:qFormat/>
    <w:rsid w:val="00ec7ef8"/>
    <w:pPr>
      <w:spacing w:lineRule="auto" w:line="204" w:before="0" w:after="0"/>
      <w:contextualSpacing/>
    </w:pPr>
    <w:rPr>
      <w:rFonts w:ascii="Calibri Light" w:hAnsi="Calibri Light" w:eastAsia="맑은 고딕" w:cs="" w:asciiTheme="majorHAnsi" w:cstheme="majorBidi" w:eastAsiaTheme="majorEastAsia" w:hAnsiTheme="majorHAnsi"/>
      <w:caps/>
      <w:color w:val="44546A" w:themeColor="text2"/>
      <w:spacing w:val="-15"/>
      <w:sz w:val="72"/>
      <w:szCs w:val="72"/>
    </w:rPr>
  </w:style>
  <w:style w:type="paragraph" w:styleId="NoSpacing">
    <w:name w:val="No Spacing"/>
    <w:uiPriority w:val="1"/>
    <w:qFormat/>
    <w:rsid w:val="00ec7ef8"/>
    <w:pPr>
      <w:widowControl/>
      <w:bidi w:val="0"/>
      <w:spacing w:lineRule="auto" w:line="240" w:before="0" w:after="0"/>
      <w:jc w:val="left"/>
    </w:pPr>
    <w:rPr>
      <w:rFonts w:ascii="Calibri" w:hAnsi="Calibri" w:eastAsia="맑은 고딕" w:cs="" w:asciiTheme="minorHAnsi" w:cstheme="minorBidi" w:eastAsiaTheme="minorEastAsia" w:hAnsiTheme="minorHAnsi"/>
      <w:color w:val="auto"/>
      <w:sz w:val="22"/>
      <w:szCs w:val="22"/>
      <w:lang w:val="en-US" w:eastAsia="en-US" w:bidi="ar-SA"/>
    </w:rPr>
  </w:style>
  <w:style w:type="paragraph" w:styleId="Caption1">
    <w:name w:val="caption"/>
    <w:basedOn w:val="Normal"/>
    <w:next w:val="Normal"/>
    <w:uiPriority w:val="35"/>
    <w:semiHidden/>
    <w:unhideWhenUsed/>
    <w:qFormat/>
    <w:rsid w:val="00ec7ef8"/>
    <w:pPr>
      <w:spacing w:lineRule="auto" w:line="240"/>
    </w:pPr>
    <w:rPr>
      <w:b/>
      <w:bCs/>
      <w:smallCaps/>
      <w:color w:val="44546A" w:themeColor="text2"/>
    </w:rPr>
  </w:style>
  <w:style w:type="paragraph" w:styleId="Subtitle">
    <w:name w:val="Subtitle"/>
    <w:basedOn w:val="Normal"/>
    <w:next w:val="Normal"/>
    <w:link w:val="SubtitleChar"/>
    <w:uiPriority w:val="11"/>
    <w:qFormat/>
    <w:rsid w:val="00ec7ef8"/>
    <w:pPr>
      <w:spacing w:lineRule="auto" w:line="240" w:before="0" w:after="240"/>
    </w:pPr>
    <w:rPr>
      <w:rFonts w:ascii="Calibri Light" w:hAnsi="Calibri Light" w:eastAsia="맑은 고딕" w:cs="" w:asciiTheme="majorHAnsi" w:cstheme="majorBidi" w:eastAsiaTheme="majorEastAsia" w:hAnsiTheme="majorHAnsi"/>
      <w:color w:val="4472C4" w:themeColor="accent1"/>
      <w:sz w:val="28"/>
      <w:szCs w:val="28"/>
    </w:rPr>
  </w:style>
  <w:style w:type="paragraph" w:styleId="Quote">
    <w:name w:val="Quote"/>
    <w:basedOn w:val="Normal"/>
    <w:next w:val="Normal"/>
    <w:link w:val="QuoteChar"/>
    <w:uiPriority w:val="29"/>
    <w:qFormat/>
    <w:rsid w:val="00ec7ef8"/>
    <w:pPr>
      <w:spacing w:before="120" w:after="120"/>
      <w:ind w:left="720" w:hanging="0"/>
    </w:pPr>
    <w:rPr>
      <w:color w:val="44546A" w:themeColor="text2"/>
      <w:sz w:val="24"/>
      <w:szCs w:val="24"/>
    </w:rPr>
  </w:style>
  <w:style w:type="paragraph" w:styleId="IntenseQuote">
    <w:name w:val="Intense Quote"/>
    <w:basedOn w:val="Normal"/>
    <w:next w:val="Normal"/>
    <w:link w:val="IntenseQuoteChar"/>
    <w:uiPriority w:val="30"/>
    <w:qFormat/>
    <w:rsid w:val="00ec7ef8"/>
    <w:pPr>
      <w:spacing w:lineRule="auto" w:line="240" w:beforeAutospacing="1" w:after="240"/>
      <w:ind w:left="720" w:hanging="0"/>
      <w:jc w:val="center"/>
    </w:pPr>
    <w:rPr>
      <w:rFonts w:ascii="Calibri Light" w:hAnsi="Calibri Light" w:eastAsia="맑은 고딕" w:cs="" w:asciiTheme="majorHAnsi" w:cstheme="majorBidi" w:eastAsiaTheme="majorEastAsia" w:hAnsiTheme="majorHAnsi"/>
      <w:color w:val="44546A" w:themeColor="text2"/>
      <w:spacing w:val="-6"/>
      <w:sz w:val="32"/>
      <w:szCs w:val="32"/>
    </w:rPr>
  </w:style>
  <w:style w:type="paragraph" w:styleId="TOCHeading">
    <w:name w:val="TOC Heading"/>
    <w:basedOn w:val="Heading1"/>
    <w:next w:val="Normal"/>
    <w:uiPriority w:val="39"/>
    <w:semiHidden/>
    <w:unhideWhenUsed/>
    <w:qFormat/>
    <w:rsid w:val="00ec7ef8"/>
    <w:pPr/>
    <w:rPr/>
  </w:style>
  <w:style w:type="paragraph" w:styleId="HTMLPreformatted">
    <w:name w:val="HTML Preformatted"/>
    <w:basedOn w:val="Normal"/>
    <w:link w:val="HTMLPreformattedChar"/>
    <w:uiPriority w:val="99"/>
    <w:semiHidden/>
    <w:unhideWhenUsed/>
    <w:qFormat/>
    <w:rsid w:val="005c7f6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46e5b"/>
    <w:pPr>
      <w:spacing w:after="0" w:line="240" w:lineRule="auto"/>
    </w:pPr>
    <w:rPr>
      <w:sz w:val="24"/>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olorado.edu/" TargetMode="External"/><Relationship Id="rId4" Type="http://schemas.openxmlformats.org/officeDocument/2006/relationships/hyperlink" Target="http://www.colorado.edu/"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Application>LibreOffice/5.1.6.2$Linux_X86_64 LibreOffice_project/10m0$Build-2</Application>
  <Pages>9</Pages>
  <Words>1772</Words>
  <CharactersWithSpaces>10106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2017-09-10T18:16:00Z</dcterms:created>
  <dc:creator>Vihanga Mahendra Bare</dc:creator>
  <dc:description/>
  <dc:language>en-US</dc:language>
  <cp:lastModifiedBy>Microsoft Office User</cp:lastModifiedBy>
  <dcterms:modified xsi:type="dcterms:W3CDTF">2017-09-11T23:16:00Z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