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4B3" w:rsidRPr="006D5F23" w:rsidRDefault="00183EDB" w:rsidP="00B037DC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 xml:space="preserve"> </w:t>
      </w:r>
      <w:r w:rsidR="00C319C3">
        <w:rPr>
          <w:rFonts w:hint="eastAsia"/>
          <w:b/>
          <w:sz w:val="52"/>
          <w:szCs w:val="52"/>
        </w:rPr>
        <w:t>台</w:t>
      </w:r>
      <w:r w:rsidR="00632F0F" w:rsidRPr="006D5F23">
        <w:rPr>
          <w:rFonts w:hint="eastAsia"/>
          <w:b/>
          <w:sz w:val="52"/>
          <w:szCs w:val="52"/>
        </w:rPr>
        <w:t>南</w:t>
      </w:r>
      <w:r w:rsidR="00632F0F" w:rsidRPr="006D5F23">
        <w:rPr>
          <w:rFonts w:hint="eastAsia"/>
          <w:b/>
          <w:sz w:val="52"/>
          <w:szCs w:val="52"/>
        </w:rPr>
        <w:t>T-</w:t>
      </w:r>
      <w:r w:rsidR="005E42FE">
        <w:rPr>
          <w:rFonts w:hint="eastAsia"/>
          <w:b/>
          <w:sz w:val="52"/>
          <w:szCs w:val="52"/>
        </w:rPr>
        <w:t>B</w:t>
      </w:r>
      <w:r w:rsidR="00632F0F" w:rsidRPr="006D5F23">
        <w:rPr>
          <w:rFonts w:hint="eastAsia"/>
          <w:b/>
          <w:sz w:val="52"/>
          <w:szCs w:val="52"/>
        </w:rPr>
        <w:t>ike</w:t>
      </w:r>
      <w:r w:rsidR="00632F0F" w:rsidRPr="006D5F23">
        <w:rPr>
          <w:rFonts w:hint="eastAsia"/>
          <w:b/>
          <w:sz w:val="52"/>
          <w:szCs w:val="52"/>
        </w:rPr>
        <w:t>使用程度以及範圍規劃</w:t>
      </w:r>
    </w:p>
    <w:p w:rsidR="00B037DC" w:rsidRDefault="00B037DC" w:rsidP="00B037DC">
      <w:pPr>
        <w:jc w:val="center"/>
        <w:rPr>
          <w:b/>
        </w:rPr>
      </w:pPr>
    </w:p>
    <w:p w:rsidR="00183EDB" w:rsidRDefault="00183ED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183EDB" w:rsidRPr="00B523AB" w:rsidRDefault="00AE353A" w:rsidP="00B037DC">
      <w:pPr>
        <w:jc w:val="center"/>
        <w:rPr>
          <w:b/>
          <w:sz w:val="52"/>
          <w:szCs w:val="52"/>
        </w:rPr>
      </w:pPr>
      <w:r>
        <w:rPr>
          <w:rFonts w:hint="eastAsia"/>
          <w:b/>
        </w:rPr>
        <w:t xml:space="preserve"> </w:t>
      </w:r>
      <w:r w:rsidR="00183EDB" w:rsidRPr="00B523AB">
        <w:rPr>
          <w:rFonts w:hint="eastAsia"/>
          <w:b/>
          <w:sz w:val="52"/>
          <w:szCs w:val="52"/>
        </w:rPr>
        <w:t>國立台南大學資訊工程學系</w:t>
      </w:r>
    </w:p>
    <w:p w:rsidR="00183EDB" w:rsidRPr="00B523AB" w:rsidRDefault="00183EDB" w:rsidP="00B037DC">
      <w:pPr>
        <w:jc w:val="center"/>
        <w:rPr>
          <w:b/>
          <w:sz w:val="52"/>
          <w:szCs w:val="52"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Default="00B523AB" w:rsidP="00B037DC">
      <w:pPr>
        <w:jc w:val="center"/>
        <w:rPr>
          <w:b/>
        </w:rPr>
      </w:pPr>
    </w:p>
    <w:p w:rsidR="00B523AB" w:rsidRPr="00B523AB" w:rsidRDefault="00B523AB" w:rsidP="00B523AB">
      <w:pPr>
        <w:jc w:val="center"/>
        <w:rPr>
          <w:b/>
          <w:sz w:val="40"/>
          <w:szCs w:val="40"/>
        </w:rPr>
      </w:pPr>
      <w:r>
        <w:rPr>
          <w:rFonts w:hint="eastAsia"/>
          <w:b/>
        </w:rPr>
        <w:t xml:space="preserve">  </w:t>
      </w:r>
      <w:r w:rsidRPr="00B523AB">
        <w:rPr>
          <w:rFonts w:hint="eastAsia"/>
          <w:b/>
          <w:sz w:val="40"/>
          <w:szCs w:val="40"/>
        </w:rPr>
        <w:t>陳柏舟</w:t>
      </w:r>
      <w:r w:rsidRPr="00B523AB">
        <w:rPr>
          <w:rFonts w:hint="eastAsia"/>
          <w:b/>
          <w:sz w:val="40"/>
          <w:szCs w:val="40"/>
        </w:rPr>
        <w:t xml:space="preserve"> </w:t>
      </w:r>
      <w:r w:rsidRPr="00B523AB">
        <w:rPr>
          <w:b/>
          <w:sz w:val="40"/>
          <w:szCs w:val="40"/>
        </w:rPr>
        <w:t>S10959036</w:t>
      </w:r>
    </w:p>
    <w:p w:rsidR="00B523AB" w:rsidRPr="00B523AB" w:rsidRDefault="00B523AB" w:rsidP="00B523AB">
      <w:pPr>
        <w:jc w:val="center"/>
        <w:rPr>
          <w:b/>
          <w:sz w:val="40"/>
          <w:szCs w:val="40"/>
        </w:rPr>
      </w:pPr>
      <w:r w:rsidRPr="00B523AB">
        <w:rPr>
          <w:rFonts w:hint="eastAsia"/>
          <w:b/>
          <w:sz w:val="40"/>
          <w:szCs w:val="40"/>
        </w:rPr>
        <w:t xml:space="preserve"> </w:t>
      </w:r>
      <w:proofErr w:type="gramStart"/>
      <w:r w:rsidRPr="00B523AB">
        <w:rPr>
          <w:rFonts w:hint="eastAsia"/>
          <w:b/>
          <w:sz w:val="40"/>
          <w:szCs w:val="40"/>
        </w:rPr>
        <w:t>岳朝泉</w:t>
      </w:r>
      <w:proofErr w:type="gramEnd"/>
      <w:r w:rsidRPr="00B523AB">
        <w:rPr>
          <w:rFonts w:hint="eastAsia"/>
          <w:b/>
          <w:sz w:val="40"/>
          <w:szCs w:val="40"/>
        </w:rPr>
        <w:t xml:space="preserve"> </w:t>
      </w:r>
      <w:r w:rsidRPr="00B523AB">
        <w:rPr>
          <w:b/>
          <w:sz w:val="40"/>
          <w:szCs w:val="40"/>
        </w:rPr>
        <w:t>S10959016</w:t>
      </w:r>
    </w:p>
    <w:p w:rsidR="00B523AB" w:rsidRPr="00B523AB" w:rsidRDefault="00B523AB" w:rsidP="00B523AB">
      <w:pPr>
        <w:jc w:val="center"/>
        <w:rPr>
          <w:b/>
          <w:sz w:val="40"/>
          <w:szCs w:val="40"/>
        </w:rPr>
      </w:pPr>
      <w:r w:rsidRPr="00B523AB">
        <w:rPr>
          <w:rFonts w:hint="eastAsia"/>
          <w:b/>
          <w:sz w:val="40"/>
          <w:szCs w:val="40"/>
        </w:rPr>
        <w:t xml:space="preserve"> </w:t>
      </w:r>
      <w:r w:rsidRPr="00B523AB">
        <w:rPr>
          <w:rFonts w:hint="eastAsia"/>
          <w:b/>
          <w:sz w:val="40"/>
          <w:szCs w:val="40"/>
        </w:rPr>
        <w:t>黃偉傑</w:t>
      </w:r>
      <w:r w:rsidRPr="00B523AB">
        <w:rPr>
          <w:rFonts w:hint="eastAsia"/>
          <w:b/>
          <w:sz w:val="40"/>
          <w:szCs w:val="40"/>
        </w:rPr>
        <w:t xml:space="preserve"> </w:t>
      </w:r>
      <w:r w:rsidRPr="00B523AB">
        <w:rPr>
          <w:b/>
          <w:sz w:val="40"/>
          <w:szCs w:val="40"/>
        </w:rPr>
        <w:t>S10959</w:t>
      </w:r>
      <w:r w:rsidRPr="00B523AB">
        <w:rPr>
          <w:rFonts w:hint="eastAsia"/>
          <w:b/>
          <w:sz w:val="40"/>
          <w:szCs w:val="40"/>
        </w:rPr>
        <w:t>0</w:t>
      </w:r>
      <w:r w:rsidRPr="00B523AB">
        <w:rPr>
          <w:b/>
          <w:sz w:val="40"/>
          <w:szCs w:val="40"/>
        </w:rPr>
        <w:t>23</w:t>
      </w:r>
    </w:p>
    <w:p w:rsidR="00B523AB" w:rsidRDefault="00B523AB" w:rsidP="00B523AB">
      <w:pPr>
        <w:rPr>
          <w:b/>
        </w:rPr>
      </w:pPr>
    </w:p>
    <w:p w:rsidR="00B523AB" w:rsidRPr="00B523AB" w:rsidRDefault="00B523AB" w:rsidP="00B523AB">
      <w:pPr>
        <w:jc w:val="center"/>
        <w:rPr>
          <w:b/>
          <w:sz w:val="56"/>
          <w:szCs w:val="56"/>
        </w:rPr>
      </w:pPr>
      <w:r>
        <w:rPr>
          <w:rFonts w:hint="eastAsia"/>
          <w:b/>
        </w:rPr>
        <w:t xml:space="preserve"> </w:t>
      </w:r>
      <w:r w:rsidRPr="00B523AB">
        <w:rPr>
          <w:rFonts w:hint="eastAsia"/>
          <w:b/>
          <w:sz w:val="56"/>
          <w:szCs w:val="56"/>
        </w:rPr>
        <w:t>指導教授：鄭培</w:t>
      </w:r>
      <w:r>
        <w:rPr>
          <w:rFonts w:hint="eastAsia"/>
          <w:b/>
          <w:sz w:val="56"/>
          <w:szCs w:val="56"/>
        </w:rPr>
        <w:t>宇</w:t>
      </w:r>
      <w:r w:rsidR="00A472C0">
        <w:rPr>
          <w:rFonts w:hint="eastAsia"/>
          <w:b/>
          <w:sz w:val="56"/>
          <w:szCs w:val="56"/>
        </w:rPr>
        <w:t>老師</w:t>
      </w:r>
    </w:p>
    <w:p w:rsidR="00B523AB" w:rsidRDefault="00B523AB" w:rsidP="00B037DC">
      <w:pPr>
        <w:jc w:val="center"/>
        <w:rPr>
          <w:b/>
          <w:color w:val="000000" w:themeColor="text1"/>
        </w:rPr>
      </w:pPr>
    </w:p>
    <w:p w:rsidR="00B523AB" w:rsidRDefault="00B523AB" w:rsidP="00B037DC">
      <w:pPr>
        <w:jc w:val="center"/>
        <w:rPr>
          <w:b/>
          <w:color w:val="000000" w:themeColor="text1"/>
        </w:rPr>
      </w:pPr>
    </w:p>
    <w:p w:rsidR="00B523AB" w:rsidRPr="00B523AB" w:rsidRDefault="00B523AB" w:rsidP="00B523AB">
      <w:pPr>
        <w:jc w:val="center"/>
        <w:rPr>
          <w:b/>
          <w:sz w:val="20"/>
          <w:szCs w:val="20"/>
        </w:rPr>
      </w:pPr>
      <w:r w:rsidRPr="00B523AB">
        <w:rPr>
          <w:rFonts w:hint="eastAsia"/>
          <w:b/>
          <w:sz w:val="20"/>
          <w:szCs w:val="20"/>
        </w:rPr>
        <w:lastRenderedPageBreak/>
        <w:t>台南</w:t>
      </w:r>
      <w:r w:rsidRPr="00B523AB">
        <w:rPr>
          <w:rFonts w:hint="eastAsia"/>
          <w:b/>
          <w:sz w:val="20"/>
          <w:szCs w:val="20"/>
        </w:rPr>
        <w:t>T-Bike</w:t>
      </w:r>
      <w:r w:rsidRPr="00B523AB">
        <w:rPr>
          <w:rFonts w:hint="eastAsia"/>
          <w:b/>
          <w:sz w:val="20"/>
          <w:szCs w:val="20"/>
        </w:rPr>
        <w:t>使用程度以及範圍規劃</w:t>
      </w:r>
    </w:p>
    <w:p w:rsidR="00B523AB" w:rsidRDefault="00B523AB" w:rsidP="00B523AB">
      <w:pPr>
        <w:rPr>
          <w:b/>
          <w:color w:val="000000" w:themeColor="text1"/>
        </w:rPr>
      </w:pPr>
    </w:p>
    <w:p w:rsidR="00B037DC" w:rsidRPr="00A472C0" w:rsidRDefault="00AE353A" w:rsidP="00B037DC">
      <w:pPr>
        <w:jc w:val="center"/>
        <w:rPr>
          <w:b/>
          <w:color w:val="000000" w:themeColor="text1"/>
          <w:sz w:val="40"/>
          <w:szCs w:val="40"/>
        </w:rPr>
      </w:pPr>
      <w:r w:rsidRPr="00A472C0">
        <w:rPr>
          <w:rFonts w:hint="eastAsia"/>
          <w:b/>
          <w:color w:val="000000" w:themeColor="text1"/>
          <w:sz w:val="40"/>
          <w:szCs w:val="40"/>
        </w:rPr>
        <w:t xml:space="preserve"> </w:t>
      </w:r>
      <w:r w:rsidR="00B037DC" w:rsidRPr="00A472C0">
        <w:rPr>
          <w:rFonts w:hint="eastAsia"/>
          <w:b/>
          <w:color w:val="000000" w:themeColor="text1"/>
          <w:sz w:val="40"/>
          <w:szCs w:val="40"/>
        </w:rPr>
        <w:t>摘要</w:t>
      </w:r>
      <w:r w:rsidR="00183EDB" w:rsidRPr="00A472C0">
        <w:rPr>
          <w:rFonts w:hint="eastAsia"/>
          <w:b/>
          <w:color w:val="000000" w:themeColor="text1"/>
          <w:sz w:val="40"/>
          <w:szCs w:val="40"/>
        </w:rPr>
        <w:t>：</w:t>
      </w:r>
    </w:p>
    <w:p w:rsidR="00183EDB" w:rsidRDefault="00183EDB" w:rsidP="00B037DC">
      <w:pPr>
        <w:jc w:val="center"/>
        <w:rPr>
          <w:b/>
        </w:rPr>
      </w:pPr>
    </w:p>
    <w:p w:rsidR="005D45D8" w:rsidRPr="00CE4C55" w:rsidRDefault="005D45D8" w:rsidP="005D45D8">
      <w:pPr>
        <w:pStyle w:val="a3"/>
        <w:ind w:leftChars="0" w:left="360"/>
        <w:rPr>
          <w:b/>
        </w:rPr>
      </w:pPr>
      <w:r w:rsidRPr="00CE4C55">
        <w:rPr>
          <w:rFonts w:hint="eastAsia"/>
          <w:b/>
        </w:rPr>
        <w:t>根據資料顯示</w:t>
      </w:r>
      <w:r>
        <w:rPr>
          <w:rFonts w:hint="eastAsia"/>
          <w:b/>
          <w:sz w:val="22"/>
        </w:rPr>
        <w:t>，</w:t>
      </w:r>
      <w:r w:rsidRPr="00CE4C55">
        <w:rPr>
          <w:rFonts w:hint="eastAsia"/>
          <w:b/>
        </w:rPr>
        <w:t>台南各站</w:t>
      </w:r>
      <w:r w:rsidRPr="00CE4C55">
        <w:rPr>
          <w:rFonts w:hint="eastAsia"/>
          <w:b/>
        </w:rPr>
        <w:t>T-Bike</w:t>
      </w:r>
      <w:r w:rsidRPr="00CE4C55">
        <w:rPr>
          <w:rFonts w:hint="eastAsia"/>
          <w:b/>
        </w:rPr>
        <w:t>使用率以及站與站之間的距離在現階段有大幅度的落差</w:t>
      </w:r>
      <w:r>
        <w:rPr>
          <w:rFonts w:hint="eastAsia"/>
          <w:b/>
          <w:sz w:val="22"/>
        </w:rPr>
        <w:t>，</w:t>
      </w:r>
      <w:r w:rsidRPr="00CE4C55">
        <w:rPr>
          <w:rFonts w:hint="eastAsia"/>
          <w:b/>
        </w:rPr>
        <w:t>藉由</w:t>
      </w:r>
      <w:r w:rsidRPr="00CE4C55">
        <w:rPr>
          <w:rFonts w:hint="eastAsia"/>
          <w:b/>
        </w:rPr>
        <w:t>T</w:t>
      </w:r>
      <w:r w:rsidRPr="00CE4C55">
        <w:rPr>
          <w:b/>
        </w:rPr>
        <w:t>ableau</w:t>
      </w:r>
      <w:r w:rsidRPr="00CE4C55">
        <w:rPr>
          <w:rFonts w:hint="eastAsia"/>
          <w:b/>
        </w:rPr>
        <w:t>產生圖表快速分析目前</w:t>
      </w:r>
      <w:r w:rsidRPr="00CE4C55">
        <w:rPr>
          <w:rFonts w:hint="eastAsia"/>
          <w:b/>
        </w:rPr>
        <w:t>T-Bike</w:t>
      </w:r>
      <w:r w:rsidRPr="00CE4C55">
        <w:rPr>
          <w:rFonts w:hint="eastAsia"/>
          <w:b/>
        </w:rPr>
        <w:t>站點可以如何</w:t>
      </w:r>
      <w:r>
        <w:rPr>
          <w:rFonts w:hint="eastAsia"/>
          <w:b/>
        </w:rPr>
        <w:t>優</w:t>
      </w:r>
      <w:r w:rsidRPr="00CE4C55">
        <w:rPr>
          <w:rFonts w:hint="eastAsia"/>
          <w:b/>
        </w:rPr>
        <w:t>化</w:t>
      </w:r>
      <w:r>
        <w:rPr>
          <w:rFonts w:hint="eastAsia"/>
          <w:b/>
          <w:sz w:val="22"/>
        </w:rPr>
        <w:t>，</w:t>
      </w:r>
      <w:r w:rsidRPr="00CE4C55">
        <w:rPr>
          <w:rFonts w:hint="eastAsia"/>
          <w:b/>
        </w:rPr>
        <w:t>並講求以使用者為出發點提供最大化的便利性</w:t>
      </w:r>
      <w:r>
        <w:rPr>
          <w:rFonts w:hint="eastAsia"/>
          <w:b/>
          <w:sz w:val="22"/>
        </w:rPr>
        <w:t>，</w:t>
      </w:r>
      <w:r w:rsidRPr="00CE4C55">
        <w:rPr>
          <w:rFonts w:hint="eastAsia"/>
          <w:b/>
        </w:rPr>
        <w:t>給予使用者更優越的權利使用。</w:t>
      </w:r>
    </w:p>
    <w:p w:rsidR="00B037DC" w:rsidRDefault="00B037DC" w:rsidP="00183EDB">
      <w:pPr>
        <w:rPr>
          <w:b/>
        </w:rPr>
      </w:pPr>
    </w:p>
    <w:p w:rsidR="00B037DC" w:rsidRDefault="00183EDB" w:rsidP="00B037DC">
      <w:pPr>
        <w:jc w:val="center"/>
        <w:rPr>
          <w:b/>
        </w:rPr>
      </w:pPr>
      <w:r>
        <w:rPr>
          <w:rFonts w:hint="eastAsia"/>
          <w:b/>
        </w:rPr>
        <w:t xml:space="preserve">  </w:t>
      </w:r>
      <w:r w:rsidR="00B037DC">
        <w:rPr>
          <w:rFonts w:hint="eastAsia"/>
          <w:b/>
        </w:rPr>
        <w:t>關鍵詞：</w:t>
      </w:r>
      <w:r>
        <w:rPr>
          <w:rFonts w:hint="eastAsia"/>
          <w:b/>
        </w:rPr>
        <w:t>T</w:t>
      </w:r>
      <w:r>
        <w:rPr>
          <w:b/>
        </w:rPr>
        <w:t>-</w:t>
      </w:r>
      <w:r>
        <w:rPr>
          <w:rFonts w:hint="eastAsia"/>
          <w:b/>
        </w:rPr>
        <w:t>B</w:t>
      </w:r>
      <w:r>
        <w:rPr>
          <w:b/>
        </w:rPr>
        <w:t xml:space="preserve">ike </w:t>
      </w:r>
      <w:r>
        <w:rPr>
          <w:rFonts w:hint="eastAsia"/>
          <w:b/>
        </w:rPr>
        <w:t>共享單車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交通</w:t>
      </w:r>
    </w:p>
    <w:p w:rsidR="005D45D8" w:rsidRDefault="005D45D8" w:rsidP="00B037DC">
      <w:pPr>
        <w:jc w:val="center"/>
        <w:rPr>
          <w:b/>
        </w:rPr>
      </w:pPr>
    </w:p>
    <w:p w:rsidR="00B037DC" w:rsidRPr="00A472C0" w:rsidRDefault="00AE353A" w:rsidP="00CE4C55">
      <w:pPr>
        <w:jc w:val="center"/>
        <w:rPr>
          <w:b/>
          <w:sz w:val="40"/>
          <w:szCs w:val="40"/>
        </w:rPr>
      </w:pPr>
      <w:r>
        <w:rPr>
          <w:rFonts w:hint="eastAsia"/>
          <w:b/>
        </w:rPr>
        <w:t xml:space="preserve">   </w:t>
      </w:r>
      <w:r w:rsidR="00B037DC" w:rsidRPr="00A472C0">
        <w:rPr>
          <w:rFonts w:hint="eastAsia"/>
          <w:b/>
          <w:sz w:val="40"/>
          <w:szCs w:val="40"/>
        </w:rPr>
        <w:t>前言</w:t>
      </w:r>
      <w:r w:rsidR="005D45D8" w:rsidRPr="00A472C0">
        <w:rPr>
          <w:rFonts w:hint="eastAsia"/>
          <w:b/>
          <w:sz w:val="40"/>
          <w:szCs w:val="40"/>
        </w:rPr>
        <w:t>：</w:t>
      </w:r>
    </w:p>
    <w:p w:rsidR="005D45D8" w:rsidRDefault="005D45D8" w:rsidP="00CE4C55">
      <w:pPr>
        <w:jc w:val="center"/>
        <w:rPr>
          <w:b/>
        </w:rPr>
      </w:pPr>
    </w:p>
    <w:p w:rsidR="00CE4C55" w:rsidRPr="00AE353A" w:rsidRDefault="00CE4C55" w:rsidP="00CE4C55">
      <w:pPr>
        <w:jc w:val="center"/>
        <w:rPr>
          <w:b/>
          <w:sz w:val="28"/>
          <w:szCs w:val="24"/>
        </w:rPr>
      </w:pPr>
      <w:r>
        <w:rPr>
          <w:rFonts w:hint="eastAsia"/>
          <w:b/>
        </w:rPr>
        <w:t>南部的大眾運輸系統相較於北部</w:t>
      </w:r>
      <w:proofErr w:type="gramStart"/>
      <w:r>
        <w:rPr>
          <w:rFonts w:hint="eastAsia"/>
          <w:b/>
        </w:rPr>
        <w:t>來說較不</w:t>
      </w:r>
      <w:proofErr w:type="gramEnd"/>
      <w:r>
        <w:rPr>
          <w:rFonts w:hint="eastAsia"/>
          <w:b/>
        </w:rPr>
        <w:t>便利</w:t>
      </w:r>
      <w:r>
        <w:rPr>
          <w:rFonts w:hint="eastAsia"/>
          <w:b/>
          <w:sz w:val="22"/>
        </w:rPr>
        <w:t>，</w:t>
      </w:r>
      <w:r w:rsidR="005D45D8">
        <w:rPr>
          <w:rFonts w:hint="eastAsia"/>
          <w:b/>
          <w:szCs w:val="24"/>
        </w:rPr>
        <w:t>對於無交通工具之民眾</w:t>
      </w:r>
      <w:r w:rsidR="005D45D8">
        <w:rPr>
          <w:rFonts w:hint="eastAsia"/>
          <w:b/>
          <w:sz w:val="22"/>
        </w:rPr>
        <w:t>、</w:t>
      </w:r>
      <w:r w:rsidR="005D45D8">
        <w:rPr>
          <w:rFonts w:hint="eastAsia"/>
          <w:b/>
          <w:szCs w:val="24"/>
        </w:rPr>
        <w:t>學生族群或者短距離通勤者來說</w:t>
      </w:r>
      <w:r w:rsidR="005D45D8">
        <w:rPr>
          <w:rFonts w:hint="eastAsia"/>
          <w:b/>
          <w:sz w:val="22"/>
        </w:rPr>
        <w:t>，</w:t>
      </w:r>
      <w:r w:rsidR="005D45D8" w:rsidRPr="005D45D8">
        <w:rPr>
          <w:rFonts w:hint="eastAsia"/>
          <w:b/>
          <w:szCs w:val="24"/>
        </w:rPr>
        <w:t>他們會選擇使用</w:t>
      </w:r>
      <w:r w:rsidR="005D45D8" w:rsidRPr="005D45D8">
        <w:rPr>
          <w:rFonts w:hint="eastAsia"/>
          <w:b/>
          <w:szCs w:val="24"/>
        </w:rPr>
        <w:t>T-Bike</w:t>
      </w:r>
      <w:r w:rsidR="005D45D8" w:rsidRPr="005D45D8">
        <w:rPr>
          <w:rFonts w:hint="eastAsia"/>
          <w:b/>
          <w:szCs w:val="24"/>
        </w:rPr>
        <w:t>共享單車</w:t>
      </w:r>
      <w:r w:rsidR="005D45D8">
        <w:rPr>
          <w:rFonts w:hint="eastAsia"/>
          <w:b/>
          <w:szCs w:val="24"/>
        </w:rPr>
        <w:t>。</w:t>
      </w:r>
      <w:r w:rsidR="005E40DF">
        <w:rPr>
          <w:rFonts w:hint="eastAsia"/>
          <w:b/>
          <w:szCs w:val="24"/>
        </w:rPr>
        <w:t>但有時在尖峰時期或者熱門站點會產生無車可用的窘境</w:t>
      </w:r>
      <w:r w:rsidR="005E40DF">
        <w:rPr>
          <w:rFonts w:hint="eastAsia"/>
          <w:b/>
          <w:sz w:val="22"/>
          <w:szCs w:val="24"/>
        </w:rPr>
        <w:t>，</w:t>
      </w:r>
      <w:r w:rsidR="005E40DF" w:rsidRPr="005E40DF">
        <w:rPr>
          <w:rFonts w:hint="eastAsia"/>
          <w:b/>
          <w:szCs w:val="24"/>
        </w:rPr>
        <w:t>同時在一些使用率較低的站點會發生有車無人用的情形。</w:t>
      </w:r>
      <w:r w:rsidR="00AE353A">
        <w:rPr>
          <w:rFonts w:hint="eastAsia"/>
          <w:b/>
          <w:szCs w:val="24"/>
        </w:rPr>
        <w:t>因此我們使用台南市交通局所提供的公開資料並結合</w:t>
      </w:r>
      <w:r w:rsidR="00AE353A" w:rsidRPr="00CE4C55">
        <w:rPr>
          <w:rFonts w:hint="eastAsia"/>
          <w:b/>
        </w:rPr>
        <w:t>T</w:t>
      </w:r>
      <w:r w:rsidR="00AE353A" w:rsidRPr="00CE4C55">
        <w:rPr>
          <w:b/>
        </w:rPr>
        <w:t>ableau</w:t>
      </w:r>
      <w:r w:rsidR="00AE353A">
        <w:rPr>
          <w:rFonts w:hint="eastAsia"/>
          <w:b/>
        </w:rPr>
        <w:t>繪</w:t>
      </w:r>
      <w:proofErr w:type="gramStart"/>
      <w:r w:rsidR="00AE353A">
        <w:rPr>
          <w:rFonts w:hint="eastAsia"/>
          <w:b/>
        </w:rPr>
        <w:t>成圖表讓</w:t>
      </w:r>
      <w:proofErr w:type="gramEnd"/>
      <w:r w:rsidR="00AE353A">
        <w:rPr>
          <w:rFonts w:hint="eastAsia"/>
          <w:b/>
        </w:rPr>
        <w:t>我們了解各站資料並提供改善方法</w:t>
      </w:r>
      <w:r w:rsidR="00AE353A" w:rsidRPr="00AE353A">
        <w:rPr>
          <w:rFonts w:hint="eastAsia"/>
          <w:b/>
          <w:szCs w:val="24"/>
        </w:rPr>
        <w:t>。</w:t>
      </w:r>
    </w:p>
    <w:p w:rsidR="005D45D8" w:rsidRPr="005D45D8" w:rsidRDefault="005D45D8" w:rsidP="00CE4C55">
      <w:pPr>
        <w:jc w:val="center"/>
        <w:rPr>
          <w:b/>
          <w:szCs w:val="24"/>
        </w:rPr>
      </w:pPr>
    </w:p>
    <w:p w:rsidR="00AE353A" w:rsidRPr="00AE353A" w:rsidRDefault="00AE353A" w:rsidP="00B523AB">
      <w:pPr>
        <w:rPr>
          <w:b/>
          <w:sz w:val="20"/>
          <w:szCs w:val="20"/>
        </w:rPr>
      </w:pPr>
    </w:p>
    <w:p w:rsidR="00183EDB" w:rsidRPr="00AE353A" w:rsidRDefault="00183EDB" w:rsidP="005D45D8">
      <w:pPr>
        <w:rPr>
          <w:b/>
        </w:rPr>
      </w:pPr>
    </w:p>
    <w:p w:rsidR="00B037DC" w:rsidRPr="000A3F05" w:rsidRDefault="00CD7322" w:rsidP="00AE353A">
      <w:pPr>
        <w:pStyle w:val="a3"/>
        <w:ind w:leftChars="0" w:left="360"/>
        <w:jc w:val="center"/>
        <w:rPr>
          <w:b/>
          <w:sz w:val="40"/>
          <w:szCs w:val="40"/>
        </w:rPr>
      </w:pPr>
      <w:r>
        <w:rPr>
          <w:rFonts w:hint="eastAsia"/>
          <w:b/>
        </w:rPr>
        <w:t xml:space="preserve"> </w:t>
      </w:r>
      <w:r w:rsidR="00B037DC" w:rsidRPr="000A3F05">
        <w:rPr>
          <w:rFonts w:hint="eastAsia"/>
          <w:b/>
          <w:sz w:val="40"/>
          <w:szCs w:val="40"/>
        </w:rPr>
        <w:t>文獻探討</w:t>
      </w:r>
      <w:r w:rsidRPr="000A3F05">
        <w:rPr>
          <w:rFonts w:hint="eastAsia"/>
          <w:b/>
          <w:sz w:val="40"/>
          <w:szCs w:val="40"/>
        </w:rPr>
        <w:t>：</w:t>
      </w:r>
    </w:p>
    <w:p w:rsidR="00CD7322" w:rsidRDefault="00CD7322" w:rsidP="00AE353A">
      <w:pPr>
        <w:pStyle w:val="a3"/>
        <w:ind w:leftChars="0" w:left="360"/>
        <w:jc w:val="center"/>
        <w:rPr>
          <w:b/>
        </w:rPr>
      </w:pPr>
    </w:p>
    <w:p w:rsidR="00CD7322" w:rsidRDefault="00C863BC" w:rsidP="00CD7322">
      <w:pPr>
        <w:pStyle w:val="a3"/>
        <w:numPr>
          <w:ilvl w:val="0"/>
          <w:numId w:val="2"/>
        </w:numPr>
        <w:ind w:leftChars="0"/>
        <w:jc w:val="center"/>
        <w:rPr>
          <w:b/>
        </w:rPr>
      </w:pPr>
      <w:r>
        <w:rPr>
          <w:rFonts w:hint="eastAsia"/>
          <w:b/>
        </w:rPr>
        <w:t>公共</w:t>
      </w:r>
      <w:r w:rsidR="00CD7322">
        <w:rPr>
          <w:rFonts w:hint="eastAsia"/>
          <w:b/>
        </w:rPr>
        <w:t>自行</w:t>
      </w:r>
      <w:r>
        <w:rPr>
          <w:rFonts w:hint="eastAsia"/>
          <w:b/>
        </w:rPr>
        <w:t>車推動目標與現況</w:t>
      </w:r>
    </w:p>
    <w:p w:rsidR="00CD7322" w:rsidRDefault="00CD7322" w:rsidP="00CD7322">
      <w:pPr>
        <w:pStyle w:val="a3"/>
        <w:ind w:leftChars="0" w:left="720"/>
        <w:rPr>
          <w:b/>
        </w:rPr>
      </w:pPr>
    </w:p>
    <w:p w:rsidR="00CD7322" w:rsidRPr="00CD7322" w:rsidRDefault="00CD7322" w:rsidP="00CD7322">
      <w:pPr>
        <w:pStyle w:val="a3"/>
        <w:ind w:leftChars="0" w:left="720"/>
        <w:rPr>
          <w:b/>
          <w:sz w:val="28"/>
          <w:szCs w:val="24"/>
        </w:rPr>
      </w:pPr>
      <w:r w:rsidRPr="00CD7322">
        <w:rPr>
          <w:rFonts w:hint="eastAsia"/>
          <w:b/>
        </w:rPr>
        <w:t>世界上有很多大城市紛紛響應綠色能源、節能</w:t>
      </w:r>
      <w:proofErr w:type="gramStart"/>
      <w:r w:rsidRPr="00CD7322">
        <w:rPr>
          <w:rFonts w:hint="eastAsia"/>
          <w:b/>
        </w:rPr>
        <w:t>減碳</w:t>
      </w:r>
      <w:r>
        <w:rPr>
          <w:rFonts w:hint="eastAsia"/>
          <w:b/>
          <w:sz w:val="22"/>
        </w:rPr>
        <w:t>，</w:t>
      </w:r>
      <w:proofErr w:type="gramEnd"/>
      <w:r w:rsidRPr="00CD7322">
        <w:rPr>
          <w:rFonts w:hint="eastAsia"/>
          <w:b/>
          <w:szCs w:val="24"/>
        </w:rPr>
        <w:t>因此紛紛推動以自行車為主的自行車城市</w:t>
      </w:r>
      <w:r>
        <w:rPr>
          <w:rFonts w:hint="eastAsia"/>
          <w:b/>
          <w:sz w:val="22"/>
        </w:rPr>
        <w:t>，</w:t>
      </w:r>
      <w:r w:rsidRPr="00CD7322">
        <w:rPr>
          <w:rFonts w:hint="eastAsia"/>
          <w:b/>
          <w:szCs w:val="24"/>
        </w:rPr>
        <w:t>並以環保愛地球為主旨，積極規畫自行車車道，並提倡以腳踏車為代步工具</w:t>
      </w:r>
      <w:r>
        <w:rPr>
          <w:rFonts w:hint="eastAsia"/>
          <w:b/>
          <w:szCs w:val="24"/>
        </w:rPr>
        <w:t>的</w:t>
      </w:r>
      <w:r w:rsidRPr="00CD7322">
        <w:rPr>
          <w:rFonts w:hint="eastAsia"/>
          <w:b/>
          <w:szCs w:val="24"/>
        </w:rPr>
        <w:t>政策。</w:t>
      </w:r>
    </w:p>
    <w:p w:rsidR="00C863BC" w:rsidRDefault="00C863BC" w:rsidP="00CE4C55">
      <w:pPr>
        <w:pStyle w:val="a3"/>
        <w:ind w:leftChars="0" w:left="360"/>
        <w:jc w:val="center"/>
        <w:rPr>
          <w:b/>
        </w:rPr>
      </w:pPr>
    </w:p>
    <w:p w:rsidR="00CD7322" w:rsidRDefault="00CD7322" w:rsidP="00CD7322">
      <w:pPr>
        <w:pStyle w:val="a3"/>
        <w:numPr>
          <w:ilvl w:val="0"/>
          <w:numId w:val="2"/>
        </w:numPr>
        <w:ind w:leftChars="0"/>
        <w:jc w:val="center"/>
        <w:rPr>
          <w:b/>
        </w:rPr>
      </w:pPr>
      <w:r>
        <w:rPr>
          <w:rFonts w:hint="eastAsia"/>
          <w:b/>
        </w:rPr>
        <w:t>公共自行車的區位</w:t>
      </w:r>
    </w:p>
    <w:p w:rsidR="00CD7322" w:rsidRDefault="00CD7322" w:rsidP="00CD7322">
      <w:pPr>
        <w:pStyle w:val="a3"/>
        <w:ind w:leftChars="0" w:left="720"/>
        <w:rPr>
          <w:b/>
        </w:rPr>
      </w:pPr>
    </w:p>
    <w:p w:rsidR="00B037DC" w:rsidRPr="005E27CD" w:rsidRDefault="00CD7322" w:rsidP="005E27CD">
      <w:pPr>
        <w:pStyle w:val="a3"/>
        <w:ind w:leftChars="0" w:left="720"/>
        <w:rPr>
          <w:b/>
          <w:szCs w:val="24"/>
        </w:rPr>
      </w:pPr>
      <w:r>
        <w:rPr>
          <w:rFonts w:hint="eastAsia"/>
          <w:b/>
        </w:rPr>
        <w:t>設置公共自行車</w:t>
      </w:r>
      <w:r w:rsidR="004D7A48">
        <w:rPr>
          <w:rFonts w:hint="eastAsia"/>
          <w:b/>
        </w:rPr>
        <w:t>要</w:t>
      </w:r>
      <w:r>
        <w:rPr>
          <w:rFonts w:hint="eastAsia"/>
          <w:b/>
        </w:rPr>
        <w:t>考慮</w:t>
      </w:r>
      <w:r w:rsidR="004D7A48">
        <w:rPr>
          <w:rFonts w:hint="eastAsia"/>
          <w:b/>
        </w:rPr>
        <w:t>的因素有非常多</w:t>
      </w:r>
      <w:r w:rsidR="004D7A48">
        <w:rPr>
          <w:rFonts w:hint="eastAsia"/>
          <w:b/>
          <w:sz w:val="22"/>
        </w:rPr>
        <w:t>，</w:t>
      </w:r>
      <w:r w:rsidR="004D7A48" w:rsidRPr="005E27CD">
        <w:rPr>
          <w:rFonts w:hint="eastAsia"/>
          <w:b/>
          <w:szCs w:val="24"/>
        </w:rPr>
        <w:t>不光是需要考慮到會使用人數、</w:t>
      </w:r>
      <w:r w:rsidR="005E27CD" w:rsidRPr="005E27CD">
        <w:rPr>
          <w:rFonts w:hint="eastAsia"/>
          <w:b/>
          <w:szCs w:val="24"/>
        </w:rPr>
        <w:t>還需考慮該點的交通狀況以及腹地大小和執行的流暢度</w:t>
      </w:r>
      <w:r w:rsidR="005E27CD">
        <w:rPr>
          <w:rFonts w:hint="eastAsia"/>
          <w:b/>
          <w:sz w:val="22"/>
        </w:rPr>
        <w:t>，</w:t>
      </w:r>
      <w:r w:rsidR="005E27CD" w:rsidRPr="005E27CD">
        <w:rPr>
          <w:rFonts w:hint="eastAsia"/>
          <w:b/>
          <w:szCs w:val="24"/>
        </w:rPr>
        <w:t>最後還得讓大眾了解自行車存在的意義</w:t>
      </w:r>
      <w:r w:rsidR="005E27CD">
        <w:rPr>
          <w:rFonts w:hint="eastAsia"/>
          <w:b/>
          <w:szCs w:val="24"/>
        </w:rPr>
        <w:t>。</w:t>
      </w:r>
    </w:p>
    <w:p w:rsidR="00B523AB" w:rsidRPr="00A472C0" w:rsidRDefault="00A472C0" w:rsidP="00A472C0">
      <w:pPr>
        <w:jc w:val="center"/>
        <w:rPr>
          <w:b/>
          <w:szCs w:val="24"/>
        </w:rPr>
      </w:pPr>
      <w:r>
        <w:rPr>
          <w:rFonts w:hint="eastAsia"/>
          <w:b/>
          <w:szCs w:val="24"/>
        </w:rPr>
        <w:t>1</w:t>
      </w:r>
    </w:p>
    <w:p w:rsidR="00B523AB" w:rsidRPr="00B523AB" w:rsidRDefault="00B523AB" w:rsidP="00B523AB">
      <w:pPr>
        <w:jc w:val="center"/>
        <w:rPr>
          <w:b/>
        </w:rPr>
      </w:pPr>
      <w:r w:rsidRPr="00B523AB">
        <w:rPr>
          <w:rFonts w:hint="eastAsia"/>
          <w:b/>
          <w:sz w:val="20"/>
          <w:szCs w:val="20"/>
        </w:rPr>
        <w:lastRenderedPageBreak/>
        <w:t>台南</w:t>
      </w:r>
      <w:r w:rsidRPr="00B523AB">
        <w:rPr>
          <w:rFonts w:hint="eastAsia"/>
          <w:b/>
          <w:sz w:val="20"/>
          <w:szCs w:val="20"/>
        </w:rPr>
        <w:t>T-Bike</w:t>
      </w:r>
      <w:r w:rsidRPr="00B523AB">
        <w:rPr>
          <w:rFonts w:hint="eastAsia"/>
          <w:b/>
          <w:sz w:val="20"/>
          <w:szCs w:val="20"/>
        </w:rPr>
        <w:t>使用程度以及範圍規劃</w:t>
      </w:r>
    </w:p>
    <w:p w:rsidR="00B523AB" w:rsidRDefault="00B523AB" w:rsidP="00CE4C55">
      <w:pPr>
        <w:pStyle w:val="a3"/>
        <w:ind w:leftChars="0" w:left="360"/>
        <w:jc w:val="center"/>
        <w:rPr>
          <w:b/>
        </w:rPr>
      </w:pPr>
    </w:p>
    <w:p w:rsidR="00B037DC" w:rsidRPr="000A3F05" w:rsidRDefault="00B037DC" w:rsidP="00A472C0">
      <w:pPr>
        <w:pStyle w:val="a3"/>
        <w:ind w:leftChars="0" w:left="360"/>
        <w:jc w:val="center"/>
        <w:rPr>
          <w:b/>
          <w:sz w:val="40"/>
          <w:szCs w:val="40"/>
        </w:rPr>
      </w:pPr>
      <w:r w:rsidRPr="000A3F05">
        <w:rPr>
          <w:rFonts w:hint="eastAsia"/>
          <w:b/>
          <w:sz w:val="40"/>
          <w:szCs w:val="40"/>
        </w:rPr>
        <w:t>研究方法</w:t>
      </w:r>
    </w:p>
    <w:p w:rsidR="00FE6E51" w:rsidRDefault="00FE6E51" w:rsidP="00FE6E51">
      <w:pPr>
        <w:ind w:firstLineChars="100" w:firstLine="240"/>
        <w:rPr>
          <w:b/>
        </w:rPr>
      </w:pPr>
    </w:p>
    <w:p w:rsidR="005E27CD" w:rsidRPr="00A472C0" w:rsidRDefault="00A472C0" w:rsidP="00A472C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 </w:t>
      </w:r>
      <w:r w:rsidR="00B22174" w:rsidRPr="00A472C0">
        <w:rPr>
          <w:rFonts w:hint="eastAsia"/>
          <w:b/>
          <w:sz w:val="32"/>
          <w:szCs w:val="32"/>
        </w:rPr>
        <w:t>1.</w:t>
      </w:r>
      <w:r w:rsidR="00FE6E51" w:rsidRPr="00A472C0">
        <w:rPr>
          <w:rFonts w:hint="eastAsia"/>
          <w:b/>
          <w:sz w:val="32"/>
          <w:szCs w:val="32"/>
        </w:rPr>
        <w:t>研究架構</w:t>
      </w:r>
      <w:r w:rsidR="00FE6E51" w:rsidRPr="00A472C0">
        <w:rPr>
          <w:rFonts w:hint="eastAsia"/>
          <w:b/>
          <w:sz w:val="32"/>
          <w:szCs w:val="32"/>
        </w:rPr>
        <w:t xml:space="preserve"> </w:t>
      </w:r>
      <w:r w:rsidR="00FE6E51" w:rsidRPr="00A472C0">
        <w:rPr>
          <w:rFonts w:hint="eastAsia"/>
          <w:b/>
          <w:sz w:val="32"/>
          <w:szCs w:val="32"/>
        </w:rPr>
        <w:t>：</w:t>
      </w:r>
    </w:p>
    <w:p w:rsidR="00B22174" w:rsidRDefault="00B22174" w:rsidP="00B22174">
      <w:pPr>
        <w:pStyle w:val="a3"/>
        <w:ind w:leftChars="0" w:left="4080"/>
        <w:rPr>
          <w:b/>
        </w:rPr>
      </w:pPr>
    </w:p>
    <w:p w:rsidR="00B22174" w:rsidRPr="00B34A66" w:rsidRDefault="00B22174" w:rsidP="00B34A66">
      <w:pPr>
        <w:jc w:val="center"/>
        <w:rPr>
          <w:b/>
        </w:rPr>
      </w:pPr>
      <w:r w:rsidRPr="00B34A66">
        <w:rPr>
          <w:rFonts w:hint="eastAsia"/>
          <w:b/>
        </w:rPr>
        <w:t>將已獲得的資訊丟入</w:t>
      </w:r>
      <w:r w:rsidR="00B34A66" w:rsidRPr="00B34A66">
        <w:rPr>
          <w:b/>
        </w:rPr>
        <w:t>Tableau</w:t>
      </w:r>
      <w:r w:rsidR="00B34A66" w:rsidRPr="00B34A66">
        <w:rPr>
          <w:rFonts w:hint="eastAsia"/>
          <w:b/>
        </w:rPr>
        <w:t>程式</w:t>
      </w:r>
      <w:r w:rsidR="00B34A66" w:rsidRPr="00B34A66">
        <w:rPr>
          <w:rFonts w:hint="eastAsia"/>
          <w:b/>
          <w:sz w:val="22"/>
        </w:rPr>
        <w:t>，</w:t>
      </w:r>
      <w:r w:rsidR="00B34A66" w:rsidRPr="00B34A66">
        <w:rPr>
          <w:rFonts w:hint="eastAsia"/>
          <w:b/>
          <w:szCs w:val="24"/>
        </w:rPr>
        <w:t>如此一來即可得到所需資訊，並解決我們討論的問題，也呈現問題的解決方法給讀者了解，由於資料來源為台南市政府，系統誤差可謂是不影響，讀者可放心閱讀。</w:t>
      </w:r>
    </w:p>
    <w:p w:rsidR="00B037DC" w:rsidRDefault="00B037DC" w:rsidP="00FE6E51">
      <w:pPr>
        <w:rPr>
          <w:b/>
        </w:rPr>
      </w:pPr>
    </w:p>
    <w:p w:rsidR="000A3F05" w:rsidRPr="00A472C0" w:rsidRDefault="00D91C52" w:rsidP="00A472C0">
      <w:pPr>
        <w:rPr>
          <w:b/>
          <w:sz w:val="32"/>
          <w:szCs w:val="32"/>
        </w:rPr>
      </w:pPr>
      <w:r>
        <w:rPr>
          <w:rFonts w:hint="eastAsia"/>
          <w:b/>
        </w:rPr>
        <w:t xml:space="preserve">    </w:t>
      </w:r>
      <w:r w:rsidR="00A472C0">
        <w:rPr>
          <w:rFonts w:hint="eastAsia"/>
          <w:b/>
        </w:rPr>
        <w:t xml:space="preserve">     </w:t>
      </w:r>
      <w:r>
        <w:rPr>
          <w:rFonts w:hint="eastAsia"/>
          <w:b/>
        </w:rPr>
        <w:t xml:space="preserve"> </w:t>
      </w:r>
      <w:r w:rsidR="00A472C0">
        <w:rPr>
          <w:rFonts w:hint="eastAsia"/>
          <w:b/>
        </w:rPr>
        <w:t xml:space="preserve">                    </w:t>
      </w:r>
      <w:r w:rsidRPr="00A472C0">
        <w:rPr>
          <w:rFonts w:hint="eastAsia"/>
          <w:b/>
          <w:sz w:val="32"/>
          <w:szCs w:val="32"/>
        </w:rPr>
        <w:t>2.</w:t>
      </w:r>
      <w:r w:rsidR="000A3F05" w:rsidRPr="00A472C0">
        <w:rPr>
          <w:rFonts w:hint="eastAsia"/>
          <w:b/>
          <w:sz w:val="32"/>
          <w:szCs w:val="32"/>
        </w:rPr>
        <w:t>實驗對象</w:t>
      </w:r>
      <w:r w:rsidR="000A3F05" w:rsidRPr="00A472C0">
        <w:rPr>
          <w:rFonts w:hint="eastAsia"/>
          <w:b/>
          <w:sz w:val="32"/>
          <w:szCs w:val="32"/>
        </w:rPr>
        <w:t xml:space="preserve"> </w:t>
      </w:r>
      <w:r w:rsidR="000A3F05" w:rsidRPr="00A472C0">
        <w:rPr>
          <w:rFonts w:hint="eastAsia"/>
          <w:b/>
          <w:sz w:val="32"/>
          <w:szCs w:val="32"/>
        </w:rPr>
        <w:t>：</w:t>
      </w:r>
    </w:p>
    <w:p w:rsidR="000A3F05" w:rsidRDefault="000A3F05" w:rsidP="000A3F05">
      <w:pPr>
        <w:pStyle w:val="a3"/>
        <w:ind w:leftChars="0" w:left="720"/>
        <w:rPr>
          <w:b/>
        </w:rPr>
      </w:pPr>
    </w:p>
    <w:p w:rsidR="000A3F05" w:rsidRDefault="00D91C52" w:rsidP="00D91C52">
      <w:pPr>
        <w:pStyle w:val="a3"/>
        <w:ind w:leftChars="0" w:left="720"/>
        <w:jc w:val="center"/>
        <w:rPr>
          <w:b/>
          <w:szCs w:val="24"/>
        </w:rPr>
      </w:pPr>
      <w:r>
        <w:rPr>
          <w:rFonts w:hint="eastAsia"/>
          <w:b/>
        </w:rPr>
        <w:t>對於熱門站與冷門站的比較</w:t>
      </w:r>
      <w:r>
        <w:rPr>
          <w:rFonts w:hint="eastAsia"/>
          <w:b/>
          <w:sz w:val="22"/>
        </w:rPr>
        <w:t>，</w:t>
      </w:r>
      <w:r w:rsidRPr="00D91C52">
        <w:rPr>
          <w:rFonts w:hint="eastAsia"/>
          <w:b/>
          <w:szCs w:val="24"/>
        </w:rPr>
        <w:t>很明顯的是使用率有大幅度的落差</w:t>
      </w:r>
      <w:r>
        <w:rPr>
          <w:rFonts w:hint="eastAsia"/>
          <w:b/>
          <w:sz w:val="22"/>
        </w:rPr>
        <w:t>，</w:t>
      </w:r>
      <w:r w:rsidRPr="00D91C52">
        <w:rPr>
          <w:rFonts w:hint="eastAsia"/>
          <w:b/>
          <w:szCs w:val="24"/>
        </w:rPr>
        <w:t>那就可以討論看看此站是否撤離</w:t>
      </w:r>
      <w:proofErr w:type="gramStart"/>
      <w:r w:rsidRPr="00D91C52">
        <w:rPr>
          <w:rFonts w:hint="eastAsia"/>
          <w:b/>
          <w:szCs w:val="24"/>
        </w:rPr>
        <w:t>或者哪地可以</w:t>
      </w:r>
      <w:proofErr w:type="gramEnd"/>
      <w:r w:rsidRPr="00D91C52">
        <w:rPr>
          <w:rFonts w:hint="eastAsia"/>
          <w:b/>
          <w:szCs w:val="24"/>
        </w:rPr>
        <w:t>增設新站</w:t>
      </w:r>
      <w:r>
        <w:rPr>
          <w:rFonts w:hint="eastAsia"/>
          <w:b/>
          <w:sz w:val="22"/>
        </w:rPr>
        <w:t>，</w:t>
      </w:r>
      <w:r w:rsidRPr="00D91C52">
        <w:rPr>
          <w:rFonts w:hint="eastAsia"/>
          <w:b/>
          <w:szCs w:val="24"/>
        </w:rPr>
        <w:t>例如</w:t>
      </w:r>
      <w:r w:rsidRPr="00D91C52">
        <w:rPr>
          <w:rFonts w:hint="eastAsia"/>
          <w:b/>
          <w:szCs w:val="24"/>
        </w:rPr>
        <w:t xml:space="preserve"> :</w:t>
      </w:r>
      <w:r w:rsidRPr="00D91C52">
        <w:rPr>
          <w:rFonts w:hint="eastAsia"/>
          <w:b/>
          <w:szCs w:val="24"/>
        </w:rPr>
        <w:t>台灣文學館站的使用率</w:t>
      </w:r>
      <w:r>
        <w:rPr>
          <w:rFonts w:hint="eastAsia"/>
          <w:b/>
          <w:szCs w:val="24"/>
        </w:rPr>
        <w:t>明顯大幅低於台南市火車站前站</w:t>
      </w:r>
      <w:r w:rsidRPr="000A3F05">
        <w:rPr>
          <w:rFonts w:hint="eastAsia"/>
          <w:b/>
          <w:szCs w:val="24"/>
        </w:rPr>
        <w:t>。</w:t>
      </w:r>
    </w:p>
    <w:p w:rsidR="00D91C52" w:rsidRDefault="00D91C52" w:rsidP="00D91C52">
      <w:pPr>
        <w:pStyle w:val="a3"/>
        <w:ind w:leftChars="0" w:left="720"/>
        <w:rPr>
          <w:b/>
          <w:sz w:val="28"/>
          <w:szCs w:val="24"/>
        </w:rPr>
      </w:pPr>
    </w:p>
    <w:p w:rsidR="00D91C52" w:rsidRPr="00A472C0" w:rsidRDefault="00D91C52" w:rsidP="00D91C52">
      <w:pPr>
        <w:pStyle w:val="a3"/>
        <w:ind w:leftChars="0" w:left="720"/>
        <w:rPr>
          <w:b/>
          <w:sz w:val="32"/>
          <w:szCs w:val="32"/>
        </w:rPr>
      </w:pPr>
      <w:r>
        <w:rPr>
          <w:rFonts w:hint="eastAsia"/>
          <w:b/>
          <w:szCs w:val="24"/>
        </w:rPr>
        <w:t xml:space="preserve">                        </w:t>
      </w:r>
      <w:r w:rsidR="00A472C0">
        <w:rPr>
          <w:rFonts w:hint="eastAsia"/>
          <w:b/>
          <w:szCs w:val="24"/>
        </w:rPr>
        <w:t xml:space="preserve"> </w:t>
      </w:r>
      <w:r w:rsidRPr="00A472C0">
        <w:rPr>
          <w:rFonts w:hint="eastAsia"/>
          <w:b/>
          <w:sz w:val="32"/>
          <w:szCs w:val="32"/>
        </w:rPr>
        <w:t>3.</w:t>
      </w:r>
      <w:r w:rsidRPr="00A472C0">
        <w:rPr>
          <w:rFonts w:hint="eastAsia"/>
          <w:b/>
          <w:sz w:val="32"/>
          <w:szCs w:val="32"/>
        </w:rPr>
        <w:t>資料蒐集</w:t>
      </w:r>
      <w:r w:rsidRPr="00A472C0">
        <w:rPr>
          <w:rFonts w:hint="eastAsia"/>
          <w:b/>
          <w:sz w:val="32"/>
          <w:szCs w:val="32"/>
        </w:rPr>
        <w:t xml:space="preserve"> </w:t>
      </w:r>
      <w:r w:rsidR="00B22174" w:rsidRPr="00A472C0">
        <w:rPr>
          <w:rFonts w:hint="eastAsia"/>
          <w:b/>
          <w:sz w:val="32"/>
          <w:szCs w:val="32"/>
        </w:rPr>
        <w:t xml:space="preserve"> </w:t>
      </w:r>
      <w:r w:rsidRPr="00A472C0">
        <w:rPr>
          <w:rFonts w:hint="eastAsia"/>
          <w:b/>
          <w:sz w:val="32"/>
          <w:szCs w:val="32"/>
        </w:rPr>
        <w:t>:</w:t>
      </w:r>
    </w:p>
    <w:p w:rsidR="00D91C52" w:rsidRDefault="00D91C52" w:rsidP="00D91C52">
      <w:pPr>
        <w:pStyle w:val="a3"/>
        <w:ind w:leftChars="0" w:left="720"/>
        <w:rPr>
          <w:b/>
        </w:rPr>
      </w:pPr>
    </w:p>
    <w:p w:rsidR="00D91C52" w:rsidRDefault="00D91C52" w:rsidP="00B22174">
      <w:pPr>
        <w:pStyle w:val="a3"/>
        <w:ind w:leftChars="0" w:left="720"/>
        <w:jc w:val="center"/>
        <w:rPr>
          <w:b/>
          <w:sz w:val="22"/>
        </w:rPr>
      </w:pPr>
      <w:r>
        <w:rPr>
          <w:rFonts w:hint="eastAsia"/>
          <w:b/>
        </w:rPr>
        <w:t>根據台南市政府所提供的資料</w:t>
      </w:r>
      <w:r>
        <w:rPr>
          <w:rFonts w:hint="eastAsia"/>
          <w:b/>
          <w:sz w:val="22"/>
        </w:rPr>
        <w:t>，</w:t>
      </w:r>
      <w:r w:rsidRPr="00B22174">
        <w:rPr>
          <w:rFonts w:hint="eastAsia"/>
          <w:b/>
          <w:szCs w:val="24"/>
        </w:rPr>
        <w:t>有以下三項</w:t>
      </w:r>
      <w:r w:rsidRPr="00B22174">
        <w:rPr>
          <w:rFonts w:hint="eastAsia"/>
          <w:b/>
          <w:szCs w:val="24"/>
        </w:rPr>
        <w:t xml:space="preserve"> </w:t>
      </w:r>
      <w:r w:rsidRPr="00B22174">
        <w:rPr>
          <w:rFonts w:hint="eastAsia"/>
          <w:b/>
          <w:szCs w:val="24"/>
        </w:rPr>
        <w:t>：</w:t>
      </w:r>
    </w:p>
    <w:p w:rsidR="00B22174" w:rsidRDefault="00D91C52" w:rsidP="00B22174">
      <w:pPr>
        <w:pStyle w:val="a3"/>
        <w:ind w:leftChars="0" w:left="720"/>
        <w:jc w:val="center"/>
        <w:rPr>
          <w:rFonts w:ascii="微軟正黑體" w:eastAsia="微軟正黑體" w:hAnsi="微軟正黑體"/>
          <w:color w:val="000000"/>
          <w:sz w:val="23"/>
          <w:szCs w:val="23"/>
          <w:shd w:val="clear" w:color="auto" w:fill="F3F3F3"/>
        </w:rPr>
      </w:pPr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3F3F3"/>
        </w:rPr>
        <w:t xml:space="preserve">T-Bike </w:t>
      </w:r>
      <w:proofErr w:type="gramStart"/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3F3F3"/>
        </w:rPr>
        <w:t>臺</w:t>
      </w:r>
      <w:proofErr w:type="gramEnd"/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3F3F3"/>
        </w:rPr>
        <w:t>南市公共自行車租賃站資訊</w:t>
      </w:r>
    </w:p>
    <w:p w:rsidR="00B22174" w:rsidRDefault="00B22174" w:rsidP="00B22174">
      <w:pPr>
        <w:pStyle w:val="a3"/>
        <w:ind w:leftChars="0" w:left="720"/>
        <w:jc w:val="center"/>
        <w:rPr>
          <w:rFonts w:ascii="微軟正黑體" w:eastAsia="微軟正黑體" w:hAnsi="微軟正黑體"/>
          <w:color w:val="000000"/>
          <w:sz w:val="23"/>
          <w:szCs w:val="23"/>
          <w:shd w:val="clear" w:color="auto" w:fill="F4F4F4"/>
        </w:rPr>
      </w:pPr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4F4F4"/>
        </w:rPr>
        <w:t>T-Bike累計使用量</w:t>
      </w:r>
    </w:p>
    <w:p w:rsidR="00B22174" w:rsidRPr="00D91C52" w:rsidRDefault="00B22174" w:rsidP="00B22174">
      <w:pPr>
        <w:pStyle w:val="a3"/>
        <w:ind w:leftChars="0" w:left="720"/>
        <w:jc w:val="center"/>
        <w:rPr>
          <w:b/>
          <w:sz w:val="28"/>
          <w:szCs w:val="24"/>
        </w:rPr>
      </w:pPr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4F4F4"/>
        </w:rPr>
        <w:t>T-Bike熱門租賃站前十名</w:t>
      </w:r>
    </w:p>
    <w:p w:rsidR="00B22174" w:rsidRPr="00B22174" w:rsidRDefault="00B22174" w:rsidP="00B22174">
      <w:pPr>
        <w:pStyle w:val="a3"/>
        <w:ind w:leftChars="0" w:left="720"/>
        <w:jc w:val="center"/>
        <w:rPr>
          <w:rFonts w:ascii="微軟正黑體" w:eastAsia="微軟正黑體" w:hAnsi="微軟正黑體"/>
          <w:color w:val="000000"/>
          <w:szCs w:val="24"/>
          <w:shd w:val="clear" w:color="auto" w:fill="F4F4F4"/>
        </w:rPr>
      </w:pPr>
      <w:r w:rsidRPr="00B22174">
        <w:rPr>
          <w:rFonts w:hint="eastAsia"/>
          <w:b/>
          <w:szCs w:val="24"/>
        </w:rPr>
        <w:t>利用以上資料，可以準確地探討且不會有誤差或者變數。</w:t>
      </w:r>
    </w:p>
    <w:p w:rsidR="00B22174" w:rsidRDefault="00B22174" w:rsidP="00D91C52">
      <w:pPr>
        <w:rPr>
          <w:b/>
        </w:rPr>
      </w:pPr>
    </w:p>
    <w:p w:rsidR="00B22174" w:rsidRPr="00A472C0" w:rsidRDefault="00B22174" w:rsidP="00B22174">
      <w:pPr>
        <w:jc w:val="center"/>
        <w:rPr>
          <w:b/>
          <w:sz w:val="32"/>
          <w:szCs w:val="32"/>
        </w:rPr>
      </w:pPr>
      <w:r>
        <w:rPr>
          <w:rFonts w:hint="eastAsia"/>
          <w:b/>
        </w:rPr>
        <w:t xml:space="preserve">     </w:t>
      </w:r>
      <w:r w:rsidRPr="00A472C0">
        <w:rPr>
          <w:rFonts w:hint="eastAsia"/>
          <w:b/>
          <w:sz w:val="32"/>
          <w:szCs w:val="32"/>
        </w:rPr>
        <w:t xml:space="preserve"> </w:t>
      </w:r>
      <w:r w:rsidR="00A472C0">
        <w:rPr>
          <w:rFonts w:hint="eastAsia"/>
          <w:b/>
          <w:sz w:val="32"/>
          <w:szCs w:val="32"/>
        </w:rPr>
        <w:t xml:space="preserve">  </w:t>
      </w:r>
      <w:r w:rsidRPr="00A472C0">
        <w:rPr>
          <w:rFonts w:hint="eastAsia"/>
          <w:b/>
          <w:sz w:val="32"/>
          <w:szCs w:val="32"/>
        </w:rPr>
        <w:t>4.</w:t>
      </w:r>
      <w:r w:rsidRPr="00A472C0">
        <w:rPr>
          <w:rFonts w:hint="eastAsia"/>
          <w:b/>
          <w:sz w:val="32"/>
          <w:szCs w:val="32"/>
        </w:rPr>
        <w:t>資料分析</w:t>
      </w:r>
      <w:r w:rsidRPr="00A472C0">
        <w:rPr>
          <w:rFonts w:hint="eastAsia"/>
          <w:b/>
          <w:sz w:val="32"/>
          <w:szCs w:val="32"/>
        </w:rPr>
        <w:t xml:space="preserve"> </w:t>
      </w:r>
      <w:r w:rsidRPr="00A472C0">
        <w:rPr>
          <w:rFonts w:hint="eastAsia"/>
          <w:b/>
          <w:sz w:val="32"/>
          <w:szCs w:val="32"/>
        </w:rPr>
        <w:t>：</w:t>
      </w:r>
    </w:p>
    <w:p w:rsidR="00B22174" w:rsidRDefault="00B22174" w:rsidP="00B22174">
      <w:pPr>
        <w:jc w:val="center"/>
        <w:rPr>
          <w:b/>
        </w:rPr>
      </w:pPr>
    </w:p>
    <w:p w:rsidR="00B22174" w:rsidRDefault="00B22174" w:rsidP="00B22174">
      <w:pPr>
        <w:jc w:val="center"/>
        <w:rPr>
          <w:b/>
        </w:rPr>
      </w:pPr>
      <w:r>
        <w:rPr>
          <w:rFonts w:hint="eastAsia"/>
          <w:b/>
        </w:rPr>
        <w:t>使用</w:t>
      </w:r>
      <w:r>
        <w:rPr>
          <w:b/>
        </w:rPr>
        <w:t>Tableau</w:t>
      </w:r>
      <w:r>
        <w:rPr>
          <w:rFonts w:hint="eastAsia"/>
          <w:b/>
        </w:rPr>
        <w:t>製成的圖片</w:t>
      </w:r>
      <w:r w:rsidRPr="00FE6E51">
        <w:rPr>
          <w:rFonts w:hint="eastAsia"/>
          <w:b/>
          <w:szCs w:val="24"/>
        </w:rPr>
        <w:t>顯示其</w:t>
      </w:r>
      <w:r w:rsidRPr="00FE6E51">
        <w:rPr>
          <w:rFonts w:hint="eastAsia"/>
          <w:b/>
          <w:szCs w:val="24"/>
        </w:rPr>
        <w:t>T-Bike</w:t>
      </w:r>
      <w:r w:rsidRPr="00FE6E51">
        <w:rPr>
          <w:rFonts w:hint="eastAsia"/>
          <w:b/>
          <w:szCs w:val="24"/>
        </w:rPr>
        <w:t>中所發現的缺點</w:t>
      </w:r>
      <w:r>
        <w:rPr>
          <w:rFonts w:hint="eastAsia"/>
          <w:b/>
          <w:sz w:val="22"/>
        </w:rPr>
        <w:t>，</w:t>
      </w:r>
      <w:r w:rsidRPr="000A3F05">
        <w:rPr>
          <w:rFonts w:hint="eastAsia"/>
          <w:b/>
          <w:szCs w:val="24"/>
        </w:rPr>
        <w:t>並且再加以討論</w:t>
      </w:r>
      <w:r>
        <w:rPr>
          <w:rFonts w:hint="eastAsia"/>
          <w:b/>
          <w:sz w:val="22"/>
        </w:rPr>
        <w:t>，</w:t>
      </w:r>
      <w:r w:rsidRPr="000A3F05">
        <w:rPr>
          <w:rFonts w:hint="eastAsia"/>
          <w:b/>
          <w:szCs w:val="24"/>
        </w:rPr>
        <w:t>最後藉由圖片說明我們認為可改變的不變之處。</w:t>
      </w:r>
    </w:p>
    <w:p w:rsidR="00B523AB" w:rsidRDefault="00B523AB" w:rsidP="00B22174">
      <w:pPr>
        <w:rPr>
          <w:b/>
        </w:rPr>
      </w:pPr>
    </w:p>
    <w:p w:rsidR="00B22174" w:rsidRPr="00E353BF" w:rsidRDefault="00A472C0" w:rsidP="00E353BF">
      <w:pPr>
        <w:jc w:val="center"/>
        <w:rPr>
          <w:b/>
        </w:rPr>
      </w:pPr>
      <w:r>
        <w:rPr>
          <w:rFonts w:hint="eastAsia"/>
          <w:b/>
        </w:rPr>
        <w:t>2</w:t>
      </w:r>
    </w:p>
    <w:p w:rsidR="005E27CD" w:rsidRDefault="005E27CD" w:rsidP="005E27CD">
      <w:pPr>
        <w:jc w:val="center"/>
        <w:rPr>
          <w:b/>
          <w:sz w:val="20"/>
          <w:szCs w:val="20"/>
        </w:rPr>
      </w:pPr>
      <w:r w:rsidRPr="00AE353A">
        <w:rPr>
          <w:rFonts w:hint="eastAsia"/>
          <w:b/>
          <w:sz w:val="20"/>
          <w:szCs w:val="20"/>
        </w:rPr>
        <w:lastRenderedPageBreak/>
        <w:t>台南</w:t>
      </w:r>
      <w:r w:rsidRPr="00AE353A">
        <w:rPr>
          <w:rFonts w:hint="eastAsia"/>
          <w:b/>
          <w:sz w:val="20"/>
          <w:szCs w:val="20"/>
        </w:rPr>
        <w:t>T-Bike</w:t>
      </w:r>
      <w:r w:rsidRPr="00AE353A">
        <w:rPr>
          <w:rFonts w:hint="eastAsia"/>
          <w:b/>
          <w:sz w:val="20"/>
          <w:szCs w:val="20"/>
        </w:rPr>
        <w:t>使用程度以及範圍規劃</w:t>
      </w:r>
    </w:p>
    <w:p w:rsidR="005E27CD" w:rsidRPr="005E27CD" w:rsidRDefault="005E27CD" w:rsidP="005E27CD">
      <w:pPr>
        <w:jc w:val="center"/>
        <w:rPr>
          <w:b/>
        </w:rPr>
      </w:pPr>
    </w:p>
    <w:p w:rsidR="00DB430F" w:rsidRPr="00DB430F" w:rsidRDefault="00B037DC" w:rsidP="00DB430F">
      <w:pPr>
        <w:pStyle w:val="a3"/>
        <w:ind w:leftChars="0" w:left="360"/>
        <w:jc w:val="center"/>
        <w:rPr>
          <w:b/>
          <w:sz w:val="40"/>
          <w:szCs w:val="40"/>
        </w:rPr>
      </w:pPr>
      <w:r w:rsidRPr="00DB430F">
        <w:rPr>
          <w:rFonts w:hint="eastAsia"/>
          <w:b/>
          <w:sz w:val="40"/>
          <w:szCs w:val="40"/>
        </w:rPr>
        <w:t>討論</w:t>
      </w:r>
    </w:p>
    <w:p w:rsidR="00B037DC" w:rsidRPr="00B037DC" w:rsidRDefault="00B037DC" w:rsidP="00CE4C55">
      <w:pPr>
        <w:pStyle w:val="a3"/>
        <w:ind w:leftChars="0" w:left="360"/>
        <w:jc w:val="center"/>
        <w:rPr>
          <w:b/>
        </w:rPr>
      </w:pPr>
    </w:p>
    <w:p w:rsidR="00E353BF" w:rsidRDefault="00E353BF" w:rsidP="00B037DC">
      <w:pPr>
        <w:jc w:val="center"/>
        <w:rPr>
          <w:b/>
        </w:rPr>
      </w:pPr>
    </w:p>
    <w:p w:rsidR="00E353BF" w:rsidRDefault="00E353BF" w:rsidP="00B037DC">
      <w:pPr>
        <w:jc w:val="center"/>
        <w:rPr>
          <w:b/>
        </w:rPr>
      </w:pPr>
    </w:p>
    <w:p w:rsidR="00E353BF" w:rsidRDefault="00E353BF" w:rsidP="00B037DC">
      <w:pPr>
        <w:jc w:val="center"/>
        <w:rPr>
          <w:b/>
        </w:rPr>
      </w:pPr>
    </w:p>
    <w:p w:rsidR="00E353BF" w:rsidRDefault="00E353BF" w:rsidP="00B037DC">
      <w:pPr>
        <w:jc w:val="center"/>
        <w:rPr>
          <w:b/>
        </w:rPr>
      </w:pPr>
    </w:p>
    <w:p w:rsidR="006F0464" w:rsidRDefault="006F0464" w:rsidP="00B037DC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688593B3" wp14:editId="67801969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5388610" cy="4283075"/>
            <wp:effectExtent l="0" t="0" r="2540" b="3175"/>
            <wp:wrapTight wrapText="bothSides">
              <wp:wrapPolygon edited="0">
                <wp:start x="0" y="0"/>
                <wp:lineTo x="0" y="21520"/>
                <wp:lineTo x="21534" y="21520"/>
                <wp:lineTo x="21534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2021-01-07 21171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0464" w:rsidRDefault="006F0464" w:rsidP="00B037DC">
      <w:pPr>
        <w:jc w:val="center"/>
        <w:rPr>
          <w:b/>
        </w:rPr>
      </w:pPr>
    </w:p>
    <w:p w:rsidR="006F0464" w:rsidRDefault="006F0464" w:rsidP="00B037DC">
      <w:pPr>
        <w:jc w:val="center"/>
        <w:rPr>
          <w:b/>
        </w:rPr>
      </w:pPr>
      <w:r>
        <w:rPr>
          <w:rFonts w:hint="eastAsia"/>
          <w:b/>
        </w:rPr>
        <w:t>站點分析圖</w:t>
      </w:r>
    </w:p>
    <w:p w:rsidR="00B037DC" w:rsidRDefault="006F0464" w:rsidP="00B037DC">
      <w:pPr>
        <w:jc w:val="center"/>
        <w:rPr>
          <w:b/>
        </w:rPr>
      </w:pPr>
      <w:r>
        <w:rPr>
          <w:rFonts w:hint="eastAsia"/>
          <w:b/>
        </w:rPr>
        <w:t>這張圖可以看到台南</w:t>
      </w:r>
      <w:r>
        <w:rPr>
          <w:rFonts w:hint="eastAsia"/>
          <w:b/>
        </w:rPr>
        <w:t>T-Bike</w:t>
      </w:r>
      <w:r>
        <w:rPr>
          <w:rFonts w:hint="eastAsia"/>
          <w:b/>
        </w:rPr>
        <w:t>站點的分布</w:t>
      </w:r>
    </w:p>
    <w:p w:rsidR="006F0464" w:rsidRDefault="006F0464" w:rsidP="00B037DC">
      <w:pPr>
        <w:jc w:val="center"/>
        <w:rPr>
          <w:b/>
        </w:rPr>
      </w:pPr>
      <w:r>
        <w:rPr>
          <w:rFonts w:hint="eastAsia"/>
          <w:b/>
        </w:rPr>
        <w:t>可以看到在北區和中西區分布較為平均</w:t>
      </w:r>
    </w:p>
    <w:p w:rsidR="00E353BF" w:rsidRDefault="006F0464" w:rsidP="00B037DC">
      <w:pPr>
        <w:jc w:val="center"/>
        <w:rPr>
          <w:b/>
        </w:rPr>
      </w:pPr>
      <w:r>
        <w:rPr>
          <w:rFonts w:hint="eastAsia"/>
          <w:b/>
        </w:rPr>
        <w:t>到了東區南區或是周遭的新市區安南區等基本上都分布非常不均</w:t>
      </w:r>
    </w:p>
    <w:p w:rsidR="00E353BF" w:rsidRPr="00E353BF" w:rsidRDefault="00E353BF" w:rsidP="00E353BF"/>
    <w:p w:rsidR="00E353BF" w:rsidRDefault="00E353BF" w:rsidP="00E353BF"/>
    <w:p w:rsidR="006F0464" w:rsidRDefault="00E353BF" w:rsidP="00E353BF">
      <w:pPr>
        <w:tabs>
          <w:tab w:val="left" w:pos="4697"/>
        </w:tabs>
      </w:pPr>
      <w:r>
        <w:tab/>
      </w:r>
    </w:p>
    <w:p w:rsidR="00E353BF" w:rsidRDefault="00E353BF" w:rsidP="00E353BF">
      <w:pPr>
        <w:tabs>
          <w:tab w:val="left" w:pos="4697"/>
        </w:tabs>
        <w:jc w:val="center"/>
      </w:pPr>
      <w:r>
        <w:rPr>
          <w:rFonts w:hint="eastAsia"/>
        </w:rPr>
        <w:t>3</w:t>
      </w:r>
    </w:p>
    <w:p w:rsidR="00E353BF" w:rsidRDefault="00E353BF" w:rsidP="00E353BF">
      <w:pPr>
        <w:jc w:val="center"/>
        <w:rPr>
          <w:b/>
          <w:sz w:val="20"/>
          <w:szCs w:val="20"/>
        </w:rPr>
      </w:pPr>
      <w:r w:rsidRPr="00AE353A">
        <w:rPr>
          <w:rFonts w:hint="eastAsia"/>
          <w:b/>
          <w:sz w:val="20"/>
          <w:szCs w:val="20"/>
        </w:rPr>
        <w:lastRenderedPageBreak/>
        <w:t>台南</w:t>
      </w:r>
      <w:r w:rsidRPr="00AE353A">
        <w:rPr>
          <w:rFonts w:hint="eastAsia"/>
          <w:b/>
          <w:sz w:val="20"/>
          <w:szCs w:val="20"/>
        </w:rPr>
        <w:t>T-Bike</w:t>
      </w:r>
      <w:r w:rsidRPr="00AE353A">
        <w:rPr>
          <w:rFonts w:hint="eastAsia"/>
          <w:b/>
          <w:sz w:val="20"/>
          <w:szCs w:val="20"/>
        </w:rPr>
        <w:t>使用程度以及範圍規劃</w:t>
      </w:r>
    </w:p>
    <w:p w:rsidR="00E353BF" w:rsidRDefault="00E353BF" w:rsidP="00E353BF">
      <w:pPr>
        <w:jc w:val="center"/>
        <w:rPr>
          <w:b/>
          <w:sz w:val="20"/>
          <w:szCs w:val="20"/>
        </w:rPr>
      </w:pPr>
    </w:p>
    <w:p w:rsidR="00E353BF" w:rsidRDefault="00E353BF" w:rsidP="00E353BF">
      <w:pPr>
        <w:jc w:val="center"/>
        <w:rPr>
          <w:b/>
          <w:sz w:val="20"/>
          <w:szCs w:val="20"/>
        </w:rPr>
      </w:pPr>
    </w:p>
    <w:p w:rsidR="00E353BF" w:rsidRDefault="00E353BF" w:rsidP="00E353BF">
      <w:pPr>
        <w:jc w:val="center"/>
        <w:rPr>
          <w:b/>
          <w:sz w:val="20"/>
          <w:szCs w:val="20"/>
        </w:rPr>
      </w:pPr>
    </w:p>
    <w:p w:rsidR="00E353BF" w:rsidRDefault="00E353BF" w:rsidP="00E353BF">
      <w:pPr>
        <w:jc w:val="center"/>
        <w:rPr>
          <w:b/>
          <w:sz w:val="20"/>
          <w:szCs w:val="20"/>
        </w:rPr>
      </w:pPr>
    </w:p>
    <w:p w:rsidR="00E353BF" w:rsidRPr="00E353BF" w:rsidRDefault="00E353BF" w:rsidP="00E353BF">
      <w:pPr>
        <w:tabs>
          <w:tab w:val="left" w:pos="4697"/>
        </w:tabs>
      </w:pPr>
    </w:p>
    <w:p w:rsidR="00E353BF" w:rsidRDefault="00E353BF" w:rsidP="00B037DC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5F60C6D9" wp14:editId="1EB957D6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52894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08" y="21484"/>
                <wp:lineTo x="21508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2021-01-07 2118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3BF" w:rsidRDefault="00E353BF" w:rsidP="00B037DC">
      <w:pPr>
        <w:jc w:val="center"/>
        <w:rPr>
          <w:b/>
        </w:rPr>
      </w:pPr>
    </w:p>
    <w:p w:rsidR="00E353BF" w:rsidRDefault="00E353BF" w:rsidP="00B037DC">
      <w:pPr>
        <w:jc w:val="center"/>
        <w:rPr>
          <w:b/>
        </w:rPr>
      </w:pPr>
    </w:p>
    <w:p w:rsidR="00E353BF" w:rsidRDefault="00E353BF" w:rsidP="00B037DC">
      <w:pPr>
        <w:jc w:val="center"/>
        <w:rPr>
          <w:b/>
        </w:rPr>
      </w:pPr>
      <w:r>
        <w:rPr>
          <w:rFonts w:hint="eastAsia"/>
          <w:b/>
        </w:rPr>
        <w:t xml:space="preserve">  </w:t>
      </w:r>
    </w:p>
    <w:p w:rsidR="00B037DC" w:rsidRDefault="006F0464" w:rsidP="00B037DC">
      <w:pPr>
        <w:jc w:val="center"/>
        <w:rPr>
          <w:b/>
        </w:rPr>
      </w:pPr>
      <w:r>
        <w:rPr>
          <w:rFonts w:hint="eastAsia"/>
          <w:b/>
        </w:rPr>
        <w:t>這張圖是利用</w:t>
      </w:r>
      <w:r>
        <w:rPr>
          <w:rFonts w:hint="eastAsia"/>
          <w:b/>
        </w:rPr>
        <w:t>tab</w:t>
      </w:r>
      <w:r w:rsidR="00E70FC6">
        <w:rPr>
          <w:b/>
        </w:rPr>
        <w:t>leau</w:t>
      </w:r>
      <w:r w:rsidR="00E70FC6">
        <w:rPr>
          <w:rFonts w:hint="eastAsia"/>
          <w:b/>
        </w:rPr>
        <w:t>產生的圖表</w:t>
      </w:r>
    </w:p>
    <w:p w:rsidR="00E70FC6" w:rsidRDefault="00E70FC6" w:rsidP="00B037DC">
      <w:pPr>
        <w:jc w:val="center"/>
        <w:rPr>
          <w:b/>
        </w:rPr>
      </w:pPr>
      <w:r>
        <w:rPr>
          <w:b/>
        </w:rPr>
        <w:t>Tableau</w:t>
      </w:r>
      <w:r>
        <w:rPr>
          <w:rFonts w:hint="eastAsia"/>
          <w:b/>
        </w:rPr>
        <w:t>會將</w:t>
      </w:r>
      <w:proofErr w:type="gramStart"/>
      <w:r>
        <w:rPr>
          <w:rFonts w:hint="eastAsia"/>
          <w:b/>
        </w:rPr>
        <w:t>所有站別一年</w:t>
      </w:r>
      <w:proofErr w:type="gramEnd"/>
      <w:r>
        <w:rPr>
          <w:rFonts w:hint="eastAsia"/>
          <w:b/>
        </w:rPr>
        <w:t>的</w:t>
      </w:r>
      <w:proofErr w:type="gramStart"/>
      <w:r>
        <w:rPr>
          <w:rFonts w:hint="eastAsia"/>
          <w:b/>
        </w:rPr>
        <w:t>使用量區一</w:t>
      </w:r>
      <w:proofErr w:type="gramEnd"/>
      <w:r>
        <w:rPr>
          <w:rFonts w:hint="eastAsia"/>
          <w:b/>
        </w:rPr>
        <w:t>個標準</w:t>
      </w:r>
    </w:p>
    <w:p w:rsidR="00E70FC6" w:rsidRDefault="00E70FC6" w:rsidP="00B037DC">
      <w:pPr>
        <w:jc w:val="center"/>
        <w:rPr>
          <w:b/>
        </w:rPr>
      </w:pPr>
      <w:r>
        <w:rPr>
          <w:rFonts w:hint="eastAsia"/>
          <w:b/>
        </w:rPr>
        <w:t>當大於等於這個標準就會在那年上標</w:t>
      </w:r>
      <w:proofErr w:type="gramStart"/>
      <w:r>
        <w:rPr>
          <w:rFonts w:hint="eastAsia"/>
          <w:b/>
        </w:rPr>
        <w:t>註</w:t>
      </w:r>
      <w:proofErr w:type="gramEnd"/>
      <w:r>
        <w:rPr>
          <w:rFonts w:hint="eastAsia"/>
          <w:b/>
        </w:rPr>
        <w:t>一個點</w:t>
      </w:r>
    </w:p>
    <w:p w:rsidR="00E70FC6" w:rsidRDefault="00E70FC6" w:rsidP="00B037DC">
      <w:pPr>
        <w:jc w:val="center"/>
        <w:rPr>
          <w:b/>
        </w:rPr>
      </w:pPr>
      <w:r>
        <w:rPr>
          <w:rFonts w:hint="eastAsia"/>
          <w:b/>
        </w:rPr>
        <w:t>所以</w:t>
      </w:r>
      <w:proofErr w:type="gramStart"/>
      <w:r>
        <w:rPr>
          <w:rFonts w:hint="eastAsia"/>
          <w:b/>
        </w:rPr>
        <w:t>該站別如果</w:t>
      </w:r>
      <w:proofErr w:type="gramEnd"/>
      <w:r>
        <w:rPr>
          <w:rFonts w:hint="eastAsia"/>
          <w:b/>
        </w:rPr>
        <w:t>在那年沒點</w:t>
      </w:r>
      <w:r w:rsidR="003B0A81">
        <w:rPr>
          <w:rFonts w:hint="eastAsia"/>
          <w:b/>
        </w:rPr>
        <w:t>表示該站點的使用量過低</w:t>
      </w:r>
    </w:p>
    <w:p w:rsidR="003B0A81" w:rsidRDefault="003B0A81" w:rsidP="003B0A81">
      <w:pPr>
        <w:jc w:val="center"/>
        <w:rPr>
          <w:b/>
        </w:rPr>
      </w:pPr>
      <w:r>
        <w:rPr>
          <w:b/>
        </w:rPr>
        <w:t>從</w:t>
      </w:r>
      <w:proofErr w:type="gramStart"/>
      <w:r>
        <w:rPr>
          <w:b/>
        </w:rPr>
        <w:t>這致個徒</w:t>
      </w:r>
      <w:proofErr w:type="gramEnd"/>
      <w:r>
        <w:rPr>
          <w:b/>
        </w:rPr>
        <w:t>可以了解到基本上是區內的大部分站點使用度都足夠</w:t>
      </w:r>
    </w:p>
    <w:p w:rsidR="003B0A81" w:rsidRDefault="003B0A81" w:rsidP="003B0A81">
      <w:pPr>
        <w:jc w:val="center"/>
        <w:rPr>
          <w:b/>
        </w:rPr>
      </w:pPr>
      <w:r>
        <w:rPr>
          <w:b/>
        </w:rPr>
        <w:t>不過在</w:t>
      </w:r>
      <w:proofErr w:type="gramStart"/>
      <w:r>
        <w:rPr>
          <w:b/>
        </w:rPr>
        <w:t>一些站別使用</w:t>
      </w:r>
      <w:proofErr w:type="gramEnd"/>
      <w:r>
        <w:rPr>
          <w:b/>
        </w:rPr>
        <w:t>度就偏低</w:t>
      </w:r>
    </w:p>
    <w:p w:rsidR="003B0A81" w:rsidRDefault="003B0A81" w:rsidP="003B0A81">
      <w:pPr>
        <w:jc w:val="center"/>
        <w:rPr>
          <w:b/>
        </w:rPr>
      </w:pPr>
      <w:r>
        <w:rPr>
          <w:b/>
        </w:rPr>
        <w:t>像是台灣文學館站或者是億載金城站</w:t>
      </w:r>
    </w:p>
    <w:p w:rsidR="003B0A81" w:rsidRDefault="003B0A81" w:rsidP="003B0A81">
      <w:pPr>
        <w:jc w:val="center"/>
        <w:rPr>
          <w:b/>
        </w:rPr>
      </w:pPr>
      <w:r>
        <w:rPr>
          <w:b/>
        </w:rPr>
        <w:t>這時我們可以去分析為甚麼會造成這樣的結果</w:t>
      </w:r>
      <w:r>
        <w:rPr>
          <w:b/>
        </w:rPr>
        <w:t xml:space="preserve"> </w:t>
      </w:r>
    </w:p>
    <w:p w:rsidR="00EF736E" w:rsidRDefault="00EF736E" w:rsidP="003B0A81">
      <w:pPr>
        <w:jc w:val="center"/>
        <w:rPr>
          <w:b/>
        </w:rPr>
      </w:pPr>
      <w:r>
        <w:rPr>
          <w:b/>
        </w:rPr>
        <w:t>去考慮該移除</w:t>
      </w:r>
      <w:proofErr w:type="gramStart"/>
      <w:r>
        <w:rPr>
          <w:b/>
        </w:rPr>
        <w:t>那些站別或者</w:t>
      </w:r>
      <w:proofErr w:type="gramEnd"/>
      <w:r>
        <w:rPr>
          <w:b/>
        </w:rPr>
        <w:t>是哪裡需要新增</w:t>
      </w:r>
    </w:p>
    <w:p w:rsidR="003B0A81" w:rsidRDefault="003B0A81" w:rsidP="003B0A81">
      <w:pPr>
        <w:jc w:val="center"/>
        <w:rPr>
          <w:b/>
        </w:rPr>
      </w:pPr>
    </w:p>
    <w:p w:rsidR="003B0A81" w:rsidRDefault="003B0A81" w:rsidP="003B0A81">
      <w:pPr>
        <w:jc w:val="center"/>
        <w:rPr>
          <w:b/>
        </w:rPr>
      </w:pPr>
    </w:p>
    <w:p w:rsidR="003B0A81" w:rsidRDefault="00E353BF" w:rsidP="003B0A81">
      <w:pPr>
        <w:jc w:val="center"/>
        <w:rPr>
          <w:b/>
        </w:rPr>
      </w:pPr>
      <w:r>
        <w:rPr>
          <w:rFonts w:hint="eastAsia"/>
          <w:b/>
        </w:rPr>
        <w:t>4</w:t>
      </w:r>
    </w:p>
    <w:p w:rsidR="00E353BF" w:rsidRDefault="00E353BF" w:rsidP="00E353BF">
      <w:pPr>
        <w:jc w:val="center"/>
        <w:rPr>
          <w:b/>
          <w:sz w:val="20"/>
          <w:szCs w:val="20"/>
        </w:rPr>
      </w:pPr>
      <w:r w:rsidRPr="00AE353A">
        <w:rPr>
          <w:rFonts w:hint="eastAsia"/>
          <w:b/>
          <w:sz w:val="20"/>
          <w:szCs w:val="20"/>
        </w:rPr>
        <w:lastRenderedPageBreak/>
        <w:t>台南</w:t>
      </w:r>
      <w:r w:rsidRPr="00AE353A">
        <w:rPr>
          <w:rFonts w:hint="eastAsia"/>
          <w:b/>
          <w:sz w:val="20"/>
          <w:szCs w:val="20"/>
        </w:rPr>
        <w:t>T-Bike</w:t>
      </w:r>
      <w:r w:rsidRPr="00AE353A">
        <w:rPr>
          <w:rFonts w:hint="eastAsia"/>
          <w:b/>
          <w:sz w:val="20"/>
          <w:szCs w:val="20"/>
        </w:rPr>
        <w:t>使用程度以及範圍規劃</w:t>
      </w:r>
    </w:p>
    <w:p w:rsidR="003B0A81" w:rsidRPr="00E353BF" w:rsidRDefault="003B0A81" w:rsidP="00B037DC">
      <w:pPr>
        <w:jc w:val="center"/>
        <w:rPr>
          <w:b/>
        </w:rPr>
      </w:pPr>
    </w:p>
    <w:p w:rsidR="00B523AB" w:rsidRPr="00E353BF" w:rsidRDefault="00B523AB" w:rsidP="00E353BF">
      <w:pPr>
        <w:rPr>
          <w:b/>
        </w:rPr>
      </w:pPr>
    </w:p>
    <w:p w:rsidR="003B0A81" w:rsidRDefault="003B0A81" w:rsidP="003B0A81">
      <w:pPr>
        <w:pStyle w:val="a3"/>
        <w:ind w:leftChars="0" w:left="360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68F3D2FD" wp14:editId="6CF21324">
            <wp:simplePos x="0" y="0"/>
            <wp:positionH relativeFrom="margin">
              <wp:align>right</wp:align>
            </wp:positionH>
            <wp:positionV relativeFrom="paragraph">
              <wp:posOffset>3262630</wp:posOffset>
            </wp:positionV>
            <wp:extent cx="5286375" cy="3117850"/>
            <wp:effectExtent l="0" t="0" r="9525" b="6350"/>
            <wp:wrapTight wrapText="bothSides">
              <wp:wrapPolygon edited="0">
                <wp:start x="0" y="0"/>
                <wp:lineTo x="0" y="21512"/>
                <wp:lineTo x="21561" y="21512"/>
                <wp:lineTo x="21561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2021-01-07 2120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2F5F8B57" wp14:editId="7F714E4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85105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88" y="21472"/>
                <wp:lineTo x="21488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2021-01-07 21195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A81">
        <w:rPr>
          <w:b/>
        </w:rPr>
        <w:t>這兩</w:t>
      </w:r>
      <w:proofErr w:type="gramStart"/>
      <w:r w:rsidRPr="003B0A81">
        <w:rPr>
          <w:b/>
        </w:rPr>
        <w:t>張圖分別是</w:t>
      </w:r>
      <w:proofErr w:type="gramEnd"/>
      <w:r w:rsidRPr="003B0A81">
        <w:rPr>
          <w:b/>
        </w:rPr>
        <w:t>各站的使用量和自行車的數量長條圖</w:t>
      </w:r>
    </w:p>
    <w:p w:rsidR="003B0A81" w:rsidRDefault="003B0A81" w:rsidP="003B0A81">
      <w:pPr>
        <w:pStyle w:val="a3"/>
        <w:ind w:leftChars="0" w:left="360"/>
        <w:jc w:val="center"/>
        <w:rPr>
          <w:b/>
        </w:rPr>
      </w:pPr>
      <w:r>
        <w:rPr>
          <w:b/>
        </w:rPr>
        <w:t xml:space="preserve">這兩張圖表憶起看可以發現　</w:t>
      </w:r>
    </w:p>
    <w:p w:rsidR="003B0A81" w:rsidRDefault="003B0A81" w:rsidP="003B0A81">
      <w:pPr>
        <w:pStyle w:val="a3"/>
        <w:ind w:leftChars="0" w:left="360"/>
        <w:jc w:val="center"/>
        <w:rPr>
          <w:b/>
        </w:rPr>
      </w:pPr>
      <w:r>
        <w:rPr>
          <w:b/>
        </w:rPr>
        <w:t>在一些此使用率較低的站別</w:t>
      </w:r>
    </w:p>
    <w:p w:rsidR="003B0A81" w:rsidRDefault="003B0A81" w:rsidP="003B0A81">
      <w:pPr>
        <w:pStyle w:val="a3"/>
        <w:ind w:leftChars="0" w:left="360"/>
        <w:jc w:val="center"/>
        <w:rPr>
          <w:b/>
        </w:rPr>
      </w:pPr>
      <w:r>
        <w:rPr>
          <w:rFonts w:hint="eastAsia"/>
          <w:b/>
        </w:rPr>
        <w:t>卻還是擁有偏高自行車數量</w:t>
      </w:r>
    </w:p>
    <w:p w:rsidR="003B0A81" w:rsidRDefault="00EF736E" w:rsidP="003B0A81">
      <w:pPr>
        <w:pStyle w:val="a3"/>
        <w:ind w:leftChars="0" w:left="360"/>
        <w:jc w:val="center"/>
        <w:rPr>
          <w:b/>
        </w:rPr>
      </w:pPr>
      <w:r>
        <w:rPr>
          <w:b/>
        </w:rPr>
        <w:t>所以應該再去調動整體自行車的分布</w:t>
      </w:r>
    </w:p>
    <w:p w:rsidR="00EF736E" w:rsidRPr="003B0A81" w:rsidRDefault="00EF736E" w:rsidP="003B0A81">
      <w:pPr>
        <w:pStyle w:val="a3"/>
        <w:ind w:leftChars="0" w:left="360"/>
        <w:jc w:val="center"/>
        <w:rPr>
          <w:b/>
        </w:rPr>
      </w:pPr>
      <w:r>
        <w:rPr>
          <w:b/>
        </w:rPr>
        <w:t>以免造成無車可用的窘境</w:t>
      </w:r>
    </w:p>
    <w:p w:rsidR="00B523AB" w:rsidRDefault="00E353BF" w:rsidP="00CE4C55">
      <w:pPr>
        <w:pStyle w:val="a3"/>
        <w:ind w:leftChars="0" w:left="360"/>
        <w:jc w:val="center"/>
        <w:rPr>
          <w:b/>
        </w:rPr>
      </w:pPr>
      <w:r>
        <w:rPr>
          <w:rFonts w:hint="eastAsia"/>
          <w:b/>
        </w:rPr>
        <w:t>5</w:t>
      </w:r>
    </w:p>
    <w:p w:rsidR="00EF736E" w:rsidRDefault="00E353BF" w:rsidP="00E353BF">
      <w:pPr>
        <w:jc w:val="center"/>
        <w:rPr>
          <w:b/>
          <w:sz w:val="20"/>
          <w:szCs w:val="20"/>
        </w:rPr>
      </w:pPr>
      <w:r w:rsidRPr="00AE353A">
        <w:rPr>
          <w:rFonts w:hint="eastAsia"/>
          <w:b/>
          <w:sz w:val="20"/>
          <w:szCs w:val="20"/>
        </w:rPr>
        <w:lastRenderedPageBreak/>
        <w:t>台南</w:t>
      </w:r>
      <w:r w:rsidRPr="00AE353A">
        <w:rPr>
          <w:rFonts w:hint="eastAsia"/>
          <w:b/>
          <w:sz w:val="20"/>
          <w:szCs w:val="20"/>
        </w:rPr>
        <w:t>T-Bike</w:t>
      </w:r>
      <w:r w:rsidRPr="00AE353A">
        <w:rPr>
          <w:rFonts w:hint="eastAsia"/>
          <w:b/>
          <w:sz w:val="20"/>
          <w:szCs w:val="20"/>
        </w:rPr>
        <w:t>使用程度以及範圍規劃</w:t>
      </w:r>
    </w:p>
    <w:p w:rsidR="00E353BF" w:rsidRDefault="00E353BF" w:rsidP="00E353BF">
      <w:pPr>
        <w:jc w:val="center"/>
        <w:rPr>
          <w:b/>
        </w:rPr>
      </w:pPr>
    </w:p>
    <w:p w:rsidR="00E353BF" w:rsidRDefault="00E353BF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  <w:noProof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E353BF" w:rsidRDefault="00B200E2" w:rsidP="00E353B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0F5F465">
            <wp:extent cx="5801825" cy="3550920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211" cy="3565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53BF" w:rsidRDefault="00B200E2" w:rsidP="00B200E2">
      <w:pPr>
        <w:tabs>
          <w:tab w:val="left" w:pos="4632"/>
        </w:tabs>
        <w:rPr>
          <w:b/>
        </w:rPr>
      </w:pPr>
      <w:r>
        <w:rPr>
          <w:b/>
        </w:rPr>
        <w:tab/>
      </w:r>
    </w:p>
    <w:p w:rsidR="00B200E2" w:rsidRDefault="00B200E2" w:rsidP="00B200E2">
      <w:pPr>
        <w:tabs>
          <w:tab w:val="left" w:pos="4632"/>
        </w:tabs>
        <w:jc w:val="center"/>
        <w:rPr>
          <w:b/>
        </w:rPr>
      </w:pPr>
    </w:p>
    <w:p w:rsidR="00B200E2" w:rsidRDefault="00B200E2" w:rsidP="00B200E2">
      <w:pPr>
        <w:tabs>
          <w:tab w:val="left" w:pos="4632"/>
        </w:tabs>
        <w:jc w:val="center"/>
        <w:rPr>
          <w:b/>
        </w:rPr>
      </w:pPr>
    </w:p>
    <w:p w:rsidR="00B200E2" w:rsidRDefault="00B200E2" w:rsidP="00B200E2">
      <w:pPr>
        <w:tabs>
          <w:tab w:val="left" w:pos="4632"/>
        </w:tabs>
        <w:jc w:val="center"/>
        <w:rPr>
          <w:b/>
        </w:rPr>
      </w:pPr>
    </w:p>
    <w:p w:rsidR="00B200E2" w:rsidRPr="00B200E2" w:rsidRDefault="00B200E2" w:rsidP="00B200E2">
      <w:pPr>
        <w:tabs>
          <w:tab w:val="left" w:pos="4632"/>
        </w:tabs>
        <w:jc w:val="center"/>
        <w:rPr>
          <w:b/>
        </w:rPr>
      </w:pPr>
      <w:r w:rsidRPr="00B200E2">
        <w:rPr>
          <w:rFonts w:hint="eastAsia"/>
          <w:b/>
        </w:rPr>
        <w:t>這是每</w:t>
      </w:r>
      <w:proofErr w:type="gramStart"/>
      <w:r w:rsidRPr="00B200E2">
        <w:rPr>
          <w:rFonts w:hint="eastAsia"/>
          <w:b/>
        </w:rPr>
        <w:t>個</w:t>
      </w:r>
      <w:proofErr w:type="gramEnd"/>
      <w:r w:rsidRPr="00B200E2">
        <w:rPr>
          <w:rFonts w:hint="eastAsia"/>
          <w:b/>
        </w:rPr>
        <w:t>月臺南</w:t>
      </w:r>
      <w:r w:rsidRPr="00B200E2">
        <w:rPr>
          <w:rFonts w:hint="eastAsia"/>
          <w:b/>
        </w:rPr>
        <w:t>T-BIKE</w:t>
      </w:r>
      <w:r w:rsidRPr="00B200E2">
        <w:rPr>
          <w:rFonts w:hint="eastAsia"/>
          <w:b/>
        </w:rPr>
        <w:t>的使用率</w:t>
      </w:r>
    </w:p>
    <w:p w:rsidR="00B200E2" w:rsidRPr="00B200E2" w:rsidRDefault="00B200E2" w:rsidP="00B200E2">
      <w:pPr>
        <w:tabs>
          <w:tab w:val="left" w:pos="4632"/>
        </w:tabs>
        <w:jc w:val="center"/>
        <w:rPr>
          <w:b/>
        </w:rPr>
      </w:pPr>
      <w:r w:rsidRPr="00B200E2">
        <w:rPr>
          <w:rFonts w:hint="eastAsia"/>
          <w:b/>
        </w:rPr>
        <w:t>使用率較高的月份是</w:t>
      </w:r>
      <w:r w:rsidRPr="00B200E2">
        <w:rPr>
          <w:rFonts w:hint="eastAsia"/>
          <w:b/>
        </w:rPr>
        <w:t>8</w:t>
      </w:r>
      <w:r w:rsidRPr="00B200E2">
        <w:rPr>
          <w:rFonts w:hint="eastAsia"/>
          <w:b/>
        </w:rPr>
        <w:t>月</w:t>
      </w:r>
    </w:p>
    <w:p w:rsidR="00B200E2" w:rsidRPr="00B200E2" w:rsidRDefault="00B200E2" w:rsidP="00B200E2">
      <w:pPr>
        <w:tabs>
          <w:tab w:val="left" w:pos="4632"/>
        </w:tabs>
        <w:jc w:val="center"/>
        <w:rPr>
          <w:b/>
        </w:rPr>
      </w:pPr>
      <w:r w:rsidRPr="00B200E2">
        <w:rPr>
          <w:rFonts w:hint="eastAsia"/>
          <w:b/>
        </w:rPr>
        <w:t>由此可推斷當時有可能是學生要去上課但是沒有機車的情況</w:t>
      </w:r>
    </w:p>
    <w:p w:rsidR="00B200E2" w:rsidRPr="00B200E2" w:rsidRDefault="00B200E2" w:rsidP="00B200E2">
      <w:pPr>
        <w:tabs>
          <w:tab w:val="left" w:pos="4632"/>
        </w:tabs>
        <w:jc w:val="center"/>
        <w:rPr>
          <w:b/>
        </w:rPr>
      </w:pPr>
      <w:r w:rsidRPr="00B200E2">
        <w:rPr>
          <w:rFonts w:hint="eastAsia"/>
          <w:b/>
        </w:rPr>
        <w:t>所以</w:t>
      </w:r>
      <w:r w:rsidRPr="00B200E2">
        <w:rPr>
          <w:rFonts w:hint="eastAsia"/>
          <w:b/>
        </w:rPr>
        <w:t>T-BIKE</w:t>
      </w:r>
      <w:r w:rsidRPr="00B200E2">
        <w:rPr>
          <w:rFonts w:hint="eastAsia"/>
          <w:b/>
        </w:rPr>
        <w:t>的使用率增高</w:t>
      </w:r>
    </w:p>
    <w:p w:rsidR="00B200E2" w:rsidRPr="00B200E2" w:rsidRDefault="00B200E2" w:rsidP="00B200E2">
      <w:pPr>
        <w:tabs>
          <w:tab w:val="left" w:pos="4632"/>
        </w:tabs>
        <w:rPr>
          <w:rFonts w:hint="eastAsia"/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  <w:r>
        <w:rPr>
          <w:rFonts w:hint="eastAsia"/>
          <w:b/>
        </w:rPr>
        <w:t>6</w:t>
      </w:r>
    </w:p>
    <w:p w:rsidR="00B200E2" w:rsidRDefault="00B200E2" w:rsidP="00E353BF">
      <w:pPr>
        <w:jc w:val="center"/>
        <w:rPr>
          <w:b/>
        </w:rPr>
      </w:pPr>
      <w:r w:rsidRPr="00AE353A">
        <w:rPr>
          <w:rFonts w:hint="eastAsia"/>
          <w:b/>
          <w:sz w:val="20"/>
          <w:szCs w:val="20"/>
        </w:rPr>
        <w:lastRenderedPageBreak/>
        <w:t>台南</w:t>
      </w:r>
      <w:r w:rsidRPr="00AE353A">
        <w:rPr>
          <w:rFonts w:hint="eastAsia"/>
          <w:b/>
          <w:sz w:val="20"/>
          <w:szCs w:val="20"/>
        </w:rPr>
        <w:t>T-Bike</w:t>
      </w:r>
      <w:r w:rsidRPr="00AE353A">
        <w:rPr>
          <w:rFonts w:hint="eastAsia"/>
          <w:b/>
          <w:sz w:val="20"/>
          <w:szCs w:val="20"/>
        </w:rPr>
        <w:t>使用程度以及範圍規劃</w:t>
      </w: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  <w:r>
        <w:rPr>
          <w:noProof/>
        </w:rPr>
        <w:drawing>
          <wp:inline distT="0" distB="0" distL="0" distR="0" wp14:anchorId="2029350F" wp14:editId="4AF2BE0D">
            <wp:extent cx="5274310" cy="3120390"/>
            <wp:effectExtent l="0" t="0" r="2540" b="3810"/>
            <wp:docPr id="6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536BD09B-CB86-4E12-96CE-E813FB5B7C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536BD09B-CB86-4E12-96CE-E813FB5B7C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B200E2">
      <w:pPr>
        <w:jc w:val="center"/>
        <w:rPr>
          <w:b/>
        </w:rPr>
      </w:pPr>
      <w:r w:rsidRPr="00B200E2">
        <w:rPr>
          <w:rFonts w:hint="eastAsia"/>
          <w:b/>
        </w:rPr>
        <w:t>這張圖可以看到火車站前後站的</w:t>
      </w:r>
      <w:r w:rsidRPr="00B200E2">
        <w:rPr>
          <w:b/>
        </w:rPr>
        <w:t>T-BIKE</w:t>
      </w:r>
      <w:r w:rsidRPr="00B200E2">
        <w:rPr>
          <w:rFonts w:hint="eastAsia"/>
          <w:b/>
        </w:rPr>
        <w:t>使用率最高</w:t>
      </w:r>
      <w:r w:rsidRPr="00B200E2">
        <w:rPr>
          <w:rFonts w:hint="eastAsia"/>
          <w:b/>
        </w:rPr>
        <w:t xml:space="preserve"> </w:t>
      </w:r>
    </w:p>
    <w:p w:rsidR="00B200E2" w:rsidRPr="00B200E2" w:rsidRDefault="00B200E2" w:rsidP="00B200E2">
      <w:pPr>
        <w:jc w:val="center"/>
        <w:rPr>
          <w:b/>
        </w:rPr>
      </w:pPr>
      <w:r w:rsidRPr="00B200E2">
        <w:rPr>
          <w:rFonts w:hint="eastAsia"/>
          <w:b/>
        </w:rPr>
        <w:t>到了其他地方的</w:t>
      </w:r>
      <w:r w:rsidRPr="00B200E2">
        <w:rPr>
          <w:b/>
        </w:rPr>
        <w:t>T-BIKE</w:t>
      </w:r>
      <w:r w:rsidRPr="00B200E2">
        <w:rPr>
          <w:rFonts w:hint="eastAsia"/>
          <w:b/>
        </w:rPr>
        <w:t>使用量都沒有這兩</w:t>
      </w:r>
      <w:proofErr w:type="gramStart"/>
      <w:r w:rsidRPr="00B200E2">
        <w:rPr>
          <w:rFonts w:hint="eastAsia"/>
          <w:b/>
        </w:rPr>
        <w:t>個</w:t>
      </w:r>
      <w:proofErr w:type="gramEnd"/>
      <w:r w:rsidRPr="00B200E2">
        <w:rPr>
          <w:rFonts w:hint="eastAsia"/>
          <w:b/>
        </w:rPr>
        <w:t>來的多</w:t>
      </w:r>
    </w:p>
    <w:p w:rsidR="00B200E2" w:rsidRPr="00B200E2" w:rsidRDefault="00B200E2" w:rsidP="00B200E2">
      <w:pPr>
        <w:jc w:val="center"/>
        <w:rPr>
          <w:b/>
        </w:rPr>
      </w:pPr>
      <w:r w:rsidRPr="00B200E2">
        <w:rPr>
          <w:rFonts w:hint="eastAsia"/>
          <w:b/>
        </w:rPr>
        <w:t>所以停車空間也相對的多</w:t>
      </w:r>
    </w:p>
    <w:p w:rsidR="00B200E2" w:rsidRPr="00B200E2" w:rsidRDefault="00B200E2" w:rsidP="00E353BF">
      <w:pPr>
        <w:jc w:val="center"/>
        <w:rPr>
          <w:rFonts w:hint="eastAsia"/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  <w:r>
        <w:rPr>
          <w:rFonts w:hint="eastAsia"/>
          <w:b/>
        </w:rPr>
        <w:t>7</w:t>
      </w:r>
    </w:p>
    <w:p w:rsidR="00B200E2" w:rsidRDefault="00B200E2" w:rsidP="00B200E2">
      <w:pPr>
        <w:jc w:val="center"/>
        <w:rPr>
          <w:b/>
        </w:rPr>
      </w:pPr>
      <w:r w:rsidRPr="00AE353A">
        <w:rPr>
          <w:rFonts w:hint="eastAsia"/>
          <w:b/>
          <w:sz w:val="20"/>
          <w:szCs w:val="20"/>
        </w:rPr>
        <w:lastRenderedPageBreak/>
        <w:t>台南</w:t>
      </w:r>
      <w:r w:rsidRPr="00AE353A">
        <w:rPr>
          <w:rFonts w:hint="eastAsia"/>
          <w:b/>
          <w:sz w:val="20"/>
          <w:szCs w:val="20"/>
        </w:rPr>
        <w:t>T-Bike</w:t>
      </w:r>
      <w:r w:rsidRPr="00AE353A">
        <w:rPr>
          <w:rFonts w:hint="eastAsia"/>
          <w:b/>
          <w:sz w:val="20"/>
          <w:szCs w:val="20"/>
        </w:rPr>
        <w:t>使用程度以及範圍規劃</w:t>
      </w:r>
    </w:p>
    <w:p w:rsidR="00B200E2" w:rsidRP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  <w:r>
        <w:rPr>
          <w:noProof/>
        </w:rPr>
        <w:drawing>
          <wp:inline distT="0" distB="0" distL="0" distR="0" wp14:anchorId="1323BD64" wp14:editId="40AFC682">
            <wp:extent cx="5274310" cy="2843530"/>
            <wp:effectExtent l="0" t="0" r="2540" b="0"/>
            <wp:docPr id="8" name="內容版面配置區 7">
              <a:extLst xmlns:a="http://schemas.openxmlformats.org/drawingml/2006/main">
                <a:ext uri="{FF2B5EF4-FFF2-40B4-BE49-F238E27FC236}">
                  <a16:creationId xmlns:a16="http://schemas.microsoft.com/office/drawing/2014/main" id="{1AA18B0E-D15C-4F76-A4F2-5576D8C74A2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內容版面配置區 7">
                      <a:extLst>
                        <a:ext uri="{FF2B5EF4-FFF2-40B4-BE49-F238E27FC236}">
                          <a16:creationId xmlns:a16="http://schemas.microsoft.com/office/drawing/2014/main" id="{1AA18B0E-D15C-4F76-A4F2-5576D8C74A2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Pr="00B200E2" w:rsidRDefault="00B200E2" w:rsidP="00B200E2">
      <w:pPr>
        <w:jc w:val="center"/>
        <w:rPr>
          <w:b/>
        </w:rPr>
      </w:pPr>
      <w:r w:rsidRPr="00B200E2">
        <w:rPr>
          <w:rFonts w:hint="eastAsia"/>
          <w:b/>
        </w:rPr>
        <w:t>根據圖表表示車位數量很平均</w:t>
      </w:r>
    </w:p>
    <w:p w:rsidR="00B200E2" w:rsidRPr="00B200E2" w:rsidRDefault="00B200E2" w:rsidP="00B200E2">
      <w:pPr>
        <w:jc w:val="center"/>
        <w:rPr>
          <w:b/>
        </w:rPr>
      </w:pPr>
      <w:r w:rsidRPr="00B200E2">
        <w:rPr>
          <w:rFonts w:hint="eastAsia"/>
          <w:b/>
        </w:rPr>
        <w:t>各個</w:t>
      </w:r>
      <w:r w:rsidRPr="00B200E2">
        <w:rPr>
          <w:rFonts w:hint="eastAsia"/>
          <w:b/>
        </w:rPr>
        <w:t>T-BIKE</w:t>
      </w:r>
      <w:r w:rsidRPr="00B200E2">
        <w:rPr>
          <w:rFonts w:hint="eastAsia"/>
          <w:b/>
        </w:rPr>
        <w:t>站的車位數量基本上一樣</w:t>
      </w:r>
    </w:p>
    <w:p w:rsidR="00B200E2" w:rsidRPr="00B200E2" w:rsidRDefault="00B200E2" w:rsidP="00B200E2">
      <w:pPr>
        <w:jc w:val="center"/>
        <w:rPr>
          <w:b/>
        </w:rPr>
      </w:pPr>
      <w:r w:rsidRPr="00B200E2">
        <w:rPr>
          <w:rFonts w:hint="eastAsia"/>
          <w:b/>
        </w:rPr>
        <w:t>只有個別的比較多或比較少</w:t>
      </w:r>
    </w:p>
    <w:p w:rsidR="00B200E2" w:rsidRPr="00B200E2" w:rsidRDefault="00B200E2" w:rsidP="00E353BF">
      <w:pPr>
        <w:jc w:val="center"/>
        <w:rPr>
          <w:rFonts w:hint="eastAsia"/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  <w:r>
        <w:rPr>
          <w:rFonts w:hint="eastAsia"/>
          <w:b/>
        </w:rPr>
        <w:t>8</w:t>
      </w:r>
    </w:p>
    <w:p w:rsidR="00B200E2" w:rsidRDefault="00B200E2" w:rsidP="00B200E2">
      <w:pPr>
        <w:jc w:val="center"/>
        <w:rPr>
          <w:b/>
        </w:rPr>
      </w:pPr>
      <w:r w:rsidRPr="00AE353A">
        <w:rPr>
          <w:rFonts w:hint="eastAsia"/>
          <w:b/>
          <w:sz w:val="20"/>
          <w:szCs w:val="20"/>
        </w:rPr>
        <w:lastRenderedPageBreak/>
        <w:t>台南</w:t>
      </w:r>
      <w:r w:rsidRPr="00AE353A">
        <w:rPr>
          <w:rFonts w:hint="eastAsia"/>
          <w:b/>
          <w:sz w:val="20"/>
          <w:szCs w:val="20"/>
        </w:rPr>
        <w:t>T-Bike</w:t>
      </w:r>
      <w:r w:rsidRPr="00AE353A">
        <w:rPr>
          <w:rFonts w:hint="eastAsia"/>
          <w:b/>
          <w:sz w:val="20"/>
          <w:szCs w:val="20"/>
        </w:rPr>
        <w:t>使用程度以及範圍規劃</w:t>
      </w:r>
    </w:p>
    <w:p w:rsidR="00B200E2" w:rsidRP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E353BF">
      <w:pPr>
        <w:jc w:val="center"/>
        <w:rPr>
          <w:b/>
        </w:rPr>
      </w:pPr>
    </w:p>
    <w:p w:rsidR="00B200E2" w:rsidRDefault="00B200E2" w:rsidP="00B200E2">
      <w:pPr>
        <w:rPr>
          <w:rFonts w:hint="eastAsia"/>
          <w:b/>
        </w:rPr>
      </w:pPr>
    </w:p>
    <w:p w:rsidR="00B200E2" w:rsidRPr="00B200E2" w:rsidRDefault="00B200E2" w:rsidP="00E353BF">
      <w:pPr>
        <w:jc w:val="center"/>
        <w:rPr>
          <w:rFonts w:hint="eastAsia"/>
          <w:b/>
        </w:rPr>
      </w:pPr>
    </w:p>
    <w:p w:rsidR="00B037DC" w:rsidRPr="00EF736E" w:rsidRDefault="00B037DC" w:rsidP="00EF736E">
      <w:pPr>
        <w:jc w:val="center"/>
        <w:rPr>
          <w:b/>
          <w:sz w:val="40"/>
          <w:szCs w:val="40"/>
        </w:rPr>
      </w:pPr>
      <w:r w:rsidRPr="00EF736E">
        <w:rPr>
          <w:rFonts w:hint="eastAsia"/>
          <w:b/>
          <w:sz w:val="40"/>
          <w:szCs w:val="40"/>
        </w:rPr>
        <w:t>結論</w:t>
      </w:r>
    </w:p>
    <w:p w:rsidR="00B037DC" w:rsidRDefault="00B037DC" w:rsidP="00B037DC">
      <w:pPr>
        <w:jc w:val="center"/>
        <w:rPr>
          <w:b/>
        </w:rPr>
      </w:pPr>
    </w:p>
    <w:p w:rsidR="00A472C0" w:rsidRPr="00922097" w:rsidRDefault="00A472C0" w:rsidP="00922097">
      <w:pPr>
        <w:jc w:val="center"/>
        <w:rPr>
          <w:b/>
          <w:szCs w:val="24"/>
        </w:rPr>
      </w:pPr>
      <w:r w:rsidRPr="00922097">
        <w:rPr>
          <w:rFonts w:hint="eastAsia"/>
          <w:b/>
          <w:szCs w:val="24"/>
        </w:rPr>
        <w:t>目前的</w:t>
      </w:r>
      <w:r w:rsidRPr="00922097">
        <w:rPr>
          <w:rFonts w:hint="eastAsia"/>
          <w:b/>
          <w:szCs w:val="24"/>
        </w:rPr>
        <w:t>T-Bike</w:t>
      </w:r>
      <w:r w:rsidRPr="00922097">
        <w:rPr>
          <w:rFonts w:hint="eastAsia"/>
          <w:b/>
          <w:szCs w:val="24"/>
        </w:rPr>
        <w:t>站點還是有很多的問題，</w:t>
      </w:r>
      <w:r w:rsidR="009D0633" w:rsidRPr="00922097">
        <w:rPr>
          <w:rFonts w:hint="eastAsia"/>
          <w:b/>
          <w:szCs w:val="24"/>
        </w:rPr>
        <w:t>不管是每站之間的使用率問題，抑或是每站之間的距離，還有每站的車欄位數量，這些都是目前</w:t>
      </w:r>
      <w:r w:rsidR="009D0633" w:rsidRPr="00922097">
        <w:rPr>
          <w:rFonts w:hint="eastAsia"/>
          <w:b/>
          <w:szCs w:val="24"/>
        </w:rPr>
        <w:t>T-Bike</w:t>
      </w:r>
      <w:r w:rsidR="009D0633" w:rsidRPr="00922097">
        <w:rPr>
          <w:rFonts w:hint="eastAsia"/>
          <w:b/>
          <w:szCs w:val="24"/>
        </w:rPr>
        <w:t>的隱藏性問題。但根據數據分析顯示，問題遠比我們想像得來的複雜。希望透過這次的研究報告，能夠讓讀者</w:t>
      </w:r>
      <w:proofErr w:type="gramStart"/>
      <w:r w:rsidR="009D0633" w:rsidRPr="00922097">
        <w:rPr>
          <w:rFonts w:hint="eastAsia"/>
          <w:b/>
          <w:szCs w:val="24"/>
        </w:rPr>
        <w:t>一</w:t>
      </w:r>
      <w:proofErr w:type="gramEnd"/>
      <w:r w:rsidR="009D0633" w:rsidRPr="00922097">
        <w:rPr>
          <w:rFonts w:hint="eastAsia"/>
          <w:b/>
          <w:szCs w:val="24"/>
        </w:rPr>
        <w:t>目瞭然</w:t>
      </w:r>
      <w:r w:rsidR="009D0633" w:rsidRPr="00922097">
        <w:rPr>
          <w:rFonts w:hint="eastAsia"/>
          <w:b/>
          <w:szCs w:val="24"/>
        </w:rPr>
        <w:t>T-Bike</w:t>
      </w:r>
      <w:r w:rsidR="009D0633" w:rsidRPr="00922097">
        <w:rPr>
          <w:rFonts w:hint="eastAsia"/>
          <w:b/>
          <w:szCs w:val="24"/>
        </w:rPr>
        <w:t>的窘境，進而透過我們所提供的資料分析，</w:t>
      </w:r>
      <w:r w:rsidR="00922097" w:rsidRPr="00922097">
        <w:rPr>
          <w:rFonts w:hint="eastAsia"/>
          <w:b/>
          <w:szCs w:val="24"/>
        </w:rPr>
        <w:t>去思考如何才能解決。</w:t>
      </w:r>
    </w:p>
    <w:p w:rsidR="00B037DC" w:rsidRDefault="00B037DC" w:rsidP="00B037DC">
      <w:pPr>
        <w:jc w:val="center"/>
        <w:rPr>
          <w:b/>
        </w:rPr>
      </w:pPr>
    </w:p>
    <w:p w:rsidR="00B523AB" w:rsidRDefault="00B523AB" w:rsidP="00CE4C55">
      <w:pPr>
        <w:pStyle w:val="a3"/>
        <w:ind w:leftChars="0" w:left="360"/>
        <w:jc w:val="center"/>
        <w:rPr>
          <w:b/>
        </w:rPr>
      </w:pPr>
    </w:p>
    <w:p w:rsidR="00B523AB" w:rsidRDefault="00B523AB" w:rsidP="00CE4C55">
      <w:pPr>
        <w:pStyle w:val="a3"/>
        <w:ind w:leftChars="0" w:left="360"/>
        <w:jc w:val="center"/>
        <w:rPr>
          <w:b/>
        </w:rPr>
      </w:pPr>
    </w:p>
    <w:p w:rsidR="00B037DC" w:rsidRPr="00922097" w:rsidRDefault="00B037DC" w:rsidP="00CE4C55">
      <w:pPr>
        <w:pStyle w:val="a3"/>
        <w:ind w:leftChars="0" w:left="360"/>
        <w:jc w:val="center"/>
        <w:rPr>
          <w:b/>
          <w:sz w:val="40"/>
          <w:szCs w:val="40"/>
        </w:rPr>
      </w:pPr>
      <w:r w:rsidRPr="00922097">
        <w:rPr>
          <w:rFonts w:hint="eastAsia"/>
          <w:b/>
          <w:sz w:val="40"/>
          <w:szCs w:val="40"/>
        </w:rPr>
        <w:t>參考文獻</w:t>
      </w:r>
      <w:r w:rsidR="00CD7322" w:rsidRPr="00922097">
        <w:rPr>
          <w:rFonts w:hint="eastAsia"/>
          <w:b/>
          <w:sz w:val="40"/>
          <w:szCs w:val="40"/>
        </w:rPr>
        <w:t xml:space="preserve"> </w:t>
      </w:r>
    </w:p>
    <w:p w:rsidR="00C93DE0" w:rsidRDefault="00C319C3" w:rsidP="00C319C3">
      <w:pPr>
        <w:rPr>
          <w:b/>
        </w:rPr>
      </w:pPr>
      <w:r>
        <w:rPr>
          <w:rFonts w:hint="eastAsia"/>
          <w:b/>
        </w:rPr>
        <w:t xml:space="preserve">                 </w:t>
      </w:r>
      <w:hyperlink r:id="rId12" w:history="1">
        <w:r w:rsidRPr="00E523F6">
          <w:rPr>
            <w:rStyle w:val="a4"/>
            <w:b/>
          </w:rPr>
          <w:t>https://traffic.tainan.gov.tw/OpenDataListC004230.aspx?datasetParentID=4a9c7a76-f8f8-4c56-854e-fc45089acbae</w:t>
        </w:r>
      </w:hyperlink>
    </w:p>
    <w:p w:rsidR="00C319C3" w:rsidRDefault="00C319C3" w:rsidP="00C319C3">
      <w:pPr>
        <w:rPr>
          <w:b/>
        </w:rPr>
      </w:pPr>
      <w:r>
        <w:rPr>
          <w:rFonts w:hint="eastAsia"/>
          <w:b/>
        </w:rPr>
        <w:t>台南市交通局提供</w:t>
      </w:r>
      <w:r w:rsidR="00C93DE0">
        <w:rPr>
          <w:rFonts w:hint="eastAsia"/>
          <w:b/>
        </w:rPr>
        <w:t>(</w:t>
      </w:r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3F3F3"/>
        </w:rPr>
        <w:t xml:space="preserve">T-Bike </w:t>
      </w:r>
      <w:proofErr w:type="gramStart"/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3F3F3"/>
        </w:rPr>
        <w:t>臺</w:t>
      </w:r>
      <w:proofErr w:type="gramEnd"/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3F3F3"/>
        </w:rPr>
        <w:t>南市公共自行車租賃站資訊)</w:t>
      </w:r>
    </w:p>
    <w:p w:rsidR="00C319C3" w:rsidRDefault="00B200E2" w:rsidP="00C319C3">
      <w:pPr>
        <w:rPr>
          <w:b/>
        </w:rPr>
      </w:pPr>
      <w:hyperlink r:id="rId13" w:history="1">
        <w:r w:rsidR="00C319C3" w:rsidRPr="00E523F6">
          <w:rPr>
            <w:rStyle w:val="a4"/>
            <w:b/>
          </w:rPr>
          <w:t>https://traffic.tainan.gov.tw/OpenDataListC004230.aspx?datasetParentID=c87c1bab-c38b-420b-963f-20326eaffd43</w:t>
        </w:r>
      </w:hyperlink>
    </w:p>
    <w:p w:rsidR="00C93DE0" w:rsidRDefault="00C93DE0" w:rsidP="00C319C3">
      <w:pPr>
        <w:rPr>
          <w:b/>
        </w:rPr>
      </w:pPr>
      <w:r>
        <w:rPr>
          <w:rFonts w:hint="eastAsia"/>
          <w:b/>
        </w:rPr>
        <w:t>台南市交通局提供</w:t>
      </w:r>
      <w:r>
        <w:rPr>
          <w:rFonts w:hint="eastAsia"/>
          <w:b/>
        </w:rPr>
        <w:t>(</w:t>
      </w:r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4F4F4"/>
        </w:rPr>
        <w:t>T-Bike累計使用量)</w:t>
      </w:r>
    </w:p>
    <w:p w:rsidR="00C319C3" w:rsidRDefault="00B200E2" w:rsidP="00C319C3">
      <w:pPr>
        <w:rPr>
          <w:b/>
        </w:rPr>
      </w:pPr>
      <w:hyperlink r:id="rId14" w:history="1">
        <w:r w:rsidR="00C319C3" w:rsidRPr="00E523F6">
          <w:rPr>
            <w:rStyle w:val="a4"/>
            <w:b/>
          </w:rPr>
          <w:t>https://traffic.tainan.gov.tw/OpenDataListC004230.aspx?datasetParentID=f9b985f6-77a9-4f25-91e6-d714733959af</w:t>
        </w:r>
      </w:hyperlink>
    </w:p>
    <w:p w:rsidR="00C93DE0" w:rsidRDefault="00C93DE0" w:rsidP="00C319C3">
      <w:pPr>
        <w:rPr>
          <w:b/>
        </w:rPr>
      </w:pPr>
      <w:r>
        <w:rPr>
          <w:rFonts w:hint="eastAsia"/>
          <w:b/>
        </w:rPr>
        <w:t>台南市交通局提供</w:t>
      </w:r>
      <w:r>
        <w:rPr>
          <w:rFonts w:hint="eastAsia"/>
          <w:b/>
        </w:rPr>
        <w:t>(</w:t>
      </w:r>
      <w:r>
        <w:rPr>
          <w:rFonts w:ascii="微軟正黑體" w:eastAsia="微軟正黑體" w:hAnsi="微軟正黑體" w:hint="eastAsia"/>
          <w:color w:val="000000"/>
          <w:sz w:val="23"/>
          <w:szCs w:val="23"/>
          <w:shd w:val="clear" w:color="auto" w:fill="F4F4F4"/>
        </w:rPr>
        <w:t>T-Bike熱門租賃站前十名)</w:t>
      </w:r>
    </w:p>
    <w:p w:rsidR="00B523AB" w:rsidRDefault="00B523AB" w:rsidP="00C319C3">
      <w:pPr>
        <w:rPr>
          <w:b/>
        </w:rPr>
      </w:pPr>
    </w:p>
    <w:p w:rsidR="00922097" w:rsidRDefault="00922097" w:rsidP="00B523AB">
      <w:pPr>
        <w:jc w:val="center"/>
        <w:rPr>
          <w:b/>
        </w:rPr>
      </w:pPr>
    </w:p>
    <w:p w:rsidR="00922097" w:rsidRDefault="00922097" w:rsidP="00B523AB">
      <w:pPr>
        <w:jc w:val="center"/>
        <w:rPr>
          <w:b/>
        </w:rPr>
      </w:pPr>
    </w:p>
    <w:p w:rsidR="00922097" w:rsidRDefault="00922097" w:rsidP="00B523AB">
      <w:pPr>
        <w:jc w:val="center"/>
        <w:rPr>
          <w:b/>
        </w:rPr>
      </w:pPr>
    </w:p>
    <w:p w:rsidR="00B523AB" w:rsidRDefault="00B200E2" w:rsidP="00B523AB">
      <w:pPr>
        <w:jc w:val="center"/>
        <w:rPr>
          <w:b/>
        </w:rPr>
      </w:pPr>
      <w:r>
        <w:rPr>
          <w:rFonts w:hint="eastAsia"/>
          <w:b/>
        </w:rPr>
        <w:t>9</w:t>
      </w:r>
      <w:bookmarkStart w:id="0" w:name="_GoBack"/>
      <w:bookmarkEnd w:id="0"/>
    </w:p>
    <w:p w:rsidR="00E353BF" w:rsidRDefault="00E353BF" w:rsidP="00B523AB">
      <w:pPr>
        <w:jc w:val="center"/>
        <w:rPr>
          <w:b/>
        </w:rPr>
      </w:pPr>
    </w:p>
    <w:p w:rsidR="00E353BF" w:rsidRPr="00C319C3" w:rsidRDefault="00E353BF" w:rsidP="00B523AB">
      <w:pPr>
        <w:jc w:val="center"/>
        <w:rPr>
          <w:b/>
        </w:rPr>
      </w:pPr>
      <w:r>
        <w:rPr>
          <w:rFonts w:hint="eastAsia"/>
          <w:b/>
        </w:rPr>
        <w:t>6</w:t>
      </w:r>
    </w:p>
    <w:sectPr w:rsidR="00E353BF" w:rsidRPr="00C319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4101FE"/>
    <w:multiLevelType w:val="hybridMultilevel"/>
    <w:tmpl w:val="7700C380"/>
    <w:lvl w:ilvl="0" w:tplc="04090015">
      <w:start w:val="1"/>
      <w:numFmt w:val="taiwaneseCountingThousand"/>
      <w:lvlText w:val="%1、"/>
      <w:lvlJc w:val="left"/>
      <w:pPr>
        <w:ind w:left="475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5232" w:hanging="480"/>
      </w:pPr>
    </w:lvl>
    <w:lvl w:ilvl="2" w:tplc="0409001B" w:tentative="1">
      <w:start w:val="1"/>
      <w:numFmt w:val="lowerRoman"/>
      <w:lvlText w:val="%3."/>
      <w:lvlJc w:val="right"/>
      <w:pPr>
        <w:ind w:left="5712" w:hanging="480"/>
      </w:pPr>
    </w:lvl>
    <w:lvl w:ilvl="3" w:tplc="0409000F" w:tentative="1">
      <w:start w:val="1"/>
      <w:numFmt w:val="decimal"/>
      <w:lvlText w:val="%4."/>
      <w:lvlJc w:val="left"/>
      <w:pPr>
        <w:ind w:left="619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672" w:hanging="480"/>
      </w:pPr>
    </w:lvl>
    <w:lvl w:ilvl="5" w:tplc="0409001B" w:tentative="1">
      <w:start w:val="1"/>
      <w:numFmt w:val="lowerRoman"/>
      <w:lvlText w:val="%6."/>
      <w:lvlJc w:val="right"/>
      <w:pPr>
        <w:ind w:left="7152" w:hanging="480"/>
      </w:pPr>
    </w:lvl>
    <w:lvl w:ilvl="6" w:tplc="0409000F" w:tentative="1">
      <w:start w:val="1"/>
      <w:numFmt w:val="decimal"/>
      <w:lvlText w:val="%7."/>
      <w:lvlJc w:val="left"/>
      <w:pPr>
        <w:ind w:left="763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112" w:hanging="480"/>
      </w:pPr>
    </w:lvl>
    <w:lvl w:ilvl="8" w:tplc="0409001B" w:tentative="1">
      <w:start w:val="1"/>
      <w:numFmt w:val="lowerRoman"/>
      <w:lvlText w:val="%9."/>
      <w:lvlJc w:val="right"/>
      <w:pPr>
        <w:ind w:left="8592" w:hanging="480"/>
      </w:pPr>
    </w:lvl>
  </w:abstractNum>
  <w:abstractNum w:abstractNumId="1" w15:restartNumberingAfterBreak="0">
    <w:nsid w:val="3F5556EB"/>
    <w:multiLevelType w:val="hybridMultilevel"/>
    <w:tmpl w:val="5860B85C"/>
    <w:lvl w:ilvl="0" w:tplc="AC00F6EC">
      <w:start w:val="1"/>
      <w:numFmt w:val="taiwaneseCountingThousand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632A1F70"/>
    <w:multiLevelType w:val="hybridMultilevel"/>
    <w:tmpl w:val="F09E7918"/>
    <w:lvl w:ilvl="0" w:tplc="9A6CB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13C6358"/>
    <w:multiLevelType w:val="hybridMultilevel"/>
    <w:tmpl w:val="F0C2D0CE"/>
    <w:lvl w:ilvl="0" w:tplc="784EAB08">
      <w:start w:val="1"/>
      <w:numFmt w:val="decimal"/>
      <w:lvlText w:val="%1."/>
      <w:lvlJc w:val="left"/>
      <w:pPr>
        <w:ind w:left="4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4680" w:hanging="480"/>
      </w:pPr>
    </w:lvl>
    <w:lvl w:ilvl="2" w:tplc="0409001B" w:tentative="1">
      <w:start w:val="1"/>
      <w:numFmt w:val="lowerRoman"/>
      <w:lvlText w:val="%3."/>
      <w:lvlJc w:val="right"/>
      <w:pPr>
        <w:ind w:left="5160" w:hanging="480"/>
      </w:pPr>
    </w:lvl>
    <w:lvl w:ilvl="3" w:tplc="0409000F" w:tentative="1">
      <w:start w:val="1"/>
      <w:numFmt w:val="decimal"/>
      <w:lvlText w:val="%4."/>
      <w:lvlJc w:val="left"/>
      <w:pPr>
        <w:ind w:left="5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120" w:hanging="480"/>
      </w:pPr>
    </w:lvl>
    <w:lvl w:ilvl="5" w:tplc="0409001B" w:tentative="1">
      <w:start w:val="1"/>
      <w:numFmt w:val="lowerRoman"/>
      <w:lvlText w:val="%6."/>
      <w:lvlJc w:val="right"/>
      <w:pPr>
        <w:ind w:left="6600" w:hanging="480"/>
      </w:pPr>
    </w:lvl>
    <w:lvl w:ilvl="6" w:tplc="0409000F" w:tentative="1">
      <w:start w:val="1"/>
      <w:numFmt w:val="decimal"/>
      <w:lvlText w:val="%7."/>
      <w:lvlJc w:val="left"/>
      <w:pPr>
        <w:ind w:left="7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560" w:hanging="480"/>
      </w:pPr>
    </w:lvl>
    <w:lvl w:ilvl="8" w:tplc="0409001B" w:tentative="1">
      <w:start w:val="1"/>
      <w:numFmt w:val="lowerRoman"/>
      <w:lvlText w:val="%9."/>
      <w:lvlJc w:val="right"/>
      <w:pPr>
        <w:ind w:left="8040" w:hanging="480"/>
      </w:pPr>
    </w:lvl>
  </w:abstractNum>
  <w:abstractNum w:abstractNumId="4" w15:restartNumberingAfterBreak="0">
    <w:nsid w:val="7915636D"/>
    <w:multiLevelType w:val="hybridMultilevel"/>
    <w:tmpl w:val="6644C7BA"/>
    <w:lvl w:ilvl="0" w:tplc="D17E61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7DC"/>
    <w:rsid w:val="000A3F05"/>
    <w:rsid w:val="00183EDB"/>
    <w:rsid w:val="001E44B3"/>
    <w:rsid w:val="002C353E"/>
    <w:rsid w:val="003B0A81"/>
    <w:rsid w:val="004D7A48"/>
    <w:rsid w:val="005D45D8"/>
    <w:rsid w:val="005E27CD"/>
    <w:rsid w:val="005E40DF"/>
    <w:rsid w:val="005E42FE"/>
    <w:rsid w:val="00632F0F"/>
    <w:rsid w:val="006D5F23"/>
    <w:rsid w:val="006F0464"/>
    <w:rsid w:val="00922097"/>
    <w:rsid w:val="009D0633"/>
    <w:rsid w:val="00A472C0"/>
    <w:rsid w:val="00AE353A"/>
    <w:rsid w:val="00B037DC"/>
    <w:rsid w:val="00B200E2"/>
    <w:rsid w:val="00B22174"/>
    <w:rsid w:val="00B34A66"/>
    <w:rsid w:val="00B523AB"/>
    <w:rsid w:val="00C319C3"/>
    <w:rsid w:val="00C863BC"/>
    <w:rsid w:val="00C93DE0"/>
    <w:rsid w:val="00CD7322"/>
    <w:rsid w:val="00CE4C55"/>
    <w:rsid w:val="00D91C52"/>
    <w:rsid w:val="00DB430F"/>
    <w:rsid w:val="00E353BF"/>
    <w:rsid w:val="00E70FC6"/>
    <w:rsid w:val="00EF736E"/>
    <w:rsid w:val="00FE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F50B5"/>
  <w15:chartTrackingRefBased/>
  <w15:docId w15:val="{BFD47C64-AB38-4D0B-B6FC-1F0D33C41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4D7A4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7DC"/>
    <w:pPr>
      <w:ind w:leftChars="200" w:left="480"/>
    </w:pPr>
  </w:style>
  <w:style w:type="character" w:styleId="a4">
    <w:name w:val="Hyperlink"/>
    <w:basedOn w:val="a0"/>
    <w:uiPriority w:val="99"/>
    <w:unhideWhenUsed/>
    <w:rsid w:val="00C319C3"/>
    <w:rPr>
      <w:color w:val="0563C1" w:themeColor="hyperlink"/>
      <w:u w:val="single"/>
    </w:rPr>
  </w:style>
  <w:style w:type="character" w:customStyle="1" w:styleId="1">
    <w:name w:val="未解析的提及項目1"/>
    <w:basedOn w:val="a0"/>
    <w:uiPriority w:val="99"/>
    <w:semiHidden/>
    <w:unhideWhenUsed/>
    <w:rsid w:val="00C319C3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rsid w:val="004D7A4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4D7A4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D7A4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88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affic.tainan.gov.tw/OpenDataListC004230.aspx?datasetParentID=c87c1bab-c38b-420b-963f-20326eaffd4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raffic.tainan.gov.tw/OpenDataListC004230.aspx?datasetParentID=4a9c7a76-f8f8-4c56-854e-fc45089acba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affic.tainan.gov.tw/OpenDataListC004230.aspx?datasetParentID=f9b985f6-77a9-4f25-91e6-d714733959af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429</Words>
  <Characters>2449</Characters>
  <Application>Microsoft Office Word</Application>
  <DocSecurity>0</DocSecurity>
  <Lines>20</Lines>
  <Paragraphs>5</Paragraphs>
  <ScaleCrop>false</ScaleCrop>
  <Company>KMSOFFICE2019X64</Company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陳柏舟</dc:creator>
  <cp:keywords/>
  <dc:description/>
  <cp:lastModifiedBy>陳柏舟</cp:lastModifiedBy>
  <cp:revision>4</cp:revision>
  <dcterms:created xsi:type="dcterms:W3CDTF">2021-01-14T05:40:00Z</dcterms:created>
  <dcterms:modified xsi:type="dcterms:W3CDTF">2021-01-14T07:53:00Z</dcterms:modified>
</cp:coreProperties>
</file>