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40"/>
          <w:szCs w:val="40"/>
        </w:rPr>
        <w:t xml:space="preserve">Ideation Phase</w:t>
      </w:r>
    </w:p>
    <w:p>
      <w:pPr>
        <w:spacing w:after="300"/>
        <w:jc w:val="center"/>
      </w:pPr>
      <w:r>
        <w:rPr>
          <w:b/>
          <w:bCs/>
          <w:color w:val="2E75B6"/>
          <w:sz w:val="28"/>
          <w:szCs w:val="28"/>
        </w:rPr>
        <w:t xml:space="preserve">Empathize &amp; Discover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Darshan Ease – Temple Darshan Ticket Booking App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50" w:before="300"/>
      </w:pPr>
      <w:r>
        <w:rPr>
          <w:b/>
          <w:bCs/>
          <w:sz w:val="24"/>
          <w:szCs w:val="24"/>
        </w:rPr>
        <w:t xml:space="preserve">Empathy Map Canvas:</w:t>
      </w:r>
    </w:p>
    <w:p>
      <w:pPr>
        <w:spacing w:after="150"/>
      </w:pPr>
      <w:r>
        <w:rPr>
          <w:sz w:val="22"/>
          <w:szCs w:val="22"/>
        </w:rPr>
        <w:t xml:space="preserve">An empathy map is a simple, easy-to-digest visual that captures knowledge about a devotee's behaviours and attitudes, helping the Darshan Ease team better understand its users.</w:t>
      </w:r>
    </w:p>
    <w:p>
      <w:pPr>
        <w:spacing w:after="150"/>
      </w:pPr>
      <w:r>
        <w:rPr>
          <w:sz w:val="22"/>
          <w:szCs w:val="22"/>
        </w:rPr>
        <w:t xml:space="preserve">Creating an effective solution requires understanding the true problem and the person experiencing it. The map below considers Ramesh's perspective, goals, and challenges while planning a temple visit.</w:t>
      </w:r>
    </w:p>
    <w:p>
      <w:pPr>
        <w:spacing w:after="250"/>
      </w:pPr>
      <w:r>
        <w:rPr>
          <w:i/>
          <w:iCs/>
          <w:sz w:val="20"/>
          <w:szCs w:val="20"/>
        </w:rPr>
        <w:t xml:space="preserve">Reference: </w:t>
      </w:r>
      <w:r>
        <w:rPr>
          <w:i/>
          <w:iCs/>
          <w:color w:val="0563C1"/>
          <w:sz w:val="20"/>
          <w:szCs w:val="20"/>
        </w:rPr>
        <w:t xml:space="preserve">https://www.mural.co/templates/empathy-map-canvas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Example: Darshan Ease – Temple Darshan Ticket Booking App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9600"/>
            <w:gridSpan w:val="2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Persona: Ramesh — Devotee planning a temple visit during festival season</w:t>
            </w:r>
          </w:p>
        </w:tc>
      </w:tr>
      <w:tr>
        <w:tc>
          <w:tcPr>
            <w:tcW w:type="dxa" w:w="4800"/>
            <w:shd w:fill="FFF2CC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I just want to book my darshan slot without standing in a queue for hours.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Is there a website or app where I can check available darshan timings?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I don't want to miss darshan because of overcrowding.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Can I know about temple events happening this week?</w:t>
            </w:r>
          </w:p>
        </w:tc>
        <w:tc>
          <w:tcPr>
            <w:tcW w:type="dxa" w:w="4800"/>
            <w:shd w:fill="D9E2F3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Will I even get a ticket during this festival rush?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I hope the information about slot availability is accurate and up to date.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Travelling all this way only to be turned away would be a waste.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I wish this was as easy as booking a movie ticket.</w:t>
            </w:r>
          </w:p>
        </w:tc>
      </w:tr>
      <w:tr>
        <w:tc>
          <w:tcPr>
            <w:tcW w:type="dxa" w:w="4800"/>
            <w:shd w:fill="E2EFDA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Calls the temple helpline repeatedly for updates.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Asks friends and family who have visited recently.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Tries to arrive very early to stand in the queue.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Searches online for darshan timings and events.</w:t>
            </w:r>
          </w:p>
        </w:tc>
        <w:tc>
          <w:tcPr>
            <w:tcW w:type="dxa" w:w="4800"/>
            <w:shd w:fill="FCE4D6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Frustrated by the lack of a simple booking option.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Anxious about not getting a slot during peak season.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Relieved and happy when a booking is confirmed easily.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Worried about safety and crowd management on-site.</w:t>
            </w:r>
          </w:p>
        </w:tc>
      </w:tr>
      <w:tr>
        <w:tc>
          <w:tcPr>
            <w:tcW w:type="dxa" w:w="4800"/>
            <w:shd w:fill="F8CBA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PAIN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No centralized platform to book darshan slots in advance.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Long queues and uncertain wait times.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Outdated or unreliable information about timings and events.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No visibility into real-time slot availability.</w:t>
            </w:r>
          </w:p>
        </w:tc>
        <w:tc>
          <w:tcPr>
            <w:tcW w:type="dxa" w:w="4800"/>
            <w:shd w:fill="C6E0B4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GAIN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Quick, hassle-free online darshan slot booking.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Real-time visibility of available slots and temple events.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Peace of mind with instant booking confirmation.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More time to spend with family instead of waiting in queues.</w:t>
            </w:r>
          </w:p>
        </w:tc>
      </w:tr>
    </w:tbl>
    <w:sectPr>
      <w:pgSz w:w="12240" w:h="15840" w:orient="portrait"/>
      <w:pgMar w:top="1440" w:right="720" w:bottom="14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2026-07-19T06:39:53.052Z</dcterms:created>
  <dcterms:modified xsi:type="dcterms:W3CDTF">2026-07-19T06:39:53.066Z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