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rPr>
          <w:sz w:val="22"/>
          <w:szCs w:val="22"/>
        </w:rPr>
        <w:t xml:space="preserve"/>
      </w:r>
    </w:p>
    <w:p>
      <w:pPr>
        <w:spacing w:after="160" w:before="0"/>
        <w:jc w:val="center"/>
      </w:pPr>
      <w:r>
        <w:rPr>
          <w:rFonts w:ascii="Courier New" w:cs="Courier New" w:eastAsia="Courier New" w:hAnsi="Courier New"/>
          <w:b/>
          <w:bCs/>
          <w:sz w:val="72"/>
          <w:szCs w:val="72"/>
        </w:rPr>
        <w:t xml:space="preserve">GITPULSE</w:t>
      </w:r>
    </w:p>
    <w:p>
      <w:pPr>
        <w:spacing w:after="80" w:before="0"/>
        <w:jc w:val="center"/>
      </w:pPr>
      <w:r>
        <w:rPr>
          <w:rFonts w:ascii="Courier New" w:cs="Courier New" w:eastAsia="Courier New" w:hAnsi="Courier New"/>
          <w:color w:val="555555"/>
          <w:sz w:val="28"/>
          <w:szCs w:val="28"/>
        </w:rPr>
        <w:t xml:space="preserve">Settings Specification — Addendum</w:t>
      </w:r>
    </w:p>
    <w:p>
      <w:pPr>
        <w:spacing w:after="1440" w:before="0"/>
        <w:jc w:val="center"/>
      </w:pP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AppSettings Model + Full Settings Window</w:t>
      </w:r>
    </w:p>
    <w:p>
      <w:pPr>
        <w:jc w:val="center"/>
      </w:pPr>
      <w:r>
        <w:rPr>
          <w:rFonts w:ascii="Courier New" w:cs="Courier New" w:eastAsia="Courier New" w:hAnsi="Courier New"/>
          <w:i/>
          <w:iCs/>
          <w:color w:val="777777"/>
          <w:sz w:val="20"/>
          <w:szCs w:val="20"/>
        </w:rPr>
        <w:t xml:space="preserve">This document is a complete replacement for Section 4.x (AppSettings) and Section 9.7</w:t>
      </w:r>
    </w:p>
    <w:p>
      <w:pPr>
        <w:jc w:val="center"/>
      </w:pPr>
      <w:r>
        <w:rPr>
          <w:rFonts w:ascii="Courier New" w:cs="Courier New" w:eastAsia="Courier New" w:hAnsi="Courier New"/>
          <w:i/>
          <w:iCs/>
          <w:color w:val="777777"/>
          <w:sz w:val="20"/>
          <w:szCs w:val="20"/>
        </w:rPr>
        <w:t xml:space="preserve">of the main GitPulse spec. Merge with that document before building.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ourier New" w:cs="Courier New" w:eastAsia="Courier New" w:hAnsi="Courier New"/>
          <w:b/>
          <w:bCs/>
          <w:sz w:val="36"/>
          <w:szCs w:val="36"/>
        </w:rPr>
        <w:t xml:space="preserve">1. Overview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AppSettings is a single-row SwiftData model. One instance lives in the database under the key 'singleton'. All settings views read from and write to this model directly via @Bindable. No intermediate state — every toggle, picker, and slider writes through to SwiftData immediately.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The Settings window is a standard macOS Settings-style NSWindow — not a popover. It is launched from the menu bar popover footer via SettingsLink or NSApp.sendAction(#selector(showSettingsWindow:)). It uses a sidebar navigation layout (NavigationSplitView) with nine sections.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i/>
          <w:iCs/>
          <w:color w:val="555555"/>
          <w:sz w:val="20"/>
          <w:szCs w:val="20"/>
        </w:rPr>
        <w:t xml:space="preserve">NOTE: This is separate from the MenuBarExtra popover. The popover has its own compact in-popover settings tab for quick access to the most common options (repos, notifications). The full Settings window is for all options.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Courier New" w:cs="Courier New" w:eastAsia="Courier New" w:hAnsi="Courier New"/>
          <w:b/>
          <w:bCs/>
          <w:sz w:val="36"/>
          <w:szCs w:val="36"/>
        </w:rPr>
        <w:t xml:space="preserve">2. AppSettings.swift — Complete Model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File path: Models/AppSettings.swift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This replaces the shorter AppSettings in the main spec. Copy verbatim.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/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SwiftData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Foundation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@Model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final class AppSettings {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Identity — always 'singleton', one row enforced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@Attribute(.unique) var id: String = 'singleton'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Startup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var launchAtLogin: Bool = false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var showInDock: Bool = false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var reopenLastViewOnLaunch: Bool = true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Behavior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var openLinksIn: String = 'browser'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var markAsReadOnOpen: Bool = true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var closePopoverAfterOpeningLink: Bool = false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var groupByRepo: Bool = true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var defaultTab: String = 'activity'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Data retention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var retentionDaysRead: Int = 30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var retentionDaysDismissed: Int = 7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var demoMode: Bool = false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Appearance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var appearanceMode: String = 'system'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var accentColor: String = 'system'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var popoverVibrancy: Bool = true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var fontName: String = 'sf-mono'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var fontSize: Int = 13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var denseLayout: Bool = false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Appearance — popover display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var popoverWidth: Int = 360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var maxVisibleItems: Int = 20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var showRelativeTimestamps: Bool = true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var showAuthorAvatars: Bool = true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var showCIBranchName: Bool = true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var showCommitSHA: Bool = false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Notifications — global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var notificationsEnabled: Bool = true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var respectFocusMode: Bool = true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var notificationSound: String = 'default'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var groupNotificationsByRepo: Bool = true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Notifications — quiet hours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var quietHoursEnabled: Bool = false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var quietHoursFrom: Int = 21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var quietHoursTo: Int = 8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Repos — org watching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var autoWatchNewRepos: Bool = false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var autoWatchOrg: String = ''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var includeForks: Bool = false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var includeArchivedRepos: Bool = false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var watchReposImAssignedTo: Bool = true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var showOnlyReposWithActivity: Bool = true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var repoHidePattern: String = ''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Polling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var pollIntervalSeconds: Int = 60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var pausePollingOnBattery: Bool = false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var pausePollingWhenOffline: Bool = true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var backoffOnRateLimit: Bool = true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Webhooks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var webhookEnabled: Bool = false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var webhookPort: Int = 9876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var verifyWebhookSignatures: Bool = true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Menu bar — icon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var menuBarIconStyle: String = 'branch'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var colorCodeIconOnCIStatus: Bool = true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var animateIconWhenCIRunning: Bool = true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Menu bar — badge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var showCountInMenuBar: Bool = true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var menuBarCountType: String = 'unread'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var hideCountWhenZero: Bool = true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var menuBarCountCap: Int = 99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Menu bar — tabs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var tabPRsEnabled: Bool = true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var tabIssuesEnabled: Bool = true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var tabCICDEnabled: Bool = true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var tabProjectsEnabled: Bool = false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var tabMentionsEnabled: Bool = false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Keyboard shortcuts (display strings only — actual binding via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MASShortcut or KeyboardShortcuts package)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var shortcutOpenPopover: String = '⌥ Space'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var shortcutRefresh: String = '⌥ R'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var shortcutMarkAllRead: String = '⌥ M'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var shortcutOpenSettings: String = '⌥ ,'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Advanced — logging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var logLevel: String = 'errors'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var writeLogsToFile: Bool = false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Advanced — developer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var showAPIRequestLog: Bool = false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var simulateSlowNetwork: Bool = false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var forceCIFailureState: Bool = false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Updates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var autoUpdate: Bool = true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init() {}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Typed computed accessors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var appearance: AppAppearance {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get { AppAppearance(rawValue: appearanceMode) ?? .system 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set { appearanceMode = newValue.rawValue 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var pollInterval: PollInterval {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get { PollInterval(seconds: pollIntervalSeconds) 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set { pollIntervalSeconds = newValue.seconds 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var isQuietHoursActive: Bool {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guard quietHoursEnabled else { return false 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let hour = Calendar.current.component(.hour, from: Date())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quietHoursFrom &gt; quietHoursTo {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return hour &gt;= quietHoursFrom || hour &lt; quietHoursTo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hour &gt;= quietHoursFrom &amp;&amp; hour &lt; quietHoursTo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static func ensureExists(in context: ModelContext) {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let d = FetchDescriptor&lt;AppSettings&gt;()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(try? context.fetch(d).first) == nil {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context.insert(AppSettings())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try? context.save()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300"/>
      </w:pPr>
      <w:r>
        <w:rPr>
          <w:rFonts w:ascii="Courier New" w:cs="Courier New" w:eastAsia="Courier New" w:hAnsi="Courier New"/>
          <w:b/>
          <w:bCs/>
          <w:sz w:val="28"/>
          <w:szCs w:val="28"/>
        </w:rPr>
        <w:t xml:space="preserve">2.1 Supporting enums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Add these to the same file, after the AppSettings class.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/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enum AppAppearance: String, CaseIterable, Identifiable {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case system, light, dark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var id: String { rawValue 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var displayName: String {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switch self {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case .system: return 'System'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case .light:  return 'Light'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case .dark:   return 'Dark'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enum AppAccentColor: String, CaseIterable, Identifiable {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case system, blue, green, orange, red, purple, monochrome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var id: String { rawValue 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var displayName: String { rawValue.capitalized 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enum AppDefaultTab: String, CaseIterable, Identifiable {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case activity, prs, issues, cicd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var id: String { rawValue 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var displayName: String {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switch self {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case .activity: return 'Activity'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case .prs:      return 'Pull Requests'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case .issues:   return 'Issues'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case .cicd:     return 'CI / CD'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enum PollInterval: CaseIterable, Identifiable, Equatable {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case thirtySeconds, oneMinute, twoMinutes, fiveMinutes, fifteenMinutes, manual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var id: Int { seconds 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var seconds: Int {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switch self {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case .thirtySeconds:  return 30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case .oneMinute:      return 60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case .twoMinutes:     return 120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case .fiveMinutes:    return 300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case .fifteenMinutes: return 900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case .manual:         return 0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init(seconds: Int) {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 = PollInterval.allCases.first { $0.seconds == seconds } ?? .oneMinute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var displayName: String {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switch self {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case .thirtySeconds:  return '30 seconds'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case .oneMinute:      return '1 minute'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case .twoMinutes:     return '2 minutes'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case .fiveMinutes:    return '5 minutes'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case .fifteenMinutes: return '15 minutes'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case .manual:         return 'Manual only'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enum MenuBarCountType: String, CaseIterable, Identifiable {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case unread     = 'unread'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case prsReview  = 'prs-review'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case ciFailures = 'ci-failures'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case allOpen    = 'all-open'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var id: String { rawValue 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var displayName: String {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switch self {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case .unread:     return 'Unread events'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case .prsReview:  return 'PRs needing review'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case .ciFailures: return 'CI failures'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case .allOpen:    return 'All open items'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enum MenuBarIconStyle: String, CaseIterable, Identifiable {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case branch = 'branch'; case octocat = 'octocat'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case textGP = 'text-gp'; case dot = 'dot'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var id: String { rawValue 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var displayName: String {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switch self {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case .branch:  return 'Branch symbol'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case .octocat: return 'Octocat'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case .textGP:  return 'Text: GP'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case .dot:     return 'Dot only'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enum LogLevel: String, CaseIterable, Identifiable {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case errors, warnings, info, debug, verbose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var id: String { rawValue 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var displayName: String { rawValue.capitalized 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enum OpenLinksIn: String, CaseIterable, Identifiable {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case browser = 'browser'; case githubDesktop = 'github-desktop'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case safari = 'safari'; case chrome = 'chrome'; case firefox = 'firefox'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var id: String { rawValue 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var displayName: String {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switch self {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case .browser:       return 'Default browser'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case .githubDesktop: return 'GitHub Desktop'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case .safari:        return 'Safari'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case .chrome:        return 'Chrome'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case .firefox:       return 'Firefox'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Courier New" w:cs="Courier New" w:eastAsia="Courier New" w:hAnsi="Courier New"/>
          <w:b/>
          <w:bCs/>
          <w:sz w:val="36"/>
          <w:szCs w:val="36"/>
        </w:rPr>
        <w:t xml:space="preserve">3. Field Reference Tables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Every field in AppSettings, organized by settings section. Use these tables to understand what each field controls and its default value.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Courier New" w:cs="Courier New" w:eastAsia="Courier New" w:hAnsi="Courier New"/>
          <w:b/>
          <w:bCs/>
          <w:color w:val="1a1a2e"/>
          <w:sz w:val="24"/>
          <w:szCs w:val="24"/>
        </w:rPr>
        <w:t xml:space="preserve">3.1 Startup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400"/>
        <w:gridCol w:w="3360"/>
      </w:tblGrid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Property / field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7"/>
                <w:szCs w:val="17"/>
              </w:rPr>
              <w:t xml:space="preserve">launchAtLogin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4226"/>
                <w:sz w:val="17"/>
                <w:szCs w:val="17"/>
              </w:rPr>
              <w:t xml:space="preserve">Bool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7"/>
                <w:szCs w:val="17"/>
              </w:rPr>
              <w:t xml:space="preserve">false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Register with macOS login items. Use SMAppService.mainApp.register() on macOS 13+.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7"/>
                <w:szCs w:val="17"/>
              </w:rPr>
              <w:t xml:space="preserve">showInDock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4226"/>
                <w:sz w:val="17"/>
                <w:szCs w:val="17"/>
              </w:rPr>
              <w:t xml:space="preserve">Bool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7"/>
                <w:szCs w:val="17"/>
              </w:rPr>
              <w:t xml:space="preserve">false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When true, set NSApp.setActivationPolicy(.regular). When false, use .accessory. Toggle takes effect immediately without restart.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7"/>
                <w:szCs w:val="17"/>
              </w:rPr>
              <w:t xml:space="preserve">reopenLastViewOnLaunch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4226"/>
                <w:sz w:val="17"/>
                <w:szCs w:val="17"/>
              </w:rPr>
              <w:t xml:space="preserve">Bool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7"/>
                <w:szCs w:val="17"/>
              </w:rPr>
              <w:t xml:space="preserve">true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Persist the last active tab to UserDefaults (not SwiftData) and restore it on next launch.</w:t>
            </w:r>
          </w:p>
        </w:tc>
      </w:tr>
    </w:tbl>
    <w:p>
      <w:pPr>
        <w:spacing w:after="80" w:before="8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Courier New" w:cs="Courier New" w:eastAsia="Courier New" w:hAnsi="Courier New"/>
          <w:b/>
          <w:bCs/>
          <w:color w:val="1a1a2e"/>
          <w:sz w:val="24"/>
          <w:szCs w:val="24"/>
        </w:rPr>
        <w:t xml:space="preserve">3.2 Behavior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400"/>
        <w:gridCol w:w="3360"/>
      </w:tblGrid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Property / field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7"/>
                <w:szCs w:val="17"/>
              </w:rPr>
              <w:t xml:space="preserve">openLinksIn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4226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7"/>
                <w:szCs w:val="17"/>
              </w:rPr>
              <w:t xml:space="preserve">'browser'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Enum OpenLinksIn. Controls NSWorkspace.shared.open() target.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7"/>
                <w:szCs w:val="17"/>
              </w:rPr>
              <w:t xml:space="preserve">markAsReadOnOpen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4226"/>
                <w:sz w:val="17"/>
                <w:szCs w:val="17"/>
              </w:rPr>
              <w:t xml:space="preserve">Bool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7"/>
                <w:szCs w:val="17"/>
              </w:rPr>
              <w:t xml:space="preserve">true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Set all visible events isRead = true when the popover opens.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7"/>
                <w:szCs w:val="17"/>
              </w:rPr>
              <w:t xml:space="preserve">closePopoverAfterOpeningLink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4226"/>
                <w:sz w:val="17"/>
                <w:szCs w:val="17"/>
              </w:rPr>
              <w:t xml:space="preserve">Bool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7"/>
                <w:szCs w:val="17"/>
              </w:rPr>
              <w:t xml:space="preserve">false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Dismiss the MenuBarExtra window after tapping a link.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7"/>
                <w:szCs w:val="17"/>
              </w:rPr>
              <w:t xml:space="preserve">groupByRepo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4226"/>
                <w:sz w:val="17"/>
                <w:szCs w:val="17"/>
              </w:rPr>
              <w:t xml:space="preserve">Bool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7"/>
                <w:szCs w:val="17"/>
              </w:rPr>
              <w:t xml:space="preserve">true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When false, ActivityView shows a flat list sorted by occurredAt descending.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7"/>
                <w:szCs w:val="17"/>
              </w:rPr>
              <w:t xml:space="preserve">defaultTab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4226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7"/>
                <w:szCs w:val="17"/>
              </w:rPr>
              <w:t xml:space="preserve">'activity'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Enum AppDefaultTab. Which tab to show when the popover opens.</w:t>
            </w:r>
          </w:p>
        </w:tc>
      </w:tr>
    </w:tbl>
    <w:p>
      <w:pPr>
        <w:spacing w:after="80" w:before="8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Courier New" w:cs="Courier New" w:eastAsia="Courier New" w:hAnsi="Courier New"/>
          <w:b/>
          <w:bCs/>
          <w:color w:val="1a1a2e"/>
          <w:sz w:val="24"/>
          <w:szCs w:val="24"/>
        </w:rPr>
        <w:t xml:space="preserve">3.3 Data retention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400"/>
        <w:gridCol w:w="3360"/>
      </w:tblGrid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Property / field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7"/>
                <w:szCs w:val="17"/>
              </w:rPr>
              <w:t xml:space="preserve">retentionDaysRead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4226"/>
                <w:sz w:val="17"/>
                <w:szCs w:val="17"/>
              </w:rPr>
              <w:t xml:space="preserve">Int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7"/>
                <w:szCs w:val="17"/>
              </w:rPr>
              <w:t xml:space="preserve">30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Delete Event records where isRead == true AND occurredAt &lt; now - N days. Run in PollingService after each poll.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7"/>
                <w:szCs w:val="17"/>
              </w:rPr>
              <w:t xml:space="preserve">retentionDaysDismissed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4226"/>
                <w:sz w:val="17"/>
                <w:szCs w:val="17"/>
              </w:rPr>
              <w:t xml:space="preserve">Int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7"/>
                <w:szCs w:val="17"/>
              </w:rPr>
              <w:t xml:space="preserve">7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Delete Event records where isDismissed == true AND occurredAt &lt; now - N days.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7"/>
                <w:szCs w:val="17"/>
              </w:rPr>
              <w:t xml:space="preserve">demoMode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4226"/>
                <w:sz w:val="17"/>
                <w:szCs w:val="17"/>
              </w:rPr>
              <w:t xml:space="preserve">Bool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7"/>
                <w:szCs w:val="17"/>
              </w:rPr>
              <w:t xml:space="preserve">false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When true, PollingService skips all API calls and loads SampleData.swift instead.</w:t>
            </w:r>
          </w:p>
        </w:tc>
      </w:tr>
    </w:tbl>
    <w:p>
      <w:pPr>
        <w:spacing w:after="80" w:before="8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Courier New" w:cs="Courier New" w:eastAsia="Courier New" w:hAnsi="Courier New"/>
          <w:b/>
          <w:bCs/>
          <w:color w:val="1a1a2e"/>
          <w:sz w:val="24"/>
          <w:szCs w:val="24"/>
        </w:rPr>
        <w:t xml:space="preserve">3.4 Appearance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400"/>
        <w:gridCol w:w="3360"/>
      </w:tblGrid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Property / field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7"/>
                <w:szCs w:val="17"/>
              </w:rPr>
              <w:t xml:space="preserve">appearanceMode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4226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7"/>
                <w:szCs w:val="17"/>
              </w:rPr>
              <w:t xml:space="preserve">'system'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Enum AppAppearance. Apply via NSApp.appearance = NSAppearance(named:) when changed.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7"/>
                <w:szCs w:val="17"/>
              </w:rPr>
              <w:t xml:space="preserve">accentColor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4226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7"/>
                <w:szCs w:val="17"/>
              </w:rPr>
              <w:t xml:space="preserve">'system'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Enum AppAccentColor. Used for toggle tint, unread dots, active tab underline.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7"/>
                <w:szCs w:val="17"/>
              </w:rPr>
              <w:t xml:space="preserve">popoverVibrancy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4226"/>
                <w:sz w:val="17"/>
                <w:szCs w:val="17"/>
              </w:rPr>
              <w:t xml:space="preserve">Bool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7"/>
                <w:szCs w:val="17"/>
              </w:rPr>
              <w:t xml:space="preserve">true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When true, wrap popover content in NSVisualEffectView with .popover material.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7"/>
                <w:szCs w:val="17"/>
              </w:rPr>
              <w:t xml:space="preserve">fontName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4226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7"/>
                <w:szCs w:val="17"/>
              </w:rPr>
              <w:t xml:space="preserve">'sf-mono'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Apply to all monospace Text views via .font(.custom(name, size:)).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7"/>
                <w:szCs w:val="17"/>
              </w:rPr>
              <w:t xml:space="preserve">fontSize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4226"/>
                <w:sz w:val="17"/>
                <w:szCs w:val="17"/>
              </w:rPr>
              <w:t xml:space="preserve">Int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7"/>
                <w:szCs w:val="17"/>
              </w:rPr>
              <w:t xml:space="preserve">13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Range 11–16. Used as the base size; secondary text is fontSize - 2.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7"/>
                <w:szCs w:val="17"/>
              </w:rPr>
              <w:t xml:space="preserve">denseLayout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4226"/>
                <w:sz w:val="17"/>
                <w:szCs w:val="17"/>
              </w:rPr>
              <w:t xml:space="preserve">Bool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7"/>
                <w:szCs w:val="17"/>
              </w:rPr>
              <w:t xml:space="preserve">false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When true, reduce row padding from 10px to 6px vertically.</w:t>
            </w:r>
          </w:p>
        </w:tc>
      </w:tr>
    </w:tbl>
    <w:p>
      <w:pPr>
        <w:spacing w:after="80" w:before="8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Courier New" w:cs="Courier New" w:eastAsia="Courier New" w:hAnsi="Courier New"/>
          <w:b/>
          <w:bCs/>
          <w:color w:val="1a1a2e"/>
          <w:sz w:val="24"/>
          <w:szCs w:val="24"/>
        </w:rPr>
        <w:t xml:space="preserve">3.5 Appearance — popover display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400"/>
        <w:gridCol w:w="3360"/>
      </w:tblGrid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Property / field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7"/>
                <w:szCs w:val="17"/>
              </w:rPr>
              <w:t xml:space="preserve">popoverWidth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4226"/>
                <w:sz w:val="17"/>
                <w:szCs w:val="17"/>
              </w:rPr>
              <w:t xml:space="preserve">Int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7"/>
                <w:szCs w:val="17"/>
              </w:rPr>
              <w:t xml:space="preserve">360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Fixed width of the MenuBarExtra window. Range 300–480.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7"/>
                <w:szCs w:val="17"/>
              </w:rPr>
              <w:t xml:space="preserve">maxVisibleItems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4226"/>
                <w:sz w:val="17"/>
                <w:szCs w:val="17"/>
              </w:rPr>
              <w:t xml:space="preserve">Int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7"/>
                <w:szCs w:val="17"/>
              </w:rPr>
              <w:t xml:space="preserve">20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Clip the scroll list at this count. 0 = unlimited.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7"/>
                <w:szCs w:val="17"/>
              </w:rPr>
              <w:t xml:space="preserve">showRelativeTimestamps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4226"/>
                <w:sz w:val="17"/>
                <w:szCs w:val="17"/>
              </w:rPr>
              <w:t xml:space="preserve">Bool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7"/>
                <w:szCs w:val="17"/>
              </w:rPr>
              <w:t xml:space="preserve">true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When false, show full date-time string instead of '2h ago'.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7"/>
                <w:szCs w:val="17"/>
              </w:rPr>
              <w:t xml:space="preserve">showAuthorAvatars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4226"/>
                <w:sz w:val="17"/>
                <w:szCs w:val="17"/>
              </w:rPr>
              <w:t xml:space="preserve">Bool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7"/>
                <w:szCs w:val="17"/>
              </w:rPr>
              <w:t xml:space="preserve">true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Fetch from https://github.com/{login}.png?size=32 and cache in NSCache.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7"/>
                <w:szCs w:val="17"/>
              </w:rPr>
              <w:t xml:space="preserve">showCIBranchName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4226"/>
                <w:sz w:val="17"/>
                <w:szCs w:val="17"/>
              </w:rPr>
              <w:t xml:space="preserve">Bool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7"/>
                <w:szCs w:val="17"/>
              </w:rPr>
              <w:t xml:space="preserve">true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Show the branch string in CIRow.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7"/>
                <w:szCs w:val="17"/>
              </w:rPr>
              <w:t xml:space="preserve">showCommitSHA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4226"/>
                <w:sz w:val="17"/>
                <w:szCs w:val="17"/>
              </w:rPr>
              <w:t xml:space="preserve">Bool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7"/>
                <w:szCs w:val="17"/>
              </w:rPr>
              <w:t xml:space="preserve">false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Show the 7-char SHA after the branch name in CIRow.</w:t>
            </w:r>
          </w:p>
        </w:tc>
      </w:tr>
    </w:tbl>
    <w:p>
      <w:pPr>
        <w:spacing w:after="80" w:before="8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Courier New" w:cs="Courier New" w:eastAsia="Courier New" w:hAnsi="Courier New"/>
          <w:b/>
          <w:bCs/>
          <w:color w:val="1a1a2e"/>
          <w:sz w:val="24"/>
          <w:szCs w:val="24"/>
        </w:rPr>
        <w:t xml:space="preserve">3.6 Notifications — global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400"/>
        <w:gridCol w:w="3360"/>
      </w:tblGrid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Property / field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7"/>
                <w:szCs w:val="17"/>
              </w:rPr>
              <w:t xml:space="preserve">notificationsEnabled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4226"/>
                <w:sz w:val="17"/>
                <w:szCs w:val="17"/>
              </w:rPr>
              <w:t xml:space="preserve">Bool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7"/>
                <w:szCs w:val="17"/>
              </w:rPr>
              <w:t xml:space="preserve">true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Master switch. When false, no UNUserNotificationCenter requests are made.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7"/>
                <w:szCs w:val="17"/>
              </w:rPr>
              <w:t xml:space="preserve">respectFocusMode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4226"/>
                <w:sz w:val="17"/>
                <w:szCs w:val="17"/>
              </w:rPr>
              <w:t xml:space="preserve">Bool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7"/>
                <w:szCs w:val="17"/>
              </w:rPr>
              <w:t xml:space="preserve">true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Check UNNotificationCenter interruptionLevel and Focus state before sending.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7"/>
                <w:szCs w:val="17"/>
              </w:rPr>
              <w:t xml:space="preserve">notificationSound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4226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7"/>
                <w:szCs w:val="17"/>
              </w:rPr>
              <w:t xml:space="preserve">'default'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Enum NotificationSoundOption. Set on UNNotificationSound.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7"/>
                <w:szCs w:val="17"/>
              </w:rPr>
              <w:t xml:space="preserve">groupNotificationsByRepo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4226"/>
                <w:sz w:val="17"/>
                <w:szCs w:val="17"/>
              </w:rPr>
              <w:t xml:space="preserve">Bool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7"/>
                <w:szCs w:val="17"/>
              </w:rPr>
              <w:t xml:space="preserve">true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Set threadIdentifier = event.repository?.fullName on UNMutableNotificationContent.</w:t>
            </w:r>
          </w:p>
        </w:tc>
      </w:tr>
    </w:tbl>
    <w:p>
      <w:pPr>
        <w:spacing w:after="80" w:before="8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Courier New" w:cs="Courier New" w:eastAsia="Courier New" w:hAnsi="Courier New"/>
          <w:b/>
          <w:bCs/>
          <w:color w:val="1a1a2e"/>
          <w:sz w:val="24"/>
          <w:szCs w:val="24"/>
        </w:rPr>
        <w:t xml:space="preserve">3.7 Notifications — quiet hours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400"/>
        <w:gridCol w:w="3360"/>
      </w:tblGrid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Property / field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7"/>
                <w:szCs w:val="17"/>
              </w:rPr>
              <w:t xml:space="preserve">quietHoursEnabled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4226"/>
                <w:sz w:val="17"/>
                <w:szCs w:val="17"/>
              </w:rPr>
              <w:t xml:space="preserve">Bool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7"/>
                <w:szCs w:val="17"/>
              </w:rPr>
              <w:t xml:space="preserve">false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When true and isQuietHoursActive == true, skip banner delivery even if NotificationPrefs.banner == true.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7"/>
                <w:szCs w:val="17"/>
              </w:rPr>
              <w:t xml:space="preserve">quietHoursFrom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4226"/>
                <w:sz w:val="17"/>
                <w:szCs w:val="17"/>
              </w:rPr>
              <w:t xml:space="preserve">Int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7"/>
                <w:szCs w:val="17"/>
              </w:rPr>
              <w:t xml:space="preserve">21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Hour in 24h format (0–23). 21 = 9 PM.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7"/>
                <w:szCs w:val="17"/>
              </w:rPr>
              <w:t xml:space="preserve">quietHoursTo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4226"/>
                <w:sz w:val="17"/>
                <w:szCs w:val="17"/>
              </w:rPr>
              <w:t xml:space="preserve">Int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7"/>
                <w:szCs w:val="17"/>
              </w:rPr>
              <w:t xml:space="preserve">8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Hour in 24h format. 8 = 8 AM. Handles overnight ranges: from=22, to=6 means 10 PM–6 AM.</w:t>
            </w:r>
          </w:p>
        </w:tc>
      </w:tr>
    </w:tbl>
    <w:p>
      <w:pPr>
        <w:spacing w:after="80" w:before="8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Courier New" w:cs="Courier New" w:eastAsia="Courier New" w:hAnsi="Courier New"/>
          <w:b/>
          <w:bCs/>
          <w:color w:val="1a1a2e"/>
          <w:sz w:val="24"/>
          <w:szCs w:val="24"/>
        </w:rPr>
        <w:t xml:space="preserve">3.8 Repos — org watching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400"/>
        <w:gridCol w:w="3360"/>
      </w:tblGrid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Property / field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7"/>
                <w:szCs w:val="17"/>
              </w:rPr>
              <w:t xml:space="preserve">autoWatchNewRepos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4226"/>
                <w:sz w:val="17"/>
                <w:szCs w:val="17"/>
              </w:rPr>
              <w:t xml:space="preserve">Bool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7"/>
                <w:szCs w:val="17"/>
              </w:rPr>
              <w:t xml:space="preserve">false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Poll /orgs/{org}/repos periodically and insert new Repository records automatically.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7"/>
                <w:szCs w:val="17"/>
              </w:rPr>
              <w:t xml:space="preserve">autoWatchOrg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4226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7"/>
                <w:szCs w:val="17"/>
              </w:rPr>
              <w:t xml:space="preserve">''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The org login to watch. Only one org supported currently.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7"/>
                <w:szCs w:val="17"/>
              </w:rPr>
              <w:t xml:space="preserve">includeForks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4226"/>
                <w:sz w:val="17"/>
                <w:szCs w:val="17"/>
              </w:rPr>
              <w:t xml:space="preserve">Bool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7"/>
                <w:szCs w:val="17"/>
              </w:rPr>
              <w:t xml:space="preserve">false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When false, skip repositories where fork == true in GitHub API response.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7"/>
                <w:szCs w:val="17"/>
              </w:rPr>
              <w:t xml:space="preserve">includeArchivedRepos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4226"/>
                <w:sz w:val="17"/>
                <w:szCs w:val="17"/>
              </w:rPr>
              <w:t xml:space="preserve">Bool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7"/>
                <w:szCs w:val="17"/>
              </w:rPr>
              <w:t xml:space="preserve">false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When false, skip repositories where archived == true.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7"/>
                <w:szCs w:val="17"/>
              </w:rPr>
              <w:t xml:space="preserve">watchReposImAssignedTo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4226"/>
                <w:sz w:val="17"/>
                <w:szCs w:val="17"/>
              </w:rPr>
              <w:t xml:space="preserve">Bool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7"/>
                <w:szCs w:val="17"/>
              </w:rPr>
              <w:t xml:space="preserve">true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When a new Event arrives for a repo not in the watch list, add it automatically.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7"/>
                <w:szCs w:val="17"/>
              </w:rPr>
              <w:t xml:space="preserve">showOnlyReposWithActivity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4226"/>
                <w:sz w:val="17"/>
                <w:szCs w:val="17"/>
              </w:rPr>
              <w:t xml:space="preserve">Bool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7"/>
                <w:szCs w:val="17"/>
              </w:rPr>
              <w:t xml:space="preserve">true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Hide Repository sections with zero unread events from ActivityView.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7"/>
                <w:szCs w:val="17"/>
              </w:rPr>
              <w:t xml:space="preserve">repoHidePattern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4226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7"/>
                <w:szCs w:val="17"/>
              </w:rPr>
              <w:t xml:space="preserve">''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Glob pattern. Repos whose fullName matches are excluded from all views and polling.</w:t>
            </w:r>
          </w:p>
        </w:tc>
      </w:tr>
    </w:tbl>
    <w:p>
      <w:pPr>
        <w:spacing w:after="80" w:before="8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Courier New" w:cs="Courier New" w:eastAsia="Courier New" w:hAnsi="Courier New"/>
          <w:b/>
          <w:bCs/>
          <w:color w:val="1a1a2e"/>
          <w:sz w:val="24"/>
          <w:szCs w:val="24"/>
        </w:rPr>
        <w:t xml:space="preserve">3.9 Polling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400"/>
        <w:gridCol w:w="3360"/>
      </w:tblGrid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Property / field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7"/>
                <w:szCs w:val="17"/>
              </w:rPr>
              <w:t xml:space="preserve">pollIntervalSeconds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4226"/>
                <w:sz w:val="17"/>
                <w:szCs w:val="17"/>
              </w:rPr>
              <w:t xml:space="preserve">Int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7"/>
                <w:szCs w:val="17"/>
              </w:rPr>
              <w:t xml:space="preserve">60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Enum PollInterval. 0 = manual only (no background Task loop).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7"/>
                <w:szCs w:val="17"/>
              </w:rPr>
              <w:t xml:space="preserve">pausePollingOnBattery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4226"/>
                <w:sz w:val="17"/>
                <w:szCs w:val="17"/>
              </w:rPr>
              <w:t xml:space="preserve">Bool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7"/>
                <w:szCs w:val="17"/>
              </w:rPr>
              <w:t xml:space="preserve">false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Check ProcessInfo.processInfo.isLowPowerModeEnabled or battery state and pause Task.sleep loop.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7"/>
                <w:szCs w:val="17"/>
              </w:rPr>
              <w:t xml:space="preserve">pausePollingWhenOffline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4226"/>
                <w:sz w:val="17"/>
                <w:szCs w:val="17"/>
              </w:rPr>
              <w:t xml:space="preserve">Bool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7"/>
                <w:szCs w:val="17"/>
              </w:rPr>
              <w:t xml:space="preserve">true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Monitor NWPathMonitor and suspend polling when path.status != .satisfied.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7"/>
                <w:szCs w:val="17"/>
              </w:rPr>
              <w:t xml:space="preserve">backoffOnRateLimit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4226"/>
                <w:sz w:val="17"/>
                <w:szCs w:val="17"/>
              </w:rPr>
              <w:t xml:space="preserve">Bool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7"/>
                <w:szCs w:val="17"/>
              </w:rPr>
              <w:t xml:space="preserve">true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On GitHubError.rateLimited, double pollIntervalSeconds for the next cycle only.</w:t>
            </w:r>
          </w:p>
        </w:tc>
      </w:tr>
    </w:tbl>
    <w:p>
      <w:pPr>
        <w:spacing w:after="80" w:before="8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Courier New" w:cs="Courier New" w:eastAsia="Courier New" w:hAnsi="Courier New"/>
          <w:b/>
          <w:bCs/>
          <w:color w:val="1a1a2e"/>
          <w:sz w:val="24"/>
          <w:szCs w:val="24"/>
        </w:rPr>
        <w:t xml:space="preserve">3.10 Webhooks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400"/>
        <w:gridCol w:w="3360"/>
      </w:tblGrid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Property / field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7"/>
                <w:szCs w:val="17"/>
              </w:rPr>
              <w:t xml:space="preserve">webhookEnabled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4226"/>
                <w:sz w:val="17"/>
                <w:szCs w:val="17"/>
              </w:rPr>
              <w:t xml:space="preserve">Bool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7"/>
                <w:szCs w:val="17"/>
              </w:rPr>
              <w:t xml:space="preserve">false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Start Axum/SwiftNIO HTTP server on webhookPort when true.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7"/>
                <w:szCs w:val="17"/>
              </w:rPr>
              <w:t xml:space="preserve">webhookPort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4226"/>
                <w:sz w:val="17"/>
                <w:szCs w:val="17"/>
              </w:rPr>
              <w:t xml:space="preserve">Int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7"/>
                <w:szCs w:val="17"/>
              </w:rPr>
              <w:t xml:space="preserve">9876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Port the local webhook receiver listens on.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7"/>
                <w:szCs w:val="17"/>
              </w:rPr>
              <w:t xml:space="preserve">verifyWebhookSignatures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4226"/>
                <w:sz w:val="17"/>
                <w:szCs w:val="17"/>
              </w:rPr>
              <w:t xml:space="preserve">Bool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7"/>
                <w:szCs w:val="17"/>
              </w:rPr>
              <w:t xml:space="preserve">true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Compute HMAC-SHA256 of payload with webhook secret and reject mismatches.</w:t>
            </w:r>
          </w:p>
        </w:tc>
      </w:tr>
    </w:tbl>
    <w:p>
      <w:pPr>
        <w:spacing w:after="80" w:before="8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Courier New" w:cs="Courier New" w:eastAsia="Courier New" w:hAnsi="Courier New"/>
          <w:b/>
          <w:bCs/>
          <w:color w:val="1a1a2e"/>
          <w:sz w:val="24"/>
          <w:szCs w:val="24"/>
        </w:rPr>
        <w:t xml:space="preserve">3.11 Menu bar — icon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400"/>
        <w:gridCol w:w="3360"/>
      </w:tblGrid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Property / field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7"/>
                <w:szCs w:val="17"/>
              </w:rPr>
              <w:t xml:space="preserve">menuBarIconStyle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4226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7"/>
                <w:szCs w:val="17"/>
              </w:rPr>
              <w:t xml:space="preserve">'branch'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Enum MenuBarIconStyle. Determines which SF Symbol or text is used in MenuBarLabel.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7"/>
                <w:szCs w:val="17"/>
              </w:rPr>
              <w:t xml:space="preserve">colorCodeIconOnCIStatus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4226"/>
                <w:sz w:val="17"/>
                <w:szCs w:val="17"/>
              </w:rPr>
              <w:t xml:space="preserve">Bool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7"/>
                <w:szCs w:val="17"/>
              </w:rPr>
              <w:t xml:space="preserve">true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Set MenuBarLabel.iconColor based on worstCIStatus when true.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7"/>
                <w:szCs w:val="17"/>
              </w:rPr>
              <w:t xml:space="preserve">animateIconWhenCIRunning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4226"/>
                <w:sz w:val="17"/>
                <w:szCs w:val="17"/>
              </w:rPr>
              <w:t xml:space="preserve">Bool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7"/>
                <w:szCs w:val="17"/>
              </w:rPr>
              <w:t xml:space="preserve">true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Pulse or rotate the icon when any CIRun.ciStatus == .running.</w:t>
            </w:r>
          </w:p>
        </w:tc>
      </w:tr>
    </w:tbl>
    <w:p>
      <w:pPr>
        <w:spacing w:after="80" w:before="8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Courier New" w:cs="Courier New" w:eastAsia="Courier New" w:hAnsi="Courier New"/>
          <w:b/>
          <w:bCs/>
          <w:color w:val="1a1a2e"/>
          <w:sz w:val="24"/>
          <w:szCs w:val="24"/>
        </w:rPr>
        <w:t xml:space="preserve">3.12 Menu bar — badge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400"/>
        <w:gridCol w:w="3360"/>
      </w:tblGrid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Property / field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7"/>
                <w:szCs w:val="17"/>
              </w:rPr>
              <w:t xml:space="preserve">showCountInMenuBar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4226"/>
                <w:sz w:val="17"/>
                <w:szCs w:val="17"/>
              </w:rPr>
              <w:t xml:space="preserve">Bool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7"/>
                <w:szCs w:val="17"/>
              </w:rPr>
              <w:t xml:space="preserve">true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Show a count Text next to the icon in MenuBarLabel.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7"/>
                <w:szCs w:val="17"/>
              </w:rPr>
              <w:t xml:space="preserve">menuBarCountType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4226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7"/>
                <w:szCs w:val="17"/>
              </w:rPr>
              <w:t xml:space="preserve">'unread'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Enum MenuBarCountType. Controls what PollingService.updateBadge() counts.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7"/>
                <w:szCs w:val="17"/>
              </w:rPr>
              <w:t xml:space="preserve">hideCountWhenZero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4226"/>
                <w:sz w:val="17"/>
                <w:szCs w:val="17"/>
              </w:rPr>
              <w:t xml:space="preserve">Bool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7"/>
                <w:szCs w:val="17"/>
              </w:rPr>
              <w:t xml:space="preserve">true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When count == 0, hide the number entirely rather than showing '0'.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7"/>
                <w:szCs w:val="17"/>
              </w:rPr>
              <w:t xml:space="preserve">menuBarCountCap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4226"/>
                <w:sz w:val="17"/>
                <w:szCs w:val="17"/>
              </w:rPr>
              <w:t xml:space="preserve">Int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7"/>
                <w:szCs w:val="17"/>
              </w:rPr>
              <w:t xml:space="preserve">99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Display this value + '+' when count exceeds it (e.g. '99+'). 0 = no cap.</w:t>
            </w:r>
          </w:p>
        </w:tc>
      </w:tr>
    </w:tbl>
    <w:p>
      <w:pPr>
        <w:spacing w:after="80" w:before="8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Courier New" w:cs="Courier New" w:eastAsia="Courier New" w:hAnsi="Courier New"/>
          <w:b/>
          <w:bCs/>
          <w:color w:val="1a1a2e"/>
          <w:sz w:val="24"/>
          <w:szCs w:val="24"/>
        </w:rPr>
        <w:t xml:space="preserve">3.13 Menu bar — tabs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400"/>
        <w:gridCol w:w="3360"/>
      </w:tblGrid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Property / field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7"/>
                <w:szCs w:val="17"/>
              </w:rPr>
              <w:t xml:space="preserve">tabPRsEnabled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4226"/>
                <w:sz w:val="17"/>
                <w:szCs w:val="17"/>
              </w:rPr>
              <w:t xml:space="preserve">Bool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7"/>
                <w:szCs w:val="17"/>
              </w:rPr>
              <w:t xml:space="preserve">true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Show / hide the Pull Requests filter tab in the popover.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7"/>
                <w:szCs w:val="17"/>
              </w:rPr>
              <w:t xml:space="preserve">tabIssuesEnabled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4226"/>
                <w:sz w:val="17"/>
                <w:szCs w:val="17"/>
              </w:rPr>
              <w:t xml:space="preserve">Bool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7"/>
                <w:szCs w:val="17"/>
              </w:rPr>
              <w:t xml:space="preserve">true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Show / hide the Issues filter tab.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7"/>
                <w:szCs w:val="17"/>
              </w:rPr>
              <w:t xml:space="preserve">tabCICDEnabled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4226"/>
                <w:sz w:val="17"/>
                <w:szCs w:val="17"/>
              </w:rPr>
              <w:t xml:space="preserve">Bool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7"/>
                <w:szCs w:val="17"/>
              </w:rPr>
              <w:t xml:space="preserve">true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Show / hide the CI / CD filter tab.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7"/>
                <w:szCs w:val="17"/>
              </w:rPr>
              <w:t xml:space="preserve">tabProjectsEnabled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4226"/>
                <w:sz w:val="17"/>
                <w:szCs w:val="17"/>
              </w:rPr>
              <w:t xml:space="preserve">Bool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7"/>
                <w:szCs w:val="17"/>
              </w:rPr>
              <w:t xml:space="preserve">false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Show / hide the Projects tab. Requires additional API scope.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7"/>
                <w:szCs w:val="17"/>
              </w:rPr>
              <w:t xml:space="preserve">tabMentionsEnabled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4226"/>
                <w:sz w:val="17"/>
                <w:szCs w:val="17"/>
              </w:rPr>
              <w:t xml:space="preserve">Bool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7"/>
                <w:szCs w:val="17"/>
              </w:rPr>
              <w:t xml:space="preserve">false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Show / hide the Mentions tab.</w:t>
            </w:r>
          </w:p>
        </w:tc>
      </w:tr>
    </w:tbl>
    <w:p>
      <w:pPr>
        <w:spacing w:after="80" w:before="8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Courier New" w:cs="Courier New" w:eastAsia="Courier New" w:hAnsi="Courier New"/>
          <w:b/>
          <w:bCs/>
          <w:color w:val="1a1a2e"/>
          <w:sz w:val="24"/>
          <w:szCs w:val="24"/>
        </w:rPr>
        <w:t xml:space="preserve">3.14 Shortcuts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400"/>
        <w:gridCol w:w="3360"/>
      </w:tblGrid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Property / field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7"/>
                <w:szCs w:val="17"/>
              </w:rPr>
              <w:t xml:space="preserve">shortcutOpenPopover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4226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7"/>
                <w:szCs w:val="17"/>
              </w:rPr>
              <w:t xml:space="preserve">'⌥ Space'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Display string only. Bind actual shortcut via KeyboardShortcuts package (https://github.com/sindresorhus/KeyboardShortcuts).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7"/>
                <w:szCs w:val="17"/>
              </w:rPr>
              <w:t xml:space="preserve">shortcutRefresh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4226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7"/>
                <w:szCs w:val="17"/>
              </w:rPr>
              <w:t xml:space="preserve">'⌥ R'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Same — display string for the Settings UI.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7"/>
                <w:szCs w:val="17"/>
              </w:rPr>
              <w:t xml:space="preserve">shortcutMarkAllRead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4226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7"/>
                <w:szCs w:val="17"/>
              </w:rPr>
              <w:t xml:space="preserve">'⌥ M'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Same.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7"/>
                <w:szCs w:val="17"/>
              </w:rPr>
              <w:t xml:space="preserve">shortcutOpenSettings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4226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7"/>
                <w:szCs w:val="17"/>
              </w:rPr>
              <w:t xml:space="preserve">'⌥ ,'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Same.</w:t>
            </w:r>
          </w:p>
        </w:tc>
      </w:tr>
    </w:tbl>
    <w:p>
      <w:pPr>
        <w:spacing w:after="80" w:before="8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/>
      </w:r>
    </w:p>
    <w:p>
      <w:pPr>
        <w:spacing w:after="60" w:before="180"/>
      </w:pPr>
      <w:r>
        <w:rPr>
          <w:rFonts w:ascii="Courier New" w:cs="Courier New" w:eastAsia="Courier New" w:hAnsi="Courier New"/>
          <w:b/>
          <w:bCs/>
          <w:color w:val="1a1a2e"/>
          <w:sz w:val="24"/>
          <w:szCs w:val="24"/>
        </w:rPr>
        <w:t xml:space="preserve">3.15 Advanced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400"/>
        <w:gridCol w:w="3360"/>
      </w:tblGrid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Property / field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7"/>
                <w:szCs w:val="17"/>
              </w:rPr>
              <w:t xml:space="preserve">logLevel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4226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7"/>
                <w:szCs w:val="17"/>
              </w:rPr>
              <w:t xml:space="preserve">'errors'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Enum LogLevel. Controls OSLog subsystem level.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7"/>
                <w:szCs w:val="17"/>
              </w:rPr>
              <w:t xml:space="preserve">writeLogsToFile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4226"/>
                <w:sz w:val="17"/>
                <w:szCs w:val="17"/>
              </w:rPr>
              <w:t xml:space="preserve">Bool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7"/>
                <w:szCs w:val="17"/>
              </w:rPr>
              <w:t xml:space="preserve">false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Write to ~/Library/Logs/GitPulse/gitpulse.log via FileHandle.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7"/>
                <w:szCs w:val="17"/>
              </w:rPr>
              <w:t xml:space="preserve">showAPIRequestLog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4226"/>
                <w:sz w:val="17"/>
                <w:szCs w:val="17"/>
              </w:rPr>
              <w:t xml:space="preserve">Bool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7"/>
                <w:szCs w:val="17"/>
              </w:rPr>
              <w:t xml:space="preserve">false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Dev-only overlay showing every URLRequest in real time.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7"/>
                <w:szCs w:val="17"/>
              </w:rPr>
              <w:t xml:space="preserve">simulateSlowNetwork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4226"/>
                <w:sz w:val="17"/>
                <w:szCs w:val="17"/>
              </w:rPr>
              <w:t xml:space="preserve">Bool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7"/>
                <w:szCs w:val="17"/>
              </w:rPr>
              <w:t xml:space="preserve">false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Add Task.sleep(for: .seconds(2)) before every URLSession call.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7"/>
                <w:szCs w:val="17"/>
              </w:rPr>
              <w:t xml:space="preserve">forceCIFailureState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4226"/>
                <w:sz w:val="17"/>
                <w:szCs w:val="17"/>
              </w:rPr>
              <w:t xml:space="preserve">Bool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7"/>
                <w:szCs w:val="17"/>
              </w:rPr>
              <w:t xml:space="preserve">false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Override all CIRun.ciStatus to .failing — tests icon/badge color.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7"/>
                <w:szCs w:val="17"/>
              </w:rPr>
              <w:t xml:space="preserve">autoUpdate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4226"/>
                <w:sz w:val="17"/>
                <w:szCs w:val="17"/>
              </w:rPr>
              <w:t xml:space="preserve">Bool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7"/>
                <w:szCs w:val="17"/>
              </w:rPr>
              <w:t xml:space="preserve">true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Check GitHub releases API on launch and prompt for updates via Sparkle.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Courier New" w:cs="Courier New" w:eastAsia="Courier New" w:hAnsi="Courier New"/>
          <w:b/>
          <w:bCs/>
          <w:sz w:val="36"/>
          <w:szCs w:val="36"/>
        </w:rPr>
        <w:t xml:space="preserve">4. Settings Window Implementation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The Settings window is a standard macOS Settings window, not a sheet or popover. Open it with: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/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In the App body: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Settings {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SettingsWindowView()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.modelContainer(appState.container)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i/>
          <w:iCs/>
          <w:color w:val="555555"/>
          <w:sz w:val="20"/>
          <w:szCs w:val="20"/>
        </w:rPr>
        <w:t xml:space="preserve">NOTE: Using Settings {} scene in SwiftUI automatically wires Cmd+, and adds a Preferences menu item.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300"/>
      </w:pPr>
      <w:r>
        <w:rPr>
          <w:rFonts w:ascii="Courier New" w:cs="Courier New" w:eastAsia="Courier New" w:hAnsi="Courier New"/>
          <w:b/>
          <w:bCs/>
          <w:sz w:val="28"/>
          <w:szCs w:val="28"/>
        </w:rPr>
        <w:t xml:space="preserve">4.1 Navigation structure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Use NavigationSplitView with a List sidebar and a detail area. Each sidebar item maps to one of nine sections: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/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enum SettingsSection: String, CaseIterable, Identifiable {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case general, appearance, account, notifications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case repositories, polling, menuBar, shortcuts, advanced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var id: String { rawValue 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var label: String { ... 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var systemImage: String { ... 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Sidebar width: 160pt. Detail minimum width: 400pt. Window minimum size: 560 x 480.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300"/>
      </w:pPr>
      <w:r>
        <w:rPr>
          <w:rFonts w:ascii="Courier New" w:cs="Courier New" w:eastAsia="Courier New" w:hAnsi="Courier New"/>
          <w:b/>
          <w:bCs/>
          <w:sz w:val="28"/>
          <w:szCs w:val="28"/>
        </w:rPr>
        <w:t xml:space="preserve">4.2 SwiftUI Form pattern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Each section view is a Form with Section blocks. Use @Bindable on AppSettings for direct two-way binding.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/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struct GeneralSettingsView: View {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@Query private var settingsArr: [AppSettings]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var settings: AppSettings { settingsArr.first! 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var body: some View {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Form {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Section('Startup') {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Toggle('Launch at login', isOn: Bindable(settings).launchAtLogin)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Toggle('Show in Dock', isOn: Bindable(settings).showInDock)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.onChange(of: settings.showInDock) { _, show in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NSApp.setActivationPolicy(show ? .regular : .accessory)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Toggle('Reopen last view on launch',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isOn: Bindable(settings).reopenLastViewOnLaunch)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Section('Behavior') {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Picker('Open links in', selection: Bindable(settings).openLinksIn) {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ForEach(OpenLinksIn.allCases) {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Text($0.displayName).tag($0.rawValue)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Toggle('Mark as read on open',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isOn: Bindable(settings).markAsReadOnOpen)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Toggle('Close popover after opening link',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isOn: Bindable(settings).closePopoverAfterOpeningLink)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Toggle('Group activity by repository',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isOn: Bindable(settings).groupByRepo)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Picker('Default tab', selection: Bindable(settings).defaultTab) {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ForEach(AppDefaultTab.allCases) {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Text($0.displayName).tag($0.rawValue)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Section('Data') {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Picker('Keep read items for', selection: Bindable(settings).retentionDaysRead) {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Text('1 day').tag(1)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Text('7 days').tag(7)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Text('30 days').tag(30)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Text('90 days').tag(90)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Text('Forever').tag(0)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Picker('Keep dismissed items for',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selection: Bindable(settings).retentionDaysDismissed) {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Text('Never').tag(0)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Text('7 days').tag(7)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Text('30 days').tag(30)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Toggle('Demo mode', isOn: Bindable(settings).demoMode)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.formStyle(.grouped)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i/>
          <w:iCs/>
          <w:color w:val="555555"/>
          <w:sz w:val="20"/>
          <w:szCs w:val="20"/>
        </w:rPr>
        <w:t xml:space="preserve">NOTE: .formStyle(.grouped) is the macOS 13+ Form style that produces the rounded section groups matching the reference screenshots.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300"/>
      </w:pPr>
      <w:r>
        <w:rPr>
          <w:rFonts w:ascii="Courier New" w:cs="Courier New" w:eastAsia="Courier New" w:hAnsi="Courier New"/>
          <w:b/>
          <w:bCs/>
          <w:sz w:val="28"/>
          <w:szCs w:val="28"/>
        </w:rPr>
        <w:t xml:space="preserve">4.3 Appearance section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Section('Theme') {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Picker('Appearance', selection: Bindable(settings).appearanceMode) {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ForEach(AppAppearance.allCases) {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Text($0.displayName).tag($0.rawValue)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.onChange(of: settings.appearanceMode) { _, mode in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switch AppAppearance(rawValue: mode) {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case .light:  NSApp.appearance = NSAppearance(named: .aqua)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case .dark:   NSApp.appearance = NSAppearance(named: .darkAqua)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default:      NSApp.appearance = nil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Picker('Accent color', selection: Bindable(settings).accentColor) {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ForEach(AppAccentColor.allCases) {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Text($0.displayName).tag($0.rawValue)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Toggle('Popover vibrancy', isOn: Bindable(settings).popoverVibrancy)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Section('Typography') {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Picker('Font', selection: Bindable(settings).fontName) {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Text('SF Mono').tag('sf-mono')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Text('Menlo').tag('menlo')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Text('Fira Code').tag('fira-code')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Text('JetBrains Mono').tag('jetbrains-mono')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Text('Cascadia Code').tag('cascadia-code')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Slider(value: Binding(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get: { Double(settings.fontSize) },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set: { settings.fontSize = Int($0) 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), in: 11...16, step: 1) {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Text('Font size')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 minimumValueLabel: {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Text('11')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 maximumValueLabel: {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Text('16')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Toggle('Dense layout', isOn: Bindable(settings).denseLayout)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300"/>
      </w:pPr>
      <w:r>
        <w:rPr>
          <w:rFonts w:ascii="Courier New" w:cs="Courier New" w:eastAsia="Courier New" w:hAnsi="Courier New"/>
          <w:b/>
          <w:bCs/>
          <w:sz w:val="28"/>
          <w:szCs w:val="28"/>
        </w:rPr>
        <w:t xml:space="preserve">4.4 Notifications section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The notification matrix (3-axis per event type) binds to NotificationPrefs, not AppSettings. Fetch all prefs and build the matrix rows dynamically: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/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struct NotificationsSettingsView: View {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@Query private var settingsArr: [AppSettings]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@Query private var prefs: [NotificationPrefs]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@Environment(\.modelContext) private var context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var settings: AppSettings { settingsArr.first! 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func pref(for type: EventType) -&gt; NotificationPrefs {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prefs.first { $0.eventTypeRaw == type.rawValue 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?? NotificationPrefs.default(for: type)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var body: some View {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Form {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Section('Global') {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Toggle('Enable notifications',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isOn: Bindable(settings).notificationsEnabled)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Toggle('Respect Focus / Do Not Disturb',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isOn: Bindable(settings).respectFocusMode)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Picker('Sound', selection: Bindable(settings).notificationSound) {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ForEach(NotificationSoundOption.allCases) {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Text($0.displayName).tag($0.rawValue)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Toggle('Group by repository',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isOn: Bindable(settings).groupNotificationsByRepo)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Section('Event types') {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ForEach(EventType.allNotifiableCases) { type in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NotifMatrixRow(pref: pref(for: type), label: type.displayName)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Section('Quiet hours') {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Toggle('Enable quiet hours',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isOn: Bindable(settings).quietHoursEnabled)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if settings.quietHoursEnabled {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Picker('From', selection: Bindable(settings).quietHoursFrom) {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ForEach(0..&lt;24, id: \.self) { h in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  Text(hourLabel(h)).tag(h)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Picker('To', selection: Bindable(settings).quietHoursTo) {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ForEach(0..&lt;24, id: \.self) { h in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  Text(hourLabel(h)).tag(h)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.formStyle(.grouped)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struct NotifMatrixRow: View {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@Bindable var pref: NotificationPrefs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let label: String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var body: some View {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HStack {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Text(label)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Spacer()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Toggle('Banner', isOn: $pref.banner).labelsHidden()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Toggle('Badge',  isOn: $pref.badge).labelsHidden()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Toggle('Sound',  isOn: $pref.sound).labelsHidden()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300"/>
      </w:pPr>
      <w:r>
        <w:rPr>
          <w:rFonts w:ascii="Courier New" w:cs="Courier New" w:eastAsia="Courier New" w:hAnsi="Courier New"/>
          <w:b/>
          <w:bCs/>
          <w:sz w:val="28"/>
          <w:szCs w:val="28"/>
        </w:rPr>
        <w:t xml:space="preserve">4.5 Polling &amp; sync section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Section('Polling') {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Picker('Refresh interval', selection: Bindable(settings).pollIntervalSeconds) {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ForEach(PollInterval.allCases) {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Text($0.displayName).tag($0.seconds)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Toggle('Pause on battery', isOn: Bindable(settings).pausePollingOnBattery)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Toggle('Pause when offline', isOn: Bindable(settings).pausePollingWhenOffline)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Toggle('Back off on rate limit', isOn: Bindable(settings).backoffOnRateLimit)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Section('Webhook receiver') {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Toggle('Enable webhook receiver', isOn: Bindable(settings).webhookEnabled)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settings.webhookEnabled {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LabeledContent('Port') {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TextField('Port', value: Bindable(settings).webhookPort, format: .number)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.multilineTextAlignment(.trailing)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.frame(width: 80)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Toggle('Verify signatures', isOn: Bindable(settings).verifyWebhookSignatures)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Section('Status') {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LabeledContent('Last poll', value: relativeLastPoll)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LabeledContent('Rate limit', value: rateLimitString)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Button('Poll now') { Task { await pollingService?.pollOnce() } 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300"/>
      </w:pPr>
      <w:r>
        <w:rPr>
          <w:rFonts w:ascii="Courier New" w:cs="Courier New" w:eastAsia="Courier New" w:hAnsi="Courier New"/>
          <w:b/>
          <w:bCs/>
          <w:sz w:val="28"/>
          <w:szCs w:val="28"/>
        </w:rPr>
        <w:t xml:space="preserve">4.6 Menu bar section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Section('Icon') {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Picker('Icon style', selection: Bindable(settings).menuBarIconStyle) {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ForEach(MenuBarIconStyle.allCases) {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Text($0.displayName).tag($0.rawValue)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Toggle('Color-code on CI status',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isOn: Bindable(settings).colorCodeIconOnCIStatus)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Toggle('Animate when CI running',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isOn: Bindable(settings).animateIconWhenCIRunning)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Section('Badge') {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Toggle('Show count', isOn: Bindable(settings).showCountInMenuBar)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Picker('Count type', selection: Bindable(settings).menuBarCountType) {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ForEach(MenuBarCountType.allCases) {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Text($0.displayName).tag($0.rawValue)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Toggle('Hide when zero', isOn: Bindable(settings).hideCountWhenZero)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Picker('Cap at', selection: Bindable(settings).menuBarCountCap) {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Text('10').tag(10)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Text('99').tag(99)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Text('999').tag(999)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Text('No cap').tag(0)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Section('Tabs') {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Toggle('Pull Requests', isOn: Bindable(settings).tabPRsEnabled)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Toggle('Issues',        isOn: Bindable(settings).tabIssuesEnabled)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Toggle('CI / CD',       isOn: Bindable(settings).tabCICDEnabled)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Toggle('Projects',      isOn: Bindable(settings).tabProjectsEnabled)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Toggle('Mentions',      isOn: Bindable(settings).tabMentionsEnabled)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300"/>
      </w:pPr>
      <w:r>
        <w:rPr>
          <w:rFonts w:ascii="Courier New" w:cs="Courier New" w:eastAsia="Courier New" w:hAnsi="Courier New"/>
          <w:b/>
          <w:bCs/>
          <w:sz w:val="28"/>
          <w:szCs w:val="28"/>
        </w:rPr>
        <w:t xml:space="preserve">4.7 Advanced section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Section('Logging') {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Picker('Log level', selection: Bindable(settings).logLevel) {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ForEach(LogLevel.allCases) {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Text($0.displayName).tag($0.rawValue)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Toggle('Write logs to file', isOn: Bindable(settings).writeLogsToFile)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Button('Open log file') { NSWorkspace.shared.open(logFileURL) 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Section('Developer') {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Toggle('Show API request log', isOn: Bindable(settings).showAPIRequestLog)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Toggle('Simulate slow network', isOn: Bindable(settings).simulateSlowNetwork)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Toggle('Force CI failure state', isOn: Bindable(settings).forceCIFailureState)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Section('Reset') {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Button('Reset all settings to defaults', role: .destructive) {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showResetConfirmation = true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Button('Delete all data and sign out', role: .destructive) {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showFullResetConfirmation = true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Section('About') {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LabeledContent('Version', value: appVersion)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Toggle('Auto-update', isOn: Bindable(settings).autoUpdate)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Button('Check for updates') { SparkleUpdater.shared.checkForUpdates() }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Link('View changelog', destination: changelogURL)</w:t>
      </w:r>
    </w:p>
    <w:p>
      <w:pPr>
        <w:shd w:fill="f4f4f4" w:val="clear"/>
        <w:spacing w:after="0" w:before="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Courier New" w:cs="Courier New" w:eastAsia="Courier New" w:hAnsi="Courier New"/>
          <w:b/>
          <w:bCs/>
          <w:sz w:val="36"/>
          <w:szCs w:val="36"/>
        </w:rPr>
        <w:t xml:space="preserve">5. Integration Notes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300"/>
      </w:pPr>
      <w:r>
        <w:rPr>
          <w:rFonts w:ascii="Courier New" w:cs="Courier New" w:eastAsia="Courier New" w:hAnsi="Courier New"/>
          <w:b/>
          <w:bCs/>
          <w:sz w:val="28"/>
          <w:szCs w:val="28"/>
        </w:rPr>
        <w:t xml:space="preserve">5.1 AppSettings.ensureExists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Call AppSettings.ensureExists(in:) in AppState.init() immediately after creating the ModelContainer, before starting the polling loop. This guarantees the singleton row exists before any view reads it.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300"/>
      </w:pPr>
      <w:r>
        <w:rPr>
          <w:rFonts w:ascii="Courier New" w:cs="Courier New" w:eastAsia="Courier New" w:hAnsi="Courier New"/>
          <w:b/>
          <w:bCs/>
          <w:sz w:val="28"/>
          <w:szCs w:val="28"/>
        </w:rPr>
        <w:t xml:space="preserve">5.2 @Bindable binding pattern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In every settings view, fetch with @Query and unwrap via .first!. The force-unwrap is safe because ensureExists guarantees the row. Use @Bindable(settings).fieldName for two-way bindings directly in Picker and Toggle initializers. Do not copy fields into @State — write through to SwiftData immediately.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300"/>
      </w:pPr>
      <w:r>
        <w:rPr>
          <w:rFonts w:ascii="Courier New" w:cs="Courier New" w:eastAsia="Courier New" w:hAnsi="Courier New"/>
          <w:b/>
          <w:bCs/>
          <w:sz w:val="28"/>
          <w:szCs w:val="28"/>
        </w:rPr>
        <w:t xml:space="preserve">5.3 Show in Dock toggle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Changing NSApp.setActivationPolicy() takes effect immediately but the Dock icon disappears with a slight animation. Do this in .onChange on showInDock. The reverse — hiding the Dock icon — also hides the app from Cmd+Tab. This is expected behavior for a menu bar agent.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300"/>
      </w:pPr>
      <w:r>
        <w:rPr>
          <w:rFonts w:ascii="Courier New" w:cs="Courier New" w:eastAsia="Courier New" w:hAnsi="Courier New"/>
          <w:b/>
          <w:bCs/>
          <w:sz w:val="28"/>
          <w:szCs w:val="28"/>
        </w:rPr>
        <w:t xml:space="preserve">5.4 Appearance toggle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Setting NSApp.appearance = nil restores system default. Light/dark overrides apply per-window via window.appearance when you want to scope them — but setting on NSApp applies globally, which is the correct behavior here.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300"/>
      </w:pPr>
      <w:r>
        <w:rPr>
          <w:rFonts w:ascii="Courier New" w:cs="Courier New" w:eastAsia="Courier New" w:hAnsi="Courier New"/>
          <w:b/>
          <w:bCs/>
          <w:sz w:val="28"/>
          <w:szCs w:val="28"/>
        </w:rPr>
        <w:t xml:space="preserve">5.5 Shortcut binding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The shortcutXxx fields are display strings only. For actual global hotkey registration, use the KeyboardShortcuts package (sindresorhus/KeyboardShortcuts). Define extension KeyboardShortcuts.Name constants and bind them separately from AppSettings.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300"/>
      </w:pPr>
      <w:r>
        <w:rPr>
          <w:rFonts w:ascii="Courier New" w:cs="Courier New" w:eastAsia="Courier New" w:hAnsi="Courier New"/>
          <w:b/>
          <w:bCs/>
          <w:sz w:val="28"/>
          <w:szCs w:val="28"/>
        </w:rPr>
        <w:t xml:space="preserve">5.6 Demo mode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When demoMode == true, PollingService.poll() should return early and instead call SampleDataProvider.load(into: context) which inserts a fixed set of Event and CIRun records. This makes the app fully navigable for screenshots and demos without any GitHub account.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300"/>
      </w:pPr>
      <w:r>
        <w:rPr>
          <w:rFonts w:ascii="Courier New" w:cs="Courier New" w:eastAsia="Courier New" w:hAnsi="Courier New"/>
          <w:b/>
          <w:bCs/>
          <w:sz w:val="28"/>
          <w:szCs w:val="28"/>
        </w:rPr>
        <w:t xml:space="preserve">5.7 Quiet hours overnight ranges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The isQuietHoursActive computed property handles overnight ranges correctly: when from &gt; to (e.g. 22 to 6), the condition is hour &gt;= from OR hour &lt; to. When from &lt; to (e.g. 9 to 17), it is hour &gt;= from AND hour &lt; to.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Courier New" w:cs="Courier New" w:eastAsia="Courier New" w:hAnsi="Courier New"/>
          <w:b/>
          <w:bCs/>
          <w:sz w:val="36"/>
          <w:szCs w:val="36"/>
        </w:rPr>
        <w:t xml:space="preserve">Appendix: Settings Section Summary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Quick reference for which settings live in which section of the window.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400"/>
        <w:gridCol w:w="3360"/>
      </w:tblGrid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Property / field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7"/>
                <w:szCs w:val="17"/>
              </w:rPr>
              <w:t xml:space="preserve">General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4226"/>
                <w:sz w:val="17"/>
                <w:szCs w:val="17"/>
              </w:rPr>
              <w:t xml:space="preserve">9 fields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7"/>
                <w:szCs w:val="17"/>
              </w:rPr>
              <w:t xml:space="preserve">—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Startup, behavior, data retention, demo mode.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7"/>
                <w:szCs w:val="17"/>
              </w:rPr>
              <w:t xml:space="preserve">Appearance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4226"/>
                <w:sz w:val="17"/>
                <w:szCs w:val="17"/>
              </w:rPr>
              <w:t xml:space="preserve">12 fields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7"/>
                <w:szCs w:val="17"/>
              </w:rPr>
              <w:t xml:space="preserve">—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Theme, accent color, vibrancy, font, density, popover display options.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7"/>
                <w:szCs w:val="17"/>
              </w:rPr>
              <w:t xml:space="preserve">Account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4226"/>
                <w:sz w:val="17"/>
                <w:szCs w:val="17"/>
              </w:rPr>
              <w:t xml:space="preserve">0 fields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7"/>
                <w:szCs w:val="17"/>
              </w:rPr>
              <w:t xml:space="preserve">—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No AppSettings fields. Reads from KeychainService and GitHubClient directly.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7"/>
                <w:szCs w:val="17"/>
              </w:rPr>
              <w:t xml:space="preserve">Notifications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4226"/>
                <w:sz w:val="17"/>
                <w:szCs w:val="17"/>
              </w:rPr>
              <w:t xml:space="preserve">8 fields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7"/>
                <w:szCs w:val="17"/>
              </w:rPr>
              <w:t xml:space="preserve">—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Global controls + quiet hours. Matrix rows bind to NotificationPrefs, not AppSettings.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7"/>
                <w:szCs w:val="17"/>
              </w:rPr>
              <w:t xml:space="preserve">Repositories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4226"/>
                <w:sz w:val="17"/>
                <w:szCs w:val="17"/>
              </w:rPr>
              <w:t xml:space="preserve">7 fields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7"/>
                <w:szCs w:val="17"/>
              </w:rPr>
              <w:t xml:space="preserve">—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Org watching rules, filters, hide pattern.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7"/>
                <w:szCs w:val="17"/>
              </w:rPr>
              <w:t xml:space="preserve">Polling &amp; Sync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4226"/>
                <w:sz w:val="17"/>
                <w:szCs w:val="17"/>
              </w:rPr>
              <w:t xml:space="preserve">7 fields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7"/>
                <w:szCs w:val="17"/>
              </w:rPr>
              <w:t xml:space="preserve">—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Interval, battery/offline pause, backoff, webhook config.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7"/>
                <w:szCs w:val="17"/>
              </w:rPr>
              <w:t xml:space="preserve">Menu Bar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4226"/>
                <w:sz w:val="17"/>
                <w:szCs w:val="17"/>
              </w:rPr>
              <w:t xml:space="preserve">11 fields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7"/>
                <w:szCs w:val="17"/>
              </w:rPr>
              <w:t xml:space="preserve">—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Icon style, badge, count type, tab visibility.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7"/>
                <w:szCs w:val="17"/>
              </w:rPr>
              <w:t xml:space="preserve">Shortcuts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4226"/>
                <w:sz w:val="17"/>
                <w:szCs w:val="17"/>
              </w:rPr>
              <w:t xml:space="preserve">4 fields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7"/>
                <w:szCs w:val="17"/>
              </w:rPr>
              <w:t xml:space="preserve">—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Display strings only. Actual binding via KeyboardShortcuts package.</w:t>
            </w:r>
          </w:p>
        </w:tc>
      </w:tr>
      <w:tr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7"/>
                <w:szCs w:val="17"/>
              </w:rPr>
              <w:t xml:space="preserve">Advanced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b4226"/>
                <w:sz w:val="17"/>
                <w:szCs w:val="17"/>
              </w:rPr>
              <w:t xml:space="preserve">6 fields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7"/>
                <w:szCs w:val="17"/>
              </w:rPr>
              <w:t xml:space="preserve">—</w:t>
            </w:r>
          </w:p>
        </w:tc>
        <w:tc>
          <w:tcPr>
            <w:tcW w:type="dxa" w:w="3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Logging, developer tools, reset actions, update config.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cs="Courier New" w:eastAsia="Courier New" w:hAnsi="Courier New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Courier New" w:cs="Courier New" w:eastAsia="Courier New" w:hAnsi="Courier New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Courier New" w:cs="Courier New" w:eastAsia="Courier New" w:hAnsi="Courier New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Courier New" w:cs="Courier New" w:eastAsia="Courier New" w:hAnsi="Courier New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2026-04-30T09:17:16.539Z</dcterms:created>
  <dcterms:modified xsi:type="dcterms:W3CDTF">2026-04-30T09:17:16.539Z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