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4" w:name="validation-rule-sql-plain-english-guide"/>
    <w:p>
      <w:pPr>
        <w:pStyle w:val="Heading1"/>
      </w:pPr>
      <w:r>
        <w:t xml:space="preserve">Validation Rule SQL — Plain-English Guide</w:t>
      </w:r>
    </w:p>
    <w:p>
      <w:pPr>
        <w:pStyle w:val="BlockText"/>
      </w:pPr>
      <w:r>
        <w:t xml:space="preserve">A companion to</w:t>
      </w:r>
      <w:r>
        <w:t xml:space="preserve"> </w:t>
      </w:r>
      <w:hyperlink r:id="rId9">
        <w:r>
          <w:rPr>
            <w:rStyle w:val="VerbatimChar"/>
          </w:rPr>
          <w:t xml:space="preserve">validation-tests.md</w:t>
        </w:r>
      </w:hyperlink>
      <w:r>
        <w:t xml:space="preserve">. That file lists</w:t>
      </w:r>
      <w:r>
        <w:t xml:space="preserve"> </w:t>
      </w:r>
      <w:r>
        <w:rPr>
          <w:i/>
          <w:iCs/>
        </w:rPr>
        <w:t xml:space="preserve">what</w:t>
      </w:r>
      <w:r>
        <w:t xml:space="preserve"> </w:t>
      </w:r>
      <w:r>
        <w:t xml:space="preserve">each rule</w:t>
      </w:r>
      <w:r>
        <w:t xml:space="preserve"> </w:t>
      </w:r>
      <w:r>
        <w:t xml:space="preserve">checks;</w:t>
      </w:r>
      <w:r>
        <w:t xml:space="preserve"> </w:t>
      </w:r>
      <w:r>
        <w:rPr>
          <w:b/>
          <w:bCs/>
        </w:rPr>
        <w:t xml:space="preserve">this file explains the</w:t>
      </w:r>
      <w:r>
        <w:rPr>
          <w:b/>
          <w:bCs/>
        </w:rPr>
        <w:t xml:space="preserve"> </w:t>
      </w:r>
      <w:r>
        <w:rPr>
          <w:b/>
          <w:bCs/>
          <w:i/>
          <w:iCs/>
        </w:rPr>
        <w:t xml:space="preserve">SQL</w:t>
      </w:r>
      <w:r>
        <w:rPr>
          <w:b/>
          <w:bCs/>
        </w:rPr>
        <w:t xml:space="preserve"> </w:t>
      </w:r>
      <w:r>
        <w:rPr>
          <w:b/>
          <w:bCs/>
        </w:rPr>
        <w:t xml:space="preserve">behind each rule</w:t>
      </w:r>
      <w:r>
        <w:t xml:space="preserve"> </w:t>
      </w:r>
      <w:r>
        <w:t xml:space="preserve">— line by line, in plain English, so a</w:t>
      </w:r>
      <w:r>
        <w:t xml:space="preserve"> </w:t>
      </w:r>
      <w:r>
        <w:t xml:space="preserve">non-technical reader can understand exactly what the query does, which tables and columns it</w:t>
      </w:r>
      <w:r>
        <w:t xml:space="preserve"> </w:t>
      </w:r>
      <w:r>
        <w:t xml:space="preserve">touches, and why it is written the way it is.</w:t>
      </w:r>
    </w:p>
    <w:p>
      <w:r>
        <w:pict>
          <v:rect style="width:0;height:1.5pt" o:hralign="center" o:hrstd="t" o:hr="t"/>
        </w:pict>
      </w:r>
    </w:p>
    <w:bookmarkStart w:id="10" w:name="how-to-read-this-guide"/>
    <w:p>
      <w:pPr>
        <w:pStyle w:val="Heading2"/>
      </w:pPr>
      <w:r>
        <w:t xml:space="preserve">How to read this guide</w:t>
      </w:r>
    </w:p>
    <w:p>
      <w:pPr>
        <w:pStyle w:val="FirstParagraph"/>
      </w:pPr>
      <w:r>
        <w:t xml:space="preserve">Each rule is documented with the same six parts:</w:t>
      </w:r>
    </w:p>
    <w:p>
      <w:pPr>
        <w:pStyle w:val="Compact"/>
        <w:numPr>
          <w:ilvl w:val="0"/>
          <w:numId w:val="1001"/>
        </w:numPr>
      </w:pPr>
      <w:r>
        <w:rPr>
          <w:b/>
          <w:bCs/>
        </w:rPr>
        <w:t xml:space="preserve">Header</w:t>
      </w:r>
      <w:r>
        <w:t xml:space="preserve"> </w:t>
      </w:r>
      <w:r>
        <w:t xml:space="preserve">— the rule number and the friendly error-type name you see in the Exceptions</w:t>
      </w:r>
      <w:r>
        <w:t xml:space="preserve"> </w:t>
      </w:r>
      <w:r>
        <w:t xml:space="preserve">Workbench.</w:t>
      </w:r>
    </w:p>
    <w:p>
      <w:pPr>
        <w:pStyle w:val="Compact"/>
        <w:numPr>
          <w:ilvl w:val="0"/>
          <w:numId w:val="1001"/>
        </w:numPr>
      </w:pPr>
      <w:r>
        <w:rPr>
          <w:b/>
          <w:bCs/>
        </w:rPr>
        <w:t xml:space="preserve">At a glance</w:t>
      </w:r>
      <w:r>
        <w:t xml:space="preserve"> </w:t>
      </w:r>
      <w:r>
        <w:t xml:space="preserve">— severity, SLA, who owns it, and where its tickets are filed.</w:t>
      </w:r>
    </w:p>
    <w:p>
      <w:pPr>
        <w:pStyle w:val="Compact"/>
        <w:numPr>
          <w:ilvl w:val="0"/>
          <w:numId w:val="1001"/>
        </w:numPr>
      </w:pPr>
      <w:r>
        <w:rPr>
          <w:b/>
          <w:bCs/>
        </w:rPr>
        <w:t xml:space="preserve">The SQL</w:t>
      </w:r>
      <w:r>
        <w:t xml:space="preserve"> </w:t>
      </w:r>
      <w:r>
        <w:t xml:space="preserve">— shown in up to two versions, side by side:</w:t>
      </w:r>
    </w:p>
    <w:p>
      <w:pPr>
        <w:pStyle w:val="Compact"/>
        <w:numPr>
          <w:ilvl w:val="1"/>
          <w:numId w:val="1002"/>
        </w:numPr>
      </w:pPr>
      <w:r>
        <w:rPr>
          <w:b/>
          <w:bCs/>
        </w:rPr>
        <w:t xml:space="preserve">Catalog SQL</w:t>
      </w:r>
      <w:r>
        <w:t xml:space="preserve"> </w:t>
      </w:r>
      <w:r>
        <w:t xml:space="preserve">— the clean, documented version shown in the Admin → Rule editor. It is the</w:t>
      </w:r>
      <w:r>
        <w:t xml:space="preserve"> </w:t>
      </w:r>
      <w:r>
        <w:t xml:space="preserve">reference definition of the rule.</w:t>
      </w:r>
    </w:p>
    <w:p>
      <w:pPr>
        <w:pStyle w:val="Compact"/>
        <w:numPr>
          <w:ilvl w:val="1"/>
          <w:numId w:val="1002"/>
        </w:numPr>
      </w:pPr>
      <w:r>
        <w:rPr>
          <w:b/>
          <w:bCs/>
        </w:rPr>
        <w:t xml:space="preserve">Live finder SQL</w:t>
      </w:r>
      <w:r>
        <w:t xml:space="preserve"> </w:t>
      </w:r>
      <w:r>
        <w:t xml:space="preserve">— the query that actually runs each day inside</w:t>
      </w:r>
      <w:r>
        <w:t xml:space="preserve"> </w:t>
      </w:r>
      <w:r>
        <w:rPr>
          <w:rStyle w:val="VerbatimChar"/>
        </w:rPr>
        <w:t xml:space="preserve">bq_finder.py</w:t>
      </w:r>
      <w:r>
        <w:t xml:space="preserve"> </w:t>
      </w:r>
      <w:r>
        <w:t xml:space="preserve">and creates</w:t>
      </w:r>
      <w:r>
        <w:t xml:space="preserve"> </w:t>
      </w:r>
      <w:r>
        <w:t xml:space="preserve">the exceptions you see in the app. For some rules this is identical to the catalog version;</w:t>
      </w:r>
      <w:r>
        <w:t xml:space="preserve"> </w:t>
      </w:r>
      <w:r>
        <w:t xml:space="preserve">for others it differs (and we explain why). A few catalog rules are</w:t>
      </w:r>
      <w:r>
        <w:t xml:space="preserve"> </w:t>
      </w:r>
      <w:r>
        <w:rPr>
          <w:b/>
          <w:bCs/>
        </w:rPr>
        <w:t xml:space="preserve">not wired into the live</w:t>
      </w:r>
      <w:r>
        <w:rPr>
          <w:b/>
          <w:bCs/>
        </w:rPr>
        <w:t xml:space="preserve"> </w:t>
      </w:r>
      <w:r>
        <w:rPr>
          <w:b/>
          <w:bCs/>
        </w:rPr>
        <w:t xml:space="preserve">finder yet</w:t>
      </w:r>
      <w:r>
        <w:t xml:space="preserve"> </w:t>
      </w:r>
      <w:r>
        <w:t xml:space="preserve">— those are clearly marked.</w:t>
      </w:r>
    </w:p>
    <w:p>
      <w:pPr>
        <w:pStyle w:val="Compact"/>
        <w:numPr>
          <w:ilvl w:val="0"/>
          <w:numId w:val="1001"/>
        </w:numPr>
      </w:pPr>
      <w:r>
        <w:rPr>
          <w:b/>
          <w:bCs/>
        </w:rPr>
        <w:t xml:space="preserve">Plain-English walkthrough</w:t>
      </w:r>
      <w:r>
        <w:t xml:space="preserve"> </w:t>
      </w:r>
      <w:r>
        <w:t xml:space="preserve">— the query explained one piece at a time, no SQL knowledge assumed.</w:t>
      </w:r>
    </w:p>
    <w:p>
      <w:pPr>
        <w:pStyle w:val="Compact"/>
        <w:numPr>
          <w:ilvl w:val="0"/>
          <w:numId w:val="1001"/>
        </w:numPr>
      </w:pPr>
      <w:r>
        <w:rPr>
          <w:b/>
          <w:bCs/>
        </w:rPr>
        <w:t xml:space="preserve">Tables &amp; columns used</w:t>
      </w:r>
      <w:r>
        <w:t xml:space="preserve"> </w:t>
      </w:r>
      <w:r>
        <w:t xml:space="preserve">— every table and key column the query touches, what each column means</w:t>
      </w:r>
      <w:r>
        <w:t xml:space="preserve"> </w:t>
      </w:r>
      <w:r>
        <w:t xml:space="preserve">in business terms, and — where the query joins two tables — which columns join and</w:t>
      </w:r>
      <w:r>
        <w:t xml:space="preserve"> </w:t>
      </w:r>
      <w:r>
        <w:rPr>
          <w:i/>
          <w:iCs/>
        </w:rPr>
        <w:t xml:space="preserve">why</w:t>
      </w:r>
      <w:r>
        <w:t xml:space="preserve">.</w:t>
      </w:r>
    </w:p>
    <w:p>
      <w:pPr>
        <w:pStyle w:val="Compact"/>
        <w:numPr>
          <w:ilvl w:val="0"/>
          <w:numId w:val="1001"/>
        </w:numPr>
      </w:pPr>
      <w:r>
        <w:rPr>
          <w:b/>
          <w:bCs/>
        </w:rPr>
        <w:t xml:space="preserve">Example of a flagged record</w:t>
      </w:r>
      <w:r>
        <w:t xml:space="preserve"> </w:t>
      </w:r>
      <w:r>
        <w:t xml:space="preserve">— a concrete (anonymized) example of a row this rule would catch.</w:t>
      </w:r>
    </w:p>
    <w:p>
      <w:pPr>
        <w:pStyle w:val="FirstParagraph"/>
      </w:pPr>
      <w:r>
        <w:rPr>
          <w:b/>
          <w:bCs/>
        </w:rPr>
        <w:t xml:space="preserve">A note on tables.</w:t>
      </w:r>
      <w:r>
        <w:t xml:space="preserve"> </w:t>
      </w:r>
      <w:r>
        <w:t xml:space="preserve">All inventory rules read from the data warehouse</w:t>
      </w:r>
      <w:r>
        <w:t xml:space="preserve"> </w:t>
      </w:r>
      <w:r>
        <w:rPr>
          <w:rStyle w:val="VerbatimChar"/>
        </w:rPr>
        <w:t xml:space="preserve">wonder-dw-prod-brd.inventory</w:t>
      </w:r>
      <w:r>
        <w:t xml:space="preserve">. The two tables you’ll see most often: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Friendly name</w:t>
            </w:r>
          </w:p>
        </w:tc>
        <w:tc>
          <w:tcPr/>
          <w:p>
            <w:pPr>
              <w:pStyle w:val="Compact"/>
            </w:pPr>
            <w:r>
              <w:t xml:space="preserve">Real table</w:t>
            </w:r>
          </w:p>
        </w:tc>
        <w:tc>
          <w:tcPr/>
          <w:p>
            <w:pPr>
              <w:pStyle w:val="Compact"/>
            </w:pPr>
            <w:r>
              <w:t xml:space="preserve">What it is</w:t>
            </w:r>
          </w:p>
        </w:tc>
      </w:tr>
      <w:tr>
        <w:tc>
          <w:tcPr/>
          <w:p>
            <w:pPr>
              <w:pStyle w:val="Compact"/>
            </w:pPr>
            <w:r>
              <w:rPr>
                <w:b/>
                <w:bCs/>
              </w:rPr>
              <w:t xml:space="preserve">The Inventory Ledger</w:t>
            </w:r>
          </w:p>
        </w:tc>
        <w:tc>
          <w:tcPr/>
          <w:p>
            <w:pPr>
              <w:pStyle w:val="Compact"/>
            </w:pPr>
            <w:r>
              <w:rPr>
                <w:rStyle w:val="VerbatimChar"/>
              </w:rPr>
              <w:t xml:space="preserve">consolidated_inventory_ledger</w:t>
            </w:r>
          </w:p>
        </w:tc>
        <w:tc>
          <w:tcPr/>
          <w:p>
            <w:pPr>
              <w:pStyle w:val="Compact"/>
            </w:pPr>
            <w:r>
              <w:t xml:space="preserve">One row per inventory</w:t>
            </w:r>
            <w:r>
              <w:t xml:space="preserve"> </w:t>
            </w:r>
            <w:r>
              <w:rPr>
                <w:i/>
                <w:iCs/>
              </w:rPr>
              <w:t xml:space="preserve">movement</w:t>
            </w:r>
            <w:r>
              <w:t xml:space="preserve"> </w:t>
            </w:r>
            <w:r>
              <w:t xml:space="preserve">— every receipt, transfer, adjustment, waste, correction, etc. This is the system’s running diary of what happened to inventory.</w:t>
            </w:r>
          </w:p>
        </w:tc>
      </w:tr>
      <w:tr>
        <w:tc>
          <w:tcPr/>
          <w:p>
            <w:pPr>
              <w:pStyle w:val="Compact"/>
            </w:pPr>
            <w:r>
              <w:rPr>
                <w:b/>
                <w:bCs/>
              </w:rPr>
              <w:t xml:space="preserve">The PO Table</w:t>
            </w:r>
          </w:p>
        </w:tc>
        <w:tc>
          <w:tcPr/>
          <w:p>
            <w:pPr>
              <w:pStyle w:val="Compact"/>
            </w:pPr>
            <w:r>
              <w:rPr>
                <w:rStyle w:val="VerbatimChar"/>
              </w:rPr>
              <w:t xml:space="preserve">int_ledger_purchase_orders</w:t>
            </w:r>
          </w:p>
        </w:tc>
        <w:tc>
          <w:tcPr/>
          <w:p>
            <w:pPr>
              <w:pStyle w:val="Compact"/>
            </w:pPr>
            <w:r>
              <w:t xml:space="preserve">One row per purchase-order line — what we</w:t>
            </w:r>
            <w:r>
              <w:t xml:space="preserve"> </w:t>
            </w:r>
            <w:r>
              <w:rPr>
                <w:i/>
                <w:iCs/>
              </w:rPr>
              <w:t xml:space="preserve">ordered</w:t>
            </w:r>
            <w:r>
              <w:t xml:space="preserve"> </w:t>
            </w:r>
            <w:r>
              <w:t xml:space="preserve">from a supplier, how much, at what price, and how much has been received.</w:t>
            </w:r>
          </w:p>
        </w:tc>
      </w:tr>
    </w:tbl>
    <w:p>
      <w:pPr>
        <w:pStyle w:val="BodyText"/>
      </w:pPr>
      <w:r>
        <w:rPr>
          <w:b/>
          <w:bCs/>
        </w:rPr>
        <w:t xml:space="preserve">Severity &amp; SLA</w:t>
      </w:r>
      <w:r>
        <w:t xml:space="preserve"> </w:t>
      </w:r>
      <w:r>
        <w:t xml:space="preserve">(full definitions in</w:t>
      </w:r>
      <w:r>
        <w:t xml:space="preserve"> </w:t>
      </w:r>
      <w:hyperlink r:id="rId9">
        <w:r>
          <w:rPr>
            <w:rStyle w:val="VerbatimChar"/>
          </w:rPr>
          <w:t xml:space="preserve">validation-tests.md</w:t>
        </w:r>
      </w:hyperlink>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Severity</w:t>
            </w:r>
          </w:p>
        </w:tc>
        <w:tc>
          <w:tcPr/>
          <w:p>
            <w:pPr>
              <w:pStyle w:val="Compact"/>
            </w:pPr>
            <w:r>
              <w:t xml:space="preserve">SLA (business days)</w:t>
            </w:r>
          </w:p>
        </w:tc>
      </w:tr>
      <w:tr>
        <w:tc>
          <w:tcPr/>
          <w:p>
            <w:pPr>
              <w:pStyle w:val="Compact"/>
            </w:pPr>
            <w:r>
              <w:rPr>
                <w:b/>
                <w:bCs/>
              </w:rPr>
              <w:t xml:space="preserve">Urgent</w:t>
            </w:r>
          </w:p>
        </w:tc>
        <w:tc>
          <w:tcPr/>
          <w:p>
            <w:pPr>
              <w:pStyle w:val="Compact"/>
            </w:pPr>
            <w:r>
              <w:t xml:space="preserve">0 — same day</w:t>
            </w:r>
          </w:p>
        </w:tc>
      </w:tr>
      <w:tr>
        <w:tc>
          <w:tcPr/>
          <w:p>
            <w:pPr>
              <w:pStyle w:val="Compact"/>
            </w:pPr>
            <w:r>
              <w:rPr>
                <w:b/>
                <w:bCs/>
              </w:rPr>
              <w:t xml:space="preserve">High</w:t>
            </w:r>
          </w:p>
        </w:tc>
        <w:tc>
          <w:tcPr/>
          <w:p>
            <w:pPr>
              <w:pStyle w:val="Compact"/>
            </w:pPr>
            <w:r>
              <w:t xml:space="preserve">1 day</w:t>
            </w:r>
          </w:p>
        </w:tc>
      </w:tr>
      <w:tr>
        <w:tc>
          <w:tcPr/>
          <w:p>
            <w:pPr>
              <w:pStyle w:val="Compact"/>
            </w:pPr>
            <w:r>
              <w:rPr>
                <w:b/>
                <w:bCs/>
              </w:rPr>
              <w:t xml:space="preserve">Medium</w:t>
            </w:r>
          </w:p>
        </w:tc>
        <w:tc>
          <w:tcPr/>
          <w:p>
            <w:pPr>
              <w:pStyle w:val="Compact"/>
            </w:pPr>
            <w:r>
              <w:t xml:space="preserve">2 days</w:t>
            </w:r>
          </w:p>
        </w:tc>
      </w:tr>
      <w:tr>
        <w:tc>
          <w:tcPr/>
          <w:p>
            <w:pPr>
              <w:pStyle w:val="Compact"/>
            </w:pPr>
            <w:r>
              <w:rPr>
                <w:b/>
                <w:bCs/>
              </w:rPr>
              <w:t xml:space="preserve">Low</w:t>
            </w:r>
          </w:p>
        </w:tc>
        <w:tc>
          <w:tcPr/>
          <w:p>
            <w:pPr>
              <w:pStyle w:val="Compact"/>
            </w:pPr>
            <w:r>
              <w:t xml:space="preserve">3–5 days</w:t>
            </w:r>
          </w:p>
        </w:tc>
      </w:tr>
    </w:tbl>
    <w:p>
      <w:r>
        <w:pict>
          <v:rect style="width:0;height:1.5pt" o:hralign="center" o:hrstd="t" o:hr="t"/>
        </w:pict>
      </w:r>
    </w:p>
    <w:bookmarkEnd w:id="10"/>
    <w:bookmarkStart w:id="18" w:name="po-01-inventory-log-missing-po-number"/>
    <w:p>
      <w:pPr>
        <w:pStyle w:val="Heading2"/>
      </w:pPr>
      <w:r>
        <w:t xml:space="preserve">PO-01 · Inventory Log Missing PO Number</w:t>
      </w:r>
    </w:p>
    <w:p>
      <w:pPr>
        <w:pStyle w:val="BlockText"/>
      </w:pPr>
      <w:r>
        <w:rPr>
          <w:b/>
          <w:bCs/>
        </w:rPr>
        <w:t xml:space="preserve">In one sentence:</w:t>
      </w:r>
      <w:r>
        <w:t xml:space="preserve"> </w:t>
      </w:r>
      <w:r>
        <w:t xml:space="preserve">find any receiving record from yesterday that says it came in against a</w:t>
      </w:r>
      <w:r>
        <w:t xml:space="preserve"> </w:t>
      </w:r>
      <w:r>
        <w:t xml:space="preserve">purchase order but has no purchase-order number filled in — so we can’t tell which order it</w:t>
      </w:r>
      <w:r>
        <w:t xml:space="preserve"> </w:t>
      </w:r>
      <w:r>
        <w:t xml:space="preserve">belongs to.</w:t>
      </w:r>
    </w:p>
    <w:bookmarkStart w:id="11" w:name="at-a-glance"/>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Rule number</w:t>
            </w:r>
          </w:p>
        </w:tc>
        <w:tc>
          <w:tcPr/>
          <w:p>
            <w:pPr>
              <w:pStyle w:val="Compact"/>
            </w:pPr>
            <w:r>
              <w:t xml:space="preserve">PO-01</w:t>
            </w:r>
          </w:p>
        </w:tc>
      </w:tr>
      <w:tr>
        <w:tc>
          <w:tcPr/>
          <w:p>
            <w:pPr>
              <w:pStyle w:val="Compact"/>
            </w:pPr>
            <w:r>
              <w:rPr>
                <w:b/>
                <w:bCs/>
              </w:rPr>
              <w:t xml:space="preserve">Rule type</w:t>
            </w:r>
          </w:p>
        </w:tc>
        <w:tc>
          <w:tcPr/>
          <w:p>
            <w:pPr>
              <w:pStyle w:val="Compact"/>
            </w:pPr>
            <w:r>
              <w:rPr>
                <w:rStyle w:val="VerbatimChar"/>
              </w:rPr>
              <w:t xml:space="preserve">NOT_NULL</w:t>
            </w:r>
            <w:r>
              <w:t xml:space="preserve"> </w:t>
            </w:r>
            <w:r>
              <w:t xml:space="preserve">(a</w:t>
            </w:r>
            <w:r>
              <w:t xml:space="preserve"> </w:t>
            </w:r>
            <w:r>
              <w:t xml:space="preserve">“this field must not be blank”</w:t>
            </w:r>
            <w:r>
              <w:t xml:space="preserve"> </w:t>
            </w:r>
            <w:r>
              <w:t xml:space="preserve">check)</w:t>
            </w:r>
          </w:p>
        </w:tc>
      </w:tr>
      <w:tr>
        <w:tc>
          <w:tcPr/>
          <w:p>
            <w:pPr>
              <w:pStyle w:val="Compact"/>
            </w:pPr>
            <w:r>
              <w:rPr>
                <w:b/>
                <w:bCs/>
              </w:rPr>
              <w:t xml:space="preserve">Severity</w:t>
            </w:r>
          </w:p>
        </w:tc>
        <w:tc>
          <w:tcPr/>
          <w:p>
            <w:pPr>
              <w:pStyle w:val="Compact"/>
            </w:pPr>
            <w:r>
              <w:rPr>
                <w:b/>
                <w:bCs/>
              </w:rPr>
              <w:t xml:space="preserve">Urgent</w:t>
            </w:r>
            <w:r>
              <w:t xml:space="preserve"> </w:t>
            </w:r>
            <w:r>
              <w:t xml:space="preserve">— same-day SLA</w:t>
            </w:r>
          </w:p>
        </w:tc>
      </w:tr>
      <w:tr>
        <w:tc>
          <w:tcPr/>
          <w:p>
            <w:pPr>
              <w:pStyle w:val="Compact"/>
            </w:pPr>
            <w:r>
              <w:rPr>
                <w:b/>
                <w:bCs/>
              </w:rPr>
              <w:t xml:space="preserve">Owner / routed team</w:t>
            </w:r>
          </w:p>
        </w:tc>
        <w:tc>
          <w:tcPr/>
          <w:p>
            <w:pPr>
              <w:pStyle w:val="Compact"/>
            </w:pPr>
            <w:r>
              <w:t xml:space="preserve">SC Product (IMS)</w:t>
            </w:r>
          </w:p>
        </w:tc>
      </w:tr>
      <w:tr>
        <w:tc>
          <w:tcPr/>
          <w:p>
            <w:pPr>
              <w:pStyle w:val="Compact"/>
            </w:pPr>
            <w:r>
              <w:rPr>
                <w:b/>
                <w:bCs/>
              </w:rPr>
              <w:t xml:space="preserve">Default assignee</w:t>
            </w:r>
          </w:p>
        </w:tc>
        <w:tc>
          <w:tcPr/>
          <w:p>
            <w:pPr>
              <w:pStyle w:val="Compact"/>
            </w:pPr>
            <w:r>
              <w:t xml:space="preserve">Sarah Chen</w:t>
            </w:r>
          </w:p>
        </w:tc>
      </w:tr>
      <w:tr>
        <w:tc>
          <w:tcPr/>
          <w:p>
            <w:pPr>
              <w:pStyle w:val="Compact"/>
            </w:pPr>
            <w:r>
              <w:rPr>
                <w:b/>
                <w:bCs/>
              </w:rPr>
              <w:t xml:space="preserve">Jira</w:t>
            </w:r>
          </w:p>
        </w:tc>
        <w:tc>
          <w:tcPr/>
          <w:p>
            <w:pPr>
              <w:pStyle w:val="Compact"/>
            </w:pPr>
            <w:r>
              <w:t xml:space="preserve">Project</w:t>
            </w:r>
            <w:r>
              <w:t xml:space="preserve"> </w:t>
            </w:r>
            <w:r>
              <w:rPr>
                <w:b/>
                <w:bCs/>
              </w:rPr>
              <w:t xml:space="preserve">WIQ</w:t>
            </w:r>
            <w:r>
              <w:t xml:space="preserve"> </w:t>
            </w:r>
            <w:r>
              <w:t xml:space="preserve">· Component</w:t>
            </w:r>
            <w:r>
              <w:t xml:space="preserve"> </w:t>
            </w:r>
            <w:r>
              <w:rPr>
                <w:b/>
                <w:bCs/>
              </w:rPr>
              <w:t xml:space="preserve">Ledger Ingest</w:t>
            </w:r>
          </w:p>
        </w:tc>
      </w:tr>
      <w:tr>
        <w:tc>
          <w:tcPr/>
          <w:p>
            <w:pPr>
              <w:pStyle w:val="Compact"/>
            </w:pPr>
            <w:r>
              <w:rPr>
                <w:b/>
                <w:bCs/>
              </w:rPr>
              <w:t xml:space="preserve">Source table</w:t>
            </w:r>
          </w:p>
        </w:tc>
        <w:tc>
          <w:tcPr/>
          <w:p>
            <w:pPr>
              <w:pStyle w:val="Compact"/>
            </w:pPr>
            <w:r>
              <w:t xml:space="preserve">The Inventory Ledger (</w:t>
            </w:r>
            <w:r>
              <w:rPr>
                <w:rStyle w:val="VerbatimChar"/>
              </w:rPr>
              <w:t xml:space="preserve">consolidated_inventory_ledger</w:t>
            </w:r>
            <w:r>
              <w:t xml:space="preserve">)</w:t>
            </w:r>
          </w:p>
        </w:tc>
      </w:tr>
      <w:tr>
        <w:tc>
          <w:tcPr/>
          <w:p>
            <w:pPr>
              <w:pStyle w:val="Compact"/>
            </w:pPr>
            <w:r>
              <w:rPr>
                <w:b/>
                <w:bCs/>
              </w:rPr>
              <w:t xml:space="preserve">Live status</w:t>
            </w:r>
          </w:p>
        </w:tc>
        <w:tc>
          <w:tcPr/>
          <w:p>
            <w:pPr>
              <w:pStyle w:val="Compact"/>
            </w:pPr>
            <w:r>
              <w:t xml:space="preserve">✅</w:t>
            </w:r>
            <w:r>
              <w:t xml:space="preserve"> </w:t>
            </w:r>
            <w:r>
              <w:rPr>
                <w:b/>
                <w:bCs/>
              </w:rPr>
              <w:t xml:space="preserve">Live — runs in the daily validation job, and it fires.</w:t>
            </w:r>
            <w:r>
              <w:t xml:space="preserve"> </w:t>
            </w:r>
            <w:r>
              <w:t xml:space="preserve">Identifying receipts by their movement action surfaces a real, ongoing problem:</w:t>
            </w:r>
            <w:r>
              <w:t xml:space="preserve"> </w:t>
            </w:r>
            <w:r>
              <w:rPr>
                <w:b/>
                <w:bCs/>
              </w:rPr>
              <w:t xml:space="preserve">Fishbowl / facility CK1</w:t>
            </w:r>
            <w:r>
              <w:t xml:space="preserve"> </w:t>
            </w:r>
            <w:r>
              <w:t xml:space="preserve">receipts land with both</w:t>
            </w:r>
            <w:r>
              <w:t xml:space="preserve"> </w:t>
            </w:r>
            <w:r>
              <w:rPr>
                <w:rStyle w:val="VerbatimChar"/>
              </w:rPr>
              <w:t xml:space="preserve">ref_order_type</w:t>
            </w:r>
            <w:r>
              <w:t xml:space="preserve"> </w:t>
            </w:r>
            <w:r>
              <w:t xml:space="preserve">and the PO number blank (~13 in the last 30 days; 16–40/month for the past 8 months). The prior version keyed on</w:t>
            </w:r>
            <w:r>
              <w:t xml:space="preserve"> </w:t>
            </w:r>
            <w:r>
              <w:rPr>
                <w:rStyle w:val="VerbatimChar"/>
              </w:rPr>
              <w:t xml:space="preserve">ref_order_type = 'Purchase Order'</w:t>
            </w:r>
            <w:r>
              <w:t xml:space="preserve"> </w:t>
            </w:r>
            <w:r>
              <w:t xml:space="preserve">and matched</w:t>
            </w:r>
            <w:r>
              <w:t xml:space="preserve"> </w:t>
            </w:r>
            <w:r>
              <w:rPr>
                <w:b/>
                <w:bCs/>
              </w:rPr>
              <w:t xml:space="preserve">0 rows in all of history</w:t>
            </w:r>
            <w:r>
              <w:t xml:space="preserve"> </w:t>
            </w:r>
            <w:r>
              <w:t xml:space="preserve">— it was watching the wrong column and missed every one of these. The filter covers both receipt actions —</w:t>
            </w:r>
            <w:r>
              <w:t xml:space="preserve"> </w:t>
            </w:r>
            <w:r>
              <w:rPr>
                <w:rStyle w:val="VerbatimChar"/>
              </w:rPr>
              <w:t xml:space="preserve">'PO Receipt'</w:t>
            </w:r>
            <w:r>
              <w:t xml:space="preserve"> </w:t>
            </w:r>
            <w:r>
              <w:t xml:space="preserve">(Fishbowl/Extensiv/Shiphero/RMX) and Pantry’s</w:t>
            </w:r>
            <w:r>
              <w:t xml:space="preserve"> </w:t>
            </w:r>
            <w:r>
              <w:rPr>
                <w:rStyle w:val="VerbatimChar"/>
              </w:rPr>
              <w:t xml:space="preserve">'Received'</w:t>
            </w:r>
            <w:r>
              <w:t xml:space="preserve"> </w:t>
            </w:r>
            <w:r>
              <w:t xml:space="preserve">— so every source system’s receipts are checked.</w:t>
            </w:r>
          </w:p>
        </w:tc>
      </w:tr>
    </w:tbl>
    <w:bookmarkEnd w:id="11"/>
    <w:bookmarkStart w:id="14" w:name="the-sql"/>
    <w:p>
      <w:pPr>
        <w:pStyle w:val="Heading3"/>
      </w:pPr>
      <w:r>
        <w:t xml:space="preserve">The SQL</w:t>
      </w:r>
    </w:p>
    <w:p>
      <w:pPr>
        <w:pStyle w:val="FirstParagraph"/>
      </w:pPr>
      <w:r>
        <w:t xml:space="preserve">The two versions below do</w:t>
      </w:r>
      <w:r>
        <w:t xml:space="preserve"> </w:t>
      </w:r>
      <w:r>
        <w:rPr>
          <w:b/>
          <w:bCs/>
        </w:rPr>
        <w:t xml:space="preserve">the same check</w:t>
      </w:r>
      <w:r>
        <w:t xml:space="preserve"> </w:t>
      </w:r>
      <w:r>
        <w:t xml:space="preserve">— they differ only in plumbing. The catalog version is</w:t>
      </w:r>
      <w:r>
        <w:t xml:space="preserve"> </w:t>
      </w:r>
      <w:r>
        <w:t xml:space="preserve">the plain-English-friendly statement of the rule; the live version is what the daily job actually</w:t>
      </w:r>
      <w:r>
        <w:t xml:space="preserve"> </w:t>
      </w:r>
      <w:r>
        <w:t xml:space="preserve">runs and is what you see in the Admin → Rule editor.</w:t>
      </w:r>
    </w:p>
    <w:bookmarkStart w:id="12" w:name="catalog-sql-the-documented-definition"/>
    <w:p>
      <w:pPr>
        <w:pStyle w:val="Heading4"/>
      </w:pPr>
      <w:r>
        <w:t xml:space="preserve">Catalog SQL (the documented definition)</w:t>
      </w:r>
    </w:p>
    <w:p>
      <w:pPr>
        <w:pStyle w:val="SourceCode"/>
      </w:pPr>
      <w:r>
        <w:rPr>
          <w:rStyle w:val="CommentTok"/>
        </w:rPr>
        <w:t xml:space="preserve">-- A PO-receipt row (identified by its movement action) that carries no PO id (ref_order_id NULL/blank).</w:t>
      </w:r>
      <w:r>
        <w:br/>
      </w:r>
      <w:r>
        <w:rPr>
          <w:rStyle w:val="KeywordTok"/>
        </w:rPr>
        <w:t xml:space="preserve">DECLARE</w:t>
      </w:r>
      <w:r>
        <w:rPr>
          <w:rStyle w:val="NormalTok"/>
        </w:rPr>
        <w:t xml:space="preserve"> run_date </w:t>
      </w:r>
      <w:r>
        <w:rPr>
          <w:rStyle w:val="DataTypeTok"/>
        </w:rPr>
        <w:t xml:space="preserve">DATE</w:t>
      </w:r>
      <w:r>
        <w:rPr>
          <w:rStyle w:val="NormalTok"/>
        </w:rPr>
        <w:t xml:space="preserve"> </w:t>
      </w:r>
      <w:r>
        <w:rPr>
          <w:rStyle w:val="KeywordTok"/>
        </w:rPr>
        <w:t xml:space="preserve">DEFAULT</w:t>
      </w:r>
      <w:r>
        <w:rPr>
          <w:rStyle w:val="NormalTok"/>
        </w:rPr>
        <w:t xml:space="preserve"> DATE_SUB(</w:t>
      </w:r>
      <w:r>
        <w:rPr>
          <w:rStyle w:val="FunctionTok"/>
        </w:rPr>
        <w:t xml:space="preserve">CURRENT_DATE</w:t>
      </w:r>
      <w:r>
        <w:rPr>
          <w:rStyle w:val="NormalTok"/>
        </w:rPr>
        <w:t xml:space="preserve">(), </w:t>
      </w:r>
      <w:r>
        <w:rPr>
          <w:rStyle w:val="DataTypeTok"/>
        </w:rPr>
        <w:t xml:space="preserve">INTERVAL</w:t>
      </w:r>
      <w:r>
        <w:rPr>
          <w:rStyle w:val="NormalTok"/>
        </w:rPr>
        <w:t xml:space="preserve"> </w:t>
      </w:r>
      <w:r>
        <w:rPr>
          <w:rStyle w:val="DecValTok"/>
        </w:rPr>
        <w:t xml:space="preserve">1</w:t>
      </w:r>
      <w:r>
        <w:rPr>
          <w:rStyle w:val="NormalTok"/>
        </w:rPr>
        <w:t xml:space="preserve"> </w:t>
      </w:r>
      <w:r>
        <w:rPr>
          <w:rStyle w:val="DataTypeTok"/>
        </w:rPr>
        <w:t xml:space="preserve">DAY</w:t>
      </w:r>
      <w:r>
        <w:rPr>
          <w:rStyle w:val="NormalTok"/>
        </w:rPr>
        <w:t xml:space="preserve">);</w:t>
      </w:r>
      <w:r>
        <w:br/>
      </w:r>
      <w:r>
        <w:br/>
      </w:r>
      <w:r>
        <w:rPr>
          <w:rStyle w:val="KeywordTok"/>
        </w:rPr>
        <w:t xml:space="preserve">SELECT</w:t>
      </w:r>
      <w:r>
        <w:br/>
      </w:r>
      <w:r>
        <w:rPr>
          <w:rStyle w:val="NormalTok"/>
        </w:rPr>
        <w:t xml:space="preserve">  </w:t>
      </w:r>
      <w:r>
        <w:rPr>
          <w:rStyle w:val="KeywordTok"/>
        </w:rPr>
        <w:t xml:space="preserve">id</w:t>
      </w:r>
      <w:r>
        <w:rPr>
          <w:rStyle w:val="NormalTok"/>
        </w:rPr>
        <w:t xml:space="preserve">,</w:t>
      </w:r>
      <w:r>
        <w:br/>
      </w:r>
      <w:r>
        <w:rPr>
          <w:rStyle w:val="NormalTok"/>
        </w:rPr>
        <w:t xml:space="preserve">  datetime_utc,</w:t>
      </w:r>
      <w:r>
        <w:br/>
      </w:r>
      <w:r>
        <w:rPr>
          <w:rStyle w:val="NormalTok"/>
        </w:rPr>
        <w:t xml:space="preserve">  facility_name,</w:t>
      </w:r>
      <w:r>
        <w:br/>
      </w:r>
      <w:r>
        <w:rPr>
          <w:rStyle w:val="NormalTok"/>
        </w:rPr>
        <w:t xml:space="preserve">  system_of_origin,</w:t>
      </w:r>
      <w:r>
        <w:br/>
      </w:r>
      <w:r>
        <w:rPr>
          <w:rStyle w:val="NormalTok"/>
        </w:rPr>
        <w:t xml:space="preserve">  l1_action,</w:t>
      </w:r>
      <w:r>
        <w:br/>
      </w:r>
      <w:r>
        <w:rPr>
          <w:rStyle w:val="NormalTok"/>
        </w:rPr>
        <w:t xml:space="preserve">  l2_action,</w:t>
      </w:r>
      <w:r>
        <w:br/>
      </w:r>
      <w:r>
        <w:rPr>
          <w:rStyle w:val="NormalTok"/>
        </w:rPr>
        <w:t xml:space="preserve">  consumable_sku,</w:t>
      </w:r>
      <w:r>
        <w:br/>
      </w:r>
      <w:r>
        <w:rPr>
          <w:rStyle w:val="NormalTok"/>
        </w:rPr>
        <w:t xml:space="preserve">  item_name,</w:t>
      </w:r>
      <w:r>
        <w:br/>
      </w:r>
      <w:r>
        <w:rPr>
          <w:rStyle w:val="NormalTok"/>
        </w:rPr>
        <w:t xml:space="preserve">  ref_order_type,</w:t>
      </w:r>
      <w:r>
        <w:br/>
      </w:r>
      <w:r>
        <w:rPr>
          <w:rStyle w:val="NormalTok"/>
        </w:rPr>
        <w:t xml:space="preserve">  ref_order_id</w:t>
      </w:r>
      <w:r>
        <w:br/>
      </w:r>
      <w:r>
        <w:rPr>
          <w:rStyle w:val="KeywordTok"/>
        </w:rPr>
        <w:t xml:space="preserve">FROM</w:t>
      </w:r>
      <w:r>
        <w:rPr>
          <w:rStyle w:val="NormalTok"/>
        </w:rPr>
        <w:t xml:space="preserve"> `wonder</w:t>
      </w:r>
      <w:r>
        <w:rPr>
          <w:rStyle w:val="OperatorTok"/>
        </w:rPr>
        <w:t xml:space="preserve">-</w:t>
      </w:r>
      <w:r>
        <w:rPr>
          <w:rStyle w:val="NormalTok"/>
        </w:rPr>
        <w:t xml:space="preserve">dw</w:t>
      </w:r>
      <w:r>
        <w:rPr>
          <w:rStyle w:val="OperatorTok"/>
        </w:rPr>
        <w:t xml:space="preserve">-</w:t>
      </w:r>
      <w:r>
        <w:rPr>
          <w:rStyle w:val="NormalTok"/>
        </w:rPr>
        <w:t xml:space="preserve">prod</w:t>
      </w:r>
      <w:r>
        <w:rPr>
          <w:rStyle w:val="OperatorTok"/>
        </w:rPr>
        <w:t xml:space="preserve">-</w:t>
      </w:r>
      <w:r>
        <w:rPr>
          <w:rStyle w:val="NormalTok"/>
        </w:rPr>
        <w:t xml:space="preserve">brd.inventory.consolidated_inventory_ledger`</w:t>
      </w:r>
      <w:r>
        <w:br/>
      </w:r>
      <w:r>
        <w:rPr>
          <w:rStyle w:val="KeywordTok"/>
        </w:rPr>
        <w:t xml:space="preserve">WHERE</w:t>
      </w:r>
      <w:r>
        <w:rPr>
          <w:rStyle w:val="NormalTok"/>
        </w:rPr>
        <w:t xml:space="preserve"> (l2_action </w:t>
      </w:r>
      <w:r>
        <w:rPr>
          <w:rStyle w:val="OperatorTok"/>
        </w:rPr>
        <w:t xml:space="preserve">=</w:t>
      </w:r>
      <w:r>
        <w:rPr>
          <w:rStyle w:val="NormalTok"/>
        </w:rPr>
        <w:t xml:space="preserve"> </w:t>
      </w:r>
      <w:r>
        <w:rPr>
          <w:rStyle w:val="StringTok"/>
        </w:rPr>
        <w:t xml:space="preserve">'PO Receipt'</w:t>
      </w:r>
      <w:r>
        <w:rPr>
          <w:rStyle w:val="NormalTok"/>
        </w:rPr>
        <w:t xml:space="preserve"> </w:t>
      </w:r>
      <w:r>
        <w:rPr>
          <w:rStyle w:val="KeywordTok"/>
        </w:rPr>
        <w:t xml:space="preserve">OR</w:t>
      </w:r>
      <w:r>
        <w:rPr>
          <w:rStyle w:val="NormalTok"/>
        </w:rPr>
        <w:t xml:space="preserve"> (l2_action </w:t>
      </w:r>
      <w:r>
        <w:rPr>
          <w:rStyle w:val="OperatorTok"/>
        </w:rPr>
        <w:t xml:space="preserve">=</w:t>
      </w:r>
      <w:r>
        <w:rPr>
          <w:rStyle w:val="NormalTok"/>
        </w:rPr>
        <w:t xml:space="preserve"> </w:t>
      </w:r>
      <w:r>
        <w:rPr>
          <w:rStyle w:val="StringTok"/>
        </w:rPr>
        <w:t xml:space="preserve">'Received'</w:t>
      </w:r>
      <w:r>
        <w:rPr>
          <w:rStyle w:val="NormalTok"/>
        </w:rPr>
        <w:t xml:space="preserve"> </w:t>
      </w:r>
      <w:r>
        <w:rPr>
          <w:rStyle w:val="KeywordTok"/>
        </w:rPr>
        <w:t xml:space="preserve">AND</w:t>
      </w:r>
      <w:r>
        <w:rPr>
          <w:rStyle w:val="NormalTok"/>
        </w:rPr>
        <w:t xml:space="preserve"> system_of_origin </w:t>
      </w:r>
      <w:r>
        <w:rPr>
          <w:rStyle w:val="OperatorTok"/>
        </w:rPr>
        <w:t xml:space="preserve">=</w:t>
      </w:r>
      <w:r>
        <w:rPr>
          <w:rStyle w:val="NormalTok"/>
        </w:rPr>
        <w:t xml:space="preserve"> </w:t>
      </w:r>
      <w:r>
        <w:rPr>
          <w:rStyle w:val="StringTok"/>
        </w:rPr>
        <w:t xml:space="preserve">'Pantry'</w:t>
      </w:r>
      <w:r>
        <w:rPr>
          <w:rStyle w:val="NormalTok"/>
        </w:rPr>
        <w:t xml:space="preserve">))</w:t>
      </w:r>
      <w:r>
        <w:br/>
      </w:r>
      <w:r>
        <w:rPr>
          <w:rStyle w:val="NormalTok"/>
        </w:rPr>
        <w:t xml:space="preserve">  </w:t>
      </w:r>
      <w:r>
        <w:rPr>
          <w:rStyle w:val="KeywordTok"/>
        </w:rPr>
        <w:t xml:space="preserve">AND</w:t>
      </w:r>
      <w:r>
        <w:rPr>
          <w:rStyle w:val="NormalTok"/>
        </w:rPr>
        <w:t xml:space="preserve"> (ref_order_id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w:t>
      </w:r>
      <w:r>
        <w:rPr>
          <w:rStyle w:val="FunctionTok"/>
        </w:rPr>
        <w:t xml:space="preserve">TRIM</w:t>
      </w:r>
      <w:r>
        <w:rPr>
          <w:rStyle w:val="NormalTok"/>
        </w:rPr>
        <w:t xml:space="preserve">(ref_order_id)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DataTypeTok"/>
        </w:rPr>
        <w:t xml:space="preserve">DATE</w:t>
      </w:r>
      <w:r>
        <w:rPr>
          <w:rStyle w:val="NormalTok"/>
        </w:rPr>
        <w:t xml:space="preserve">(datetime_utc) </w:t>
      </w:r>
      <w:r>
        <w:rPr>
          <w:rStyle w:val="OperatorTok"/>
        </w:rPr>
        <w:t xml:space="preserve">=</w:t>
      </w:r>
      <w:r>
        <w:rPr>
          <w:rStyle w:val="NormalTok"/>
        </w:rPr>
        <w:t xml:space="preserve"> run_date</w:t>
      </w:r>
      <w:r>
        <w:br/>
      </w:r>
      <w:r>
        <w:rPr>
          <w:rStyle w:val="KeywordTok"/>
        </w:rPr>
        <w:t xml:space="preserve">ORDER</w:t>
      </w:r>
      <w:r>
        <w:rPr>
          <w:rStyle w:val="NormalTok"/>
        </w:rPr>
        <w:t xml:space="preserve"> </w:t>
      </w:r>
      <w:r>
        <w:rPr>
          <w:rStyle w:val="KeywordTok"/>
        </w:rPr>
        <w:t xml:space="preserve">BY</w:t>
      </w:r>
      <w:r>
        <w:rPr>
          <w:rStyle w:val="NormalTok"/>
        </w:rPr>
        <w:t xml:space="preserve"> datetime_utc </w:t>
      </w:r>
      <w:r>
        <w:rPr>
          <w:rStyle w:val="KeywordTok"/>
        </w:rPr>
        <w:t xml:space="preserve">DESC</w:t>
      </w:r>
    </w:p>
    <w:bookmarkEnd w:id="12"/>
    <w:bookmarkStart w:id="13" w:name="live-finder-sql-what-runs-daily"/>
    <w:p>
      <w:pPr>
        <w:pStyle w:val="Heading4"/>
      </w:pPr>
      <w:r>
        <w:t xml:space="preserve">Live finder SQL (what runs daily)</w:t>
      </w:r>
    </w:p>
    <w:p>
      <w:pPr>
        <w:pStyle w:val="SourceCode"/>
      </w:pPr>
      <w:r>
        <w:rPr>
          <w:rStyle w:val="CommentTok"/>
        </w:rPr>
        <w:t xml:space="preserve">-- A PO-order-type receiving row in the ledger with a NULL/blank PO number (safety-net).</w:t>
      </w:r>
      <w:r>
        <w:br/>
      </w:r>
      <w:r>
        <w:rPr>
          <w:rStyle w:val="KeywordTok"/>
        </w:rPr>
        <w:t xml:space="preserve">DECLARE</w:t>
      </w:r>
      <w:r>
        <w:rPr>
          <w:rStyle w:val="NormalTok"/>
        </w:rPr>
        <w:t xml:space="preserve"> run_date </w:t>
      </w:r>
      <w:r>
        <w:rPr>
          <w:rStyle w:val="DataTypeTok"/>
        </w:rPr>
        <w:t xml:space="preserve">DATE</w:t>
      </w:r>
      <w:r>
        <w:rPr>
          <w:rStyle w:val="NormalTok"/>
        </w:rPr>
        <w:t xml:space="preserve"> </w:t>
      </w:r>
      <w:r>
        <w:rPr>
          <w:rStyle w:val="KeywordTok"/>
        </w:rPr>
        <w:t xml:space="preserve">DEFAULT</w:t>
      </w:r>
      <w:r>
        <w:rPr>
          <w:rStyle w:val="NormalTok"/>
        </w:rPr>
        <w:t xml:space="preserve"> DATE_SUB(</w:t>
      </w:r>
      <w:r>
        <w:rPr>
          <w:rStyle w:val="FunctionTok"/>
        </w:rPr>
        <w:t xml:space="preserve">CURRENT_DATE</w:t>
      </w:r>
      <w:r>
        <w:rPr>
          <w:rStyle w:val="NormalTok"/>
        </w:rPr>
        <w:t xml:space="preserve">(), </w:t>
      </w:r>
      <w:r>
        <w:rPr>
          <w:rStyle w:val="DataTypeTok"/>
        </w:rPr>
        <w:t xml:space="preserve">INTERVAL</w:t>
      </w:r>
      <w:r>
        <w:rPr>
          <w:rStyle w:val="NormalTok"/>
        </w:rPr>
        <w:t xml:space="preserve"> </w:t>
      </w:r>
      <w:r>
        <w:rPr>
          <w:rStyle w:val="DecValTok"/>
        </w:rPr>
        <w:t xml:space="preserve">1</w:t>
      </w:r>
      <w:r>
        <w:rPr>
          <w:rStyle w:val="NormalTok"/>
        </w:rPr>
        <w:t xml:space="preserve"> </w:t>
      </w:r>
      <w:r>
        <w:rPr>
          <w:rStyle w:val="DataTypeTok"/>
        </w:rPr>
        <w:t xml:space="preserve">DAY</w:t>
      </w:r>
      <w:r>
        <w:rPr>
          <w:rStyle w:val="NormalTok"/>
        </w:rPr>
        <w:t xml:space="preserve">);  </w:t>
      </w:r>
      <w:r>
        <w:rPr>
          <w:rStyle w:val="CommentTok"/>
        </w:rPr>
        <w:t xml:space="preserve">-- daily batch target = the just-closed day (yesterday PST in prod)</w:t>
      </w:r>
      <w:r>
        <w:br/>
      </w:r>
      <w:r>
        <w:br/>
      </w:r>
      <w:r>
        <w:rPr>
          <w:rStyle w:val="KeywordTok"/>
        </w:rPr>
        <w:t xml:space="preserve">WITH</w:t>
      </w:r>
      <w:r>
        <w:rPr>
          <w:rStyle w:val="NormalTok"/>
        </w:rPr>
        <w:t xml:space="preserve"> flagged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FunctionTok"/>
        </w:rPr>
        <w:t xml:space="preserve">CAST</w:t>
      </w:r>
      <w:r>
        <w:rPr>
          <w:rStyle w:val="NormalTok"/>
        </w:rPr>
        <w:t xml:space="preserve">(</w:t>
      </w:r>
      <w:r>
        <w:rPr>
          <w:rStyle w:val="KeywordTok"/>
        </w:rPr>
        <w:t xml:space="preserve">id</w:t>
      </w:r>
      <w:r>
        <w:rPr>
          <w:rStyle w:val="NormalTok"/>
        </w:rPr>
        <w:t xml:space="preserve"> </w:t>
      </w:r>
      <w:r>
        <w:rPr>
          <w:rStyle w:val="KeywordTok"/>
        </w:rPr>
        <w:t xml:space="preserve">AS</w:t>
      </w:r>
      <w:r>
        <w:rPr>
          <w:rStyle w:val="NormalTok"/>
        </w:rPr>
        <w:t xml:space="preserve"> STRING) </w:t>
      </w:r>
      <w:r>
        <w:rPr>
          <w:rStyle w:val="KeywordTok"/>
        </w:rPr>
        <w:t xml:space="preserve">AS</w:t>
      </w:r>
      <w:r>
        <w:rPr>
          <w:rStyle w:val="NormalTok"/>
        </w:rPr>
        <w:t xml:space="preserve"> </w:t>
      </w:r>
      <w:r>
        <w:rPr>
          <w:rStyle w:val="KeywordTok"/>
        </w:rPr>
        <w:t xml:space="preserve">id</w:t>
      </w:r>
      <w:r>
        <w:rPr>
          <w:rStyle w:val="NormalTok"/>
        </w:rPr>
        <w:t xml:space="preserve">, ANY_VALUE(facility_name) </w:t>
      </w:r>
      <w:r>
        <w:rPr>
          <w:rStyle w:val="KeywordTok"/>
        </w:rPr>
        <w:t xml:space="preserve">AS</w:t>
      </w:r>
      <w:r>
        <w:rPr>
          <w:rStyle w:val="NormalTok"/>
        </w:rPr>
        <w:t xml:space="preserve"> facility,</w:t>
      </w:r>
      <w:r>
        <w:br/>
      </w:r>
      <w:r>
        <w:rPr>
          <w:rStyle w:val="NormalTok"/>
        </w:rPr>
        <w:t xml:space="preserve">         ANY_VALUE(system_of_origin) </w:t>
      </w:r>
      <w:r>
        <w:rPr>
          <w:rStyle w:val="KeywordTok"/>
        </w:rPr>
        <w:t xml:space="preserve">AS</w:t>
      </w:r>
      <w:r>
        <w:rPr>
          <w:rStyle w:val="NormalTok"/>
        </w:rPr>
        <w:t xml:space="preserve"> </w:t>
      </w:r>
      <w:r>
        <w:rPr>
          <w:rStyle w:val="KeywordTok"/>
        </w:rPr>
        <w:t xml:space="preserve">system</w:t>
      </w:r>
      <w:r>
        <w:rPr>
          <w:rStyle w:val="NormalTok"/>
        </w:rPr>
        <w:t xml:space="preserve">, ANY_VALUE(consumable_sku) </w:t>
      </w:r>
      <w:r>
        <w:rPr>
          <w:rStyle w:val="KeywordTok"/>
        </w:rPr>
        <w:t xml:space="preserve">AS</w:t>
      </w:r>
      <w:r>
        <w:rPr>
          <w:rStyle w:val="NormalTok"/>
        </w:rPr>
        <w:t xml:space="preserve"> consumable_sku,</w:t>
      </w:r>
      <w:r>
        <w:br/>
      </w:r>
      <w:r>
        <w:rPr>
          <w:rStyle w:val="NormalTok"/>
        </w:rPr>
        <w:t xml:space="preserve">         ANY_VALUE(item_name) </w:t>
      </w:r>
      <w:r>
        <w:rPr>
          <w:rStyle w:val="KeywordTok"/>
        </w:rPr>
        <w:t xml:space="preserve">AS</w:t>
      </w:r>
      <w:r>
        <w:rPr>
          <w:rStyle w:val="NormalTok"/>
        </w:rPr>
        <w:t xml:space="preserve"> item_name, ANY_VALUE(l1_action) </w:t>
      </w:r>
      <w:r>
        <w:rPr>
          <w:rStyle w:val="KeywordTok"/>
        </w:rPr>
        <w:t xml:space="preserve">AS</w:t>
      </w:r>
      <w:r>
        <w:rPr>
          <w:rStyle w:val="NormalTok"/>
        </w:rPr>
        <w:t xml:space="preserve"> l1_action,</w:t>
      </w:r>
      <w:r>
        <w:br/>
      </w:r>
      <w:r>
        <w:rPr>
          <w:rStyle w:val="NormalTok"/>
        </w:rPr>
        <w:t xml:space="preserve">         ANY_VALUE(l2_action) </w:t>
      </w:r>
      <w:r>
        <w:rPr>
          <w:rStyle w:val="KeywordTok"/>
        </w:rPr>
        <w:t xml:space="preserve">AS</w:t>
      </w:r>
      <w:r>
        <w:rPr>
          <w:rStyle w:val="NormalTok"/>
        </w:rPr>
        <w:t xml:space="preserve"> l2_action, ANY_VALUE(ref_order_type) </w:t>
      </w:r>
      <w:r>
        <w:rPr>
          <w:rStyle w:val="KeywordTok"/>
        </w:rPr>
        <w:t xml:space="preserve">AS</w:t>
      </w:r>
      <w:r>
        <w:rPr>
          <w:rStyle w:val="NormalTok"/>
        </w:rPr>
        <w:t xml:space="preserve"> ref_order_type,</w:t>
      </w:r>
      <w:r>
        <w:br/>
      </w:r>
      <w:r>
        <w:rPr>
          <w:rStyle w:val="NormalTok"/>
        </w:rPr>
        <w:t xml:space="preserve">         </w:t>
      </w:r>
      <w:r>
        <w:rPr>
          <w:rStyle w:val="FunctionTok"/>
        </w:rPr>
        <w:t xml:space="preserve">MIN</w:t>
      </w:r>
      <w:r>
        <w:rPr>
          <w:rStyle w:val="NormalTok"/>
        </w:rPr>
        <w:t xml:space="preserve">(datetime_utc) </w:t>
      </w:r>
      <w:r>
        <w:rPr>
          <w:rStyle w:val="KeywordTok"/>
        </w:rPr>
        <w:t xml:space="preserve">AS</w:t>
      </w:r>
      <w:r>
        <w:rPr>
          <w:rStyle w:val="NormalTok"/>
        </w:rPr>
        <w:t xml:space="preserve"> datetime_utc</w:t>
      </w:r>
      <w:r>
        <w:br/>
      </w:r>
      <w:r>
        <w:rPr>
          <w:rStyle w:val="NormalTok"/>
        </w:rPr>
        <w:t xml:space="preserve">  </w:t>
      </w:r>
      <w:r>
        <w:rPr>
          <w:rStyle w:val="KeywordTok"/>
        </w:rPr>
        <w:t xml:space="preserve">FROM</w:t>
      </w:r>
      <w:r>
        <w:rPr>
          <w:rStyle w:val="NormalTok"/>
        </w:rPr>
        <w:t xml:space="preserve"> `wonder</w:t>
      </w:r>
      <w:r>
        <w:rPr>
          <w:rStyle w:val="OperatorTok"/>
        </w:rPr>
        <w:t xml:space="preserve">-</w:t>
      </w:r>
      <w:r>
        <w:rPr>
          <w:rStyle w:val="NormalTok"/>
        </w:rPr>
        <w:t xml:space="preserve">dw</w:t>
      </w:r>
      <w:r>
        <w:rPr>
          <w:rStyle w:val="OperatorTok"/>
        </w:rPr>
        <w:t xml:space="preserve">-</w:t>
      </w:r>
      <w:r>
        <w:rPr>
          <w:rStyle w:val="NormalTok"/>
        </w:rPr>
        <w:t xml:space="preserve">prod</w:t>
      </w:r>
      <w:r>
        <w:rPr>
          <w:rStyle w:val="OperatorTok"/>
        </w:rPr>
        <w:t xml:space="preserve">-</w:t>
      </w:r>
      <w:r>
        <w:rPr>
          <w:rStyle w:val="NormalTok"/>
        </w:rPr>
        <w:t xml:space="preserve">brd.inventory.consolidated_inventory_ledger`</w:t>
      </w:r>
      <w:r>
        <w:br/>
      </w:r>
      <w:r>
        <w:rPr>
          <w:rStyle w:val="NormalTok"/>
        </w:rPr>
        <w:t xml:space="preserve">  </w:t>
      </w:r>
      <w:r>
        <w:rPr>
          <w:rStyle w:val="KeywordTok"/>
        </w:rPr>
        <w:t xml:space="preserve">WHERE</w:t>
      </w:r>
      <w:r>
        <w:rPr>
          <w:rStyle w:val="NormalTok"/>
        </w:rPr>
        <w:t xml:space="preserve"> (l2_action </w:t>
      </w:r>
      <w:r>
        <w:rPr>
          <w:rStyle w:val="OperatorTok"/>
        </w:rPr>
        <w:t xml:space="preserve">=</w:t>
      </w:r>
      <w:r>
        <w:rPr>
          <w:rStyle w:val="NormalTok"/>
        </w:rPr>
        <w:t xml:space="preserve"> </w:t>
      </w:r>
      <w:r>
        <w:rPr>
          <w:rStyle w:val="StringTok"/>
        </w:rPr>
        <w:t xml:space="preserve">'PO Receipt'</w:t>
      </w:r>
      <w:r>
        <w:rPr>
          <w:rStyle w:val="NormalTok"/>
        </w:rPr>
        <w:t xml:space="preserve"> </w:t>
      </w:r>
      <w:r>
        <w:rPr>
          <w:rStyle w:val="KeywordTok"/>
        </w:rPr>
        <w:t xml:space="preserve">OR</w:t>
      </w:r>
      <w:r>
        <w:rPr>
          <w:rStyle w:val="NormalTok"/>
        </w:rPr>
        <w:t xml:space="preserve"> (l2_action </w:t>
      </w:r>
      <w:r>
        <w:rPr>
          <w:rStyle w:val="OperatorTok"/>
        </w:rPr>
        <w:t xml:space="preserve">=</w:t>
      </w:r>
      <w:r>
        <w:rPr>
          <w:rStyle w:val="NormalTok"/>
        </w:rPr>
        <w:t xml:space="preserve"> </w:t>
      </w:r>
      <w:r>
        <w:rPr>
          <w:rStyle w:val="StringTok"/>
        </w:rPr>
        <w:t xml:space="preserve">'Received'</w:t>
      </w:r>
      <w:r>
        <w:rPr>
          <w:rStyle w:val="NormalTok"/>
        </w:rPr>
        <w:t xml:space="preserve"> </w:t>
      </w:r>
      <w:r>
        <w:rPr>
          <w:rStyle w:val="KeywordTok"/>
        </w:rPr>
        <w:t xml:space="preserve">AND</w:t>
      </w:r>
      <w:r>
        <w:rPr>
          <w:rStyle w:val="NormalTok"/>
        </w:rPr>
        <w:t xml:space="preserve"> system_of_origin </w:t>
      </w:r>
      <w:r>
        <w:rPr>
          <w:rStyle w:val="OperatorTok"/>
        </w:rPr>
        <w:t xml:space="preserve">=</w:t>
      </w:r>
      <w:r>
        <w:rPr>
          <w:rStyle w:val="NormalTok"/>
        </w:rPr>
        <w:t xml:space="preserve"> </w:t>
      </w:r>
      <w:r>
        <w:rPr>
          <w:rStyle w:val="StringTok"/>
        </w:rPr>
        <w:t xml:space="preserve">'Pantry'</w:t>
      </w:r>
      <w:r>
        <w:rPr>
          <w:rStyle w:val="NormalTok"/>
        </w:rPr>
        <w:t xml:space="preserve">))</w:t>
      </w:r>
      <w:r>
        <w:br/>
      </w:r>
      <w:r>
        <w:rPr>
          <w:rStyle w:val="NormalTok"/>
        </w:rPr>
        <w:t xml:space="preserve">    </w:t>
      </w:r>
      <w:r>
        <w:rPr>
          <w:rStyle w:val="KeywordTok"/>
        </w:rPr>
        <w:t xml:space="preserve">AND</w:t>
      </w:r>
      <w:r>
        <w:rPr>
          <w:rStyle w:val="NormalTok"/>
        </w:rPr>
        <w:t xml:space="preserve"> (ref_order_id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w:t>
      </w:r>
      <w:r>
        <w:rPr>
          <w:rStyle w:val="FunctionTok"/>
        </w:rPr>
        <w:t xml:space="preserve">TRIM</w:t>
      </w:r>
      <w:r>
        <w:rPr>
          <w:rStyle w:val="NormalTok"/>
        </w:rPr>
        <w:t xml:space="preserve">(ref_order_id) </w:t>
      </w:r>
      <w:r>
        <w:rPr>
          <w:rStyle w:val="OperatorTok"/>
        </w:rPr>
        <w:t xml:space="preserve">=</w:t>
      </w:r>
      <w:r>
        <w:rPr>
          <w:rStyle w:val="NormalTok"/>
        </w:rPr>
        <w:t xml:space="preserve"> </w:t>
      </w:r>
      <w:r>
        <w:rPr>
          <w:rStyle w:val="StringTok"/>
        </w:rPr>
        <w:t xml:space="preserve">''</w:t>
      </w:r>
      <w:r>
        <w:rPr>
          <w:rStyle w:val="NormalTok"/>
        </w:rPr>
        <w:t xml:space="preserve">) </w:t>
      </w:r>
      <w:r>
        <w:rPr>
          <w:rStyle w:val="KeywordTok"/>
        </w:rPr>
        <w:t xml:space="preserve">AND</w:t>
      </w:r>
      <w:r>
        <w:rPr>
          <w:rStyle w:val="NormalTok"/>
        </w:rPr>
        <w:t xml:space="preserve"> </w:t>
      </w:r>
      <w:r>
        <w:rPr>
          <w:rStyle w:val="DataTypeTok"/>
        </w:rPr>
        <w:t xml:space="preserve">DATE</w:t>
      </w:r>
      <w:r>
        <w:rPr>
          <w:rStyle w:val="NormalTok"/>
        </w:rPr>
        <w:t xml:space="preserve">(datetime_utc) </w:t>
      </w:r>
      <w:r>
        <w:rPr>
          <w:rStyle w:val="OperatorTok"/>
        </w:rPr>
        <w:t xml:space="preserve">=</w:t>
      </w:r>
      <w:r>
        <w:rPr>
          <w:rStyle w:val="NormalTok"/>
        </w:rPr>
        <w:t xml:space="preserve"> run_date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KeywordTok"/>
        </w:rPr>
        <w:t xml:space="preserve">id</w:t>
      </w:r>
      <w:r>
        <w:rPr>
          <w:rStyle w:val="NormalTok"/>
        </w:rPr>
        <w:t xml:space="preserve">),</w:t>
      </w:r>
      <w:r>
        <w:br/>
      </w:r>
      <w:r>
        <w:rPr>
          <w:rStyle w:val="NormalTok"/>
        </w:rPr>
        <w:t xml:space="preserve">ranked </w:t>
      </w:r>
      <w:r>
        <w:rPr>
          <w:rStyle w:val="KeywordTok"/>
        </w:rPr>
        <w:t xml:space="preserve">AS</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OVER</w:t>
      </w:r>
      <w:r>
        <w:rPr>
          <w:rStyle w:val="NormalTok"/>
        </w:rPr>
        <w:t xml:space="preserve">() </w:t>
      </w:r>
      <w:r>
        <w:rPr>
          <w:rStyle w:val="KeywordTok"/>
        </w:rPr>
        <w:t xml:space="preserve">AS</w:t>
      </w:r>
      <w:r>
        <w:rPr>
          <w:rStyle w:val="NormalTok"/>
        </w:rPr>
        <w:t xml:space="preserve"> total_matches,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datetime_utc </w:t>
      </w:r>
      <w:r>
        <w:rPr>
          <w:rStyle w:val="KeywordTok"/>
        </w:rPr>
        <w:t xml:space="preserve">DESC</w:t>
      </w:r>
      <w:r>
        <w:rPr>
          <w:rStyle w:val="NormalTok"/>
        </w:rPr>
        <w:t xml:space="preserve">) </w:t>
      </w:r>
      <w:r>
        <w:rPr>
          <w:rStyle w:val="KeywordTok"/>
        </w:rPr>
        <w:t xml:space="preserve">AS</w:t>
      </w:r>
      <w:r>
        <w:rPr>
          <w:rStyle w:val="NormalTok"/>
        </w:rPr>
        <w:t xml:space="preserve"> rn </w:t>
      </w:r>
      <w:r>
        <w:rPr>
          <w:rStyle w:val="KeywordTok"/>
        </w:rPr>
        <w:t xml:space="preserve">FROM</w:t>
      </w:r>
      <w:r>
        <w:rPr>
          <w:rStyle w:val="NormalTok"/>
        </w:rPr>
        <w:t xml:space="preserve"> flagged)</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EXCEPT</w:t>
      </w:r>
      <w:r>
        <w:rPr>
          <w:rStyle w:val="NormalTok"/>
        </w:rPr>
        <w:t xml:space="preserve">(rn) </w:t>
      </w:r>
      <w:r>
        <w:rPr>
          <w:rStyle w:val="KeywordTok"/>
        </w:rPr>
        <w:t xml:space="preserve">FROM</w:t>
      </w:r>
      <w:r>
        <w:rPr>
          <w:rStyle w:val="NormalTok"/>
        </w:rPr>
        <w:t xml:space="preserve"> ranked </w:t>
      </w:r>
      <w:r>
        <w:rPr>
          <w:rStyle w:val="KeywordTok"/>
        </w:rPr>
        <w:t xml:space="preserve">WHERE</w:t>
      </w:r>
      <w:r>
        <w:rPr>
          <w:rStyle w:val="NormalTok"/>
        </w:rPr>
        <w:t xml:space="preserve"> rn </w:t>
      </w:r>
      <w:r>
        <w:rPr>
          <w:rStyle w:val="OperatorTok"/>
        </w:rPr>
        <w:t xml:space="preserve">&lt;=</w:t>
      </w:r>
      <w:r>
        <w:rPr>
          <w:rStyle w:val="NormalTok"/>
        </w:rPr>
        <w:t xml:space="preserve"> </w:t>
      </w:r>
      <w:r>
        <w:rPr>
          <w:rStyle w:val="DecValTok"/>
        </w:rPr>
        <w:t xml:space="preserve">500</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datetime_utc </w:t>
      </w:r>
      <w:r>
        <w:rPr>
          <w:rStyle w:val="KeywordTok"/>
        </w:rPr>
        <w:t xml:space="preserve">DESC</w:t>
      </w:r>
    </w:p>
    <w:bookmarkEnd w:id="13"/>
    <w:bookmarkEnd w:id="14"/>
    <w:bookmarkStart w:id="15" w:name="plain-english-walkthrough"/>
    <w:p>
      <w:pPr>
        <w:pStyle w:val="Heading3"/>
      </w:pPr>
      <w:r>
        <w:t xml:space="preserve">Plain-English walkthrough</w:t>
      </w:r>
    </w:p>
    <w:p>
      <w:pPr>
        <w:pStyle w:val="FirstParagraph"/>
      </w:pPr>
      <w:r>
        <w:t xml:space="preserve">Both SQL blocks above run the</w:t>
      </w:r>
      <w:r>
        <w:t xml:space="preserve"> </w:t>
      </w:r>
      <w:r>
        <w:rPr>
          <w:b/>
          <w:bCs/>
        </w:rPr>
        <w:t xml:space="preserve">same check</w:t>
      </w:r>
      <w:r>
        <w:t xml:space="preserve"> </w:t>
      </w:r>
      <w:r>
        <w:t xml:space="preserve">— the catalog version is the short, readable statement</w:t>
      </w:r>
      <w:r>
        <w:t xml:space="preserve"> </w:t>
      </w:r>
      <w:r>
        <w:t xml:space="preserve">of the rule, and the live version adds the production</w:t>
      </w:r>
      <w:r>
        <w:t xml:space="preserve"> </w:t>
      </w:r>
      <w:r>
        <w:t xml:space="preserve">“plumbing”</w:t>
      </w:r>
      <w:r>
        <w:t xml:space="preserve"> </w:t>
      </w:r>
      <w:r>
        <w:t xml:space="preserve">the daily job needs. The</w:t>
      </w:r>
      <w:r>
        <w:t xml:space="preserve"> </w:t>
      </w:r>
      <w:r>
        <w:t xml:space="preserve">walkthrough below explains the</w:t>
      </w:r>
      <w:r>
        <w:t xml:space="preserve"> </w:t>
      </w:r>
      <w:r>
        <w:rPr>
          <w:b/>
          <w:bCs/>
        </w:rPr>
        <w:t xml:space="preserve">live version</w:t>
      </w:r>
      <w:r>
        <w:t xml:space="preserve">, since that’s what actually runs; it covers</w:t>
      </w:r>
      <w:r>
        <w:t xml:space="preserve"> </w:t>
      </w:r>
      <w:r>
        <w:t xml:space="preserve">everything in the catalog version along the way.</w:t>
      </w:r>
    </w:p>
    <w:p>
      <w:pPr>
        <w:pStyle w:val="BodyText"/>
      </w:pPr>
      <w:r>
        <w:rPr>
          <w:b/>
          <w:bCs/>
        </w:rPr>
        <w:t xml:space="preserve">First, how the query is shaped.</w:t>
      </w:r>
      <w:r>
        <w:t xml:space="preserve"> </w:t>
      </w:r>
      <w:r>
        <w:t xml:space="preserve">SQL lets you build a result in named</w:t>
      </w:r>
      <w:r>
        <w:t xml:space="preserve"> </w:t>
      </w:r>
      <w:r>
        <w:rPr>
          <w:i/>
          <w:iCs/>
        </w:rPr>
        <w:t xml:space="preserve">steps</w:t>
      </w:r>
      <w:r>
        <w:t xml:space="preserve"> </w:t>
      </w:r>
      <w:r>
        <w:t xml:space="preserve">using the form</w:t>
      </w:r>
      <w:r>
        <w:t xml:space="preserve"> </w:t>
      </w:r>
      <w:r>
        <w:rPr>
          <w:rStyle w:val="VerbatimChar"/>
        </w:rPr>
        <w:t xml:space="preserve">WITH &lt;name&gt; AS ( … )</w:t>
      </w:r>
      <w:r>
        <w:t xml:space="preserve">. Think of each step as a labeled scratch list that the next step can reuse.</w:t>
      </w:r>
      <w:r>
        <w:t xml:space="preserve"> </w:t>
      </w:r>
      <w:r>
        <w:t xml:space="preserve">This query has two steps — one named</w:t>
      </w:r>
      <w:r>
        <w:t xml:space="preserve"> </w:t>
      </w:r>
      <w:r>
        <w:rPr>
          <w:rStyle w:val="VerbatimChar"/>
          <w:b/>
          <w:bCs/>
        </w:rPr>
        <w:t xml:space="preserve">flagged</w:t>
      </w:r>
      <w:r>
        <w:t xml:space="preserve"> </w:t>
      </w:r>
      <w:r>
        <w:t xml:space="preserve">and one named</w:t>
      </w:r>
      <w:r>
        <w:t xml:space="preserve"> </w:t>
      </w:r>
      <w:r>
        <w:rPr>
          <w:rStyle w:val="VerbatimChar"/>
          <w:b/>
          <w:bCs/>
        </w:rPr>
        <w:t xml:space="preserve">ranked</w:t>
      </w:r>
      <w:r>
        <w:t xml:space="preserve"> </w:t>
      </w:r>
      <w:r>
        <w:t xml:space="preserve">— followed by a final</w:t>
      </w:r>
      <w:r>
        <w:t xml:space="preserve"> </w:t>
      </w:r>
      <w:r>
        <w:t xml:space="preserve">line that picks the rows to keep. Reading it as</w:t>
      </w:r>
      <w:r>
        <w:t xml:space="preserve"> </w:t>
      </w:r>
      <w:r>
        <w:rPr>
          <w:i/>
          <w:iCs/>
        </w:rPr>
        <w:t xml:space="preserve">“build a list called</w:t>
      </w:r>
      <w:r>
        <w:rPr>
          <w:i/>
          <w:iCs/>
        </w:rPr>
        <w:t xml:space="preserve"> </w:t>
      </w:r>
      <w:r>
        <w:rPr>
          <w:rStyle w:val="VerbatimChar"/>
          <w:i/>
          <w:iCs/>
        </w:rPr>
        <w:t xml:space="preserve">flagged</w:t>
      </w:r>
      <w:r>
        <w:rPr>
          <w:i/>
          <w:iCs/>
        </w:rPr>
        <w:t xml:space="preserve">, then a list called</w:t>
      </w:r>
      <w:r>
        <w:rPr>
          <w:i/>
          <w:iCs/>
        </w:rPr>
        <w:t xml:space="preserve"> </w:t>
      </w:r>
      <w:r>
        <w:rPr>
          <w:rStyle w:val="VerbatimChar"/>
          <w:i/>
          <w:iCs/>
        </w:rPr>
        <w:t xml:space="preserve">ranked</w:t>
      </w:r>
      <w:r>
        <w:rPr>
          <w:i/>
          <w:iCs/>
        </w:rPr>
        <w:t xml:space="preserve">, then choose from</w:t>
      </w:r>
      <w:r>
        <w:rPr>
          <w:i/>
          <w:iCs/>
        </w:rPr>
        <w:t xml:space="preserve"> </w:t>
      </w:r>
      <w:r>
        <w:rPr>
          <w:rStyle w:val="VerbatimChar"/>
          <w:i/>
          <w:iCs/>
        </w:rPr>
        <w:t xml:space="preserve">ranked</w:t>
      </w:r>
      <w:r>
        <w:rPr>
          <w:i/>
          <w:iCs/>
        </w:rPr>
        <w:t xml:space="preserve">”</w:t>
      </w:r>
      <w:r>
        <w:t xml:space="preserve"> </w:t>
      </w:r>
      <w:r>
        <w:t xml:space="preserve">is exactly right. (</w:t>
      </w:r>
      <w:r>
        <w:rPr>
          <w:rStyle w:val="VerbatimChar"/>
        </w:rPr>
        <w:t xml:space="preserve">AS</w:t>
      </w:r>
      <w:r>
        <w:t xml:space="preserve"> </w:t>
      </w:r>
      <w:r>
        <w:t xml:space="preserve">just means</w:t>
      </w:r>
      <w:r>
        <w:t xml:space="preserve"> </w:t>
      </w:r>
      <w:r>
        <w:t xml:space="preserve">“name this step.”</w:t>
      </w:r>
      <w:r>
        <w:t xml:space="preserve">)</w:t>
      </w:r>
    </w:p>
    <w:p>
      <w:pPr>
        <w:pStyle w:val="BodyText"/>
      </w:pPr>
      <w:r>
        <w:rPr>
          <w:b/>
          <w:bCs/>
        </w:rPr>
        <w:t xml:space="preserve">The run date.</w:t>
      </w:r>
      <w:r>
        <w:t xml:space="preserve"> </w:t>
      </w:r>
      <w:r>
        <w:rPr>
          <w:rStyle w:val="VerbatimChar"/>
        </w:rPr>
        <w:t xml:space="preserve">DECLARE run_date … = yesterday</w:t>
      </w:r>
      <w:r>
        <w:t xml:space="preserve"> </w:t>
      </w:r>
      <w:r>
        <w:t xml:space="preserve">defines the day we’re checking.</w:t>
      </w:r>
      <w:r>
        <w:t xml:space="preserve"> </w:t>
      </w:r>
      <w:r>
        <w:rPr>
          <w:rStyle w:val="VerbatimChar"/>
        </w:rPr>
        <w:t xml:space="preserve">CURRENT_DATE()</w:t>
      </w:r>
      <w:r>
        <w:t xml:space="preserve"> </w:t>
      </w:r>
      <w:r>
        <w:t xml:space="preserve">is today and</w:t>
      </w:r>
      <w:r>
        <w:t xml:space="preserve"> </w:t>
      </w:r>
      <w:r>
        <w:rPr>
          <w:rStyle w:val="VerbatimChar"/>
        </w:rPr>
        <w:t xml:space="preserve">DATE_SUB(…, INTERVAL 1 DAY)</w:t>
      </w:r>
      <w:r>
        <w:t xml:space="preserve"> </w:t>
      </w:r>
      <w:r>
        <w:t xml:space="preserve">subtracts a day, so</w:t>
      </w:r>
      <w:r>
        <w:t xml:space="preserve"> </w:t>
      </w:r>
      <w:r>
        <w:rPr>
          <w:rStyle w:val="VerbatimChar"/>
          <w:b/>
          <w:bCs/>
        </w:rPr>
        <w:t xml:space="preserve">run_date</w:t>
      </w:r>
      <w:r>
        <w:rPr>
          <w:b/>
          <w:bCs/>
        </w:rPr>
        <w:t xml:space="preserve"> </w:t>
      </w:r>
      <w:r>
        <w:rPr>
          <w:b/>
          <w:bCs/>
        </w:rPr>
        <w:t xml:space="preserve">= yesterday</w:t>
      </w:r>
      <w:r>
        <w:t xml:space="preserve">. The daily</w:t>
      </w:r>
      <w:r>
        <w:t xml:space="preserve"> </w:t>
      </w:r>
      <w:r>
        <w:t xml:space="preserve">job always checks the previous, fully-closed day, because today’s data is still arriving.</w:t>
      </w:r>
    </w:p>
    <w:p>
      <w:pPr>
        <w:pStyle w:val="BodyText"/>
      </w:pPr>
      <w:r>
        <w:rPr>
          <w:b/>
          <w:bCs/>
        </w:rPr>
        <w:t xml:space="preserve">Step 1 —</w:t>
      </w:r>
      <w:r>
        <w:rPr>
          <w:b/>
          <w:bCs/>
        </w:rPr>
        <w:t xml:space="preserve"> </w:t>
      </w:r>
      <w:r>
        <w:rPr>
          <w:rStyle w:val="VerbatimChar"/>
          <w:b/>
          <w:bCs/>
        </w:rPr>
        <w:t xml:space="preserve">flagged</w:t>
      </w:r>
      <w:r>
        <w:rPr>
          <w:b/>
          <w:bCs/>
        </w:rPr>
        <w:t xml:space="preserve">: find the problem rows.</w:t>
      </w:r>
      <w:r>
        <w:t xml:space="preserve"> </w:t>
      </w:r>
      <w:r>
        <w:t xml:space="preserve">This step builds the list of offending receipts.</w:t>
      </w:r>
      <w:r>
        <w:t xml:space="preserve"> </w:t>
      </w:r>
      <w:r>
        <w:t xml:space="preserve">-</w:t>
      </w:r>
      <w:r>
        <w:t xml:space="preserve"> </w:t>
      </w:r>
      <w:r>
        <w:rPr>
          <w:rStyle w:val="VerbatimChar"/>
        </w:rPr>
        <w:t xml:space="preserve">FROM … consolidated_inventory_ledger</w:t>
      </w:r>
      <w:r>
        <w:t xml:space="preserve"> </w:t>
      </w:r>
      <w:r>
        <w:t xml:space="preserve">— look in the</w:t>
      </w:r>
      <w:r>
        <w:t xml:space="preserve"> </w:t>
      </w:r>
      <w:r>
        <w:rPr>
          <w:b/>
          <w:bCs/>
        </w:rPr>
        <w:t xml:space="preserve">Inventory Ledger</w:t>
      </w:r>
      <w:r>
        <w:t xml:space="preserve"> </w:t>
      </w:r>
      <w:r>
        <w:t xml:space="preserve">(one row per inventory movement).</w:t>
      </w:r>
      <w:r>
        <w:t xml:space="preserve"> </w:t>
      </w:r>
      <w:r>
        <w:t xml:space="preserve">-</w:t>
      </w:r>
      <w:r>
        <w:t xml:space="preserve"> </w:t>
      </w:r>
      <w:r>
        <w:rPr>
          <w:rStyle w:val="VerbatimChar"/>
        </w:rPr>
        <w:t xml:space="preserve">WHERE (l2_action = 'PO Receipt' OR (l2_action = 'Received' AND system_of_origin = 'Pantry'))</w:t>
      </w:r>
      <w:r>
        <w:t xml:space="preserve"> </w:t>
      </w:r>
      <w:r>
        <w:t xml:space="preserve">— keep only</w:t>
      </w:r>
      <w:r>
        <w:t xml:space="preserve"> </w:t>
      </w:r>
      <w:r>
        <w:rPr>
          <w:b/>
          <w:bCs/>
        </w:rPr>
        <w:t xml:space="preserve">purchase-order receipts</w:t>
      </w:r>
      <w:r>
        <w:t xml:space="preserve"> </w:t>
      </w:r>
      <w:r>
        <w:t xml:space="preserve">(inventory arriving because we bought it), identified by the</w:t>
      </w:r>
      <w:r>
        <w:t xml:space="preserve"> </w:t>
      </w:r>
      <w:r>
        <w:rPr>
          <w:b/>
          <w:bCs/>
        </w:rPr>
        <w:t xml:space="preserve">movement action</w:t>
      </w:r>
      <w:r>
        <w:t xml:space="preserve">. We deliberately key on the</w:t>
      </w:r>
      <w:r>
        <w:t xml:space="preserve"> </w:t>
      </w:r>
      <w:r>
        <w:rPr>
          <w:i/>
          <w:iCs/>
        </w:rPr>
        <w:t xml:space="preserve">action</w:t>
      </w:r>
      <w:r>
        <w:t xml:space="preserve"> </w:t>
      </w:r>
      <w:r>
        <w:t xml:space="preserve">and not on</w:t>
      </w:r>
      <w:r>
        <w:t xml:space="preserve"> </w:t>
      </w:r>
      <w:r>
        <w:rPr>
          <w:rStyle w:val="VerbatimChar"/>
        </w:rPr>
        <w:t xml:space="preserve">ref_order_type = 'Purchase Order'</w:t>
      </w:r>
      <w:r>
        <w:t xml:space="preserve">: on exactly the broken rows this rule exists to catch,</w:t>
      </w:r>
      <w:r>
        <w:t xml:space="preserve"> </w:t>
      </w:r>
      <w:r>
        <w:rPr>
          <w:rStyle w:val="VerbatimChar"/>
        </w:rPr>
        <w:t xml:space="preserve">ref_order_type</w:t>
      </w:r>
      <w:r>
        <w:t xml:space="preserve"> </w:t>
      </w:r>
      <w:r>
        <w:t xml:space="preserve">is itself blank, so keying on it would let those receipts slip through. The movement action stays populated even when the reference fields don’t. Two action labels are in play across the source systems —</w:t>
      </w:r>
      <w:r>
        <w:t xml:space="preserve"> </w:t>
      </w:r>
      <w:r>
        <w:rPr>
          <w:rStyle w:val="VerbatimChar"/>
        </w:rPr>
        <w:t xml:space="preserve">'PO Receipt'</w:t>
      </w:r>
      <w:r>
        <w:t xml:space="preserve"> </w:t>
      </w:r>
      <w:r>
        <w:t xml:space="preserve">(Fishbowl, Extensiv, Shiphero, RMX) and</w:t>
      </w:r>
      <w:r>
        <w:t xml:space="preserve"> </w:t>
      </w:r>
      <w:r>
        <w:rPr>
          <w:rStyle w:val="VerbatimChar"/>
        </w:rPr>
        <w:t xml:space="preserve">'Received'</w:t>
      </w:r>
      <w:r>
        <w:t xml:space="preserve"> </w:t>
      </w:r>
      <w:r>
        <w:t xml:space="preserve">(Pantry) — so we cover both. The</w:t>
      </w:r>
      <w:r>
        <w:t xml:space="preserve"> </w:t>
      </w:r>
      <w:r>
        <w:rPr>
          <w:rStyle w:val="VerbatimChar"/>
        </w:rPr>
        <w:t xml:space="preserve">'Received'</w:t>
      </w:r>
      <w:r>
        <w:t xml:space="preserve"> </w:t>
      </w:r>
      <w:r>
        <w:t xml:space="preserve">arm is</w:t>
      </w:r>
      <w:r>
        <w:t xml:space="preserve"> </w:t>
      </w:r>
      <w:r>
        <w:rPr>
          <w:b/>
          <w:bCs/>
        </w:rPr>
        <w:t xml:space="preserve">scoped to Pantry</w:t>
      </w:r>
      <w:r>
        <w:t xml:space="preserve"> </w:t>
      </w:r>
      <w:r>
        <w:t xml:space="preserve">on purpose: a different source,</w:t>
      </w:r>
      <w:r>
        <w:t xml:space="preserve"> </w:t>
      </w:r>
      <w:r>
        <w:rPr>
          <w:rStyle w:val="VerbatimChar"/>
        </w:rPr>
        <w:t xml:space="preserve">system_of_origin = 'System'</w:t>
      </w:r>
      <w:r>
        <w:t xml:space="preserve">, also emits</w:t>
      </w:r>
      <w:r>
        <w:t xml:space="preserve"> </w:t>
      </w:r>
      <w:r>
        <w:rPr>
          <w:rStyle w:val="VerbatimChar"/>
        </w:rPr>
        <w:t xml:space="preserve">'Received'</w:t>
      </w:r>
      <w:r>
        <w:t xml:space="preserve"> </w:t>
      </w:r>
      <w:r>
        <w:t xml:space="preserve">for internal negative-quantity depletion/reversal entries that are almost never PO-linked, and pulling those in would flood this Urgent queue with false positives.</w:t>
      </w:r>
      <w:r>
        <w:t xml:space="preserve"> </w:t>
      </w:r>
      <w:r>
        <w:t xml:space="preserve">-</w:t>
      </w:r>
      <w:r>
        <w:t xml:space="preserve"> </w:t>
      </w:r>
      <w:r>
        <w:rPr>
          <w:rStyle w:val="VerbatimChar"/>
        </w:rPr>
        <w:t xml:space="preserve">AND (ref_order_id IS NULL OR TRIM(ref_order_id) = '')</w:t>
      </w:r>
      <w:r>
        <w:t xml:space="preserve"> </w:t>
      </w:r>
      <w:r>
        <w:t xml:space="preserve">—</w:t>
      </w:r>
      <w:r>
        <w:t xml:space="preserve"> </w:t>
      </w:r>
      <w:r>
        <w:rPr>
          <w:b/>
          <w:bCs/>
        </w:rPr>
        <w:t xml:space="preserve">the heart of the rule</w:t>
      </w:r>
      <w:r>
        <w:t xml:space="preserve">: of those, keep only the ones whose</w:t>
      </w:r>
      <w:r>
        <w:t xml:space="preserve"> </w:t>
      </w:r>
      <w:r>
        <w:rPr>
          <w:b/>
          <w:bCs/>
        </w:rPr>
        <w:t xml:space="preserve">PO number is missing</w:t>
      </w:r>
      <w:r>
        <w:t xml:space="preserve"> </w:t>
      </w:r>
      <w:r>
        <w:t xml:space="preserve">— either truly empty (</w:t>
      </w:r>
      <w:r>
        <w:rPr>
          <w:rStyle w:val="VerbatimChar"/>
        </w:rPr>
        <w:t xml:space="preserve">IS NULL</w:t>
      </w:r>
      <w:r>
        <w:t xml:space="preserve">) or only blank spaces (</w:t>
      </w:r>
      <w:r>
        <w:rPr>
          <w:rStyle w:val="VerbatimChar"/>
        </w:rPr>
        <w:t xml:space="preserve">TRIM(…) = ''</w:t>
      </w:r>
      <w:r>
        <w:t xml:space="preserve">, where</w:t>
      </w:r>
      <w:r>
        <w:t xml:space="preserve"> </w:t>
      </w:r>
      <w:r>
        <w:rPr>
          <w:rStyle w:val="VerbatimChar"/>
        </w:rPr>
        <w:t xml:space="preserve">TRIM</w:t>
      </w:r>
      <w:r>
        <w:t xml:space="preserve"> </w:t>
      </w:r>
      <w:r>
        <w:t xml:space="preserve">strips spaces so</w:t>
      </w:r>
      <w:r>
        <w:t xml:space="preserve"> </w:t>
      </w:r>
      <w:r>
        <w:rPr>
          <w:rStyle w:val="VerbatimChar"/>
        </w:rPr>
        <w:t xml:space="preserve">"   "</w:t>
      </w:r>
      <w:r>
        <w:t xml:space="preserve"> </w:t>
      </w:r>
      <w:r>
        <w:t xml:space="preserve">counts as empty).</w:t>
      </w:r>
      <w:r>
        <w:t xml:space="preserve"> </w:t>
      </w:r>
      <w:r>
        <w:t xml:space="preserve">-</w:t>
      </w:r>
      <w:r>
        <w:t xml:space="preserve"> </w:t>
      </w:r>
      <w:r>
        <w:rPr>
          <w:rStyle w:val="VerbatimChar"/>
        </w:rPr>
        <w:t xml:space="preserve">AND DATE(datetime_utc) = run_date</w:t>
      </w:r>
      <w:r>
        <w:t xml:space="preserve"> </w:t>
      </w:r>
      <w:r>
        <w:t xml:space="preserve">— and only ones that happened</w:t>
      </w:r>
      <w:r>
        <w:t xml:space="preserve"> </w:t>
      </w:r>
      <w:r>
        <w:rPr>
          <w:b/>
          <w:bCs/>
        </w:rPr>
        <w:t xml:space="preserve">yesterday</w:t>
      </w:r>
      <w:r>
        <w:t xml:space="preserve">.</w:t>
      </w:r>
      <w:r>
        <w:t xml:space="preserve"> </w:t>
      </w:r>
      <w:r>
        <w:t xml:space="preserve">-</w:t>
      </w:r>
      <w:r>
        <w:t xml:space="preserve"> </w:t>
      </w:r>
      <w:r>
        <w:rPr>
          <w:rStyle w:val="VerbatimChar"/>
        </w:rPr>
        <w:t xml:space="preserve">GROUP BY id</w:t>
      </w:r>
      <w:r>
        <w:t xml:space="preserve"> </w:t>
      </w:r>
      <w:r>
        <w:t xml:space="preserve">— collapse the result to</w:t>
      </w:r>
      <w:r>
        <w:t xml:space="preserve"> </w:t>
      </w:r>
      <w:r>
        <w:rPr>
          <w:b/>
          <w:bCs/>
        </w:rPr>
        <w:t xml:space="preserve">one row per ledger record</w:t>
      </w:r>
      <w:r>
        <w:t xml:space="preserve"> </w:t>
      </w:r>
      <w:r>
        <w:t xml:space="preserve">(</w:t>
      </w:r>
      <w:r>
        <w:rPr>
          <w:rStyle w:val="VerbatimChar"/>
        </w:rPr>
        <w:t xml:space="preserve">id</w:t>
      </w:r>
      <w:r>
        <w:t xml:space="preserve"> </w:t>
      </w:r>
      <w:r>
        <w:t xml:space="preserve">is each record’s unique number), so a bad receipt is listed once, not repeatedly.</w:t>
      </w:r>
      <w:r>
        <w:t xml:space="preserve"> </w:t>
      </w:r>
      <w:r>
        <w:t xml:space="preserve">-</w:t>
      </w:r>
      <w:r>
        <w:t xml:space="preserve"> </w:t>
      </w:r>
      <w:r>
        <w:rPr>
          <w:rStyle w:val="VerbatimChar"/>
        </w:rPr>
        <w:t xml:space="preserve">SELECT CAST(id AS STRING) AS id, ANY_VALUE(facility_name) AS facility, …</w:t>
      </w:r>
      <w:r>
        <w:t xml:space="preserve"> </w:t>
      </w:r>
      <w:r>
        <w:t xml:space="preserve">— for each bad record, grab the details a person needs to fix it: the facility, source system, item, the kind of movement, and when it happened. Two bits of housekeeping:</w:t>
      </w:r>
      <w:r>
        <w:t xml:space="preserve"> </w:t>
      </w:r>
      <w:r>
        <w:rPr>
          <w:rStyle w:val="VerbatimChar"/>
        </w:rPr>
        <w:t xml:space="preserve">CAST(id AS STRING)</w:t>
      </w:r>
      <w:r>
        <w:t xml:space="preserve"> </w:t>
      </w:r>
      <w:r>
        <w:t xml:space="preserve">just means</w:t>
      </w:r>
      <w:r>
        <w:t xml:space="preserve"> </w:t>
      </w:r>
      <w:r>
        <w:t xml:space="preserve">“treat the id as text,”</w:t>
      </w:r>
      <w:r>
        <w:t xml:space="preserve"> </w:t>
      </w:r>
      <w:r>
        <w:t xml:space="preserve">and</w:t>
      </w:r>
      <w:r>
        <w:t xml:space="preserve"> </w:t>
      </w:r>
      <w:r>
        <w:rPr>
          <w:rStyle w:val="VerbatimChar"/>
        </w:rPr>
        <w:t xml:space="preserve">ANY_VALUE(…)</w:t>
      </w:r>
      <w:r>
        <w:t xml:space="preserve"> </w:t>
      </w:r>
      <w:r>
        <w:t xml:space="preserve">means</w:t>
      </w:r>
      <w:r>
        <w:t xml:space="preserve"> </w:t>
      </w:r>
      <w:r>
        <w:t xml:space="preserve">“since we’ve grouped to one row, give me that row’s value for this column.”</w:t>
      </w:r>
    </w:p>
    <w:p>
      <w:pPr>
        <w:pStyle w:val="BodyText"/>
      </w:pPr>
      <w:r>
        <w:t xml:space="preserve">So after Step 1,</w:t>
      </w:r>
      <w:r>
        <w:t xml:space="preserve"> </w:t>
      </w:r>
      <w:r>
        <w:rPr>
          <w:rStyle w:val="VerbatimChar"/>
          <w:b/>
          <w:bCs/>
        </w:rPr>
        <w:t xml:space="preserve">flagged</w:t>
      </w:r>
      <w:r>
        <w:t xml:space="preserve"> </w:t>
      </w:r>
      <w:r>
        <w:t xml:space="preserve">is a clean, de-duplicated list of yesterday’s blank-PO receipts.</w:t>
      </w:r>
    </w:p>
    <w:p>
      <w:pPr>
        <w:pStyle w:val="BodyText"/>
      </w:pPr>
      <w:r>
        <w:rPr>
          <w:b/>
          <w:bCs/>
        </w:rPr>
        <w:t xml:space="preserve">Step 2 —</w:t>
      </w:r>
      <w:r>
        <w:rPr>
          <w:b/>
          <w:bCs/>
        </w:rPr>
        <w:t xml:space="preserve"> </w:t>
      </w:r>
      <w:r>
        <w:rPr>
          <w:rStyle w:val="VerbatimChar"/>
          <w:b/>
          <w:bCs/>
        </w:rPr>
        <w:t xml:space="preserve">ranked</w:t>
      </w:r>
      <w:r>
        <w:rPr>
          <w:b/>
          <w:bCs/>
        </w:rPr>
        <w:t xml:space="preserve">: number them, newest first.</w:t>
      </w:r>
      <w:r>
        <w:t xml:space="preserve"> </w:t>
      </w:r>
      <w:r>
        <w:t xml:space="preserve">This step takes the</w:t>
      </w:r>
      <w:r>
        <w:t xml:space="preserve"> </w:t>
      </w:r>
      <w:r>
        <w:rPr>
          <w:rStyle w:val="VerbatimChar"/>
        </w:rPr>
        <w:t xml:space="preserve">flagged</w:t>
      </w:r>
      <w:r>
        <w:t xml:space="preserve"> </w:t>
      </w:r>
      <w:r>
        <w:t xml:space="preserve">list and adds two</w:t>
      </w:r>
      <w:r>
        <w:t xml:space="preserve"> </w:t>
      </w:r>
      <w:r>
        <w:t xml:space="preserve">helper columns:</w:t>
      </w:r>
      <w:r>
        <w:t xml:space="preserve"> </w:t>
      </w:r>
      <w:r>
        <w:t xml:space="preserve">-</w:t>
      </w:r>
      <w:r>
        <w:t xml:space="preserve"> </w:t>
      </w:r>
      <w:r>
        <w:rPr>
          <w:rStyle w:val="VerbatimChar"/>
        </w:rPr>
        <w:t xml:space="preserve">COUNT(*) OVER() AS total_matches</w:t>
      </w:r>
      <w:r>
        <w:t xml:space="preserve"> </w:t>
      </w:r>
      <w:r>
        <w:t xml:space="preserve">— count</w:t>
      </w:r>
      <w:r>
        <w:t xml:space="preserve"> </w:t>
      </w:r>
      <w:r>
        <w:rPr>
          <w:b/>
          <w:bCs/>
        </w:rPr>
        <w:t xml:space="preserve">all</w:t>
      </w:r>
      <w:r>
        <w:t xml:space="preserve"> </w:t>
      </w:r>
      <w:r>
        <w:t xml:space="preserve">the matches and stamp that total onto every row, so the app can say</w:t>
      </w:r>
      <w:r>
        <w:t xml:space="preserve"> </w:t>
      </w:r>
      <w:r>
        <w:rPr>
          <w:i/>
          <w:iCs/>
        </w:rPr>
        <w:t xml:space="preserve">“showing 500 of 1,200”</w:t>
      </w:r>
      <w:r>
        <w:t xml:space="preserve"> </w:t>
      </w:r>
      <w:r>
        <w:t xml:space="preserve">even when it only displays some.</w:t>
      </w:r>
      <w:r>
        <w:t xml:space="preserve"> </w:t>
      </w:r>
      <w:r>
        <w:t xml:space="preserve">-</w:t>
      </w:r>
      <w:r>
        <w:t xml:space="preserve"> </w:t>
      </w:r>
      <w:r>
        <w:rPr>
          <w:rStyle w:val="VerbatimChar"/>
        </w:rPr>
        <w:t xml:space="preserve">ROW_NUMBER() OVER (ORDER BY datetime_utc DESC) AS rn</w:t>
      </w:r>
      <w:r>
        <w:t xml:space="preserve"> </w:t>
      </w:r>
      <w:r>
        <w:t xml:space="preserve">— sort the rows newest-first and number them 1, 2, 3, … in a column called</w:t>
      </w:r>
      <w:r>
        <w:t xml:space="preserve"> </w:t>
      </w:r>
      <w:r>
        <w:rPr>
          <w:rStyle w:val="VerbatimChar"/>
        </w:rPr>
        <w:t xml:space="preserve">rn</w:t>
      </w:r>
      <w:r>
        <w:t xml:space="preserve"> </w:t>
      </w:r>
      <w:r>
        <w:t xml:space="preserve">(</w:t>
      </w:r>
      <w:r>
        <w:t xml:space="preserve">“row number”</w:t>
      </w:r>
      <w:r>
        <w:t xml:space="preserve">). Row 1 is the most recent.</w:t>
      </w:r>
    </w:p>
    <w:p>
      <w:pPr>
        <w:pStyle w:val="BodyText"/>
      </w:pPr>
      <w:r>
        <w:rPr>
          <w:b/>
          <w:bCs/>
        </w:rPr>
        <w:t xml:space="preserve">Final line — keep the newest 500.</w:t>
      </w:r>
      <w:r>
        <w:t xml:space="preserve"> </w:t>
      </w:r>
      <w:r>
        <w:rPr>
          <w:rStyle w:val="VerbatimChar"/>
        </w:rPr>
        <w:t xml:space="preserve">SELECT * EXCEPT(rn) FROM ranked WHERE rn &lt;= 500 ORDER BY datetime_utc DESC</w:t>
      </w:r>
      <w:r>
        <w:t xml:space="preserve"> </w:t>
      </w:r>
      <w:r>
        <w:t xml:space="preserve">does three things: keep only rows numbered</w:t>
      </w:r>
      <w:r>
        <w:t xml:space="preserve"> </w:t>
      </w:r>
      <w:r>
        <w:rPr>
          <w:b/>
          <w:bCs/>
        </w:rPr>
        <w:t xml:space="preserve">500 or lower</w:t>
      </w:r>
      <w:r>
        <w:t xml:space="preserve"> </w:t>
      </w:r>
      <w:r>
        <w:t xml:space="preserve">— a</w:t>
      </w:r>
      <w:r>
        <w:t xml:space="preserve"> </w:t>
      </w:r>
      <w:r>
        <w:rPr>
          <w:b/>
          <w:bCs/>
        </w:rPr>
        <w:t xml:space="preserve">safety cap</w:t>
      </w:r>
      <w:r>
        <w:t xml:space="preserve"> </w:t>
      </w:r>
      <w:r>
        <w:t xml:space="preserve">so</w:t>
      </w:r>
      <w:r>
        <w:t xml:space="preserve"> </w:t>
      </w:r>
      <w:r>
        <w:t xml:space="preserve">one bad-data day can never create more than 500 tickets and flood the queue; drop the helper</w:t>
      </w:r>
      <w:r>
        <w:t xml:space="preserve"> </w:t>
      </w:r>
      <w:r>
        <w:rPr>
          <w:rStyle w:val="VerbatimChar"/>
        </w:rPr>
        <w:t xml:space="preserve">rn</w:t>
      </w:r>
      <w:r>
        <w:t xml:space="preserve"> </w:t>
      </w:r>
      <w:r>
        <w:t xml:space="preserve">column from the output (</w:t>
      </w:r>
      <w:r>
        <w:rPr>
          <w:rStyle w:val="VerbatimChar"/>
        </w:rPr>
        <w:t xml:space="preserve">EXCEPT(rn)</w:t>
      </w:r>
      <w:r>
        <w:t xml:space="preserve"> </w:t>
      </w:r>
      <w:r>
        <w:t xml:space="preserve">means</w:t>
      </w:r>
      <w:r>
        <w:t xml:space="preserve"> </w:t>
      </w:r>
      <w:r>
        <w:t xml:space="preserve">“every column except this one”</w:t>
      </w:r>
      <w:r>
        <w:t xml:space="preserve">); and present what’s left</w:t>
      </w:r>
      <w:r>
        <w:t xml:space="preserve"> </w:t>
      </w:r>
      <w:r>
        <w:rPr>
          <w:b/>
          <w:bCs/>
        </w:rPr>
        <w:t xml:space="preserve">newest-first</w:t>
      </w:r>
      <w:r>
        <w:t xml:space="preserve">. On a normal day there are far fewer than 500 matches — currently on the order of a</w:t>
      </w:r>
      <w:r>
        <w:t xml:space="preserve"> </w:t>
      </w:r>
      <w:r>
        <w:t xml:space="preserve">handful per week (the Fishbowl / CK1 blank-PO receipts).</w:t>
      </w:r>
    </w:p>
    <w:bookmarkEnd w:id="15"/>
    <w:bookmarkStart w:id="16" w:name="tables-columns-used"/>
    <w:p>
      <w:pPr>
        <w:pStyle w:val="Heading3"/>
      </w:pPr>
      <w:r>
        <w:t xml:space="preserve">Tables &amp; columns used</w:t>
      </w:r>
    </w:p>
    <w:p>
      <w:pPr>
        <w:pStyle w:val="FirstParagraph"/>
      </w:pPr>
      <w:r>
        <w:rPr>
          <w:b/>
          <w:bCs/>
        </w:rPr>
        <w:t xml:space="preserve">Table:</w:t>
      </w:r>
      <w:r>
        <w:t xml:space="preserve"> </w:t>
      </w:r>
      <w:r>
        <w:t xml:space="preserve">The Inventory Ledger —</w:t>
      </w:r>
      <w:r>
        <w:t xml:space="preserve"> </w:t>
      </w:r>
      <w:r>
        <w:rPr>
          <w:rStyle w:val="VerbatimChar"/>
        </w:rPr>
        <w:t xml:space="preserve">wonder-dw-prod-brd.inventory.consolidated_inventory_ledger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Plain meaning</w:t>
            </w:r>
          </w:p>
        </w:tc>
        <w:tc>
          <w:tcPr/>
          <w:p>
            <w:pPr>
              <w:pStyle w:val="Compact"/>
            </w:pPr>
            <w:r>
              <w:t xml:space="preserve">Role in this rule</w:t>
            </w:r>
          </w:p>
        </w:tc>
      </w:tr>
      <w:tr>
        <w:tc>
          <w:tcPr/>
          <w:p>
            <w:pPr>
              <w:pStyle w:val="Compact"/>
            </w:pPr>
            <w:r>
              <w:rPr>
                <w:rStyle w:val="VerbatimChar"/>
              </w:rPr>
              <w:t xml:space="preserve">l2_action</w:t>
            </w:r>
          </w:p>
        </w:tc>
        <w:tc>
          <w:tcPr/>
          <w:p>
            <w:pPr>
              <w:pStyle w:val="Compact"/>
            </w:pPr>
            <w:r>
              <w:t xml:space="preserve">The movement’s sub-action (e.g. </w:t>
            </w:r>
            <w:r>
              <w:rPr>
                <w:i/>
                <w:iCs/>
              </w:rPr>
              <w:t xml:space="preserve">PO Receipt</w:t>
            </w:r>
            <w:r>
              <w:t xml:space="preserve">,</w:t>
            </w:r>
            <w:r>
              <w:t xml:space="preserve"> </w:t>
            </w:r>
            <w:r>
              <w:rPr>
                <w:i/>
                <w:iCs/>
              </w:rPr>
              <w:t xml:space="preserve">Received</w:t>
            </w:r>
            <w:r>
              <w:t xml:space="preserve">,</w:t>
            </w:r>
            <w:r>
              <w:t xml:space="preserve"> </w:t>
            </w:r>
            <w:r>
              <w:rPr>
                <w:i/>
                <w:iCs/>
              </w:rPr>
              <w:t xml:space="preserve">Transfer Out</w:t>
            </w:r>
            <w:r>
              <w:t xml:space="preserve">).</w:t>
            </w:r>
          </w:p>
        </w:tc>
        <w:tc>
          <w:tcPr/>
          <w:p>
            <w:pPr>
              <w:pStyle w:val="Compact"/>
            </w:pPr>
            <w:r>
              <w:rPr>
                <w:b/>
                <w:bCs/>
              </w:rPr>
              <w:t xml:space="preserve">Filter</w:t>
            </w:r>
            <w:r>
              <w:t xml:space="preserve"> </w:t>
            </w:r>
            <w:r>
              <w:t xml:space="preserve">— keep</w:t>
            </w:r>
            <w:r>
              <w:t xml:space="preserve"> </w:t>
            </w:r>
            <w:r>
              <w:rPr>
                <w:rStyle w:val="VerbatimChar"/>
              </w:rPr>
              <w:t xml:space="preserve">PO Receipt</w:t>
            </w:r>
            <w:r>
              <w:t xml:space="preserve"> </w:t>
            </w:r>
            <w:r>
              <w:t xml:space="preserve">rows, plus</w:t>
            </w:r>
            <w:r>
              <w:t xml:space="preserve"> </w:t>
            </w:r>
            <w:r>
              <w:rPr>
                <w:rStyle w:val="VerbatimChar"/>
              </w:rPr>
              <w:t xml:space="preserve">Received</w:t>
            </w:r>
            <w:r>
              <w:t xml:space="preserve"> </w:t>
            </w:r>
            <w:r>
              <w:t xml:space="preserve">rows from Pantry (identifies a PO receipt by its action).</w:t>
            </w:r>
          </w:p>
        </w:tc>
      </w:tr>
      <w:tr>
        <w:tc>
          <w:tcPr/>
          <w:p>
            <w:pPr>
              <w:pStyle w:val="Compact"/>
            </w:pPr>
            <w:r>
              <w:rPr>
                <w:rStyle w:val="VerbatimChar"/>
              </w:rPr>
              <w:t xml:space="preserve">system_of_origin</w:t>
            </w:r>
            <w:r>
              <w:t xml:space="preserve"> </w:t>
            </w:r>
            <w:r>
              <w:t xml:space="preserve">(in filter)</w:t>
            </w:r>
          </w:p>
        </w:tc>
        <w:tc>
          <w:tcPr/>
          <w:p>
            <w:pPr>
              <w:pStyle w:val="Compact"/>
            </w:pPr>
            <w:r>
              <w:t xml:space="preserve">The upstream system the record came from.</w:t>
            </w:r>
          </w:p>
        </w:tc>
        <w:tc>
          <w:tcPr/>
          <w:p>
            <w:pPr>
              <w:pStyle w:val="Compact"/>
            </w:pPr>
            <w:r>
              <w:rPr>
                <w:b/>
                <w:bCs/>
              </w:rPr>
              <w:t xml:space="preserve">Filter</w:t>
            </w:r>
            <w:r>
              <w:t xml:space="preserve"> </w:t>
            </w:r>
            <w:r>
              <w:t xml:space="preserve">— scopes the</w:t>
            </w:r>
            <w:r>
              <w:t xml:space="preserve"> </w:t>
            </w:r>
            <w:r>
              <w:rPr>
                <w:rStyle w:val="VerbatimChar"/>
              </w:rPr>
              <w:t xml:space="preserve">Received</w:t>
            </w:r>
            <w:r>
              <w:t xml:space="preserve"> </w:t>
            </w:r>
            <w:r>
              <w:t xml:space="preserve">arm to Pantry, excluding</w:t>
            </w:r>
            <w:r>
              <w:t xml:space="preserve"> </w:t>
            </w:r>
            <w:r>
              <w:rPr>
                <w:rStyle w:val="VerbatimChar"/>
              </w:rPr>
              <w:t xml:space="preserve">System</w:t>
            </w:r>
            <w:r>
              <w:t xml:space="preserve">-origin depletion/reversal noise.</w:t>
            </w:r>
          </w:p>
        </w:tc>
      </w:tr>
      <w:tr>
        <w:tc>
          <w:tcPr/>
          <w:p>
            <w:pPr>
              <w:pStyle w:val="Compact"/>
            </w:pPr>
            <w:r>
              <w:rPr>
                <w:rStyle w:val="VerbatimChar"/>
              </w:rPr>
              <w:t xml:space="preserve">ref_order_id</w:t>
            </w:r>
          </w:p>
        </w:tc>
        <w:tc>
          <w:tcPr/>
          <w:p>
            <w:pPr>
              <w:pStyle w:val="Compact"/>
            </w:pPr>
            <w:r>
              <w:t xml:space="preserve">The purchase-order number the receipt belongs to.</w:t>
            </w:r>
          </w:p>
        </w:tc>
        <w:tc>
          <w:tcPr/>
          <w:p>
            <w:pPr>
              <w:pStyle w:val="Compact"/>
            </w:pPr>
            <w:r>
              <w:rPr>
                <w:b/>
                <w:bCs/>
              </w:rPr>
              <w:t xml:space="preserve">The check</w:t>
            </w:r>
            <w:r>
              <w:t xml:space="preserve"> </w:t>
            </w:r>
            <w:r>
              <w:t xml:space="preserve">— flag when this is null or blank.</w:t>
            </w:r>
          </w:p>
        </w:tc>
      </w:tr>
      <w:tr>
        <w:tc>
          <w:tcPr/>
          <w:p>
            <w:pPr>
              <w:pStyle w:val="Compact"/>
            </w:pPr>
            <w:r>
              <w:rPr>
                <w:rStyle w:val="VerbatimChar"/>
              </w:rPr>
              <w:t xml:space="preserve">datetime_utc</w:t>
            </w:r>
          </w:p>
        </w:tc>
        <w:tc>
          <w:tcPr/>
          <w:p>
            <w:pPr>
              <w:pStyle w:val="Compact"/>
            </w:pPr>
            <w:r>
              <w:t xml:space="preserve">Exact UTC timestamp of the movement.</w:t>
            </w:r>
          </w:p>
        </w:tc>
        <w:tc>
          <w:tcPr/>
          <w:p>
            <w:pPr>
              <w:pStyle w:val="Compact"/>
            </w:pPr>
            <w:r>
              <w:rPr>
                <w:b/>
                <w:bCs/>
              </w:rPr>
              <w:t xml:space="preserve">Filter</w:t>
            </w:r>
            <w:r>
              <w:t xml:space="preserve"> </w:t>
            </w:r>
            <w:r>
              <w:t xml:space="preserve">— keep only yesterday; also sort newest-first.</w:t>
            </w:r>
          </w:p>
        </w:tc>
      </w:tr>
      <w:tr>
        <w:tc>
          <w:tcPr/>
          <w:p>
            <w:pPr>
              <w:pStyle w:val="Compact"/>
            </w:pPr>
            <w:r>
              <w:rPr>
                <w:rStyle w:val="VerbatimChar"/>
              </w:rPr>
              <w:t xml:space="preserve">id</w:t>
            </w:r>
          </w:p>
        </w:tc>
        <w:tc>
          <w:tcPr/>
          <w:p>
            <w:pPr>
              <w:pStyle w:val="Compact"/>
            </w:pPr>
            <w:r>
              <w:t xml:space="preserve">Unique id for the Inventory Ledger row.</w:t>
            </w:r>
          </w:p>
        </w:tc>
        <w:tc>
          <w:tcPr/>
          <w:p>
            <w:pPr>
              <w:pStyle w:val="Compact"/>
            </w:pPr>
            <w:r>
              <w:t xml:space="preserve">Identifies the exact record to fix; used as the ticket fingerprint.</w:t>
            </w:r>
          </w:p>
        </w:tc>
      </w:tr>
      <w:tr>
        <w:tc>
          <w:tcPr/>
          <w:p>
            <w:pPr>
              <w:pStyle w:val="Compact"/>
            </w:pPr>
            <w:r>
              <w:rPr>
                <w:rStyle w:val="VerbatimChar"/>
              </w:rPr>
              <w:t xml:space="preserve">facility_name</w:t>
            </w:r>
          </w:p>
        </w:tc>
        <w:tc>
          <w:tcPr/>
          <w:p>
            <w:pPr>
              <w:pStyle w:val="Compact"/>
            </w:pPr>
            <w:r>
              <w:t xml:space="preserve">Which facility recorded the movement.</w:t>
            </w:r>
          </w:p>
        </w:tc>
        <w:tc>
          <w:tcPr/>
          <w:p>
            <w:pPr>
              <w:pStyle w:val="Compact"/>
            </w:pPr>
            <w:r>
              <w:t xml:space="preserve">Triage — tells the owner</w:t>
            </w:r>
            <w:r>
              <w:t xml:space="preserve"> </w:t>
            </w:r>
            <w:r>
              <w:rPr>
                <w:i/>
                <w:iCs/>
              </w:rPr>
              <w:t xml:space="preserve">where</w:t>
            </w:r>
            <w:r>
              <w:t xml:space="preserve"> </w:t>
            </w:r>
            <w:r>
              <w:t xml:space="preserve">it happened.</w:t>
            </w:r>
          </w:p>
        </w:tc>
      </w:tr>
      <w:tr>
        <w:tc>
          <w:tcPr/>
          <w:p>
            <w:pPr>
              <w:pStyle w:val="Compact"/>
            </w:pPr>
            <w:r>
              <w:rPr>
                <w:rStyle w:val="VerbatimChar"/>
              </w:rPr>
              <w:t xml:space="preserve">system_of_origin</w:t>
            </w:r>
          </w:p>
        </w:tc>
        <w:tc>
          <w:tcPr/>
          <w:p>
            <w:pPr>
              <w:pStyle w:val="Compact"/>
            </w:pPr>
            <w:r>
              <w:t xml:space="preserve">The upstream system the record came from (Pantry / Ship Hero / Fishbowl / Extensiv / RMX).</w:t>
            </w:r>
          </w:p>
        </w:tc>
        <w:tc>
          <w:tcPr/>
          <w:p>
            <w:pPr>
              <w:pStyle w:val="Compact"/>
            </w:pPr>
            <w:r>
              <w:t xml:space="preserve">Triage — points to where the data was entered.</w:t>
            </w:r>
          </w:p>
        </w:tc>
      </w:tr>
      <w:tr>
        <w:tc>
          <w:tcPr/>
          <w:p>
            <w:pPr>
              <w:pStyle w:val="Compact"/>
            </w:pPr>
            <w:r>
              <w:rPr>
                <w:rStyle w:val="VerbatimChar"/>
              </w:rPr>
              <w:t xml:space="preserve">ref_order_type</w:t>
            </w:r>
          </w:p>
        </w:tc>
        <w:tc>
          <w:tcPr/>
          <w:p>
            <w:pPr>
              <w:pStyle w:val="Compact"/>
            </w:pPr>
            <w:r>
              <w:t xml:space="preserve">What kind of order the movement relates to (e.g. </w:t>
            </w:r>
            <w:r>
              <w:rPr>
                <w:i/>
                <w:iCs/>
              </w:rPr>
              <w:t xml:space="preserve">Purchase Order</w:t>
            </w:r>
            <w:r>
              <w:t xml:space="preserve">).</w:t>
            </w:r>
          </w:p>
        </w:tc>
        <w:tc>
          <w:tcPr/>
          <w:p>
            <w:pPr>
              <w:pStyle w:val="Compact"/>
            </w:pPr>
            <w:r>
              <w:t xml:space="preserve">Context/snapshot only — on the flagged rows this is typically</w:t>
            </w:r>
            <w:r>
              <w:t xml:space="preserve"> </w:t>
            </w:r>
            <w:r>
              <w:rPr>
                <w:b/>
                <w:bCs/>
              </w:rPr>
              <w:t xml:space="preserve">blank</w:t>
            </w:r>
            <w:r>
              <w:t xml:space="preserve">, which is why the rule keys on</w:t>
            </w:r>
            <w:r>
              <w:t xml:space="preserve"> </w:t>
            </w:r>
            <w:r>
              <w:rPr>
                <w:rStyle w:val="VerbatimChar"/>
              </w:rPr>
              <w:t xml:space="preserve">l2_action</w:t>
            </w:r>
            <w:r>
              <w:t xml:space="preserve"> </w:t>
            </w:r>
            <w:r>
              <w:t xml:space="preserve">instead.</w:t>
            </w:r>
          </w:p>
        </w:tc>
      </w:tr>
      <w:tr>
        <w:tc>
          <w:tcPr/>
          <w:p>
            <w:pPr>
              <w:pStyle w:val="Compact"/>
            </w:pPr>
            <w:r>
              <w:rPr>
                <w:rStyle w:val="VerbatimChar"/>
              </w:rPr>
              <w:t xml:space="preserve">l1_action</w:t>
            </w:r>
          </w:p>
        </w:tc>
        <w:tc>
          <w:tcPr/>
          <w:p>
            <w:pPr>
              <w:pStyle w:val="Compact"/>
            </w:pPr>
            <w:r>
              <w:t xml:space="preserve">The movement’s action category (e.g. </w:t>
            </w:r>
            <w:r>
              <w:rPr>
                <w:i/>
                <w:iCs/>
              </w:rPr>
              <w:t xml:space="preserve">Add</w:t>
            </w:r>
            <w:r>
              <w:t xml:space="preserve">).</w:t>
            </w:r>
          </w:p>
        </w:tc>
        <w:tc>
          <w:tcPr/>
          <w:p>
            <w:pPr>
              <w:pStyle w:val="Compact"/>
            </w:pPr>
            <w:r>
              <w:t xml:space="preserve">Context — what kind of movement this was.</w:t>
            </w:r>
          </w:p>
        </w:tc>
      </w:tr>
      <w:tr>
        <w:tc>
          <w:tcPr/>
          <w:p>
            <w:pPr>
              <w:pStyle w:val="Compact"/>
            </w:pPr>
            <w:r>
              <w:rPr>
                <w:rStyle w:val="VerbatimChar"/>
              </w:rPr>
              <w:t xml:space="preserve">consumable_sku</w:t>
            </w:r>
          </w:p>
        </w:tc>
        <w:tc>
          <w:tcPr/>
          <w:p>
            <w:pPr>
              <w:pStyle w:val="Compact"/>
            </w:pPr>
            <w:r>
              <w:t xml:space="preserve">The item identifier (SKU) involved.</w:t>
            </w:r>
          </w:p>
        </w:tc>
        <w:tc>
          <w:tcPr/>
          <w:p>
            <w:pPr>
              <w:pStyle w:val="Compact"/>
            </w:pPr>
            <w:r>
              <w:t xml:space="preserve">Triage —</w:t>
            </w:r>
            <w:r>
              <w:t xml:space="preserve"> </w:t>
            </w:r>
            <w:r>
              <w:rPr>
                <w:i/>
                <w:iCs/>
              </w:rPr>
              <w:t xml:space="preserve">what</w:t>
            </w:r>
            <w:r>
              <w:t xml:space="preserve"> </w:t>
            </w:r>
            <w:r>
              <w:t xml:space="preserve">item came in.</w:t>
            </w:r>
          </w:p>
        </w:tc>
      </w:tr>
      <w:tr>
        <w:tc>
          <w:tcPr/>
          <w:p>
            <w:pPr>
              <w:pStyle w:val="Compact"/>
            </w:pPr>
            <w:r>
              <w:rPr>
                <w:rStyle w:val="VerbatimChar"/>
              </w:rPr>
              <w:t xml:space="preserve">item_name</w:t>
            </w:r>
          </w:p>
        </w:tc>
        <w:tc>
          <w:tcPr/>
          <w:p>
            <w:pPr>
              <w:pStyle w:val="Compact"/>
            </w:pPr>
            <w:r>
              <w:t xml:space="preserve">Human-readable item name.</w:t>
            </w:r>
          </w:p>
        </w:tc>
        <w:tc>
          <w:tcPr/>
          <w:p>
            <w:pPr>
              <w:pStyle w:val="Compact"/>
            </w:pPr>
            <w:r>
              <w:t xml:space="preserve">Triage — the item in plain words.</w:t>
            </w:r>
          </w:p>
        </w:tc>
      </w:tr>
    </w:tbl>
    <w:bookmarkEnd w:id="16"/>
    <w:bookmarkStart w:id="17" w:name="example-of-a-flagged-record-real"/>
    <w:p>
      <w:pPr>
        <w:pStyle w:val="Heading3"/>
      </w:pPr>
      <w:r>
        <w:t xml:space="preserve">Example of a flagged record (real)</w:t>
      </w:r>
    </w:p>
    <w:p>
      <w:pPr>
        <w:pStyle w:val="BlockText"/>
      </w:pPr>
      <w:r>
        <w:t xml:space="preserve">This is a</w:t>
      </w:r>
      <w:r>
        <w:t xml:space="preserve"> </w:t>
      </w:r>
      <w:r>
        <w:rPr>
          <w:b/>
          <w:bCs/>
        </w:rPr>
        <w:t xml:space="preserve">real</w:t>
      </w:r>
      <w:r>
        <w:t xml:space="preserve"> </w:t>
      </w:r>
      <w:r>
        <w:t xml:space="preserve">row the rule catches on live data (Fishbowl / CK1, recorded 2026-07-13). It is a</w:t>
      </w:r>
      <w:r>
        <w:t xml:space="preserve"> </w:t>
      </w:r>
      <w:r>
        <w:t xml:space="preserve">PO receipt — the movement action says so — but it arrived with</w:t>
      </w:r>
      <w:r>
        <w:t xml:space="preserve"> </w:t>
      </w:r>
      <w:r>
        <w:rPr>
          <w:b/>
          <w:bCs/>
        </w:rPr>
        <w:t xml:space="preserve">both</w:t>
      </w:r>
      <w:r>
        <w:t xml:space="preserve"> </w:t>
      </w:r>
      <w:r>
        <w:t xml:space="preserve">the PO number</w:t>
      </w:r>
      <w:r>
        <w:t xml:space="preserve"> </w:t>
      </w:r>
      <w:r>
        <w:rPr>
          <w:i/>
          <w:iCs/>
        </w:rPr>
        <w:t xml:space="preserve">and</w:t>
      </w:r>
      <w:r>
        <w:t xml:space="preserve"> </w:t>
      </w:r>
      <w:r>
        <w:t xml:space="preserve">the</w:t>
      </w:r>
      <w:r>
        <w:t xml:space="preserve"> </w:t>
      </w:r>
      <w:r>
        <w:rPr>
          <w:rStyle w:val="VerbatimChar"/>
        </w:rPr>
        <w:t xml:space="preserve">ref_order_type</w:t>
      </w:r>
      <w:r>
        <w:t xml:space="preserve"> </w:t>
      </w:r>
      <w:r>
        <w:t xml:space="preserve">blank, which is exactly why the rule keys on</w:t>
      </w:r>
      <w:r>
        <w:t xml:space="preserve"> </w:t>
      </w:r>
      <w:r>
        <w:rPr>
          <w:rStyle w:val="VerbatimChar"/>
        </w:rPr>
        <w:t xml:space="preserve">l2_action</w:t>
      </w:r>
      <w:r>
        <w:t xml:space="preserve"> </w:t>
      </w:r>
      <w:r>
        <w:t xml:space="preserve">rather than</w:t>
      </w:r>
      <w:r>
        <w:t xml:space="preserve"> </w:t>
      </w:r>
      <w:r>
        <w:rPr>
          <w:rStyle w:val="VerbatimChar"/>
        </w:rPr>
        <w:t xml:space="preserve">ref_order_type</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Value</w:t>
            </w:r>
          </w:p>
        </w:tc>
      </w:tr>
      <w:tr>
        <w:tc>
          <w:tcPr/>
          <w:p>
            <w:pPr>
              <w:pStyle w:val="Compact"/>
            </w:pPr>
            <w:r>
              <w:rPr>
                <w:rStyle w:val="VerbatimChar"/>
              </w:rPr>
              <w:t xml:space="preserve">id</w:t>
            </w:r>
          </w:p>
        </w:tc>
        <w:tc>
          <w:tcPr/>
          <w:p>
            <w:pPr>
              <w:pStyle w:val="Compact"/>
            </w:pPr>
            <w:r>
              <w:rPr>
                <w:rStyle w:val="VerbatimChar"/>
              </w:rPr>
              <w:t xml:space="preserve">1c13ad9a6689c9b34a567d2936c7a4d9</w:t>
            </w:r>
          </w:p>
        </w:tc>
      </w:tr>
      <w:tr>
        <w:tc>
          <w:tcPr/>
          <w:p>
            <w:pPr>
              <w:pStyle w:val="Compact"/>
            </w:pPr>
            <w:r>
              <w:rPr>
                <w:rStyle w:val="VerbatimChar"/>
              </w:rPr>
              <w:t xml:space="preserve">datetime_utc</w:t>
            </w:r>
          </w:p>
        </w:tc>
        <w:tc>
          <w:tcPr/>
          <w:p>
            <w:pPr>
              <w:pStyle w:val="Compact"/>
            </w:pPr>
            <w:r>
              <w:rPr>
                <w:rStyle w:val="VerbatimChar"/>
              </w:rPr>
              <w:t xml:space="preserve">2026-07-13 13:53:39 UTC</w:t>
            </w:r>
          </w:p>
        </w:tc>
      </w:tr>
      <w:tr>
        <w:tc>
          <w:tcPr/>
          <w:p>
            <w:pPr>
              <w:pStyle w:val="Compact"/>
            </w:pPr>
            <w:r>
              <w:rPr>
                <w:rStyle w:val="VerbatimChar"/>
              </w:rPr>
              <w:t xml:space="preserve">facility_name</w:t>
            </w:r>
          </w:p>
        </w:tc>
        <w:tc>
          <w:tcPr/>
          <w:p>
            <w:pPr>
              <w:pStyle w:val="Compact"/>
            </w:pPr>
            <w:r>
              <w:rPr>
                <w:rStyle w:val="VerbatimChar"/>
              </w:rPr>
              <w:t xml:space="preserve">CK1</w:t>
            </w:r>
          </w:p>
        </w:tc>
      </w:tr>
      <w:tr>
        <w:tc>
          <w:tcPr/>
          <w:p>
            <w:pPr>
              <w:pStyle w:val="Compact"/>
            </w:pPr>
            <w:r>
              <w:rPr>
                <w:rStyle w:val="VerbatimChar"/>
              </w:rPr>
              <w:t xml:space="preserve">system_of_origin</w:t>
            </w:r>
          </w:p>
        </w:tc>
        <w:tc>
          <w:tcPr/>
          <w:p>
            <w:pPr>
              <w:pStyle w:val="Compact"/>
            </w:pPr>
            <w:r>
              <w:rPr>
                <w:rStyle w:val="VerbatimChar"/>
              </w:rPr>
              <w:t xml:space="preserve">Fishbowl</w:t>
            </w:r>
          </w:p>
        </w:tc>
      </w:tr>
      <w:tr>
        <w:tc>
          <w:tcPr/>
          <w:p>
            <w:pPr>
              <w:pStyle w:val="Compact"/>
            </w:pPr>
            <w:r>
              <w:rPr>
                <w:rStyle w:val="VerbatimChar"/>
              </w:rPr>
              <w:t xml:space="preserve">l1_action</w:t>
            </w:r>
            <w:r>
              <w:t xml:space="preserve"> </w:t>
            </w:r>
            <w:r>
              <w:t xml:space="preserve">/</w:t>
            </w:r>
            <w:r>
              <w:t xml:space="preserve"> </w:t>
            </w:r>
            <w:r>
              <w:rPr>
                <w:rStyle w:val="VerbatimChar"/>
              </w:rPr>
              <w:t xml:space="preserve">l2_action</w:t>
            </w:r>
          </w:p>
        </w:tc>
        <w:tc>
          <w:tcPr/>
          <w:p>
            <w:pPr>
              <w:pStyle w:val="Compact"/>
            </w:pPr>
            <w:r>
              <w:rPr>
                <w:rStyle w:val="VerbatimChar"/>
              </w:rPr>
              <w:t xml:space="preserve">Add</w:t>
            </w:r>
            <w:r>
              <w:t xml:space="preserve"> </w:t>
            </w:r>
            <w:r>
              <w:t xml:space="preserve">/</w:t>
            </w:r>
            <w:r>
              <w:t xml:space="preserve"> </w:t>
            </w:r>
            <w:r>
              <w:rPr>
                <w:rStyle w:val="VerbatimChar"/>
              </w:rPr>
              <w:t xml:space="preserve">PO Receipt</w:t>
            </w:r>
          </w:p>
        </w:tc>
      </w:tr>
      <w:tr>
        <w:tc>
          <w:tcPr/>
          <w:p>
            <w:pPr>
              <w:pStyle w:val="Compact"/>
            </w:pPr>
            <w:r>
              <w:rPr>
                <w:rStyle w:val="VerbatimChar"/>
              </w:rPr>
              <w:t xml:space="preserve">consumable_sku</w:t>
            </w:r>
          </w:p>
        </w:tc>
        <w:tc>
          <w:tcPr/>
          <w:p>
            <w:pPr>
              <w:pStyle w:val="Compact"/>
            </w:pPr>
            <w:r>
              <w:rPr>
                <w:rStyle w:val="VerbatimChar"/>
              </w:rPr>
              <w:t xml:space="preserve">5001001</w:t>
            </w:r>
          </w:p>
        </w:tc>
      </w:tr>
      <w:tr>
        <w:tc>
          <w:tcPr/>
          <w:p>
            <w:pPr>
              <w:pStyle w:val="Compact"/>
            </w:pPr>
            <w:r>
              <w:rPr>
                <w:rStyle w:val="VerbatimChar"/>
              </w:rPr>
              <w:t xml:space="preserve">item_name</w:t>
            </w:r>
          </w:p>
        </w:tc>
        <w:tc>
          <w:tcPr/>
          <w:p>
            <w:pPr>
              <w:pStyle w:val="Compact"/>
            </w:pPr>
            <w:r>
              <w:rPr>
                <w:rStyle w:val="VerbatimChar"/>
              </w:rPr>
              <w:t xml:space="preserve">Red Pepper Flakes, Crushed, Bulk</w:t>
            </w:r>
          </w:p>
        </w:tc>
      </w:tr>
      <w:tr>
        <w:tc>
          <w:tcPr/>
          <w:p>
            <w:pPr>
              <w:pStyle w:val="Compact"/>
            </w:pPr>
            <w:r>
              <w:rPr>
                <w:rStyle w:val="VerbatimChar"/>
              </w:rPr>
              <w:t xml:space="preserve">ref_order_type</w:t>
            </w:r>
          </w:p>
        </w:tc>
        <w:tc>
          <w:tcPr/>
          <w:p>
            <w:pPr>
              <w:pStyle w:val="Compact"/>
            </w:pPr>
            <w:r>
              <w:rPr>
                <w:i/>
                <w:iCs/>
              </w:rPr>
              <w:t xml:space="preserve">(blank)</w:t>
            </w:r>
            <w:r>
              <w:t xml:space="preserve"> </w:t>
            </w:r>
            <w:r>
              <w:t xml:space="preserve">← why keying on</w:t>
            </w:r>
            <w:r>
              <w:t xml:space="preserve"> </w:t>
            </w:r>
            <w:r>
              <w:rPr>
                <w:rStyle w:val="VerbatimChar"/>
              </w:rPr>
              <w:t xml:space="preserve">ref_order_type = 'Purchase Order'</w:t>
            </w:r>
            <w:r>
              <w:t xml:space="preserve"> </w:t>
            </w:r>
            <w:r>
              <w:t xml:space="preserve">missed it</w:t>
            </w:r>
          </w:p>
        </w:tc>
      </w:tr>
      <w:tr>
        <w:tc>
          <w:tcPr/>
          <w:p>
            <w:pPr>
              <w:pStyle w:val="Compact"/>
            </w:pPr>
            <w:r>
              <w:rPr>
                <w:rStyle w:val="VerbatimChar"/>
              </w:rPr>
              <w:t xml:space="preserve">ref_order_id</w:t>
            </w:r>
          </w:p>
        </w:tc>
        <w:tc>
          <w:tcPr/>
          <w:p>
            <w:pPr>
              <w:pStyle w:val="Compact"/>
            </w:pPr>
            <w:r>
              <w:rPr>
                <w:i/>
                <w:iCs/>
              </w:rPr>
              <w:t xml:space="preserve">(blank)</w:t>
            </w:r>
            <w:r>
              <w:t xml:space="preserve"> </w:t>
            </w:r>
            <w:r>
              <w:t xml:space="preserve">←</w:t>
            </w:r>
            <w:r>
              <w:t xml:space="preserve"> </w:t>
            </w:r>
            <w:r>
              <w:rPr>
                <w:b/>
                <w:bCs/>
              </w:rPr>
              <w:t xml:space="preserve">the problem</w:t>
            </w:r>
          </w:p>
        </w:tc>
      </w:tr>
    </w:tbl>
    <w:p>
      <w:pPr>
        <w:pStyle w:val="BodyText"/>
      </w:pPr>
      <w:r>
        <w:rPr>
          <w:b/>
          <w:bCs/>
        </w:rPr>
        <w:t xml:space="preserve">Why it’s flagged:</w:t>
      </w:r>
      <w:r>
        <w:t xml:space="preserve"> </w:t>
      </w:r>
      <w:r>
        <w:t xml:space="preserve">its movement action marks it a purchase-order receipt, but with no PO number we</w:t>
      </w:r>
      <w:r>
        <w:t xml:space="preserve"> </w:t>
      </w:r>
      <w:r>
        <w:t xml:space="preserve">can’t match it to what was ordered, can’t validate quantity or price, and can’t close out the PO —</w:t>
      </w:r>
      <w:r>
        <w:t xml:space="preserve"> </w:t>
      </w:r>
      <w:r>
        <w:t xml:space="preserve">hence the</w:t>
      </w:r>
      <w:r>
        <w:t xml:space="preserve"> </w:t>
      </w:r>
      <w:r>
        <w:rPr>
          <w:b/>
          <w:bCs/>
        </w:rPr>
        <w:t xml:space="preserve">Urgent</w:t>
      </w:r>
      <w:r>
        <w:t xml:space="preserve"> </w:t>
      </w:r>
      <w:r>
        <w:t xml:space="preserve">severity and same-day SLA.</w:t>
      </w:r>
    </w:p>
    <w:p>
      <w:pPr>
        <w:pStyle w:val="BlockText"/>
      </w:pPr>
      <w:r>
        <w:rPr>
          <w:b/>
          <w:bCs/>
        </w:rPr>
        <w:t xml:space="preserve">Coverage note (for the data team).</w:t>
      </w:r>
      <w:r>
        <w:t xml:space="preserve"> </w:t>
      </w:r>
      <w:r>
        <w:t xml:space="preserve">Two receipt-action labels are in play across the source</w:t>
      </w:r>
      <w:r>
        <w:t xml:space="preserve"> </w:t>
      </w:r>
      <w:r>
        <w:t xml:space="preserve">systems:</w:t>
      </w:r>
      <w:r>
        <w:t xml:space="preserve"> </w:t>
      </w:r>
      <w:r>
        <w:rPr>
          <w:rStyle w:val="VerbatimChar"/>
        </w:rPr>
        <w:t xml:space="preserve">'PO Receipt'</w:t>
      </w:r>
      <w:r>
        <w:t xml:space="preserve"> </w:t>
      </w:r>
      <w:r>
        <w:t xml:space="preserve">(Fishbowl, Extensiv, Shiphero, RMX) and</w:t>
      </w:r>
      <w:r>
        <w:t xml:space="preserve"> </w:t>
      </w:r>
      <w:r>
        <w:rPr>
          <w:rStyle w:val="VerbatimChar"/>
        </w:rPr>
        <w:t xml:space="preserve">'Received'</w:t>
      </w:r>
      <w:r>
        <w:t xml:space="preserve"> </w:t>
      </w:r>
      <w:r>
        <w:t xml:space="preserve">(Pantry, ≈22k rows in</w:t>
      </w:r>
      <w:r>
        <w:t xml:space="preserve"> </w:t>
      </w:r>
      <w:r>
        <w:t xml:space="preserve">the last 30 days, all currently carrying a PO number). The filter covers both, but scopes the</w:t>
      </w:r>
      <w:r>
        <w:t xml:space="preserve"> </w:t>
      </w:r>
      <w:r>
        <w:rPr>
          <w:rStyle w:val="VerbatimChar"/>
        </w:rPr>
        <w:t xml:space="preserve">'Received'</w:t>
      </w:r>
      <w:r>
        <w:t xml:space="preserve"> </w:t>
      </w:r>
      <w:r>
        <w:t xml:space="preserve">arm to</w:t>
      </w:r>
      <w:r>
        <w:t xml:space="preserve"> </w:t>
      </w:r>
      <w:r>
        <w:rPr>
          <w:b/>
          <w:bCs/>
        </w:rPr>
        <w:t xml:space="preserve">Pantry</w:t>
      </w:r>
      <w:r>
        <w:t xml:space="preserve"> </w:t>
      </w:r>
      <w:r>
        <w:t xml:space="preserve">—</w:t>
      </w:r>
      <w:r>
        <w:t xml:space="preserve"> </w:t>
      </w:r>
      <w:r>
        <w:rPr>
          <w:rStyle w:val="VerbatimChar"/>
        </w:rPr>
        <w:t xml:space="preserve">system_of_origin = 'Pantry'</w:t>
      </w:r>
      <w:r>
        <w:t xml:space="preserve">. That scope is deliberate: a separate</w:t>
      </w:r>
      <w:r>
        <w:t xml:space="preserve"> </w:t>
      </w:r>
      <w:r>
        <w:t xml:space="preserve">source,</w:t>
      </w:r>
      <w:r>
        <w:t xml:space="preserve"> </w:t>
      </w:r>
      <w:r>
        <w:rPr>
          <w:rStyle w:val="VerbatimChar"/>
        </w:rPr>
        <w:t xml:space="preserve">system_of_origin = 'System'</w:t>
      </w:r>
      <w:r>
        <w:t xml:space="preserve">,</w:t>
      </w:r>
      <w:r>
        <w:t xml:space="preserve"> </w:t>
      </w:r>
      <w:r>
        <w:rPr>
          <w:i/>
          <w:iCs/>
        </w:rPr>
        <w:t xml:space="preserve">also</w:t>
      </w:r>
      <w:r>
        <w:t xml:space="preserve"> </w:t>
      </w:r>
      <w:r>
        <w:t xml:space="preserve">emits</w:t>
      </w:r>
      <w:r>
        <w:t xml:space="preserve"> </w:t>
      </w:r>
      <w:r>
        <w:rPr>
          <w:rStyle w:val="VerbatimChar"/>
        </w:rPr>
        <w:t xml:space="preserve">l2_action = 'Received'</w:t>
      </w:r>
      <w:r>
        <w:t xml:space="preserve">, but for</w:t>
      </w:r>
      <w:r>
        <w:t xml:space="preserve"> </w:t>
      </w:r>
      <w:r>
        <w:rPr>
          <w:b/>
          <w:bCs/>
        </w:rPr>
        <w:t xml:space="preserve">internal</w:t>
      </w:r>
      <w:r>
        <w:rPr>
          <w:b/>
          <w:bCs/>
        </w:rPr>
        <w:t xml:space="preserve"> </w:t>
      </w:r>
      <w:r>
        <w:rPr>
          <w:b/>
          <w:bCs/>
        </w:rPr>
        <w:t xml:space="preserve">negative-quantity depletion/reversal entries</w:t>
      </w:r>
      <w:r>
        <w:t xml:space="preserve"> </w:t>
      </w:r>
      <w:r>
        <w:t xml:space="preserve">that are almost never PO-linked (2 of 437 rows over</w:t>
      </w:r>
      <w:r>
        <w:t xml:space="preserve"> </w:t>
      </w:r>
      <w:r>
        <w:t xml:space="preserve">90 days carried a PO). Those are not purchase-order receipts, so including them would generate ~40</w:t>
      </w:r>
      <w:r>
        <w:t xml:space="preserve"> </w:t>
      </w:r>
      <w:r>
        <w:t xml:space="preserve">false-positive Urgent tickets a month. If</w:t>
      </w:r>
      <w:r>
        <w:t xml:space="preserve"> </w:t>
      </w:r>
      <w:r>
        <w:rPr>
          <w:rStyle w:val="VerbatimChar"/>
        </w:rPr>
        <w:t xml:space="preserve">'System'</w:t>
      </w:r>
      <w:r>
        <w:t xml:space="preserve"> </w:t>
      </w:r>
      <w:r>
        <w:t xml:space="preserve">is ever confirmed to be a real receiving flow</w:t>
      </w:r>
      <w:r>
        <w:t xml:space="preserve"> </w:t>
      </w:r>
      <w:r>
        <w:t xml:space="preserve">that</w:t>
      </w:r>
      <w:r>
        <w:t xml:space="preserve"> </w:t>
      </w:r>
      <w:r>
        <w:rPr>
          <w:i/>
          <w:iCs/>
        </w:rPr>
        <w:t xml:space="preserve">should</w:t>
      </w:r>
      <w:r>
        <w:t xml:space="preserve"> </w:t>
      </w:r>
      <w:r>
        <w:t xml:space="preserve">carry PO numbers, drop the Pantry scope to bring it in. There is also a rare Pantry</w:t>
      </w:r>
      <w:r>
        <w:t xml:space="preserve"> </w:t>
      </w:r>
      <w:r>
        <w:t xml:space="preserve">variant,</w:t>
      </w:r>
      <w:r>
        <w:t xml:space="preserve"> </w:t>
      </w:r>
      <w:r>
        <w:rPr>
          <w:rStyle w:val="VerbatimChar"/>
        </w:rPr>
        <w:t xml:space="preserve">'Received with Other Quality Issue'</w:t>
      </w:r>
      <w:r>
        <w:t xml:space="preserve">; it’s not in the filter — reopen this note if it ever</w:t>
      </w:r>
      <w:r>
        <w:t xml:space="preserve"> </w:t>
      </w:r>
      <w:r>
        <w:t xml:space="preserve">starts arriving with blank PO numbers.</w:t>
      </w:r>
    </w:p>
    <w:p>
      <w:r>
        <w:pict>
          <v:rect style="width:0;height:1.5pt" o:hralign="center" o:hrstd="t" o:hr="t"/>
        </w:pict>
      </w:r>
    </w:p>
    <w:bookmarkEnd w:id="17"/>
    <w:bookmarkEnd w:id="18"/>
    <w:bookmarkStart w:id="28" w:name="po-03-po-over-receipt"/>
    <w:p>
      <w:pPr>
        <w:pStyle w:val="Heading2"/>
      </w:pPr>
      <w:r>
        <w:t xml:space="preserve">PO-03 · PO Over Receipt</w:t>
      </w:r>
    </w:p>
    <w:p>
      <w:pPr>
        <w:pStyle w:val="BlockText"/>
      </w:pPr>
      <w:r>
        <w:rPr>
          <w:b/>
          <w:bCs/>
        </w:rPr>
        <w:t xml:space="preserve">In one sentence:</w:t>
      </w:r>
      <w:r>
        <w:t xml:space="preserve"> </w:t>
      </w:r>
      <w:r>
        <w:t xml:space="preserve">find purchase orders that received stock where</w:t>
      </w:r>
      <w:r>
        <w:t xml:space="preserve"> </w:t>
      </w:r>
      <w:r>
        <w:rPr>
          <w:b/>
          <w:bCs/>
        </w:rPr>
        <w:t xml:space="preserve">more came in than was</w:t>
      </w:r>
      <w:r>
        <w:rPr>
          <w:b/>
          <w:bCs/>
        </w:rPr>
        <w:t xml:space="preserve"> </w:t>
      </w:r>
      <w:r>
        <w:rPr>
          <w:b/>
          <w:bCs/>
        </w:rPr>
        <w:t xml:space="preserve">ordered</w:t>
      </w:r>
      <w:r>
        <w:t xml:space="preserve"> </w:t>
      </w:r>
      <w:r>
        <w:t xml:space="preserve">— checked</w:t>
      </w:r>
      <w:r>
        <w:t xml:space="preserve"> </w:t>
      </w:r>
      <w:r>
        <w:rPr>
          <w:b/>
          <w:bCs/>
        </w:rPr>
        <w:t xml:space="preserve">two independent ways</w:t>
      </w:r>
      <w:r>
        <w:t xml:space="preserve"> </w:t>
      </w:r>
      <w:r>
        <w:t xml:space="preserve">(the PO’s own receipt count</w:t>
      </w:r>
      <w:r>
        <w:t xml:space="preserve"> </w:t>
      </w:r>
      <w:r>
        <w:rPr>
          <w:i/>
          <w:iCs/>
        </w:rPr>
        <w:t xml:space="preserve">and</w:t>
      </w:r>
      <w:r>
        <w:t xml:space="preserve"> </w:t>
      </w:r>
      <w:r>
        <w:t xml:space="preserve">the inventory</w:t>
      </w:r>
      <w:r>
        <w:t xml:space="preserve"> </w:t>
      </w:r>
      <w:r>
        <w:t xml:space="preserve">ledger’s cumulative receipts) so we catch it whether the discrepancy shows up on the buying side,</w:t>
      </w:r>
      <w:r>
        <w:t xml:space="preserve"> </w:t>
      </w:r>
      <w:r>
        <w:t xml:space="preserve">the warehouse side, or both.</w:t>
      </w:r>
    </w:p>
    <w:bookmarkStart w:id="19" w:name="X23c66e2639be7cf1f3d484559352f7669418df7"/>
    <w:p>
      <w:pPr>
        <w:pStyle w:val="Heading3"/>
      </w:pPr>
      <w:r>
        <w:t xml:space="preserve">📝 Change note — for data-analyst sign-off (Jonny Li)</w:t>
      </w:r>
    </w:p>
    <w:p>
      <w:pPr>
        <w:pStyle w:val="BlockText"/>
      </w:pPr>
      <w:r>
        <w:rPr>
          <w:b/>
          <w:bCs/>
        </w:rPr>
        <w:t xml:space="preserve">Status: awaiting sign-off.</w:t>
      </w:r>
      <w:r>
        <w:t xml:space="preserve"> </w:t>
      </w:r>
      <w:r>
        <w:t xml:space="preserve">This documents a July 2026 refinement of PO-03. It reflects Jonny’s</w:t>
      </w:r>
      <w:r>
        <w:t xml:space="preserve"> </w:t>
      </w:r>
      <w:r>
        <w:t xml:space="preserve">two directions — (1) re-base off the</w:t>
      </w:r>
      <w:r>
        <w:t xml:space="preserve"> </w:t>
      </w:r>
      <w:r>
        <w:rPr>
          <w:b/>
          <w:bCs/>
        </w:rPr>
        <w:t xml:space="preserve">IMS SKU</w:t>
      </w:r>
      <w:r>
        <w:t xml:space="preserve"> </w:t>
      </w:r>
      <w:r>
        <w:t xml:space="preserve">rather than the translated</w:t>
      </w:r>
      <w:r>
        <w:t xml:space="preserve"> </w:t>
      </w:r>
      <w:r>
        <w:rPr>
          <w:i/>
          <w:iCs/>
        </w:rPr>
        <w:t xml:space="preserve">consumable</w:t>
      </w:r>
      <w:r>
        <w:t xml:space="preserve"> </w:t>
      </w:r>
      <w:r>
        <w:t xml:space="preserve">SKU, and</w:t>
      </w:r>
      <w:r>
        <w:t xml:space="preserve"> </w:t>
      </w:r>
      <w:r>
        <w:t xml:space="preserve">(2) make it a</w:t>
      </w:r>
      <w:r>
        <w:t xml:space="preserve"> </w:t>
      </w:r>
      <w:r>
        <w:rPr>
          <w:b/>
          <w:bCs/>
        </w:rPr>
        <w:t xml:space="preserve">two-way match</w:t>
      </w:r>
      <w:r>
        <w:t xml:space="preserve"> </w:t>
      </w:r>
      <w:r>
        <w:t xml:space="preserve">(the PO’s own receipt count</w:t>
      </w:r>
      <w:r>
        <w:t xml:space="preserve"> </w:t>
      </w:r>
      <w:r>
        <w:rPr>
          <w:i/>
          <w:iCs/>
        </w:rPr>
        <w:t xml:space="preserve">and</w:t>
      </w:r>
      <w:r>
        <w:t xml:space="preserve"> </w:t>
      </w:r>
      <w:r>
        <w:t xml:space="preserve">the ledger cumulative) — plus one</w:t>
      </w:r>
      <w:r>
        <w:t xml:space="preserve"> </w:t>
      </w:r>
      <w:r>
        <w:t xml:space="preserve">deviation from the literal instruction that the live data forced (see ⚠️ below).</w:t>
      </w:r>
    </w:p>
    <w:p>
      <w:pPr>
        <w:pStyle w:val="FirstParagraph"/>
      </w:pPr>
      <w:r>
        <w:rPr>
          <w:b/>
          <w:bCs/>
        </w:rPr>
        <w:t xml:space="preserve">What changed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Before</w:t>
            </w:r>
          </w:p>
        </w:tc>
        <w:tc>
          <w:tcPr/>
          <w:p>
            <w:pPr>
              <w:pStyle w:val="Compact"/>
            </w:pPr>
            <w:r>
              <w:t xml:space="preserve">After</w:t>
            </w:r>
          </w:p>
        </w:tc>
      </w:tr>
      <w:tr>
        <w:tc>
          <w:tcPr/>
          <w:p>
            <w:pPr>
              <w:pStyle w:val="Compact"/>
            </w:pPr>
            <w:r>
              <w:rPr>
                <w:b/>
                <w:bCs/>
              </w:rPr>
              <w:t xml:space="preserve">Item key / grain</w:t>
            </w:r>
          </w:p>
        </w:tc>
        <w:tc>
          <w:tcPr/>
          <w:p>
            <w:pPr>
              <w:pStyle w:val="Compact"/>
            </w:pPr>
            <w:r>
              <w:rPr>
                <w:rStyle w:val="VerbatimChar"/>
              </w:rPr>
              <w:t xml:space="preserve">consumable_sku</w:t>
            </w:r>
            <w:r>
              <w:t xml:space="preserve"> </w:t>
            </w:r>
            <w:r>
              <w:t xml:space="preserve">(a downstream translation)</w:t>
            </w:r>
          </w:p>
        </w:tc>
        <w:tc>
          <w:tcPr/>
          <w:p>
            <w:pPr>
              <w:pStyle w:val="Compact"/>
            </w:pPr>
            <w:r>
              <w:rPr>
                <w:rStyle w:val="VerbatimChar"/>
                <w:b/>
                <w:bCs/>
              </w:rPr>
              <w:t xml:space="preserve">ims_sku</w:t>
            </w:r>
            <w:r>
              <w:t xml:space="preserve"> </w:t>
            </w:r>
            <w:r>
              <w:t xml:space="preserve">(raw id on both tables); one ticket per</w:t>
            </w:r>
            <w:r>
              <w:t xml:space="preserve"> </w:t>
            </w:r>
            <w:r>
              <w:rPr>
                <w:rStyle w:val="VerbatimChar"/>
              </w:rPr>
              <w:t xml:space="preserve">(PO, IMS SKU)</w:t>
            </w:r>
          </w:p>
        </w:tc>
      </w:tr>
      <w:tr>
        <w:tc>
          <w:tcPr/>
          <w:p>
            <w:pPr>
              <w:pStyle w:val="Compact"/>
            </w:pPr>
            <w:r>
              <w:rPr>
                <w:b/>
                <w:bCs/>
              </w:rPr>
              <w:t xml:space="preserve">Signals</w:t>
            </w:r>
          </w:p>
        </w:tc>
        <w:tc>
          <w:tcPr/>
          <w:p>
            <w:pPr>
              <w:pStyle w:val="Compact"/>
            </w:pPr>
            <w:r>
              <w:t xml:space="preserve">one — ledger receipts vs ordered</w:t>
            </w:r>
          </w:p>
        </w:tc>
        <w:tc>
          <w:tcPr/>
          <w:p>
            <w:pPr>
              <w:pStyle w:val="Compact"/>
            </w:pPr>
            <w:r>
              <w:rPr>
                <w:b/>
                <w:bCs/>
              </w:rPr>
              <w:t xml:space="preserve">two</w:t>
            </w:r>
            <w:r>
              <w:t xml:space="preserve"> </w:t>
            </w:r>
            <w:r>
              <w:t xml:space="preserve">— Layer 1: PO’s own</w:t>
            </w:r>
            <w:r>
              <w:t xml:space="preserve"> </w:t>
            </w:r>
            <w:r>
              <w:rPr>
                <w:rStyle w:val="VerbatimChar"/>
              </w:rPr>
              <w:t xml:space="preserve">received_qty</w:t>
            </w:r>
            <w:r>
              <w:t xml:space="preserve"> </w:t>
            </w:r>
            <w:r>
              <w:t xml:space="preserve">vs</w:t>
            </w:r>
            <w:r>
              <w:t xml:space="preserve"> </w:t>
            </w:r>
            <w:r>
              <w:rPr>
                <w:rStyle w:val="VerbatimChar"/>
              </w:rPr>
              <w:t xml:space="preserve">ims_sku_qty</w:t>
            </w:r>
            <w:r>
              <w:t xml:space="preserve"> </w:t>
            </w:r>
            <w:r>
              <w:t xml:space="preserve">(packaging); Layer 2: ledger</w:t>
            </w:r>
            <w:r>
              <w:t xml:space="preserve"> </w:t>
            </w:r>
            <w:r>
              <w:rPr>
                <w:rStyle w:val="VerbatimChar"/>
              </w:rPr>
              <w:t xml:space="preserve">SUM(consumable_quantity_change)</w:t>
            </w:r>
            <w:r>
              <w:t xml:space="preserve"> </w:t>
            </w:r>
            <w:r>
              <w:t xml:space="preserve">vs</w:t>
            </w:r>
            <w:r>
              <w:t xml:space="preserve"> </w:t>
            </w:r>
            <w:r>
              <w:rPr>
                <w:rStyle w:val="VerbatimChar"/>
              </w:rPr>
              <w:t xml:space="preserve">consumable_sku_qty</w:t>
            </w:r>
            <w:r>
              <w:t xml:space="preserve"> </w:t>
            </w:r>
            <w:r>
              <w:t xml:space="preserve">(base)</w:t>
            </w:r>
          </w:p>
        </w:tc>
      </w:tr>
      <w:tr>
        <w:tc>
          <w:tcPr/>
          <w:p>
            <w:pPr>
              <w:pStyle w:val="Compact"/>
            </w:pPr>
            <w:r>
              <w:rPr>
                <w:b/>
                <w:bCs/>
              </w:rPr>
              <w:t xml:space="preserve">Flag condition</w:t>
            </w:r>
          </w:p>
        </w:tc>
        <w:tc>
          <w:tcPr/>
          <w:p>
            <w:pPr>
              <w:pStyle w:val="Compact"/>
            </w:pPr>
            <w:r>
              <w:t xml:space="preserve">ledger over by &gt;30% (or UoM mismatch)</w:t>
            </w:r>
          </w:p>
        </w:tc>
        <w:tc>
          <w:tcPr/>
          <w:p>
            <w:pPr>
              <w:pStyle w:val="Compact"/>
            </w:pPr>
            <w:r>
              <w:rPr>
                <w:b/>
                <w:bCs/>
              </w:rPr>
              <w:t xml:space="preserve">either</w:t>
            </w:r>
            <w:r>
              <w:t xml:space="preserve"> </w:t>
            </w:r>
            <w:r>
              <w:t xml:space="preserve">layer over by &gt;30% (or UoM mismatch)</w:t>
            </w:r>
          </w:p>
        </w:tc>
      </w:tr>
      <w:tr>
        <w:tc>
          <w:tcPr/>
          <w:p>
            <w:pPr>
              <w:pStyle w:val="Compact"/>
            </w:pPr>
            <w:r>
              <w:rPr>
                <w:b/>
                <w:bCs/>
              </w:rPr>
              <w:t xml:space="preserve">Threshold</w:t>
            </w:r>
          </w:p>
        </w:tc>
        <w:tc>
          <w:tcPr/>
          <w:p>
            <w:pPr>
              <w:pStyle w:val="Compact"/>
            </w:pPr>
            <w:r>
              <w:t xml:space="preserve">30% High / 100% Urgent</w:t>
            </w:r>
          </w:p>
        </w:tc>
        <w:tc>
          <w:tcPr/>
          <w:p>
            <w:pPr>
              <w:pStyle w:val="Compact"/>
            </w:pPr>
            <w:r>
              <w:t xml:space="preserve">unchanged (30% / 100%)</w:t>
            </w:r>
          </w:p>
        </w:tc>
      </w:tr>
    </w:tbl>
    <w:p>
      <w:pPr>
        <w:pStyle w:val="BodyText"/>
      </w:pPr>
      <w:r>
        <w:rPr>
          <w:b/>
          <w:bCs/>
        </w:rPr>
        <w:t xml:space="preserve">Why — evidence from live prod data</w:t>
      </w:r>
    </w:p>
    <w:p>
      <w:pPr>
        <w:pStyle w:val="Compact"/>
        <w:numPr>
          <w:ilvl w:val="0"/>
          <w:numId w:val="1003"/>
        </w:numPr>
      </w:pPr>
      <w:r>
        <w:rPr>
          <w:b/>
          <w:bCs/>
        </w:rPr>
        <w:t xml:space="preserve">Consumable was the noise source, not the base unit.</w:t>
      </w:r>
      <w:r>
        <w:t xml:space="preserve"> </w:t>
      </w:r>
      <w:r>
        <w:t xml:space="preserve">Keeping the same base-unit comparison but</w:t>
      </w:r>
      <w:r>
        <w:t xml:space="preserve"> </w:t>
      </w:r>
      <w:r>
        <w:t xml:space="preserve">re-keying it from</w:t>
      </w:r>
      <w:r>
        <w:t xml:space="preserve"> </w:t>
      </w:r>
      <w:r>
        <w:rPr>
          <w:rStyle w:val="VerbatimChar"/>
        </w:rPr>
        <w:t xml:space="preserve">consumable_sku</w:t>
      </w:r>
      <w:r>
        <w:t xml:space="preserve"> </w:t>
      </w:r>
      <w:r>
        <w:t xml:space="preserve">to</w:t>
      </w:r>
      <w:r>
        <w:t xml:space="preserve"> </w:t>
      </w:r>
      <w:r>
        <w:rPr>
          <w:rStyle w:val="VerbatimChar"/>
        </w:rPr>
        <w:t xml:space="preserve">ims_sku</w:t>
      </w:r>
      <w:r>
        <w:t xml:space="preserve"> </w:t>
      </w:r>
      <w:r>
        <w:t xml:space="preserve">dropped the over-receipt count</w:t>
      </w:r>
      <w:r>
        <w:t xml:space="preserve"> </w:t>
      </w:r>
      <w:r>
        <w:rPr>
          <w:b/>
          <w:bCs/>
        </w:rPr>
        <w:t xml:space="preserve">≈109 → ≈34</w:t>
      </w:r>
      <w:r>
        <w:t xml:space="preserve"> </w:t>
      </w:r>
      <w:r>
        <w:t xml:space="preserve">on a</w:t>
      </w:r>
      <w:r>
        <w:t xml:space="preserve"> </w:t>
      </w:r>
      <w:r>
        <w:t xml:space="preserve">recent 45-day window — the translation was fanning one order across rows. This is Jonny’s exact</w:t>
      </w:r>
      <w:r>
        <w:t xml:space="preserve"> </w:t>
      </w:r>
      <w:r>
        <w:t xml:space="preserve">point, confirmed.</w:t>
      </w:r>
    </w:p>
    <w:p>
      <w:pPr>
        <w:pStyle w:val="Compact"/>
        <w:numPr>
          <w:ilvl w:val="0"/>
          <w:numId w:val="1003"/>
        </w:numPr>
      </w:pPr>
      <w:r>
        <w:rPr>
          <w:b/>
          <w:bCs/>
        </w:rPr>
        <w:t xml:space="preserve">The two layers genuinely diverge, in one direction.</w:t>
      </w:r>
      <w:r>
        <w:t xml:space="preserve"> </w:t>
      </w:r>
      <w:r>
        <w:t xml:space="preserve">Over ~2,281 recently-touched pairs, every</w:t>
      </w:r>
      <w:r>
        <w:t xml:space="preserve"> </w:t>
      </w:r>
      <w:r>
        <w:t xml:space="preserve">PO-books over-receipt is</w:t>
      </w:r>
      <w:r>
        <w:t xml:space="preserve"> </w:t>
      </w:r>
      <w:r>
        <w:rPr>
          <w:i/>
          <w:iCs/>
        </w:rPr>
        <w:t xml:space="preserve">also</w:t>
      </w:r>
      <w:r>
        <w:t xml:space="preserve"> </w:t>
      </w:r>
      <w:r>
        <w:t xml:space="preserve">a ledger over-receipt (PO-only = 0), and the ledger catches extra</w:t>
      </w:r>
      <w:r>
        <w:t xml:space="preserve"> </w:t>
      </w:r>
      <w:r>
        <w:rPr>
          <w:b/>
          <w:bCs/>
        </w:rPr>
        <w:t xml:space="preserve">ledger-only</w:t>
      </w:r>
      <w:r>
        <w:t xml:space="preserve"> </w:t>
      </w:r>
      <w:r>
        <w:t xml:space="preserve">cases where the PO’s own count looks clean — the case the single-signal rule missed</w:t>
      </w:r>
      <w:r>
        <w:t xml:space="preserve"> </w:t>
      </w:r>
      <w:r>
        <w:t xml:space="preserve">(see the</w:t>
      </w:r>
      <w:r>
        <w:t xml:space="preserve"> </w:t>
      </w:r>
      <w:r>
        <w:rPr>
          <w:rStyle w:val="VerbatimChar"/>
        </w:rPr>
        <w:t xml:space="preserve">PO 61920</w:t>
      </w:r>
      <w:r>
        <w:t xml:space="preserve"> </w:t>
      </w:r>
      <w:r>
        <w:t xml:space="preserve">Roncadin example below).</w:t>
      </w:r>
    </w:p>
    <w:p>
      <w:pPr>
        <w:pStyle w:val="FirstParagraph"/>
      </w:pPr>
      <w:r>
        <w:rPr>
          <w:b/>
          <w:bCs/>
        </w:rPr>
        <w:t xml:space="preserve">⚠️ One deviation that needs your confirmation, Jonny</w:t>
      </w:r>
    </w:p>
    <w:p>
      <w:pPr>
        <w:pStyle w:val="BodyText"/>
      </w:pPr>
      <w:r>
        <w:t xml:space="preserve">The instruction was to use IMS quantities on both sides. On the ledger that isn’t viable, so</w:t>
      </w:r>
      <w:r>
        <w:t xml:space="preserve"> </w:t>
      </w:r>
      <w:r>
        <w:rPr>
          <w:b/>
          <w:bCs/>
        </w:rPr>
        <w:t xml:space="preserve">Layer 2</w:t>
      </w:r>
      <w:r>
        <w:rPr>
          <w:b/>
          <w:bCs/>
        </w:rPr>
        <w:t xml:space="preserve"> </w:t>
      </w:r>
      <w:r>
        <w:rPr>
          <w:b/>
          <w:bCs/>
        </w:rPr>
        <w:t xml:space="preserve">uses</w:t>
      </w:r>
      <w:r>
        <w:rPr>
          <w:b/>
          <w:bCs/>
        </w:rPr>
        <w:t xml:space="preserve"> </w:t>
      </w:r>
      <w:r>
        <w:rPr>
          <w:rStyle w:val="VerbatimChar"/>
          <w:b/>
          <w:bCs/>
        </w:rPr>
        <w:t xml:space="preserve">consumable_quantity_change</w:t>
      </w:r>
      <w:r>
        <w:rPr>
          <w:b/>
          <w:bCs/>
        </w:rPr>
        <w:t xml:space="preserve"> </w:t>
      </w:r>
      <w:r>
        <w:rPr>
          <w:b/>
          <w:bCs/>
        </w:rPr>
        <w:t xml:space="preserve">(base units), not</w:t>
      </w:r>
      <w:r>
        <w:rPr>
          <w:b/>
          <w:bCs/>
        </w:rPr>
        <w:t xml:space="preserve"> </w:t>
      </w:r>
      <w:r>
        <w:rPr>
          <w:rStyle w:val="VerbatimChar"/>
          <w:b/>
          <w:bCs/>
        </w:rPr>
        <w:t xml:space="preserve">ims_quantity_change</w:t>
      </w:r>
      <w:r>
        <w:rPr>
          <w:b/>
          <w:bCs/>
        </w:rPr>
        <w:t xml:space="preserve">:</w:t>
      </w:r>
    </w:p>
    <w:p>
      <w:pPr>
        <w:pStyle w:val="Compact"/>
        <w:numPr>
          <w:ilvl w:val="0"/>
          <w:numId w:val="1004"/>
        </w:numPr>
      </w:pPr>
      <w:r>
        <w:t xml:space="preserve">Ledger</w:t>
      </w:r>
      <w:r>
        <w:t xml:space="preserve"> </w:t>
      </w:r>
      <w:r>
        <w:rPr>
          <w:rStyle w:val="VerbatimChar"/>
        </w:rPr>
        <w:t xml:space="preserve">ims_quantity_change</w:t>
      </w:r>
      <w:r>
        <w:t xml:space="preserve"> </w:t>
      </w:r>
      <w:r>
        <w:t xml:space="preserve">is actually stored in the</w:t>
      </w:r>
      <w:r>
        <w:t xml:space="preserve"> </w:t>
      </w:r>
      <w:r>
        <w:rPr>
          <w:b/>
          <w:bCs/>
        </w:rPr>
        <w:t xml:space="preserve">base</w:t>
      </w:r>
      <w:r>
        <w:t xml:space="preserve"> </w:t>
      </w:r>
      <w:r>
        <w:t xml:space="preserve">unit — it equals</w:t>
      </w:r>
      <w:r>
        <w:t xml:space="preserve"> </w:t>
      </w:r>
      <w:r>
        <w:rPr>
          <w:rStyle w:val="VerbatimChar"/>
        </w:rPr>
        <w:t xml:space="preserve">consumable_quantity_change</w:t>
      </w:r>
      <w:r>
        <w:t xml:space="preserve"> </w:t>
      </w:r>
      <w:r>
        <w:t xml:space="preserve">~90% of rows, and for the same IMS SKU the ledger’s</w:t>
      </w:r>
      <w:r>
        <w:t xml:space="preserve"> </w:t>
      </w:r>
      <w:r>
        <w:rPr>
          <w:rStyle w:val="VerbatimChar"/>
        </w:rPr>
        <w:t xml:space="preserve">ims_uom</w:t>
      </w:r>
      <w:r>
        <w:t xml:space="preserve"> </w:t>
      </w:r>
      <w:r>
        <w:t xml:space="preserve">matches</w:t>
      </w:r>
      <w:r>
        <w:t xml:space="preserve"> </w:t>
      </w:r>
      <w:r>
        <w:t xml:space="preserve">the PO’s</w:t>
      </w:r>
      <w:r>
        <w:t xml:space="preserve"> </w:t>
      </w:r>
      <w:r>
        <w:rPr>
          <w:rStyle w:val="VerbatimChar"/>
        </w:rPr>
        <w:t xml:space="preserve">ims_uom</w:t>
      </w:r>
      <w:r>
        <w:t xml:space="preserve"> </w:t>
      </w:r>
      <w:r>
        <w:t xml:space="preserve">only ~5% of the time. Comparing ledger-IMS-qty to PO</w:t>
      </w:r>
      <w:r>
        <w:t xml:space="preserve"> </w:t>
      </w:r>
      <w:r>
        <w:rPr>
          <w:rStyle w:val="VerbatimChar"/>
        </w:rPr>
        <w:t xml:space="preserve">ims_sku_qty</w:t>
      </w:r>
      <w:r>
        <w:t xml:space="preserve"> </w:t>
      </w:r>
      <w:r>
        <w:t xml:space="preserve">gives</w:t>
      </w:r>
      <w:r>
        <w:t xml:space="preserve"> </w:t>
      </w:r>
      <w:r>
        <w:t xml:space="preserve">base-vs-packaging nonsense (e.g. 50 cases ordered vs 8,400 oz received → a fake 168× overage).</w:t>
      </w:r>
    </w:p>
    <w:p>
      <w:pPr>
        <w:pStyle w:val="Compact"/>
        <w:numPr>
          <w:ilvl w:val="0"/>
          <w:numId w:val="1004"/>
        </w:numPr>
      </w:pPr>
      <w:r>
        <w:t xml:space="preserve">Ledger</w:t>
      </w:r>
      <w:r>
        <w:t xml:space="preserve"> </w:t>
      </w:r>
      <w:r>
        <w:rPr>
          <w:rStyle w:val="VerbatimChar"/>
        </w:rPr>
        <w:t xml:space="preserve">supplier_quantity_change</w:t>
      </w:r>
      <w:r>
        <w:t xml:space="preserve"> </w:t>
      </w:r>
      <w:r>
        <w:rPr>
          <w:i/>
          <w:iCs/>
        </w:rPr>
        <w:t xml:space="preserve">is</w:t>
      </w:r>
      <w:r>
        <w:t xml:space="preserve"> </w:t>
      </w:r>
      <w:r>
        <w:t xml:space="preserve">in packaging units but is</w:t>
      </w:r>
      <w:r>
        <w:t xml:space="preserve"> </w:t>
      </w:r>
      <w:r>
        <w:rPr>
          <w:b/>
          <w:bCs/>
        </w:rPr>
        <w:t xml:space="preserve">NULL for 100% of Pantry</w:t>
      </w:r>
      <w:r>
        <w:rPr>
          <w:b/>
          <w:bCs/>
        </w:rPr>
        <w:t xml:space="preserve"> </w:t>
      </w:r>
      <w:r>
        <w:rPr>
          <w:b/>
          <w:bCs/>
        </w:rPr>
        <w:t xml:space="preserve">receipts</w:t>
      </w:r>
      <w:r>
        <w:t xml:space="preserve"> </w:t>
      </w:r>
      <w:r>
        <w:t xml:space="preserve">(the largest receiving flow), so it can’t be used universally.</w:t>
      </w:r>
    </w:p>
    <w:p>
      <w:pPr>
        <w:pStyle w:val="Compact"/>
        <w:numPr>
          <w:ilvl w:val="0"/>
          <w:numId w:val="1004"/>
        </w:numPr>
      </w:pPr>
      <w:r>
        <w:rPr>
          <w:rStyle w:val="VerbatimChar"/>
        </w:rPr>
        <w:t xml:space="preserve">consumable_quantity_change</w:t>
      </w:r>
      <w:r>
        <w:t xml:space="preserve"> </w:t>
      </w:r>
      <w:r>
        <w:t xml:space="preserve">is</w:t>
      </w:r>
      <w:r>
        <w:t xml:space="preserve"> </w:t>
      </w:r>
      <w:r>
        <w:rPr>
          <w:b/>
          <w:bCs/>
        </w:rPr>
        <w:t xml:space="preserve">100% populated</w:t>
      </w:r>
      <w:r>
        <w:t xml:space="preserve"> </w:t>
      </w:r>
      <w:r>
        <w:t xml:space="preserve">and is the only cross-system-reliable ledger</w:t>
      </w:r>
      <w:r>
        <w:t xml:space="preserve"> </w:t>
      </w:r>
      <w:r>
        <w:t xml:space="preserve">measure — hence Layer 2 runs in base units, while Layer 1 (PO-only) stays in packaging units. Each</w:t>
      </w:r>
      <w:r>
        <w:t xml:space="preserve"> </w:t>
      </w:r>
      <w:r>
        <w:t xml:space="preserve">layer therefore compares like-unit-to-like-unit and never crosses the base↔packaging boundary.</w:t>
      </w:r>
    </w:p>
    <w:p>
      <w:pPr>
        <w:pStyle w:val="FirstParagraph"/>
      </w:pPr>
      <w:r>
        <w:rPr>
          <w:i/>
          <w:iCs/>
        </w:rPr>
        <w:t xml:space="preserve">Please confirm the</w:t>
      </w:r>
      <w:r>
        <w:rPr>
          <w:i/>
          <w:iCs/>
        </w:rPr>
        <w:t xml:space="preserve"> </w:t>
      </w:r>
      <w:r>
        <w:rPr>
          <w:rStyle w:val="VerbatimChar"/>
          <w:i/>
          <w:iCs/>
        </w:rPr>
        <w:t xml:space="preserve">consumable_quantity_change</w:t>
      </w:r>
      <w:r>
        <w:rPr>
          <w:i/>
          <w:iCs/>
        </w:rPr>
        <w:t xml:space="preserve"> </w:t>
      </w:r>
      <w:r>
        <w:rPr>
          <w:i/>
          <w:iCs/>
        </w:rPr>
        <w:t xml:space="preserve">substitution for Layer 2, or tell us the column /</w:t>
      </w:r>
      <w:r>
        <w:rPr>
          <w:i/>
          <w:iCs/>
        </w:rPr>
        <w:t xml:space="preserve"> </w:t>
      </w:r>
      <w:r>
        <w:rPr>
          <w:i/>
          <w:iCs/>
        </w:rPr>
        <w:t xml:space="preserve">conversion you’d prefer.</w:t>
      </w:r>
    </w:p>
    <w:bookmarkEnd w:id="19"/>
    <w:bookmarkStart w:id="20" w:name="at-a-glance-1"/>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Rule number</w:t>
            </w:r>
          </w:p>
        </w:tc>
        <w:tc>
          <w:tcPr/>
          <w:p>
            <w:pPr>
              <w:pStyle w:val="Compact"/>
            </w:pPr>
            <w:r>
              <w:t xml:space="preserve">PO-03</w:t>
            </w:r>
          </w:p>
        </w:tc>
      </w:tr>
      <w:tr>
        <w:tc>
          <w:tcPr/>
          <w:p>
            <w:pPr>
              <w:pStyle w:val="Compact"/>
            </w:pPr>
            <w:r>
              <w:rPr>
                <w:b/>
                <w:bCs/>
              </w:rPr>
              <w:t xml:space="preserve">Rule type</w:t>
            </w:r>
          </w:p>
        </w:tc>
        <w:tc>
          <w:tcPr/>
          <w:p>
            <w:pPr>
              <w:pStyle w:val="Compact"/>
            </w:pPr>
            <w:r>
              <w:rPr>
                <w:rStyle w:val="VerbatimChar"/>
              </w:rPr>
              <w:t xml:space="preserve">RANGE</w:t>
            </w:r>
            <w:r>
              <w:t xml:space="preserve"> </w:t>
            </w:r>
            <w:r>
              <w:t xml:space="preserve">(a</w:t>
            </w:r>
            <w:r>
              <w:t xml:space="preserve"> </w:t>
            </w:r>
            <w:r>
              <w:t xml:space="preserve">“the value must stay within an expected range”</w:t>
            </w:r>
            <w:r>
              <w:t xml:space="preserve"> </w:t>
            </w:r>
            <w:r>
              <w:t xml:space="preserve">check — here, received vs ordered), evaluated as a</w:t>
            </w:r>
            <w:r>
              <w:t xml:space="preserve"> </w:t>
            </w:r>
            <w:r>
              <w:rPr>
                <w:b/>
                <w:bCs/>
              </w:rPr>
              <w:t xml:space="preserve">two-way match</w:t>
            </w:r>
          </w:p>
        </w:tc>
      </w:tr>
      <w:tr>
        <w:tc>
          <w:tcPr/>
          <w:p>
            <w:pPr>
              <w:pStyle w:val="Compact"/>
            </w:pPr>
            <w:r>
              <w:rPr>
                <w:b/>
                <w:bCs/>
              </w:rPr>
              <w:t xml:space="preserve">Grain</w:t>
            </w:r>
          </w:p>
        </w:tc>
        <w:tc>
          <w:tcPr/>
          <w:p>
            <w:pPr>
              <w:pStyle w:val="Compact"/>
            </w:pPr>
            <w:r>
              <w:rPr>
                <w:b/>
                <w:bCs/>
              </w:rPr>
              <w:t xml:space="preserve">One ticket per (PO, IMS SKU)</w:t>
            </w:r>
            <w:r>
              <w:t xml:space="preserve"> </w:t>
            </w:r>
            <w:r>
              <w:t xml:space="preserve">— was per (PO, consumable SKU).</w:t>
            </w:r>
          </w:p>
        </w:tc>
      </w:tr>
      <w:tr>
        <w:tc>
          <w:tcPr/>
          <w:p>
            <w:pPr>
              <w:pStyle w:val="Compact"/>
            </w:pPr>
            <w:r>
              <w:rPr>
                <w:b/>
                <w:bCs/>
              </w:rPr>
              <w:t xml:space="preserve">Severity</w:t>
            </w:r>
          </w:p>
        </w:tc>
        <w:tc>
          <w:tcPr/>
          <w:p>
            <w:pPr>
              <w:pStyle w:val="Compact"/>
            </w:pPr>
            <w:r>
              <w:rPr>
                <w:b/>
                <w:bCs/>
              </w:rPr>
              <w:t xml:space="preserve">Banded by how far over:</w:t>
            </w:r>
            <w:r>
              <w:t xml:space="preserve"> </w:t>
            </w:r>
            <w:r>
              <w:t xml:space="preserve">30–99% over →</w:t>
            </w:r>
            <w:r>
              <w:t xml:space="preserve"> </w:t>
            </w:r>
            <w:r>
              <w:rPr>
                <w:b/>
                <w:bCs/>
              </w:rPr>
              <w:t xml:space="preserve">High</w:t>
            </w:r>
            <w:r>
              <w:t xml:space="preserve"> </w:t>
            </w:r>
            <w:r>
              <w:t xml:space="preserve">(a supply-chain signal, e.g. an over-shipment); ≥100% over (received ≥ 2× ordered) →</w:t>
            </w:r>
            <w:r>
              <w:t xml:space="preserve"> </w:t>
            </w:r>
            <w:r>
              <w:rPr>
                <w:b/>
                <w:bCs/>
              </w:rPr>
              <w:t xml:space="preserve">Urgent</w:t>
            </w:r>
            <w:r>
              <w:t xml:space="preserve"> </w:t>
            </w:r>
            <w:r>
              <w:t xml:space="preserve">(a likely receiving error like a double-scan). A pure unit-of-measure mismatch (neither layer over) is split off as its own error type (</w:t>
            </w:r>
            <w:r>
              <w:rPr>
                <w:rStyle w:val="VerbatimChar"/>
              </w:rPr>
              <w:t xml:space="preserve">PO_UOM_MISMATCH</w:t>
            </w:r>
            <w:r>
              <w:t xml:space="preserve">).</w:t>
            </w:r>
          </w:p>
        </w:tc>
      </w:tr>
      <w:tr>
        <w:tc>
          <w:tcPr/>
          <w:p>
            <w:pPr>
              <w:pStyle w:val="Compact"/>
            </w:pPr>
            <w:r>
              <w:rPr>
                <w:b/>
                <w:bCs/>
              </w:rPr>
              <w:t xml:space="preserve">Owner / routed team</w:t>
            </w:r>
          </w:p>
        </w:tc>
        <w:tc>
          <w:tcPr/>
          <w:p>
            <w:pPr>
              <w:pStyle w:val="Compact"/>
            </w:pPr>
            <w:r>
              <w:t xml:space="preserve">Field Ops</w:t>
            </w:r>
          </w:p>
        </w:tc>
      </w:tr>
      <w:tr>
        <w:tc>
          <w:tcPr/>
          <w:p>
            <w:pPr>
              <w:pStyle w:val="Compact"/>
            </w:pPr>
            <w:r>
              <w:rPr>
                <w:b/>
                <w:bCs/>
              </w:rPr>
              <w:t xml:space="preserve">Default assignee</w:t>
            </w:r>
          </w:p>
        </w:tc>
        <w:tc>
          <w:tcPr/>
          <w:p>
            <w:pPr>
              <w:pStyle w:val="Compact"/>
            </w:pPr>
            <w:r>
              <w:t xml:space="preserve">Diego Alvarez</w:t>
            </w:r>
          </w:p>
        </w:tc>
      </w:tr>
      <w:tr>
        <w:tc>
          <w:tcPr/>
          <w:p>
            <w:pPr>
              <w:pStyle w:val="Compact"/>
            </w:pPr>
            <w:r>
              <w:rPr>
                <w:b/>
                <w:bCs/>
              </w:rPr>
              <w:t xml:space="preserve">Jira</w:t>
            </w:r>
          </w:p>
        </w:tc>
        <w:tc>
          <w:tcPr/>
          <w:p>
            <w:pPr>
              <w:pStyle w:val="Compact"/>
            </w:pPr>
            <w:r>
              <w:t xml:space="preserve">Project</w:t>
            </w:r>
            <w:r>
              <w:t xml:space="preserve"> </w:t>
            </w:r>
            <w:r>
              <w:rPr>
                <w:b/>
                <w:bCs/>
              </w:rPr>
              <w:t xml:space="preserve">WIQ</w:t>
            </w:r>
            <w:r>
              <w:t xml:space="preserve"> </w:t>
            </w:r>
            <w:r>
              <w:t xml:space="preserve">· Component</w:t>
            </w:r>
            <w:r>
              <w:t xml:space="preserve"> </w:t>
            </w:r>
            <w:r>
              <w:rPr>
                <w:b/>
                <w:bCs/>
              </w:rPr>
              <w:t xml:space="preserve">Receiving</w:t>
            </w:r>
          </w:p>
        </w:tc>
      </w:tr>
      <w:tr>
        <w:tc>
          <w:tcPr/>
          <w:p>
            <w:pPr>
              <w:pStyle w:val="Compact"/>
            </w:pPr>
            <w:r>
              <w:rPr>
                <w:b/>
                <w:bCs/>
              </w:rPr>
              <w:t xml:space="preserve">Source tables</w:t>
            </w:r>
          </w:p>
        </w:tc>
        <w:tc>
          <w:tcPr/>
          <w:p>
            <w:pPr>
              <w:pStyle w:val="Compact"/>
            </w:pPr>
            <w:r>
              <w:t xml:space="preserve">Inventory Ledger</w:t>
            </w:r>
            <w:r>
              <w:t xml:space="preserve"> </w:t>
            </w:r>
            <w:r>
              <w:rPr>
                <w:b/>
                <w:bCs/>
              </w:rPr>
              <w:t xml:space="preserve">⋈</w:t>
            </w:r>
            <w:r>
              <w:t xml:space="preserve"> </w:t>
            </w:r>
            <w:r>
              <w:t xml:space="preserve">PO Table (joined on</w:t>
            </w:r>
            <w:r>
              <w:t xml:space="preserve"> </w:t>
            </w:r>
            <w:r>
              <w:rPr>
                <w:rStyle w:val="VerbatimChar"/>
              </w:rPr>
              <w:t xml:space="preserve">ref_order_id</w:t>
            </w:r>
            <w:r>
              <w:t xml:space="preserve"> </w:t>
            </w:r>
            <w:r>
              <w:t xml:space="preserve">⇄</w:t>
            </w:r>
            <w:r>
              <w:t xml:space="preserve"> </w:t>
            </w:r>
            <w:r>
              <w:rPr>
                <w:rStyle w:val="VerbatimChar"/>
              </w:rPr>
              <w:t xml:space="preserve">po</w:t>
            </w:r>
            <w:r>
              <w:t xml:space="preserve"> </w:t>
            </w:r>
            <w:r>
              <w:t xml:space="preserve">and</w:t>
            </w:r>
            <w:r>
              <w:t xml:space="preserve"> </w:t>
            </w:r>
            <w:r>
              <w:rPr>
                <w:rStyle w:val="VerbatimChar"/>
                <w:b/>
                <w:bCs/>
              </w:rPr>
              <w:t xml:space="preserve">ims_sku</w:t>
            </w:r>
            <w:r>
              <w:t xml:space="preserve"> </w:t>
            </w:r>
            <w:r>
              <w:t xml:space="preserve">⇄</w:t>
            </w:r>
            <w:r>
              <w:t xml:space="preserve"> </w:t>
            </w:r>
            <w:r>
              <w:rPr>
                <w:rStyle w:val="VerbatimChar"/>
              </w:rPr>
              <w:t xml:space="preserve">ims_sku</w:t>
            </w:r>
            <w:r>
              <w:t xml:space="preserve">)</w:t>
            </w:r>
          </w:p>
        </w:tc>
      </w:tr>
      <w:tr>
        <w:tc>
          <w:tcPr/>
          <w:p>
            <w:pPr>
              <w:pStyle w:val="Compact"/>
            </w:pPr>
            <w:r>
              <w:rPr>
                <w:b/>
                <w:bCs/>
              </w:rPr>
              <w:t xml:space="preserve">Live status</w:t>
            </w:r>
          </w:p>
        </w:tc>
        <w:tc>
          <w:tcPr/>
          <w:p>
            <w:pPr>
              <w:pStyle w:val="Compact"/>
            </w:pPr>
            <w:r>
              <w:t xml:space="preserve">🟢</w:t>
            </w:r>
            <w:r>
              <w:t xml:space="preserve"> </w:t>
            </w:r>
            <w:r>
              <w:rPr>
                <w:b/>
                <w:bCs/>
              </w:rPr>
              <w:t xml:space="preserve">Live — runs daily.</w:t>
            </w:r>
            <w:r>
              <w:t xml:space="preserve"> </w:t>
            </w:r>
            <w:r>
              <w:t xml:space="preserve">Flagged</w:t>
            </w:r>
            <w:r>
              <w:t xml:space="preserve"> </w:t>
            </w:r>
            <w:r>
              <w:rPr>
                <w:b/>
                <w:bCs/>
              </w:rPr>
              <w:t xml:space="preserve">0</w:t>
            </w:r>
            <w:r>
              <w:t xml:space="preserve"> </w:t>
            </w:r>
            <w:r>
              <w:t xml:space="preserve">on 2026-07-13 (no over-receipts booked that day); a 14-day backfill window catches</w:t>
            </w:r>
            <w:r>
              <w:t xml:space="preserve"> </w:t>
            </w:r>
            <w:r>
              <w:rPr>
                <w:b/>
                <w:bCs/>
              </w:rPr>
              <w:t xml:space="preserve">5</w:t>
            </w:r>
            <w:r>
              <w:t xml:space="preserve">, all confirmed by</w:t>
            </w:r>
            <w:r>
              <w:t xml:space="preserve"> </w:t>
            </w:r>
            <w:r>
              <w:rPr>
                <w:i/>
                <w:iCs/>
              </w:rPr>
              <w:t xml:space="preserve">both</w:t>
            </w:r>
            <w:r>
              <w:t xml:space="preserve"> </w:t>
            </w:r>
            <w:r>
              <w:t xml:space="preserve">layers. It fires whenever a PO’s own receipts</w:t>
            </w:r>
            <w:r>
              <w:t xml:space="preserve"> </w:t>
            </w:r>
            <w:r>
              <w:rPr>
                <w:b/>
                <w:bCs/>
              </w:rPr>
              <w:t xml:space="preserve">or</w:t>
            </w:r>
            <w:r>
              <w:t xml:space="preserve"> </w:t>
            </w:r>
            <w:r>
              <w:t xml:space="preserve">its ledger cumulative cross the over-receipt threshold.</w:t>
            </w:r>
          </w:p>
        </w:tc>
      </w:tr>
    </w:tbl>
    <w:bookmarkEnd w:id="20"/>
    <w:bookmarkStart w:id="21" w:name="X4a7c9aa24051b15c3f561d5d0358ed929829aee"/>
    <w:p>
      <w:pPr>
        <w:pStyle w:val="Heading3"/>
      </w:pPr>
      <w:r>
        <w:t xml:space="preserve">Why two layers — and why IMS, not consumable</w:t>
      </w:r>
    </w:p>
    <w:p>
      <w:pPr>
        <w:pStyle w:val="FirstParagraph"/>
      </w:pPr>
      <w:r>
        <w:t xml:space="preserve">The two tables record receiving in</w:t>
      </w:r>
      <w:r>
        <w:t xml:space="preserve"> </w:t>
      </w:r>
      <w:r>
        <w:rPr>
          <w:b/>
          <w:bCs/>
        </w:rPr>
        <w:t xml:space="preserve">different units</w:t>
      </w:r>
      <w:r>
        <w:t xml:space="preserve">, and this is the crux of the refinement:</w:t>
      </w:r>
    </w:p>
    <w:p>
      <w:pPr>
        <w:pStyle w:val="Compact"/>
        <w:numPr>
          <w:ilvl w:val="0"/>
          <w:numId w:val="1005"/>
        </w:numPr>
      </w:pPr>
      <w:r>
        <w:t xml:space="preserve">The</w:t>
      </w:r>
      <w:r>
        <w:t xml:space="preserve"> </w:t>
      </w:r>
      <w:r>
        <w:rPr>
          <w:b/>
          <w:bCs/>
        </w:rPr>
        <w:t xml:space="preserve">PO table</w:t>
      </w:r>
      <w:r>
        <w:t xml:space="preserve"> </w:t>
      </w:r>
      <w:r>
        <w:t xml:space="preserve">books both what was ordered (</w:t>
      </w:r>
      <w:r>
        <w:rPr>
          <w:rStyle w:val="VerbatimChar"/>
        </w:rPr>
        <w:t xml:space="preserve">ims_sku_qty</w:t>
      </w:r>
      <w:r>
        <w:t xml:space="preserve">) and its own running received count</w:t>
      </w:r>
      <w:r>
        <w:t xml:space="preserve"> </w:t>
      </w:r>
      <w:r>
        <w:t xml:space="preserve">(</w:t>
      </w:r>
      <w:r>
        <w:rPr>
          <w:rStyle w:val="VerbatimChar"/>
        </w:rPr>
        <w:t xml:space="preserve">received_qty</w:t>
      </w:r>
      <w:r>
        <w:t xml:space="preserve">) in the</w:t>
      </w:r>
      <w:r>
        <w:t xml:space="preserve"> </w:t>
      </w:r>
      <w:r>
        <w:rPr>
          <w:b/>
          <w:bCs/>
        </w:rPr>
        <w:t xml:space="preserve">vendor packaging unit</w:t>
      </w:r>
      <w:r>
        <w:t xml:space="preserve"> </w:t>
      </w:r>
      <w:r>
        <w:t xml:space="preserve">— cases, packs, eaches (</w:t>
      </w:r>
      <w:r>
        <w:rPr>
          <w:rStyle w:val="VerbatimChar"/>
        </w:rPr>
        <w:t xml:space="preserve">cs</w:t>
      </w:r>
      <w:r>
        <w:t xml:space="preserve"> </w:t>
      </w:r>
      <w:r>
        <w:t xml:space="preserve">/</w:t>
      </w:r>
      <w:r>
        <w:t xml:space="preserve"> </w:t>
      </w:r>
      <w:r>
        <w:rPr>
          <w:rStyle w:val="VerbatimChar"/>
        </w:rPr>
        <w:t xml:space="preserve">pk</w:t>
      </w:r>
      <w:r>
        <w:t xml:space="preserve"> </w:t>
      </w:r>
      <w:r>
        <w:t xml:space="preserve">/</w:t>
      </w:r>
      <w:r>
        <w:t xml:space="preserve"> </w:t>
      </w:r>
      <w:r>
        <w:rPr>
          <w:rStyle w:val="VerbatimChar"/>
        </w:rPr>
        <w:t xml:space="preserve">ea</w:t>
      </w:r>
      <w:r>
        <w:t xml:space="preserve">).</w:t>
      </w:r>
    </w:p>
    <w:p>
      <w:pPr>
        <w:pStyle w:val="Compact"/>
        <w:numPr>
          <w:ilvl w:val="0"/>
          <w:numId w:val="1005"/>
        </w:numPr>
      </w:pPr>
      <w:r>
        <w:t xml:space="preserve">The</w:t>
      </w:r>
      <w:r>
        <w:t xml:space="preserve"> </w:t>
      </w:r>
      <w:r>
        <w:rPr>
          <w:b/>
          <w:bCs/>
        </w:rPr>
        <w:t xml:space="preserve">inventory ledger</w:t>
      </w:r>
      <w:r>
        <w:t xml:space="preserve"> </w:t>
      </w:r>
      <w:r>
        <w:t xml:space="preserve">books each movement in the</w:t>
      </w:r>
      <w:r>
        <w:t xml:space="preserve"> </w:t>
      </w:r>
      <w:r>
        <w:rPr>
          <w:b/>
          <w:bCs/>
        </w:rPr>
        <w:t xml:space="preserve">base/consumable unit</w:t>
      </w:r>
      <w:r>
        <w:t xml:space="preserve"> </w:t>
      </w:r>
      <w:r>
        <w:t xml:space="preserve">— ounces, pounds,</w:t>
      </w:r>
      <w:r>
        <w:t xml:space="preserve"> </w:t>
      </w:r>
      <w:r>
        <w:t xml:space="preserve">grams. Confirmed on live data:</w:t>
      </w:r>
      <w:r>
        <w:t xml:space="preserve"> </w:t>
      </w:r>
      <w:r>
        <w:rPr>
          <w:rStyle w:val="VerbatimChar"/>
        </w:rPr>
        <w:t xml:space="preserve">ims_quantity_change</w:t>
      </w:r>
      <w:r>
        <w:t xml:space="preserve"> </w:t>
      </w:r>
      <w:r>
        <w:t xml:space="preserve">on the ledger equals</w:t>
      </w:r>
      <w:r>
        <w:t xml:space="preserve"> </w:t>
      </w:r>
      <w:r>
        <w:rPr>
          <w:rStyle w:val="VerbatimChar"/>
        </w:rPr>
        <w:t xml:space="preserve">consumable_quantity_change</w:t>
      </w:r>
      <w:r>
        <w:t xml:space="preserve"> </w:t>
      </w:r>
      <w:r>
        <w:t xml:space="preserve">~90% of the time (both base units), and for the</w:t>
      </w:r>
      <w:r>
        <w:t xml:space="preserve"> </w:t>
      </w:r>
      <w:r>
        <w:rPr>
          <w:i/>
          <w:iCs/>
        </w:rPr>
        <w:t xml:space="preserve">same</w:t>
      </w:r>
      <w:r>
        <w:t xml:space="preserve"> </w:t>
      </w:r>
      <w:r>
        <w:t xml:space="preserve">IMS SKU the ledger’s</w:t>
      </w:r>
      <w:r>
        <w:t xml:space="preserve"> </w:t>
      </w:r>
      <w:r>
        <w:rPr>
          <w:rStyle w:val="VerbatimChar"/>
        </w:rPr>
        <w:t xml:space="preserve">ims_uom</w:t>
      </w:r>
      <w:r>
        <w:t xml:space="preserve"> </w:t>
      </w:r>
      <w:r>
        <w:t xml:space="preserve">matches the</w:t>
      </w:r>
      <w:r>
        <w:t xml:space="preserve"> </w:t>
      </w:r>
      <w:r>
        <w:t xml:space="preserve">PO’s</w:t>
      </w:r>
      <w:r>
        <w:t xml:space="preserve"> </w:t>
      </w:r>
      <w:r>
        <w:rPr>
          <w:rStyle w:val="VerbatimChar"/>
        </w:rPr>
        <w:t xml:space="preserve">ims_uom</w:t>
      </w:r>
      <w:r>
        <w:t xml:space="preserve"> </w:t>
      </w:r>
      <w:r>
        <w:t xml:space="preserve">only ~5% of the time. So the ledger’s</w:t>
      </w:r>
      <w:r>
        <w:t xml:space="preserve"> </w:t>
      </w:r>
      <w:r>
        <w:t xml:space="preserve">“IMS quantity”</w:t>
      </w:r>
      <w:r>
        <w:t xml:space="preserve"> </w:t>
      </w:r>
      <w:r>
        <w:t xml:space="preserve">is</w:t>
      </w:r>
      <w:r>
        <w:t xml:space="preserve"> </w:t>
      </w:r>
      <w:r>
        <w:rPr>
          <w:b/>
          <w:bCs/>
        </w:rPr>
        <w:t xml:space="preserve">not</w:t>
      </w:r>
      <w:r>
        <w:t xml:space="preserve"> </w:t>
      </w:r>
      <w:r>
        <w:t xml:space="preserve">in the PO’s IMS</w:t>
      </w:r>
      <w:r>
        <w:t xml:space="preserve"> </w:t>
      </w:r>
      <w:r>
        <w:t xml:space="preserve">packaging unit — comparing them directly would produce nonsense (e.g. 50 cases ordered vs 8,400 oz</w:t>
      </w:r>
      <w:r>
        <w:t xml:space="preserve"> </w:t>
      </w:r>
      <w:r>
        <w:t xml:space="preserve">received → a fake 168×</w:t>
      </w:r>
      <w:r>
        <w:t xml:space="preserve"> </w:t>
      </w:r>
      <w:r>
        <w:t xml:space="preserve">“over-receipt”</w:t>
      </w:r>
      <w:r>
        <w:t xml:space="preserve">).</w:t>
      </w:r>
    </w:p>
    <w:p>
      <w:pPr>
        <w:pStyle w:val="FirstParagraph"/>
      </w:pPr>
      <w:r>
        <w:t xml:space="preserve">So each layer is measured</w:t>
      </w:r>
      <w:r>
        <w:t xml:space="preserve"> </w:t>
      </w:r>
      <w:r>
        <w:rPr>
          <w:b/>
          <w:bCs/>
        </w:rPr>
        <w:t xml:space="preserve">entirely within its own unit system</w:t>
      </w:r>
      <w:r>
        <w:t xml:space="preserve">, never across the base↔packaging</w:t>
      </w:r>
      <w:r>
        <w:t xml:space="preserve"> </w:t>
      </w:r>
      <w:r>
        <w:t xml:space="preserve">boundary: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Ordered</w:t>
            </w:r>
          </w:p>
        </w:tc>
        <w:tc>
          <w:tcPr/>
          <w:p>
            <w:pPr>
              <w:pStyle w:val="Compact"/>
            </w:pPr>
            <w:r>
              <w:t xml:space="preserve">Received</w:t>
            </w:r>
          </w:p>
        </w:tc>
        <w:tc>
          <w:tcPr/>
          <w:p>
            <w:pPr>
              <w:pStyle w:val="Compact"/>
            </w:pPr>
            <w:r>
              <w:t xml:space="preserve">Unit</w:t>
            </w:r>
          </w:p>
        </w:tc>
      </w:tr>
      <w:tr>
        <w:tc>
          <w:tcPr/>
          <w:p>
            <w:pPr>
              <w:pStyle w:val="Compact"/>
            </w:pPr>
            <w:r>
              <w:rPr>
                <w:b/>
                <w:bCs/>
              </w:rPr>
              <w:t xml:space="preserve">1 · PO’s own books</w:t>
            </w:r>
          </w:p>
        </w:tc>
        <w:tc>
          <w:tcPr/>
          <w:p>
            <w:pPr>
              <w:pStyle w:val="Compact"/>
            </w:pPr>
            <w:r>
              <w:rPr>
                <w:rStyle w:val="VerbatimChar"/>
              </w:rPr>
              <w:t xml:space="preserve">ims_sku_qty</w:t>
            </w:r>
          </w:p>
        </w:tc>
        <w:tc>
          <w:tcPr/>
          <w:p>
            <w:pPr>
              <w:pStyle w:val="Compact"/>
            </w:pPr>
            <w:r>
              <w:rPr>
                <w:rStyle w:val="VerbatimChar"/>
              </w:rPr>
              <w:t xml:space="preserve">received_qty</w:t>
            </w:r>
          </w:p>
        </w:tc>
        <w:tc>
          <w:tcPr/>
          <w:p>
            <w:pPr>
              <w:pStyle w:val="Compact"/>
            </w:pPr>
            <w:r>
              <w:t xml:space="preserve">packaging (</w:t>
            </w:r>
            <w:r>
              <w:rPr>
                <w:rStyle w:val="VerbatimChar"/>
              </w:rPr>
              <w:t xml:space="preserve">cs</w:t>
            </w:r>
            <w:r>
              <w:t xml:space="preserve">/</w:t>
            </w:r>
            <w:r>
              <w:rPr>
                <w:rStyle w:val="VerbatimChar"/>
              </w:rPr>
              <w:t xml:space="preserve">pk</w:t>
            </w:r>
            <w:r>
              <w:t xml:space="preserve">/</w:t>
            </w:r>
            <w:r>
              <w:rPr>
                <w:rStyle w:val="VerbatimChar"/>
              </w:rPr>
              <w:t xml:space="preserve">ea</w:t>
            </w:r>
            <w:r>
              <w:t xml:space="preserve">) — one table, no conversion</w:t>
            </w:r>
          </w:p>
        </w:tc>
      </w:tr>
      <w:tr>
        <w:tc>
          <w:tcPr/>
          <w:p>
            <w:pPr>
              <w:pStyle w:val="Compact"/>
            </w:pPr>
            <w:r>
              <w:rPr>
                <w:b/>
                <w:bCs/>
              </w:rPr>
              <w:t xml:space="preserve">2 · Ledger cumulative</w:t>
            </w:r>
          </w:p>
        </w:tc>
        <w:tc>
          <w:tcPr/>
          <w:p>
            <w:pPr>
              <w:pStyle w:val="Compact"/>
            </w:pPr>
            <w:r>
              <w:rPr>
                <w:rStyle w:val="VerbatimChar"/>
              </w:rPr>
              <w:t xml:space="preserve">consumable_sku_qty</w:t>
            </w:r>
          </w:p>
        </w:tc>
        <w:tc>
          <w:tcPr/>
          <w:p>
            <w:pPr>
              <w:pStyle w:val="Compact"/>
            </w:pPr>
            <w:r>
              <w:rPr>
                <w:rStyle w:val="VerbatimChar"/>
              </w:rPr>
              <w:t xml:space="preserve">SUM(consumable_quantity_change)</w:t>
            </w:r>
          </w:p>
        </w:tc>
        <w:tc>
          <w:tcPr/>
          <w:p>
            <w:pPr>
              <w:pStyle w:val="Compact"/>
            </w:pPr>
            <w:r>
              <w:t xml:space="preserve">base (</w:t>
            </w:r>
            <w:r>
              <w:rPr>
                <w:rStyle w:val="VerbatimChar"/>
              </w:rPr>
              <w:t xml:space="preserve">oz</w:t>
            </w:r>
            <w:r>
              <w:t xml:space="preserve">/</w:t>
            </w:r>
            <w:r>
              <w:rPr>
                <w:rStyle w:val="VerbatimChar"/>
              </w:rPr>
              <w:t xml:space="preserve">lb</w:t>
            </w:r>
            <w:r>
              <w:t xml:space="preserve">/</w:t>
            </w:r>
            <w:r>
              <w:rPr>
                <w:rStyle w:val="VerbatimChar"/>
              </w:rPr>
              <w:t xml:space="preserve">g</w:t>
            </w:r>
            <w:r>
              <w:t xml:space="preserve">) — the only cross-system-reliable ledger measure</w:t>
            </w:r>
          </w:p>
        </w:tc>
      </w:tr>
    </w:tbl>
    <w:p>
      <w:pPr>
        <w:pStyle w:val="BodyText"/>
      </w:pPr>
      <w:r>
        <w:t xml:space="preserve">Layer 2 uses</w:t>
      </w:r>
      <w:r>
        <w:t xml:space="preserve"> </w:t>
      </w:r>
      <w:r>
        <w:rPr>
          <w:rStyle w:val="VerbatimChar"/>
        </w:rPr>
        <w:t xml:space="preserve">consumable_quantity_change</w:t>
      </w:r>
      <w:r>
        <w:t xml:space="preserve"> </w:t>
      </w:r>
      <w:r>
        <w:t xml:space="preserve">(which is</w:t>
      </w:r>
      <w:r>
        <w:t xml:space="preserve"> </w:t>
      </w:r>
      <w:r>
        <w:rPr>
          <w:b/>
          <w:bCs/>
        </w:rPr>
        <w:t xml:space="preserve">100% populated</w:t>
      </w:r>
      <w:r>
        <w:t xml:space="preserve">) rather than the ledger’s</w:t>
      </w:r>
      <w:r>
        <w:t xml:space="preserve"> </w:t>
      </w:r>
      <w:r>
        <w:rPr>
          <w:rStyle w:val="VerbatimChar"/>
        </w:rPr>
        <w:t xml:space="preserve">supplier_quantity_change</w:t>
      </w:r>
      <w:r>
        <w:t xml:space="preserve">, which</w:t>
      </w:r>
      <w:r>
        <w:t xml:space="preserve"> </w:t>
      </w:r>
      <w:r>
        <w:rPr>
          <w:i/>
          <w:iCs/>
        </w:rPr>
        <w:t xml:space="preserve">is</w:t>
      </w:r>
      <w:r>
        <w:t xml:space="preserve"> </w:t>
      </w:r>
      <w:r>
        <w:t xml:space="preserve">in packaging units but is</w:t>
      </w:r>
      <w:r>
        <w:t xml:space="preserve"> </w:t>
      </w:r>
      <w:r>
        <w:rPr>
          <w:b/>
          <w:bCs/>
        </w:rPr>
        <w:t xml:space="preserve">NULL for every Pantry receipt</w:t>
      </w:r>
      <w:r>
        <w:t xml:space="preserve"> </w:t>
      </w:r>
      <w:r>
        <w:t xml:space="preserve">(the largest receiving flow) and so can’t be used universally.</w:t>
      </w:r>
    </w:p>
    <w:bookmarkEnd w:id="21"/>
    <w:bookmarkStart w:id="24" w:name="the-sql-1"/>
    <w:p>
      <w:pPr>
        <w:pStyle w:val="Heading3"/>
      </w:pPr>
      <w:r>
        <w:t xml:space="preserve">The SQL</w:t>
      </w:r>
    </w:p>
    <w:bookmarkStart w:id="22" w:name="catalog-sql-the-documented-definition-1"/>
    <w:p>
      <w:pPr>
        <w:pStyle w:val="Heading4"/>
      </w:pPr>
      <w:r>
        <w:t xml:space="preserve">Catalog SQL (the documented definition)</w:t>
      </w:r>
    </w:p>
    <w:p>
      <w:pPr>
        <w:pStyle w:val="SourceCode"/>
      </w:pPr>
      <w:r>
        <w:rPr>
          <w:rStyle w:val="CommentTok"/>
        </w:rPr>
        <w:t xml:space="preserve">-- DAILY PO over-receipt — TWO-WAY match keyed on ims_sku. For every (po, ims_sku) that RECEIVED</w:t>
      </w:r>
      <w:r>
        <w:br/>
      </w:r>
      <w:r>
        <w:rPr>
          <w:rStyle w:val="CommentTok"/>
        </w:rPr>
        <w:t xml:space="preserve">-- yesterday, compare TWO signals:</w:t>
      </w:r>
      <w:r>
        <w:br/>
      </w:r>
      <w:r>
        <w:rPr>
          <w:rStyle w:val="CommentTok"/>
        </w:rPr>
        <w:t xml:space="preserve">--   LAYER 1 (PO's own books): PO.received_qty vs PO.ims_sku_qty        (packaging units cs/pk/ea)</w:t>
      </w:r>
      <w:r>
        <w:br/>
      </w:r>
      <w:r>
        <w:rPr>
          <w:rStyle w:val="CommentTok"/>
        </w:rPr>
        <w:t xml:space="preserve">--   LAYER 2 (ledger cumulative): SUM(consumable_quantity_change) vs PO.consumable_sku_qty  (base oz/lb/g)</w:t>
      </w:r>
      <w:r>
        <w:br/>
      </w:r>
      <w:r>
        <w:rPr>
          <w:rStyle w:val="CommentTok"/>
        </w:rPr>
        <w:t xml:space="preserve">-- Flag if EITHER layer is over.</w:t>
      </w:r>
      <w:r>
        <w:br/>
      </w:r>
      <w:r>
        <w:rPr>
          <w:rStyle w:val="KeywordTok"/>
        </w:rPr>
        <w:t xml:space="preserve">DECLARE</w:t>
      </w:r>
      <w:r>
        <w:rPr>
          <w:rStyle w:val="NormalTok"/>
        </w:rPr>
        <w:t xml:space="preserve"> run_date </w:t>
      </w:r>
      <w:r>
        <w:rPr>
          <w:rStyle w:val="DataTypeTok"/>
        </w:rPr>
        <w:t xml:space="preserve">DATE</w:t>
      </w:r>
      <w:r>
        <w:rPr>
          <w:rStyle w:val="NormalTok"/>
        </w:rPr>
        <w:t xml:space="preserve"> </w:t>
      </w:r>
      <w:r>
        <w:rPr>
          <w:rStyle w:val="KeywordTok"/>
        </w:rPr>
        <w:t xml:space="preserve">DEFAULT</w:t>
      </w:r>
      <w:r>
        <w:rPr>
          <w:rStyle w:val="NormalTok"/>
        </w:rPr>
        <w:t xml:space="preserve"> DATE_SUB(</w:t>
      </w:r>
      <w:r>
        <w:rPr>
          <w:rStyle w:val="FunctionTok"/>
        </w:rPr>
        <w:t xml:space="preserve">CURRENT_DATE</w:t>
      </w:r>
      <w:r>
        <w:rPr>
          <w:rStyle w:val="NormalTok"/>
        </w:rPr>
        <w:t xml:space="preserve">(), </w:t>
      </w:r>
      <w:r>
        <w:rPr>
          <w:rStyle w:val="DataTypeTok"/>
        </w:rPr>
        <w:t xml:space="preserve">INTERVAL</w:t>
      </w:r>
      <w:r>
        <w:rPr>
          <w:rStyle w:val="NormalTok"/>
        </w:rPr>
        <w:t xml:space="preserve"> </w:t>
      </w:r>
      <w:r>
        <w:rPr>
          <w:rStyle w:val="DecValTok"/>
        </w:rPr>
        <w:t xml:space="preserve">1</w:t>
      </w:r>
      <w:r>
        <w:rPr>
          <w:rStyle w:val="NormalTok"/>
        </w:rPr>
        <w:t xml:space="preserve"> </w:t>
      </w:r>
      <w:r>
        <w:rPr>
          <w:rStyle w:val="DataTypeTok"/>
        </w:rPr>
        <w:t xml:space="preserve">DAY</w:t>
      </w:r>
      <w:r>
        <w:rPr>
          <w:rStyle w:val="NormalTok"/>
        </w:rPr>
        <w:t xml:space="preserve">);  </w:t>
      </w:r>
      <w:r>
        <w:rPr>
          <w:rStyle w:val="CommentTok"/>
        </w:rPr>
        <w:t xml:space="preserve">-- yesterday</w:t>
      </w:r>
      <w:r>
        <w:br/>
      </w:r>
      <w:r>
        <w:rPr>
          <w:rStyle w:val="KeywordTok"/>
        </w:rPr>
        <w:t xml:space="preserve">WITH</w:t>
      </w:r>
      <w:r>
        <w:rPr>
          <w:rStyle w:val="NormalTok"/>
        </w:rPr>
        <w:t xml:space="preserve"> touched </w:t>
      </w:r>
      <w:r>
        <w:rPr>
          <w:rStyle w:val="KeywordTok"/>
        </w:rPr>
        <w:t xml:space="preserve">AS</w:t>
      </w:r>
      <w:r>
        <w:rPr>
          <w:rStyle w:val="NormalTok"/>
        </w:rPr>
        <w:t xml:space="preserve"> (   </w:t>
      </w:r>
      <w:r>
        <w:rPr>
          <w:rStyle w:val="CommentTok"/>
        </w:rPr>
        <w:t xml:space="preserve">-- (po, ims_sku) received on run_date</w:t>
      </w:r>
      <w:r>
        <w:br/>
      </w:r>
      <w:r>
        <w:rPr>
          <w:rStyle w:val="NormalTok"/>
        </w:rPr>
        <w:t xml:space="preserve">  </w:t>
      </w:r>
      <w:r>
        <w:rPr>
          <w:rStyle w:val="KeywordTok"/>
        </w:rPr>
        <w:t xml:space="preserve">SELECT</w:t>
      </w:r>
      <w:r>
        <w:rPr>
          <w:rStyle w:val="NormalTok"/>
        </w:rPr>
        <w:t xml:space="preserve"> </w:t>
      </w:r>
      <w:r>
        <w:rPr>
          <w:rStyle w:val="KeywordTok"/>
        </w:rPr>
        <w:t xml:space="preserve">DISTINCT</w:t>
      </w:r>
      <w:r>
        <w:rPr>
          <w:rStyle w:val="NormalTok"/>
        </w:rPr>
        <w:t xml:space="preserve"> ref_order_id </w:t>
      </w:r>
      <w:r>
        <w:rPr>
          <w:rStyle w:val="KeywordTok"/>
        </w:rPr>
        <w:t xml:space="preserve">AS</w:t>
      </w:r>
      <w:r>
        <w:rPr>
          <w:rStyle w:val="NormalTok"/>
        </w:rPr>
        <w:t xml:space="preserve"> po, ims_sku</w:t>
      </w:r>
      <w:r>
        <w:br/>
      </w:r>
      <w:r>
        <w:rPr>
          <w:rStyle w:val="NormalTok"/>
        </w:rPr>
        <w:t xml:space="preserve">  </w:t>
      </w:r>
      <w:r>
        <w:rPr>
          <w:rStyle w:val="KeywordTok"/>
        </w:rPr>
        <w:t xml:space="preserve">FROM</w:t>
      </w:r>
      <w:r>
        <w:rPr>
          <w:rStyle w:val="NormalTok"/>
        </w:rPr>
        <w:t xml:space="preserve"> `wonder</w:t>
      </w:r>
      <w:r>
        <w:rPr>
          <w:rStyle w:val="OperatorTok"/>
        </w:rPr>
        <w:t xml:space="preserve">-</w:t>
      </w:r>
      <w:r>
        <w:rPr>
          <w:rStyle w:val="NormalTok"/>
        </w:rPr>
        <w:t xml:space="preserve">dw</w:t>
      </w:r>
      <w:r>
        <w:rPr>
          <w:rStyle w:val="OperatorTok"/>
        </w:rPr>
        <w:t xml:space="preserve">-</w:t>
      </w:r>
      <w:r>
        <w:rPr>
          <w:rStyle w:val="NormalTok"/>
        </w:rPr>
        <w:t xml:space="preserve">prod</w:t>
      </w:r>
      <w:r>
        <w:rPr>
          <w:rStyle w:val="OperatorTok"/>
        </w:rPr>
        <w:t xml:space="preserve">-</w:t>
      </w:r>
      <w:r>
        <w:rPr>
          <w:rStyle w:val="NormalTok"/>
        </w:rPr>
        <w:t xml:space="preserve">brd.inventory.consolidated_inventory_ledger`</w:t>
      </w:r>
      <w:r>
        <w:br/>
      </w:r>
      <w:r>
        <w:rPr>
          <w:rStyle w:val="NormalTok"/>
        </w:rPr>
        <w:t xml:space="preserve">  </w:t>
      </w:r>
      <w:r>
        <w:rPr>
          <w:rStyle w:val="KeywordTok"/>
        </w:rPr>
        <w:t xml:space="preserve">WHERE</w:t>
      </w:r>
      <w:r>
        <w:rPr>
          <w:rStyle w:val="NormalTok"/>
        </w:rPr>
        <w:t xml:space="preserve"> ref_order_type </w:t>
      </w:r>
      <w:r>
        <w:rPr>
          <w:rStyle w:val="OperatorTok"/>
        </w:rPr>
        <w:t xml:space="preserve">=</w:t>
      </w:r>
      <w:r>
        <w:rPr>
          <w:rStyle w:val="NormalTok"/>
        </w:rPr>
        <w:t xml:space="preserve"> </w:t>
      </w:r>
      <w:r>
        <w:rPr>
          <w:rStyle w:val="StringTok"/>
        </w:rPr>
        <w:t xml:space="preserve">'Purchase Order'</w:t>
      </w:r>
      <w:r>
        <w:rPr>
          <w:rStyle w:val="NormalTok"/>
        </w:rPr>
        <w:t xml:space="preserve"> </w:t>
      </w:r>
      <w:r>
        <w:rPr>
          <w:rStyle w:val="KeywordTok"/>
        </w:rPr>
        <w:t xml:space="preserve">AND</w:t>
      </w:r>
      <w:r>
        <w:rPr>
          <w:rStyle w:val="NormalTok"/>
        </w:rPr>
        <w:t xml:space="preserve"> ims_sku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w:t>
      </w:r>
      <w:r>
        <w:rPr>
          <w:rStyle w:val="DataTypeTok"/>
        </w:rPr>
        <w:t xml:space="preserve">DATE</w:t>
      </w:r>
      <w:r>
        <w:rPr>
          <w:rStyle w:val="NormalTok"/>
        </w:rPr>
        <w:t xml:space="preserve">(datetime_utc) </w:t>
      </w:r>
      <w:r>
        <w:rPr>
          <w:rStyle w:val="OperatorTok"/>
        </w:rPr>
        <w:t xml:space="preserve">=</w:t>
      </w:r>
      <w:r>
        <w:rPr>
          <w:rStyle w:val="NormalTok"/>
        </w:rPr>
        <w:t xml:space="preserve"> run_date</w:t>
      </w:r>
      <w:r>
        <w:br/>
      </w:r>
      <w:r>
        <w:rPr>
          <w:rStyle w:val="NormalTok"/>
        </w:rPr>
        <w:t xml:space="preserve">),</w:t>
      </w:r>
      <w:r>
        <w:br/>
      </w:r>
      <w:r>
        <w:br/>
      </w:r>
      <w:r>
        <w:rPr>
          <w:rStyle w:val="NormalTok"/>
        </w:rPr>
        <w:t xml:space="preserve">received </w:t>
      </w:r>
      <w:r>
        <w:rPr>
          <w:rStyle w:val="KeywordTok"/>
        </w:rPr>
        <w:t xml:space="preserve">AS</w:t>
      </w:r>
      <w:r>
        <w:rPr>
          <w:rStyle w:val="NormalTok"/>
        </w:rPr>
        <w:t xml:space="preserve"> (   </w:t>
      </w:r>
      <w:r>
        <w:rPr>
          <w:rStyle w:val="CommentTok"/>
        </w:rPr>
        <w:t xml:space="preserve">-- LAYER 2: cumulative ledger receipts (base units), 30-day lookback</w:t>
      </w:r>
      <w:r>
        <w:br/>
      </w:r>
      <w:r>
        <w:rPr>
          <w:rStyle w:val="NormalTok"/>
        </w:rPr>
        <w:t xml:space="preserve">  </w:t>
      </w:r>
      <w:r>
        <w:rPr>
          <w:rStyle w:val="KeywordTok"/>
        </w:rPr>
        <w:t xml:space="preserve">SELECT</w:t>
      </w:r>
      <w:r>
        <w:br/>
      </w:r>
      <w:r>
        <w:rPr>
          <w:rStyle w:val="NormalTok"/>
        </w:rPr>
        <w:t xml:space="preserve">    l.ref_order_id                    </w:t>
      </w:r>
      <w:r>
        <w:rPr>
          <w:rStyle w:val="KeywordTok"/>
        </w:rPr>
        <w:t xml:space="preserve">AS</w:t>
      </w:r>
      <w:r>
        <w:rPr>
          <w:rStyle w:val="NormalTok"/>
        </w:rPr>
        <w:t xml:space="preserve"> po,</w:t>
      </w:r>
      <w:r>
        <w:br/>
      </w:r>
      <w:r>
        <w:rPr>
          <w:rStyle w:val="NormalTok"/>
        </w:rPr>
        <w:t xml:space="preserve">    l.ims_sku,</w:t>
      </w:r>
      <w:r>
        <w:br/>
      </w:r>
      <w:r>
        <w:rPr>
          <w:rStyle w:val="NormalTok"/>
        </w:rPr>
        <w:t xml:space="preserve">    </w:t>
      </w:r>
      <w:r>
        <w:rPr>
          <w:rStyle w:val="FunctionTok"/>
        </w:rPr>
        <w:t xml:space="preserve">SUM</w:t>
      </w:r>
      <w:r>
        <w:rPr>
          <w:rStyle w:val="NormalTok"/>
        </w:rPr>
        <w:t xml:space="preserve">(l.consumable_quantity_change) </w:t>
      </w:r>
      <w:r>
        <w:rPr>
          <w:rStyle w:val="KeywordTok"/>
        </w:rPr>
        <w:t xml:space="preserve">AS</w:t>
      </w:r>
      <w:r>
        <w:rPr>
          <w:rStyle w:val="NormalTok"/>
        </w:rPr>
        <w:t xml:space="preserve"> led_received,</w:t>
      </w:r>
      <w:r>
        <w:br/>
      </w:r>
      <w:r>
        <w:rPr>
          <w:rStyle w:val="NormalTok"/>
        </w:rPr>
        <w:t xml:space="preserve">    ANY_VALUE(l.consumable_uom)       </w:t>
      </w:r>
      <w:r>
        <w:rPr>
          <w:rStyle w:val="KeywordTok"/>
        </w:rPr>
        <w:t xml:space="preserve">AS</w:t>
      </w:r>
      <w:r>
        <w:rPr>
          <w:rStyle w:val="NormalTok"/>
        </w:rPr>
        <w:t xml:space="preserve"> received_uom</w:t>
      </w:r>
      <w:r>
        <w:br/>
      </w:r>
      <w:r>
        <w:rPr>
          <w:rStyle w:val="NormalTok"/>
        </w:rPr>
        <w:t xml:space="preserve">  </w:t>
      </w:r>
      <w:r>
        <w:rPr>
          <w:rStyle w:val="KeywordTok"/>
        </w:rPr>
        <w:t xml:space="preserve">FROM</w:t>
      </w:r>
      <w:r>
        <w:rPr>
          <w:rStyle w:val="NormalTok"/>
        </w:rPr>
        <w:t xml:space="preserve"> `wonder</w:t>
      </w:r>
      <w:r>
        <w:rPr>
          <w:rStyle w:val="OperatorTok"/>
        </w:rPr>
        <w:t xml:space="preserve">-</w:t>
      </w:r>
      <w:r>
        <w:rPr>
          <w:rStyle w:val="NormalTok"/>
        </w:rPr>
        <w:t xml:space="preserve">dw</w:t>
      </w:r>
      <w:r>
        <w:rPr>
          <w:rStyle w:val="OperatorTok"/>
        </w:rPr>
        <w:t xml:space="preserve">-</w:t>
      </w:r>
      <w:r>
        <w:rPr>
          <w:rStyle w:val="NormalTok"/>
        </w:rPr>
        <w:t xml:space="preserve">prod</w:t>
      </w:r>
      <w:r>
        <w:rPr>
          <w:rStyle w:val="OperatorTok"/>
        </w:rPr>
        <w:t xml:space="preserve">-</w:t>
      </w:r>
      <w:r>
        <w:rPr>
          <w:rStyle w:val="NormalTok"/>
        </w:rPr>
        <w:t xml:space="preserve">brd.inventory.consolidated_inventory_ledger` l</w:t>
      </w:r>
      <w:r>
        <w:br/>
      </w:r>
      <w:r>
        <w:rPr>
          <w:rStyle w:val="NormalTok"/>
        </w:rPr>
        <w:t xml:space="preserve">  </w:t>
      </w:r>
      <w:r>
        <w:rPr>
          <w:rStyle w:val="KeywordTok"/>
        </w:rPr>
        <w:t xml:space="preserve">JOIN</w:t>
      </w:r>
      <w:r>
        <w:rPr>
          <w:rStyle w:val="NormalTok"/>
        </w:rPr>
        <w:t xml:space="preserve"> touched t </w:t>
      </w:r>
      <w:r>
        <w:rPr>
          <w:rStyle w:val="KeywordTok"/>
        </w:rPr>
        <w:t xml:space="preserve">ON</w:t>
      </w:r>
      <w:r>
        <w:rPr>
          <w:rStyle w:val="NormalTok"/>
        </w:rPr>
        <w:t xml:space="preserve"> l.ref_order_id </w:t>
      </w:r>
      <w:r>
        <w:rPr>
          <w:rStyle w:val="OperatorTok"/>
        </w:rPr>
        <w:t xml:space="preserve">=</w:t>
      </w:r>
      <w:r>
        <w:rPr>
          <w:rStyle w:val="NormalTok"/>
        </w:rPr>
        <w:t xml:space="preserve"> t.po </w:t>
      </w:r>
      <w:r>
        <w:rPr>
          <w:rStyle w:val="KeywordTok"/>
        </w:rPr>
        <w:t xml:space="preserve">AND</w:t>
      </w:r>
      <w:r>
        <w:rPr>
          <w:rStyle w:val="NormalTok"/>
        </w:rPr>
        <w:t xml:space="preserve"> l.ims_sku </w:t>
      </w:r>
      <w:r>
        <w:rPr>
          <w:rStyle w:val="OperatorTok"/>
        </w:rPr>
        <w:t xml:space="preserve">=</w:t>
      </w:r>
      <w:r>
        <w:rPr>
          <w:rStyle w:val="NormalTok"/>
        </w:rPr>
        <w:t xml:space="preserve"> t.ims_sku</w:t>
      </w:r>
      <w:r>
        <w:br/>
      </w:r>
      <w:r>
        <w:rPr>
          <w:rStyle w:val="NormalTok"/>
        </w:rPr>
        <w:t xml:space="preserve">  </w:t>
      </w:r>
      <w:r>
        <w:rPr>
          <w:rStyle w:val="KeywordTok"/>
        </w:rPr>
        <w:t xml:space="preserve">WHERE</w:t>
      </w:r>
      <w:r>
        <w:rPr>
          <w:rStyle w:val="NormalTok"/>
        </w:rPr>
        <w:t xml:space="preserve"> l.ref_order_type </w:t>
      </w:r>
      <w:r>
        <w:rPr>
          <w:rStyle w:val="OperatorTok"/>
        </w:rPr>
        <w:t xml:space="preserve">=</w:t>
      </w:r>
      <w:r>
        <w:rPr>
          <w:rStyle w:val="NormalTok"/>
        </w:rPr>
        <w:t xml:space="preserve"> </w:t>
      </w:r>
      <w:r>
        <w:rPr>
          <w:rStyle w:val="StringTok"/>
        </w:rPr>
        <w:t xml:space="preserve">'Purchase Order'</w:t>
      </w:r>
      <w:r>
        <w:br/>
      </w:r>
      <w:r>
        <w:rPr>
          <w:rStyle w:val="NormalTok"/>
        </w:rPr>
        <w:t xml:space="preserve">    </w:t>
      </w:r>
      <w:r>
        <w:rPr>
          <w:rStyle w:val="KeywordTok"/>
        </w:rPr>
        <w:t xml:space="preserve">AND</w:t>
      </w:r>
      <w:r>
        <w:rPr>
          <w:rStyle w:val="NormalTok"/>
        </w:rPr>
        <w:t xml:space="preserve"> </w:t>
      </w:r>
      <w:r>
        <w:rPr>
          <w:rStyle w:val="DataTypeTok"/>
        </w:rPr>
        <w:t xml:space="preserve">DATE</w:t>
      </w:r>
      <w:r>
        <w:rPr>
          <w:rStyle w:val="NormalTok"/>
        </w:rPr>
        <w:t xml:space="preserve">(l.datetime_utc) </w:t>
      </w:r>
      <w:r>
        <w:rPr>
          <w:rStyle w:val="OperatorTok"/>
        </w:rPr>
        <w:t xml:space="preserve">&lt;=</w:t>
      </w:r>
      <w:r>
        <w:rPr>
          <w:rStyle w:val="NormalTok"/>
        </w:rPr>
        <w:t xml:space="preserve"> run_date</w:t>
      </w:r>
      <w:r>
        <w:br/>
      </w:r>
      <w:r>
        <w:rPr>
          <w:rStyle w:val="NormalTok"/>
        </w:rPr>
        <w:t xml:space="preserve">    </w:t>
      </w:r>
      <w:r>
        <w:rPr>
          <w:rStyle w:val="KeywordTok"/>
        </w:rPr>
        <w:t xml:space="preserve">AND</w:t>
      </w:r>
      <w:r>
        <w:rPr>
          <w:rStyle w:val="NormalTok"/>
        </w:rPr>
        <w:t xml:space="preserve"> l.datetime_utc </w:t>
      </w:r>
      <w:r>
        <w:rPr>
          <w:rStyle w:val="OperatorTok"/>
        </w:rPr>
        <w:t xml:space="preserve">&gt;=</w:t>
      </w:r>
      <w:r>
        <w:rPr>
          <w:rStyle w:val="NormalTok"/>
        </w:rPr>
        <w:t xml:space="preserve"> TIMESTAMP_SUB(</w:t>
      </w:r>
      <w:r>
        <w:rPr>
          <w:rStyle w:val="DataTypeTok"/>
        </w:rPr>
        <w:t xml:space="preserve">TIMESTAMP</w:t>
      </w:r>
      <w:r>
        <w:rPr>
          <w:rStyle w:val="NormalTok"/>
        </w:rPr>
        <w:t xml:space="preserve">(run_date), </w:t>
      </w:r>
      <w:r>
        <w:rPr>
          <w:rStyle w:val="DataTypeTok"/>
        </w:rPr>
        <w:t xml:space="preserve">INTERVAL</w:t>
      </w:r>
      <w:r>
        <w:rPr>
          <w:rStyle w:val="NormalTok"/>
        </w:rPr>
        <w:t xml:space="preserve"> </w:t>
      </w:r>
      <w:r>
        <w:rPr>
          <w:rStyle w:val="DecValTok"/>
        </w:rPr>
        <w:t xml:space="preserve">30</w:t>
      </w:r>
      <w:r>
        <w:rPr>
          <w:rStyle w:val="NormalTok"/>
        </w:rPr>
        <w:t xml:space="preserve"> </w:t>
      </w:r>
      <w:r>
        <w:rPr>
          <w:rStyle w:val="DataTypeTok"/>
        </w:rPr>
        <w:t xml:space="preserve">DAY</w:t>
      </w:r>
      <w:r>
        <w:rPr>
          <w:rStyle w:val="NormalTok"/>
        </w:rPr>
        <w:t xml:space="preserv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po, ims_sku</w:t>
      </w:r>
      <w:r>
        <w:br/>
      </w:r>
      <w:r>
        <w:rPr>
          <w:rStyle w:val="NormalTok"/>
        </w:rPr>
        <w:t xml:space="preserve">),</w:t>
      </w:r>
      <w:r>
        <w:br/>
      </w:r>
      <w:r>
        <w:br/>
      </w:r>
      <w:r>
        <w:rPr>
          <w:rStyle w:val="NormalTok"/>
        </w:rPr>
        <w:t xml:space="preserve">ordered </w:t>
      </w:r>
      <w:r>
        <w:rPr>
          <w:rStyle w:val="KeywordTok"/>
        </w:rPr>
        <w:t xml:space="preserve">AS</w:t>
      </w:r>
      <w:r>
        <w:rPr>
          <w:rStyle w:val="NormalTok"/>
        </w:rPr>
        <w:t xml:space="preserve"> (   </w:t>
      </w:r>
      <w:r>
        <w:rPr>
          <w:rStyle w:val="CommentTok"/>
        </w:rPr>
        <w:t xml:space="preserve">-- ordered in BOTH units + the PO's own received_qty (LAYER 1)</w:t>
      </w:r>
      <w:r>
        <w:br/>
      </w:r>
      <w:r>
        <w:rPr>
          <w:rStyle w:val="NormalTok"/>
        </w:rPr>
        <w:t xml:space="preserve">  </w:t>
      </w:r>
      <w:r>
        <w:rPr>
          <w:rStyle w:val="KeywordTok"/>
        </w:rPr>
        <w:t xml:space="preserve">SELECT</w:t>
      </w:r>
      <w:r>
        <w:br/>
      </w:r>
      <w:r>
        <w:rPr>
          <w:rStyle w:val="NormalTok"/>
        </w:rPr>
        <w:t xml:space="preserve">    po,</w:t>
      </w:r>
      <w:r>
        <w:br/>
      </w:r>
      <w:r>
        <w:rPr>
          <w:rStyle w:val="NormalTok"/>
        </w:rPr>
        <w:t xml:space="preserve">    ims_sku,</w:t>
      </w:r>
      <w:r>
        <w:br/>
      </w:r>
      <w:r>
        <w:rPr>
          <w:rStyle w:val="NormalTok"/>
        </w:rPr>
        <w:t xml:space="preserve">    </w:t>
      </w:r>
      <w:r>
        <w:rPr>
          <w:rStyle w:val="FunctionTok"/>
        </w:rPr>
        <w:t xml:space="preserve">SUM</w:t>
      </w:r>
      <w:r>
        <w:rPr>
          <w:rStyle w:val="NormalTok"/>
        </w:rPr>
        <w:t xml:space="preserve">(ims_sku_qty)          </w:t>
      </w:r>
      <w:r>
        <w:rPr>
          <w:rStyle w:val="KeywordTok"/>
        </w:rPr>
        <w:t xml:space="preserve">AS</w:t>
      </w:r>
      <w:r>
        <w:rPr>
          <w:rStyle w:val="NormalTok"/>
        </w:rPr>
        <w:t xml:space="preserve"> ordered_pkg,     </w:t>
      </w:r>
      <w:r>
        <w:rPr>
          <w:rStyle w:val="CommentTok"/>
        </w:rPr>
        <w:t xml:space="preserve">-- packaging units — Layer 1</w:t>
      </w:r>
      <w:r>
        <w:br/>
      </w:r>
      <w:r>
        <w:rPr>
          <w:rStyle w:val="NormalTok"/>
        </w:rPr>
        <w:t xml:space="preserve">    </w:t>
      </w:r>
      <w:r>
        <w:rPr>
          <w:rStyle w:val="FunctionTok"/>
        </w:rPr>
        <w:t xml:space="preserve">SUM</w:t>
      </w:r>
      <w:r>
        <w:rPr>
          <w:rStyle w:val="NormalTok"/>
        </w:rPr>
        <w:t xml:space="preserve">(consumable_sku_qty)   </w:t>
      </w:r>
      <w:r>
        <w:rPr>
          <w:rStyle w:val="KeywordTok"/>
        </w:rPr>
        <w:t xml:space="preserve">AS</w:t>
      </w:r>
      <w:r>
        <w:rPr>
          <w:rStyle w:val="NormalTok"/>
        </w:rPr>
        <w:t xml:space="preserve"> ordered_base,     </w:t>
      </w:r>
      <w:r>
        <w:rPr>
          <w:rStyle w:val="CommentTok"/>
        </w:rPr>
        <w:t xml:space="preserve">-- base units      — Layer 2</w:t>
      </w:r>
      <w:r>
        <w:br/>
      </w:r>
      <w:r>
        <w:rPr>
          <w:rStyle w:val="NormalTok"/>
        </w:rPr>
        <w:t xml:space="preserve">    </w:t>
      </w:r>
      <w:r>
        <w:rPr>
          <w:rStyle w:val="FunctionTok"/>
        </w:rPr>
        <w:t xml:space="preserve">SUM</w:t>
      </w:r>
      <w:r>
        <w:rPr>
          <w:rStyle w:val="NormalTok"/>
        </w:rPr>
        <w:t xml:space="preserve">(received_qty)         </w:t>
      </w:r>
      <w:r>
        <w:rPr>
          <w:rStyle w:val="KeywordTok"/>
        </w:rPr>
        <w:t xml:space="preserve">AS</w:t>
      </w:r>
      <w:r>
        <w:rPr>
          <w:rStyle w:val="NormalTok"/>
        </w:rPr>
        <w:t xml:space="preserve"> po_received,      </w:t>
      </w:r>
      <w:r>
        <w:rPr>
          <w:rStyle w:val="CommentTok"/>
        </w:rPr>
        <w:t xml:space="preserve">-- the PO's own cumulative received (packaging)</w:t>
      </w:r>
      <w:r>
        <w:br/>
      </w:r>
      <w:r>
        <w:rPr>
          <w:rStyle w:val="NormalTok"/>
        </w:rPr>
        <w:t xml:space="preserve">    ANY_VALUE(consumable_uom) </w:t>
      </w:r>
      <w:r>
        <w:rPr>
          <w:rStyle w:val="KeywordTok"/>
        </w:rPr>
        <w:t xml:space="preserve">AS</w:t>
      </w:r>
      <w:r>
        <w:rPr>
          <w:rStyle w:val="NormalTok"/>
        </w:rPr>
        <w:t xml:space="preserve"> ordered_uom,</w:t>
      </w:r>
      <w:r>
        <w:br/>
      </w:r>
      <w:r>
        <w:rPr>
          <w:rStyle w:val="NormalTok"/>
        </w:rPr>
        <w:t xml:space="preserve">    ANY_VALUE(ims_uom)        </w:t>
      </w:r>
      <w:r>
        <w:rPr>
          <w:rStyle w:val="KeywordTok"/>
        </w:rPr>
        <w:t xml:space="preserve">AS</w:t>
      </w:r>
      <w:r>
        <w:rPr>
          <w:rStyle w:val="NormalTok"/>
        </w:rPr>
        <w:t xml:space="preserve"> ims_uom</w:t>
      </w:r>
      <w:r>
        <w:br/>
      </w:r>
      <w:r>
        <w:rPr>
          <w:rStyle w:val="NormalTok"/>
        </w:rPr>
        <w:t xml:space="preserve">  </w:t>
      </w:r>
      <w:r>
        <w:rPr>
          <w:rStyle w:val="KeywordTok"/>
        </w:rPr>
        <w:t xml:space="preserve">FROM</w:t>
      </w:r>
      <w:r>
        <w:rPr>
          <w:rStyle w:val="NormalTok"/>
        </w:rPr>
        <w:t xml:space="preserve"> `wonder</w:t>
      </w:r>
      <w:r>
        <w:rPr>
          <w:rStyle w:val="OperatorTok"/>
        </w:rPr>
        <w:t xml:space="preserve">-</w:t>
      </w:r>
      <w:r>
        <w:rPr>
          <w:rStyle w:val="NormalTok"/>
        </w:rPr>
        <w:t xml:space="preserve">dw</w:t>
      </w:r>
      <w:r>
        <w:rPr>
          <w:rStyle w:val="OperatorTok"/>
        </w:rPr>
        <w:t xml:space="preserve">-</w:t>
      </w:r>
      <w:r>
        <w:rPr>
          <w:rStyle w:val="NormalTok"/>
        </w:rPr>
        <w:t xml:space="preserve">prod</w:t>
      </w:r>
      <w:r>
        <w:rPr>
          <w:rStyle w:val="OperatorTok"/>
        </w:rPr>
        <w:t xml:space="preserve">-</w:t>
      </w:r>
      <w:r>
        <w:rPr>
          <w:rStyle w:val="NormalTok"/>
        </w:rPr>
        <w:t xml:space="preserve">brd.inventory.int_ledger_purchase_orders`</w:t>
      </w:r>
      <w:r>
        <w:br/>
      </w:r>
      <w:r>
        <w:rPr>
          <w:rStyle w:val="NormalTok"/>
        </w:rPr>
        <w:t xml:space="preserve">  </w:t>
      </w:r>
      <w:r>
        <w:rPr>
          <w:rStyle w:val="KeywordTok"/>
        </w:rPr>
        <w:t xml:space="preserve">WHERE</w:t>
      </w:r>
      <w:r>
        <w:rPr>
          <w:rStyle w:val="NormalTok"/>
        </w:rPr>
        <w:t xml:space="preserve"> ims_sku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order_type </w:t>
      </w:r>
      <w:r>
        <w:rPr>
          <w:rStyle w:val="OperatorTok"/>
        </w:rPr>
        <w:t xml:space="preserve">=</w:t>
      </w:r>
      <w:r>
        <w:rPr>
          <w:rStyle w:val="NormalTok"/>
        </w:rPr>
        <w:t xml:space="preserve"> </w:t>
      </w:r>
      <w:r>
        <w:rPr>
          <w:rStyle w:val="StringTok"/>
        </w:rPr>
        <w:t xml:space="preserve">'Purchase'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po, ims_sku</w:t>
      </w:r>
      <w:r>
        <w:br/>
      </w:r>
      <w:r>
        <w:rPr>
          <w:rStyle w:val="NormalTok"/>
        </w:rPr>
        <w:t xml:space="preserve">)</w:t>
      </w:r>
      <w:r>
        <w:br/>
      </w:r>
      <w:r>
        <w:br/>
      </w:r>
      <w:r>
        <w:rPr>
          <w:rStyle w:val="KeywordTok"/>
        </w:rPr>
        <w:t xml:space="preserve">SELECT</w:t>
      </w:r>
      <w:r>
        <w:br/>
      </w:r>
      <w:r>
        <w:rPr>
          <w:rStyle w:val="NormalTok"/>
        </w:rPr>
        <w:t xml:space="preserve">  r.po,</w:t>
      </w:r>
      <w:r>
        <w:br/>
      </w:r>
      <w:r>
        <w:rPr>
          <w:rStyle w:val="NormalTok"/>
        </w:rPr>
        <w:t xml:space="preserve">  r.ims_sku,</w:t>
      </w:r>
      <w:r>
        <w:br/>
      </w:r>
      <w:r>
        <w:rPr>
          <w:rStyle w:val="NormalTok"/>
        </w:rPr>
        <w:t xml:space="preserve">  o.ordered_pkg, o.ims_uom, o.po_received,                            </w:t>
      </w:r>
      <w:r>
        <w:rPr>
          <w:rStyle w:val="CommentTok"/>
        </w:rPr>
        <w:t xml:space="preserve">-- Layer 1 (packaging)</w:t>
      </w:r>
      <w:r>
        <w:br/>
      </w:r>
      <w:r>
        <w:rPr>
          <w:rStyle w:val="NormalTok"/>
        </w:rPr>
        <w:t xml:space="preserve">  o.ordered_base, o.ordered_uom, r.led_received, r.received_uom,      </w:t>
      </w:r>
      <w:r>
        <w:rPr>
          <w:rStyle w:val="CommentTok"/>
        </w:rPr>
        <w:t xml:space="preserve">-- Layer 2 (base)</w:t>
      </w:r>
      <w:r>
        <w:br/>
      </w:r>
      <w:r>
        <w:rPr>
          <w:rStyle w:val="NormalTok"/>
        </w:rPr>
        <w:t xml:space="preserve">  (o.po_received  </w:t>
      </w:r>
      <w:r>
        <w:rPr>
          <w:rStyle w:val="OperatorTok"/>
        </w:rPr>
        <w:t xml:space="preserve">&gt;</w:t>
      </w:r>
      <w:r>
        <w:rPr>
          <w:rStyle w:val="NormalTok"/>
        </w:rPr>
        <w:t xml:space="preserve"> o.ordered_pkg  </w:t>
      </w:r>
      <w:r>
        <w:rPr>
          <w:rStyle w:val="OperatorTok"/>
        </w:rPr>
        <w:t xml:space="preserve">*</w:t>
      </w:r>
      <w:r>
        <w:rPr>
          <w:rStyle w:val="NormalTok"/>
        </w:rPr>
        <w:t xml:space="preserve"> </w:t>
      </w:r>
      <w:r>
        <w:rPr>
          <w:rStyle w:val="FloatTok"/>
        </w:rPr>
        <w:t xml:space="preserve">1.30</w:t>
      </w:r>
      <w:r>
        <w:rPr>
          <w:rStyle w:val="NormalTok"/>
        </w:rPr>
        <w:t xml:space="preserve">) </w:t>
      </w:r>
      <w:r>
        <w:rPr>
          <w:rStyle w:val="KeywordTok"/>
        </w:rPr>
        <w:t xml:space="preserve">AS</w:t>
      </w:r>
      <w:r>
        <w:rPr>
          <w:rStyle w:val="NormalTok"/>
        </w:rPr>
        <w:t xml:space="preserve"> po_over,</w:t>
      </w:r>
      <w:r>
        <w:br/>
      </w:r>
      <w:r>
        <w:rPr>
          <w:rStyle w:val="NormalTok"/>
        </w:rPr>
        <w:t xml:space="preserve">  (r.led_received </w:t>
      </w:r>
      <w:r>
        <w:rPr>
          <w:rStyle w:val="OperatorTok"/>
        </w:rPr>
        <w:t xml:space="preserve">&gt;</w:t>
      </w:r>
      <w:r>
        <w:rPr>
          <w:rStyle w:val="NormalTok"/>
        </w:rPr>
        <w:t xml:space="preserve"> o.ordered_base </w:t>
      </w:r>
      <w:r>
        <w:rPr>
          <w:rStyle w:val="OperatorTok"/>
        </w:rPr>
        <w:t xml:space="preserve">*</w:t>
      </w:r>
      <w:r>
        <w:rPr>
          <w:rStyle w:val="NormalTok"/>
        </w:rPr>
        <w:t xml:space="preserve"> </w:t>
      </w:r>
      <w:r>
        <w:rPr>
          <w:rStyle w:val="FloatTok"/>
        </w:rPr>
        <w:t xml:space="preserve">1.30</w:t>
      </w:r>
      <w:r>
        <w:rPr>
          <w:rStyle w:val="NormalTok"/>
        </w:rPr>
        <w:t xml:space="preserve">) </w:t>
      </w:r>
      <w:r>
        <w:rPr>
          <w:rStyle w:val="KeywordTok"/>
        </w:rPr>
        <w:t xml:space="preserve">AS</w:t>
      </w:r>
      <w:r>
        <w:rPr>
          <w:rStyle w:val="NormalTok"/>
        </w:rPr>
        <w:t xml:space="preserve"> led_over,</w:t>
      </w:r>
      <w:r>
        <w:br/>
      </w:r>
      <w:r>
        <w:rPr>
          <w:rStyle w:val="NormalTok"/>
        </w:rPr>
        <w:t xml:space="preserve">  (o.ordered_uom </w:t>
      </w:r>
      <w:r>
        <w:rPr>
          <w:rStyle w:val="OperatorTok"/>
        </w:rPr>
        <w:t xml:space="preserve">!=</w:t>
      </w:r>
      <w:r>
        <w:rPr>
          <w:rStyle w:val="NormalTok"/>
        </w:rPr>
        <w:t xml:space="preserve"> r.received_uom)        </w:t>
      </w:r>
      <w:r>
        <w:rPr>
          <w:rStyle w:val="KeywordTok"/>
        </w:rPr>
        <w:t xml:space="preserve">AS</w:t>
      </w:r>
      <w:r>
        <w:rPr>
          <w:rStyle w:val="NormalTok"/>
        </w:rPr>
        <w:t xml:space="preserve"> uom_mismatch</w:t>
      </w:r>
      <w:r>
        <w:br/>
      </w:r>
      <w:r>
        <w:rPr>
          <w:rStyle w:val="KeywordTok"/>
        </w:rPr>
        <w:t xml:space="preserve">FROM</w:t>
      </w:r>
      <w:r>
        <w:rPr>
          <w:rStyle w:val="NormalTok"/>
        </w:rPr>
        <w:t xml:space="preserve"> received r</w:t>
      </w:r>
      <w:r>
        <w:br/>
      </w:r>
      <w:r>
        <w:rPr>
          <w:rStyle w:val="KeywordTok"/>
        </w:rPr>
        <w:t xml:space="preserve">JOIN</w:t>
      </w:r>
      <w:r>
        <w:rPr>
          <w:rStyle w:val="NormalTok"/>
        </w:rPr>
        <w:t xml:space="preserve"> ordered o </w:t>
      </w:r>
      <w:r>
        <w:rPr>
          <w:rStyle w:val="KeywordTok"/>
        </w:rPr>
        <w:t xml:space="preserve">USING</w:t>
      </w:r>
      <w:r>
        <w:rPr>
          <w:rStyle w:val="NormalTok"/>
        </w:rPr>
        <w:t xml:space="preserve"> (po, ims_sku)</w:t>
      </w:r>
      <w:r>
        <w:br/>
      </w:r>
      <w:r>
        <w:rPr>
          <w:rStyle w:val="KeywordTok"/>
        </w:rPr>
        <w:t xml:space="preserve">WHERE</w:t>
      </w:r>
      <w:r>
        <w:rPr>
          <w:rStyle w:val="NormalTok"/>
        </w:rPr>
        <w:t xml:space="preserve"> (o.ordered_pkg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o.ordered_base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AND</w:t>
      </w:r>
      <w:r>
        <w:rPr>
          <w:rStyle w:val="NormalTok"/>
        </w:rPr>
        <w:t xml:space="preserve"> ( (o.ordered_uom </w:t>
      </w:r>
      <w:r>
        <w:rPr>
          <w:rStyle w:val="OperatorTok"/>
        </w:rPr>
        <w:t xml:space="preserve">!=</w:t>
      </w:r>
      <w:r>
        <w:rPr>
          <w:rStyle w:val="NormalTok"/>
        </w:rPr>
        <w:t xml:space="preserve"> r.received_uom)                                   </w:t>
      </w:r>
      <w:r>
        <w:rPr>
          <w:rStyle w:val="CommentTok"/>
        </w:rPr>
        <w:t xml:space="preserve">-- UoM mismatch</w:t>
      </w:r>
      <w:r>
        <w:br/>
      </w:r>
      <w:r>
        <w:rPr>
          <w:rStyle w:val="NormalTok"/>
        </w:rPr>
        <w:t xml:space="preserve">     </w:t>
      </w:r>
      <w:r>
        <w:rPr>
          <w:rStyle w:val="KeywordTok"/>
        </w:rPr>
        <w:t xml:space="preserve">OR</w:t>
      </w:r>
      <w:r>
        <w:rPr>
          <w:rStyle w:val="NormalTok"/>
        </w:rPr>
        <w:t xml:space="preserve"> (o.ordered_pkg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o.po_received  </w:t>
      </w:r>
      <w:r>
        <w:rPr>
          <w:rStyle w:val="OperatorTok"/>
        </w:rPr>
        <w:t xml:space="preserve">&gt;</w:t>
      </w:r>
      <w:r>
        <w:rPr>
          <w:rStyle w:val="NormalTok"/>
        </w:rPr>
        <w:t xml:space="preserve"> o.ordered_pkg  </w:t>
      </w:r>
      <w:r>
        <w:rPr>
          <w:rStyle w:val="OperatorTok"/>
        </w:rPr>
        <w:t xml:space="preserve">*</w:t>
      </w:r>
      <w:r>
        <w:rPr>
          <w:rStyle w:val="NormalTok"/>
        </w:rPr>
        <w:t xml:space="preserve"> </w:t>
      </w:r>
      <w:r>
        <w:rPr>
          <w:rStyle w:val="FloatTok"/>
        </w:rPr>
        <w:t xml:space="preserve">1.30</w:t>
      </w:r>
      <w:r>
        <w:rPr>
          <w:rStyle w:val="NormalTok"/>
        </w:rPr>
        <w:t xml:space="preserve">)     </w:t>
      </w:r>
      <w:r>
        <w:rPr>
          <w:rStyle w:val="CommentTok"/>
        </w:rPr>
        <w:t xml:space="preserve">-- Layer 1 over</w:t>
      </w:r>
      <w:r>
        <w:br/>
      </w:r>
      <w:r>
        <w:rPr>
          <w:rStyle w:val="NormalTok"/>
        </w:rPr>
        <w:t xml:space="preserve">     </w:t>
      </w:r>
      <w:r>
        <w:rPr>
          <w:rStyle w:val="KeywordTok"/>
        </w:rPr>
        <w:t xml:space="preserve">OR</w:t>
      </w:r>
      <w:r>
        <w:rPr>
          <w:rStyle w:val="NormalTok"/>
        </w:rPr>
        <w:t xml:space="preserve"> (o.ordered_base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r.led_received </w:t>
      </w:r>
      <w:r>
        <w:rPr>
          <w:rStyle w:val="OperatorTok"/>
        </w:rPr>
        <w:t xml:space="preserve">&gt;</w:t>
      </w:r>
      <w:r>
        <w:rPr>
          <w:rStyle w:val="NormalTok"/>
        </w:rPr>
        <w:t xml:space="preserve"> o.ordered_base </w:t>
      </w:r>
      <w:r>
        <w:rPr>
          <w:rStyle w:val="OperatorTok"/>
        </w:rPr>
        <w:t xml:space="preserve">*</w:t>
      </w:r>
      <w:r>
        <w:rPr>
          <w:rStyle w:val="NormalTok"/>
        </w:rPr>
        <w:t xml:space="preserve"> </w:t>
      </w:r>
      <w:r>
        <w:rPr>
          <w:rStyle w:val="FloatTok"/>
        </w:rPr>
        <w:t xml:space="preserve">1.30</w:t>
      </w:r>
      <w:r>
        <w:rPr>
          <w:rStyle w:val="NormalTok"/>
        </w:rPr>
        <w:t xml:space="preserve">) )   </w:t>
      </w:r>
      <w:r>
        <w:rPr>
          <w:rStyle w:val="CommentTok"/>
        </w:rPr>
        <w:t xml:space="preserve">-- Layer 2 over</w:t>
      </w:r>
      <w:r>
        <w:br/>
      </w:r>
      <w:r>
        <w:rPr>
          <w:rStyle w:val="KeywordTok"/>
        </w:rPr>
        <w:t xml:space="preserve">ORDER</w:t>
      </w:r>
      <w:r>
        <w:rPr>
          <w:rStyle w:val="NormalTok"/>
        </w:rPr>
        <w:t xml:space="preserve"> </w:t>
      </w:r>
      <w:r>
        <w:rPr>
          <w:rStyle w:val="KeywordTok"/>
        </w:rPr>
        <w:t xml:space="preserve">BY</w:t>
      </w:r>
      <w:r>
        <w:rPr>
          <w:rStyle w:val="NormalTok"/>
        </w:rPr>
        <w:t xml:space="preserve"> led_over </w:t>
      </w:r>
      <w:r>
        <w:rPr>
          <w:rStyle w:val="KeywordTok"/>
        </w:rPr>
        <w:t xml:space="preserve">DESC</w:t>
      </w:r>
      <w:r>
        <w:rPr>
          <w:rStyle w:val="NormalTok"/>
        </w:rPr>
        <w:t xml:space="preserve">, po_over </w:t>
      </w:r>
      <w:r>
        <w:rPr>
          <w:rStyle w:val="KeywordTok"/>
        </w:rPr>
        <w:t xml:space="preserve">DESC</w:t>
      </w:r>
    </w:p>
    <w:bookmarkEnd w:id="22"/>
    <w:bookmarkStart w:id="23" w:name="live-finder-sql-what-runs-daily-1"/>
    <w:p>
      <w:pPr>
        <w:pStyle w:val="Heading4"/>
      </w:pPr>
      <w:r>
        <w:t xml:space="preserve">Live finder SQL (what runs daily)</w:t>
      </w:r>
    </w:p>
    <w:p>
      <w:pPr>
        <w:pStyle w:val="SourceCode"/>
      </w:pPr>
      <w:r>
        <w:rPr>
          <w:rStyle w:val="CommentTok"/>
        </w:rPr>
        <w:t xml:space="preserve">-- PO over-receipt (TWO-WAY match, keyed on ims_sku): flag if the PO's OWN received_qty vs</w:t>
      </w:r>
      <w:r>
        <w:br/>
      </w:r>
      <w:r>
        <w:rPr>
          <w:rStyle w:val="CommentTok"/>
        </w:rPr>
        <w:t xml:space="preserve">-- ims_sku_qty (Layer 1, packaging units) OR the ledger cumulative vs consumable_sku_qty</w:t>
      </w:r>
      <w:r>
        <w:br/>
      </w:r>
      <w:r>
        <w:rPr>
          <w:rStyle w:val="CommentTok"/>
        </w:rPr>
        <w:t xml:space="preserve">-- (Layer 2, base units) is over the threshold. Pure UoM-mismatch rows (neither layer over)</w:t>
      </w:r>
      <w:r>
        <w:br/>
      </w:r>
      <w:r>
        <w:rPr>
          <w:rStyle w:val="CommentTok"/>
        </w:rPr>
        <w:t xml:space="preserve">-- become PO_UOM_MISMATCH; the rest PO_OVER_RECEIPT (over_frac &gt;= 1.00 -&gt; Urgent, else High).</w:t>
      </w:r>
      <w:r>
        <w:br/>
      </w:r>
      <w:r>
        <w:rPr>
          <w:rStyle w:val="CommentTok"/>
        </w:rPr>
        <w:t xml:space="preserve">-- daily batch target = the just-closed day (yesterday PST in prod)</w:t>
      </w:r>
      <w:r>
        <w:br/>
      </w:r>
      <w:r>
        <w:rPr>
          <w:rStyle w:val="KeywordTok"/>
        </w:rPr>
        <w:t xml:space="preserve">DECLARE</w:t>
      </w:r>
      <w:r>
        <w:rPr>
          <w:rStyle w:val="NormalTok"/>
        </w:rPr>
        <w:t xml:space="preserve"> run_date </w:t>
      </w:r>
      <w:r>
        <w:rPr>
          <w:rStyle w:val="DataTypeTok"/>
        </w:rPr>
        <w:t xml:space="preserve">DATE</w:t>
      </w:r>
      <w:r>
        <w:rPr>
          <w:rStyle w:val="NormalTok"/>
        </w:rPr>
        <w:t xml:space="preserve"> </w:t>
      </w:r>
      <w:r>
        <w:rPr>
          <w:rStyle w:val="KeywordTok"/>
        </w:rPr>
        <w:t xml:space="preserve">DEFAULT</w:t>
      </w:r>
      <w:r>
        <w:rPr>
          <w:rStyle w:val="NormalTok"/>
        </w:rPr>
        <w:t xml:space="preserve"> DATE_SUB(</w:t>
      </w:r>
      <w:r>
        <w:rPr>
          <w:rStyle w:val="FunctionTok"/>
        </w:rPr>
        <w:t xml:space="preserve">CURRENT_DATE</w:t>
      </w:r>
      <w:r>
        <w:rPr>
          <w:rStyle w:val="NormalTok"/>
        </w:rPr>
        <w:t xml:space="preserve">(), </w:t>
      </w:r>
      <w:r>
        <w:rPr>
          <w:rStyle w:val="DataTypeTok"/>
        </w:rPr>
        <w:t xml:space="preserve">INTERVAL</w:t>
      </w:r>
      <w:r>
        <w:rPr>
          <w:rStyle w:val="NormalTok"/>
        </w:rPr>
        <w:t xml:space="preserve"> </w:t>
      </w:r>
      <w:r>
        <w:rPr>
          <w:rStyle w:val="DecValTok"/>
        </w:rPr>
        <w:t xml:space="preserve">1</w:t>
      </w:r>
      <w:r>
        <w:rPr>
          <w:rStyle w:val="NormalTok"/>
        </w:rPr>
        <w:t xml:space="preserve"> </w:t>
      </w:r>
      <w:r>
        <w:rPr>
          <w:rStyle w:val="DataTypeTok"/>
        </w:rPr>
        <w:t xml:space="preserve">DAY</w:t>
      </w:r>
      <w:r>
        <w:rPr>
          <w:rStyle w:val="NormalTok"/>
        </w:rPr>
        <w:t xml:space="preserve">);</w:t>
      </w:r>
      <w:r>
        <w:br/>
      </w:r>
      <w:r>
        <w:br/>
      </w:r>
      <w:r>
        <w:rPr>
          <w:rStyle w:val="KeywordTok"/>
        </w:rPr>
        <w:t xml:space="preserve">WITH</w:t>
      </w:r>
      <w:r>
        <w:rPr>
          <w:rStyle w:val="NormalTok"/>
        </w:rPr>
        <w:t xml:space="preserve"> t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DISTINCT</w:t>
      </w:r>
      <w:r>
        <w:br/>
      </w:r>
      <w:r>
        <w:rPr>
          <w:rStyle w:val="NormalTok"/>
        </w:rPr>
        <w:t xml:space="preserve">    ref_order_id </w:t>
      </w:r>
      <w:r>
        <w:rPr>
          <w:rStyle w:val="KeywordTok"/>
        </w:rPr>
        <w:t xml:space="preserve">AS</w:t>
      </w:r>
      <w:r>
        <w:rPr>
          <w:rStyle w:val="NormalTok"/>
        </w:rPr>
        <w:t xml:space="preserve"> po,</w:t>
      </w:r>
      <w:r>
        <w:br/>
      </w:r>
      <w:r>
        <w:rPr>
          <w:rStyle w:val="NormalTok"/>
        </w:rPr>
        <w:t xml:space="preserve">    ims_sku</w:t>
      </w:r>
      <w:r>
        <w:br/>
      </w:r>
      <w:r>
        <w:rPr>
          <w:rStyle w:val="NormalTok"/>
        </w:rPr>
        <w:t xml:space="preserve">  </w:t>
      </w:r>
      <w:r>
        <w:rPr>
          <w:rStyle w:val="KeywordTok"/>
        </w:rPr>
        <w:t xml:space="preserve">FROM</w:t>
      </w:r>
      <w:r>
        <w:rPr>
          <w:rStyle w:val="NormalTok"/>
        </w:rPr>
        <w:t xml:space="preserve"> `wonder</w:t>
      </w:r>
      <w:r>
        <w:rPr>
          <w:rStyle w:val="OperatorTok"/>
        </w:rPr>
        <w:t xml:space="preserve">-</w:t>
      </w:r>
      <w:r>
        <w:rPr>
          <w:rStyle w:val="NormalTok"/>
        </w:rPr>
        <w:t xml:space="preserve">dw</w:t>
      </w:r>
      <w:r>
        <w:rPr>
          <w:rStyle w:val="OperatorTok"/>
        </w:rPr>
        <w:t xml:space="preserve">-</w:t>
      </w:r>
      <w:r>
        <w:rPr>
          <w:rStyle w:val="NormalTok"/>
        </w:rPr>
        <w:t xml:space="preserve">prod</w:t>
      </w:r>
      <w:r>
        <w:rPr>
          <w:rStyle w:val="OperatorTok"/>
        </w:rPr>
        <w:t xml:space="preserve">-</w:t>
      </w:r>
      <w:r>
        <w:rPr>
          <w:rStyle w:val="NormalTok"/>
        </w:rPr>
        <w:t xml:space="preserve">brd.inventory.consolidated_inventory_ledger`</w:t>
      </w:r>
      <w:r>
        <w:br/>
      </w:r>
      <w:r>
        <w:rPr>
          <w:rStyle w:val="NormalTok"/>
        </w:rPr>
        <w:t xml:space="preserve">  </w:t>
      </w:r>
      <w:r>
        <w:rPr>
          <w:rStyle w:val="KeywordTok"/>
        </w:rPr>
        <w:t xml:space="preserve">WHERE</w:t>
      </w:r>
      <w:r>
        <w:br/>
      </w:r>
      <w:r>
        <w:rPr>
          <w:rStyle w:val="NormalTok"/>
        </w:rPr>
        <w:t xml:space="preserve">    ref_order_type </w:t>
      </w:r>
      <w:r>
        <w:rPr>
          <w:rStyle w:val="OperatorTok"/>
        </w:rPr>
        <w:t xml:space="preserve">=</w:t>
      </w:r>
      <w:r>
        <w:rPr>
          <w:rStyle w:val="NormalTok"/>
        </w:rPr>
        <w:t xml:space="preserve"> </w:t>
      </w:r>
      <w:r>
        <w:rPr>
          <w:rStyle w:val="StringTok"/>
        </w:rPr>
        <w:t xml:space="preserve">'Purchase Order'</w:t>
      </w:r>
      <w:r>
        <w:rPr>
          <w:rStyle w:val="NormalTok"/>
        </w:rPr>
        <w:t xml:space="preserve"> </w:t>
      </w:r>
      <w:r>
        <w:rPr>
          <w:rStyle w:val="KeywordTok"/>
        </w:rPr>
        <w:t xml:space="preserve">AND</w:t>
      </w:r>
      <w:r>
        <w:rPr>
          <w:rStyle w:val="NormalTok"/>
        </w:rPr>
        <w:t xml:space="preserve"> ims_sku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w:t>
      </w:r>
      <w:r>
        <w:rPr>
          <w:rStyle w:val="DataTypeTok"/>
        </w:rPr>
        <w:t xml:space="preserve">DATE</w:t>
      </w:r>
      <w:r>
        <w:rPr>
          <w:rStyle w:val="NormalTok"/>
        </w:rPr>
        <w:t xml:space="preserve">(datetime_utc) </w:t>
      </w:r>
      <w:r>
        <w:rPr>
          <w:rStyle w:val="OperatorTok"/>
        </w:rPr>
        <w:t xml:space="preserve">=</w:t>
      </w:r>
      <w:r>
        <w:rPr>
          <w:rStyle w:val="NormalTok"/>
        </w:rPr>
        <w:t xml:space="preserve"> run_date</w:t>
      </w:r>
      <w:r>
        <w:br/>
      </w:r>
      <w:r>
        <w:rPr>
          <w:rStyle w:val="NormalTok"/>
        </w:rPr>
        <w:t xml:space="preserve">),</w:t>
      </w:r>
      <w:r>
        <w:br/>
      </w:r>
      <w:r>
        <w:br/>
      </w:r>
      <w:r>
        <w:rPr>
          <w:rStyle w:val="NormalTok"/>
        </w:rPr>
        <w:t xml:space="preserve">evt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l.ref_order_id </w:t>
      </w:r>
      <w:r>
        <w:rPr>
          <w:rStyle w:val="KeywordTok"/>
        </w:rPr>
        <w:t xml:space="preserve">AS</w:t>
      </w:r>
      <w:r>
        <w:rPr>
          <w:rStyle w:val="NormalTok"/>
        </w:rPr>
        <w:t xml:space="preserve"> po,</w:t>
      </w:r>
      <w:r>
        <w:br/>
      </w:r>
      <w:r>
        <w:rPr>
          <w:rStyle w:val="NormalTok"/>
        </w:rPr>
        <w:t xml:space="preserve">    l.ims_sku,</w:t>
      </w:r>
      <w:r>
        <w:br/>
      </w:r>
      <w:r>
        <w:rPr>
          <w:rStyle w:val="NormalTok"/>
        </w:rPr>
        <w:t xml:space="preserve">    l.consumable_sku,</w:t>
      </w:r>
      <w:r>
        <w:br/>
      </w:r>
      <w:r>
        <w:rPr>
          <w:rStyle w:val="NormalTok"/>
        </w:rPr>
        <w:t xml:space="preserve">    l.datetime_utc,</w:t>
      </w:r>
      <w:r>
        <w:br/>
      </w:r>
      <w:r>
        <w:rPr>
          <w:rStyle w:val="NormalTok"/>
        </w:rPr>
        <w:t xml:space="preserve">    l.consumable_quantity_change </w:t>
      </w:r>
      <w:r>
        <w:rPr>
          <w:rStyle w:val="KeywordTok"/>
        </w:rPr>
        <w:t xml:space="preserve">AS</w:t>
      </w:r>
      <w:r>
        <w:rPr>
          <w:rStyle w:val="NormalTok"/>
        </w:rPr>
        <w:t xml:space="preserve"> q,</w:t>
      </w:r>
      <w:r>
        <w:br/>
      </w:r>
      <w:r>
        <w:rPr>
          <w:rStyle w:val="NormalTok"/>
        </w:rPr>
        <w:t xml:space="preserve">    l.consumable_uom </w:t>
      </w:r>
      <w:r>
        <w:rPr>
          <w:rStyle w:val="KeywordTok"/>
        </w:rPr>
        <w:t xml:space="preserve">AS</w:t>
      </w:r>
      <w:r>
        <w:rPr>
          <w:rStyle w:val="NormalTok"/>
        </w:rPr>
        <w:t xml:space="preserve"> ruom,</w:t>
      </w:r>
      <w:r>
        <w:br/>
      </w:r>
      <w:r>
        <w:rPr>
          <w:rStyle w:val="NormalTok"/>
        </w:rPr>
        <w:t xml:space="preserve">    l.facility_name </w:t>
      </w:r>
      <w:r>
        <w:rPr>
          <w:rStyle w:val="KeywordTok"/>
        </w:rPr>
        <w:t xml:space="preserve">AS</w:t>
      </w:r>
      <w:r>
        <w:rPr>
          <w:rStyle w:val="NormalTok"/>
        </w:rPr>
        <w:t xml:space="preserve"> facility,</w:t>
      </w:r>
      <w:r>
        <w:br/>
      </w:r>
      <w:r>
        <w:rPr>
          <w:rStyle w:val="NormalTok"/>
        </w:rPr>
        <w:t xml:space="preserve">    l.facility_type,</w:t>
      </w:r>
      <w:r>
        <w:br/>
      </w:r>
      <w:r>
        <w:rPr>
          <w:rStyle w:val="NormalTok"/>
        </w:rPr>
        <w:t xml:space="preserve">    l.system_of_origin </w:t>
      </w:r>
      <w:r>
        <w:rPr>
          <w:rStyle w:val="KeywordTok"/>
        </w:rPr>
        <w:t xml:space="preserve">AS</w:t>
      </w:r>
      <w:r>
        <w:rPr>
          <w:rStyle w:val="NormalTok"/>
        </w:rPr>
        <w:t xml:space="preserve"> </w:t>
      </w:r>
      <w:r>
        <w:rPr>
          <w:rStyle w:val="KeywordTok"/>
        </w:rPr>
        <w:t xml:space="preserve">system</w:t>
      </w:r>
      <w:r>
        <w:rPr>
          <w:rStyle w:val="NormalTok"/>
        </w:rPr>
        <w:t xml:space="preserve">,</w:t>
      </w:r>
      <w:r>
        <w:br/>
      </w:r>
      <w:r>
        <w:rPr>
          <w:rStyle w:val="NormalTok"/>
        </w:rPr>
        <w:t xml:space="preserve">    l.item_name,</w:t>
      </w:r>
      <w:r>
        <w:br/>
      </w:r>
      <w:r>
        <w:rPr>
          <w:rStyle w:val="NormalTok"/>
        </w:rPr>
        <w:t xml:space="preserve">    l.l1_action,</w:t>
      </w:r>
      <w:r>
        <w:br/>
      </w:r>
      <w:r>
        <w:rPr>
          <w:rStyle w:val="NormalTok"/>
        </w:rPr>
        <w:t xml:space="preserve">    l.l2_action,</w:t>
      </w:r>
      <w:r>
        <w:br/>
      </w:r>
      <w:r>
        <w:rPr>
          <w:rStyle w:val="NormalTok"/>
        </w:rPr>
        <w:t xml:space="preserve">    </w:t>
      </w:r>
      <w:r>
        <w:rPr>
          <w:rStyle w:val="FunctionTok"/>
        </w:rPr>
        <w:t xml:space="preserve">SUM</w:t>
      </w:r>
      <w:r>
        <w:rPr>
          <w:rStyle w:val="NormalTok"/>
        </w:rPr>
        <w:t xml:space="preserve">(l.consumable_quantity_change) </w:t>
      </w:r>
      <w:r>
        <w:rPr>
          <w:rStyle w:val="KeywordTok"/>
        </w:rPr>
        <w:t xml:space="preserve">OVER</w:t>
      </w:r>
      <w:r>
        <w:rPr>
          <w:rStyle w:val="NormalTok"/>
        </w:rPr>
        <w:t xml:space="preserve"> (</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l.ref_order_id, l.ims_sku </w:t>
      </w:r>
      <w:r>
        <w:rPr>
          <w:rStyle w:val="KeywordTok"/>
        </w:rPr>
        <w:t xml:space="preserve">ORDER</w:t>
      </w:r>
      <w:r>
        <w:rPr>
          <w:rStyle w:val="NormalTok"/>
        </w:rPr>
        <w:t xml:space="preserve"> </w:t>
      </w:r>
      <w:r>
        <w:rPr>
          <w:rStyle w:val="KeywordTok"/>
        </w:rPr>
        <w:t xml:space="preserve">BY</w:t>
      </w:r>
      <w:r>
        <w:rPr>
          <w:rStyle w:val="NormalTok"/>
        </w:rPr>
        <w:t xml:space="preserve"> l.datetime_utc</w:t>
      </w:r>
      <w:r>
        <w:br/>
      </w:r>
      <w:r>
        <w:rPr>
          <w:rStyle w:val="NormalTok"/>
        </w:rPr>
        <w:t xml:space="preserve">      </w:t>
      </w:r>
      <w:r>
        <w:rPr>
          <w:rStyle w:val="KeywordTok"/>
        </w:rPr>
        <w:t xml:space="preserve">ROWS</w:t>
      </w:r>
      <w:r>
        <w:rPr>
          <w:rStyle w:val="NormalTok"/>
        </w:rPr>
        <w:t xml:space="preserve"> </w:t>
      </w:r>
      <w:r>
        <w:rPr>
          <w:rStyle w:val="KeywordTok"/>
        </w:rPr>
        <w:t xml:space="preserve">BETWEEN</w:t>
      </w:r>
      <w:r>
        <w:rPr>
          <w:rStyle w:val="NormalTok"/>
        </w:rPr>
        <w:t xml:space="preserve"> </w:t>
      </w:r>
      <w:r>
        <w:rPr>
          <w:rStyle w:val="KeywordTok"/>
        </w:rPr>
        <w:t xml:space="preserve">UNBOUNDED</w:t>
      </w:r>
      <w:r>
        <w:rPr>
          <w:rStyle w:val="NormalTok"/>
        </w:rPr>
        <w:t xml:space="preserve"> </w:t>
      </w:r>
      <w:r>
        <w:rPr>
          <w:rStyle w:val="KeywordTok"/>
        </w:rPr>
        <w:t xml:space="preserve">PRECEDING</w:t>
      </w:r>
      <w:r>
        <w:rPr>
          <w:rStyle w:val="NormalTok"/>
        </w:rPr>
        <w:t xml:space="preserve"> </w:t>
      </w:r>
      <w:r>
        <w:rPr>
          <w:rStyle w:val="KeywordTok"/>
        </w:rPr>
        <w:t xml:space="preserve">AND</w:t>
      </w:r>
      <w:r>
        <w:rPr>
          <w:rStyle w:val="NormalTok"/>
        </w:rPr>
        <w:t xml:space="preserve"> </w:t>
      </w:r>
      <w:r>
        <w:rPr>
          <w:rStyle w:val="KeywordTok"/>
        </w:rPr>
        <w:t xml:space="preserve">CURRENT</w:t>
      </w:r>
      <w:r>
        <w:rPr>
          <w:rStyle w:val="NormalTok"/>
        </w:rPr>
        <w:t xml:space="preserve"> </w:t>
      </w:r>
      <w:r>
        <w:rPr>
          <w:rStyle w:val="KeywordTok"/>
        </w:rPr>
        <w:t xml:space="preserve">ROW</w:t>
      </w:r>
      <w:r>
        <w:br/>
      </w:r>
      <w:r>
        <w:rPr>
          <w:rStyle w:val="NormalTok"/>
        </w:rPr>
        <w:t xml:space="preserve">    ) </w:t>
      </w:r>
      <w:r>
        <w:rPr>
          <w:rStyle w:val="KeywordTok"/>
        </w:rPr>
        <w:t xml:space="preserve">AS</w:t>
      </w:r>
      <w:r>
        <w:rPr>
          <w:rStyle w:val="NormalTok"/>
        </w:rPr>
        <w:t xml:space="preserve"> running_recv,</w:t>
      </w:r>
      <w:r>
        <w:br/>
      </w:r>
      <w:r>
        <w:rPr>
          <w:rStyle w:val="NormalTok"/>
        </w:rPr>
        <w:t xml:space="preserve">    </w:t>
      </w:r>
      <w:r>
        <w:rPr>
          <w:rStyle w:val="CommentTok"/>
        </w:rPr>
        <w:t xml:space="preserve">-- how many 'Add' receipts share this exact quantity (&gt;=2 = probable double-booking).</w:t>
      </w:r>
      <w:r>
        <w:br/>
      </w:r>
      <w:r>
        <w:rPr>
          <w:rStyle w:val="NormalTok"/>
        </w:rPr>
        <w:t xml:space="preserve">    </w:t>
      </w:r>
      <w:r>
        <w:rPr>
          <w:rStyle w:val="CommentTok"/>
        </w:rPr>
        <w:t xml:space="preserve">-- Partition key CAST to STRING — BigQuery can't PARTITION BY a FLOAT64.</w:t>
      </w:r>
      <w:r>
        <w:br/>
      </w:r>
      <w:r>
        <w:rPr>
          <w:rStyle w:val="NormalTok"/>
        </w:rPr>
        <w:t xml:space="preserve">    </w:t>
      </w:r>
      <w:r>
        <w:rPr>
          <w:rStyle w:val="FunctionTok"/>
        </w:rPr>
        <w:t xml:space="preserve">SUM</w:t>
      </w:r>
      <w:r>
        <w:rPr>
          <w:rStyle w:val="NormalTok"/>
        </w:rPr>
        <w:t xml:space="preserve">(</w:t>
      </w:r>
      <w:r>
        <w:rPr>
          <w:rStyle w:val="ControlFlowTok"/>
        </w:rPr>
        <w:t xml:space="preserve">IF</w:t>
      </w:r>
      <w:r>
        <w:rPr>
          <w:rStyle w:val="NormalTok"/>
        </w:rPr>
        <w:t xml:space="preserve">(l.l1_action </w:t>
      </w:r>
      <w:r>
        <w:rPr>
          <w:rStyle w:val="OperatorTok"/>
        </w:rPr>
        <w:t xml:space="preserve">=</w:t>
      </w:r>
      <w:r>
        <w:rPr>
          <w:rStyle w:val="NormalTok"/>
        </w:rPr>
        <w:t xml:space="preserve"> </w:t>
      </w:r>
      <w:r>
        <w:rPr>
          <w:rStyle w:val="StringTok"/>
        </w:rPr>
        <w:t xml:space="preserve">'Add'</w:t>
      </w:r>
      <w:r>
        <w:rPr>
          <w:rStyle w:val="NormalTok"/>
        </w:rPr>
        <w:t xml:space="preserve"> </w:t>
      </w:r>
      <w:r>
        <w:rPr>
          <w:rStyle w:val="KeywordTok"/>
        </w:rPr>
        <w:t xml:space="preserve">AND</w:t>
      </w:r>
      <w:r>
        <w:rPr>
          <w:rStyle w:val="NormalTok"/>
        </w:rPr>
        <w:t xml:space="preserve"> l.consumable_quantity_change </w:t>
      </w:r>
      <w:r>
        <w:rPr>
          <w:rStyle w:val="OperatorTok"/>
        </w:rPr>
        <w:t xml:space="preserve">&gt;</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KeywordTok"/>
        </w:rPr>
        <w:t xml:space="preserve">OVER</w:t>
      </w:r>
      <w:r>
        <w:rPr>
          <w:rStyle w:val="NormalTok"/>
        </w:rPr>
        <w:t xml:space="preserve"> (</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l.ref_order_id, l.ims_sku, </w:t>
      </w:r>
      <w:r>
        <w:rPr>
          <w:rStyle w:val="FunctionTok"/>
        </w:rPr>
        <w:t xml:space="preserve">CAST</w:t>
      </w:r>
      <w:r>
        <w:rPr>
          <w:rStyle w:val="NormalTok"/>
        </w:rPr>
        <w:t xml:space="preserve">(</w:t>
      </w:r>
      <w:r>
        <w:rPr>
          <w:rStyle w:val="FunctionTok"/>
        </w:rPr>
        <w:t xml:space="preserve">ROUND</w:t>
      </w:r>
      <w:r>
        <w:rPr>
          <w:rStyle w:val="NormalTok"/>
        </w:rPr>
        <w:t xml:space="preserve">(l.consumable_quantity_change, </w:t>
      </w:r>
      <w:r>
        <w:rPr>
          <w:rStyle w:val="DecValTok"/>
        </w:rPr>
        <w:t xml:space="preserve">4</w:t>
      </w:r>
      <w:r>
        <w:rPr>
          <w:rStyle w:val="NormalTok"/>
        </w:rPr>
        <w:t xml:space="preserve">) </w:t>
      </w:r>
      <w:r>
        <w:rPr>
          <w:rStyle w:val="KeywordTok"/>
        </w:rPr>
        <w:t xml:space="preserve">AS</w:t>
      </w:r>
      <w:r>
        <w:rPr>
          <w:rStyle w:val="NormalTok"/>
        </w:rPr>
        <w:t xml:space="preserve"> STRING)</w:t>
      </w:r>
      <w:r>
        <w:br/>
      </w:r>
      <w:r>
        <w:rPr>
          <w:rStyle w:val="NormalTok"/>
        </w:rPr>
        <w:t xml:space="preserve">    ) </w:t>
      </w:r>
      <w:r>
        <w:rPr>
          <w:rStyle w:val="KeywordTok"/>
        </w:rPr>
        <w:t xml:space="preserve">AS</w:t>
      </w:r>
      <w:r>
        <w:rPr>
          <w:rStyle w:val="NormalTok"/>
        </w:rPr>
        <w:t xml:space="preserve"> same_qty_receipts</w:t>
      </w:r>
      <w:r>
        <w:br/>
      </w:r>
      <w:r>
        <w:rPr>
          <w:rStyle w:val="NormalTok"/>
        </w:rPr>
        <w:t xml:space="preserve">  </w:t>
      </w:r>
      <w:r>
        <w:rPr>
          <w:rStyle w:val="KeywordTok"/>
        </w:rPr>
        <w:t xml:space="preserve">FROM</w:t>
      </w:r>
      <w:r>
        <w:rPr>
          <w:rStyle w:val="NormalTok"/>
        </w:rPr>
        <w:t xml:space="preserve"> `wonder</w:t>
      </w:r>
      <w:r>
        <w:rPr>
          <w:rStyle w:val="OperatorTok"/>
        </w:rPr>
        <w:t xml:space="preserve">-</w:t>
      </w:r>
      <w:r>
        <w:rPr>
          <w:rStyle w:val="NormalTok"/>
        </w:rPr>
        <w:t xml:space="preserve">dw</w:t>
      </w:r>
      <w:r>
        <w:rPr>
          <w:rStyle w:val="OperatorTok"/>
        </w:rPr>
        <w:t xml:space="preserve">-</w:t>
      </w:r>
      <w:r>
        <w:rPr>
          <w:rStyle w:val="NormalTok"/>
        </w:rPr>
        <w:t xml:space="preserve">prod</w:t>
      </w:r>
      <w:r>
        <w:rPr>
          <w:rStyle w:val="OperatorTok"/>
        </w:rPr>
        <w:t xml:space="preserve">-</w:t>
      </w:r>
      <w:r>
        <w:rPr>
          <w:rStyle w:val="NormalTok"/>
        </w:rPr>
        <w:t xml:space="preserve">brd.inventory.consolidated_inventory_ledger` </w:t>
      </w:r>
      <w:r>
        <w:rPr>
          <w:rStyle w:val="KeywordTok"/>
        </w:rPr>
        <w:t xml:space="preserve">AS</w:t>
      </w:r>
      <w:r>
        <w:rPr>
          <w:rStyle w:val="NormalTok"/>
        </w:rPr>
        <w:t xml:space="preserve"> l</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t</w:t>
      </w:r>
      <w:r>
        <w:br/>
      </w:r>
      <w:r>
        <w:rPr>
          <w:rStyle w:val="NormalTok"/>
        </w:rPr>
        <w:t xml:space="preserve">    </w:t>
      </w:r>
      <w:r>
        <w:rPr>
          <w:rStyle w:val="KeywordTok"/>
        </w:rPr>
        <w:t xml:space="preserve">ON</w:t>
      </w:r>
      <w:r>
        <w:rPr>
          <w:rStyle w:val="NormalTok"/>
        </w:rPr>
        <w:t xml:space="preserve"> l.ref_order_id </w:t>
      </w:r>
      <w:r>
        <w:rPr>
          <w:rStyle w:val="OperatorTok"/>
        </w:rPr>
        <w:t xml:space="preserve">=</w:t>
      </w:r>
      <w:r>
        <w:rPr>
          <w:rStyle w:val="NormalTok"/>
        </w:rPr>
        <w:t xml:space="preserve"> t.po </w:t>
      </w:r>
      <w:r>
        <w:rPr>
          <w:rStyle w:val="KeywordTok"/>
        </w:rPr>
        <w:t xml:space="preserve">AND</w:t>
      </w:r>
      <w:r>
        <w:rPr>
          <w:rStyle w:val="NormalTok"/>
        </w:rPr>
        <w:t xml:space="preserve"> l.ims_sku </w:t>
      </w:r>
      <w:r>
        <w:rPr>
          <w:rStyle w:val="OperatorTok"/>
        </w:rPr>
        <w:t xml:space="preserve">=</w:t>
      </w:r>
      <w:r>
        <w:rPr>
          <w:rStyle w:val="NormalTok"/>
        </w:rPr>
        <w:t xml:space="preserve"> t.ims_sku</w:t>
      </w:r>
      <w:r>
        <w:br/>
      </w:r>
      <w:r>
        <w:rPr>
          <w:rStyle w:val="NormalTok"/>
        </w:rPr>
        <w:t xml:space="preserve">  </w:t>
      </w:r>
      <w:r>
        <w:rPr>
          <w:rStyle w:val="CommentTok"/>
        </w:rPr>
        <w:t xml:space="preserve">-- ref_order_type='Purchase Order' INTENTIONALLY captures EVERY ledger line tied to the PO,</w:t>
      </w:r>
      <w:r>
        <w:br/>
      </w:r>
      <w:r>
        <w:rPr>
          <w:rStyle w:val="NormalTok"/>
        </w:rPr>
        <w:t xml:space="preserve">  </w:t>
      </w:r>
      <w:r>
        <w:rPr>
          <w:rStyle w:val="CommentTok"/>
        </w:rPr>
        <w:t xml:space="preserve">-- positive and negative, so SUM(q) below is a true NET. A receiver may double-log / over-log</w:t>
      </w:r>
      <w:r>
        <w:br/>
      </w:r>
      <w:r>
        <w:rPr>
          <w:rStyle w:val="NormalTok"/>
        </w:rPr>
        <w:t xml:space="preserve">  </w:t>
      </w:r>
      <w:r>
        <w:rPr>
          <w:rStyle w:val="CommentTok"/>
        </w:rPr>
        <w:t xml:space="preserve">-- a receipt and then a correction is booked back against the same PO — either an auto negative</w:t>
      </w:r>
      <w:r>
        <w:br/>
      </w:r>
      <w:r>
        <w:rPr>
          <w:rStyle w:val="NormalTok"/>
        </w:rPr>
        <w:t xml:space="preserve">  </w:t>
      </w:r>
      <w:r>
        <w:rPr>
          <w:rStyle w:val="CommentTok"/>
        </w:rPr>
        <w:t xml:space="preserve">-- receipt (l1/l2 = Remove/PO Receipt) or a manual fix (Adjust/Update Received Order). Both are</w:t>
      </w:r>
      <w:r>
        <w:br/>
      </w:r>
      <w:r>
        <w:rPr>
          <w:rStyle w:val="NormalTok"/>
        </w:rPr>
        <w:t xml:space="preserve">  </w:t>
      </w:r>
      <w:r>
        <w:rPr>
          <w:rStyle w:val="CommentTok"/>
        </w:rPr>
        <w:t xml:space="preserve">-- ref_order_type='Purchase Order', so they net out here. Do NOT narrow this to l1_action='Add'</w:t>
      </w:r>
      <w:r>
        <w:br/>
      </w:r>
      <w:r>
        <w:rPr>
          <w:rStyle w:val="NormalTok"/>
        </w:rPr>
        <w:t xml:space="preserve">  </w:t>
      </w:r>
      <w:r>
        <w:rPr>
          <w:rStyle w:val="CommentTok"/>
        </w:rPr>
        <w:t xml:space="preserve">-- or l2_action LIKE '%Receipt%' — that would drop the manual corrections and re-break netting.</w:t>
      </w:r>
      <w:r>
        <w:br/>
      </w:r>
      <w:r>
        <w:rPr>
          <w:rStyle w:val="NormalTok"/>
        </w:rPr>
        <w:t xml:space="preserve">  </w:t>
      </w:r>
      <w:r>
        <w:rPr>
          <w:rStyle w:val="CommentTok"/>
        </w:rPr>
        <w:t xml:space="preserve">-- (Corrections booked as generic Adjust/Cycle-Count carry NO PO ref and are deliberately left</w:t>
      </w:r>
      <w:r>
        <w:br/>
      </w:r>
      <w:r>
        <w:rPr>
          <w:rStyle w:val="NormalTok"/>
        </w:rPr>
        <w:t xml:space="preserve">  </w:t>
      </w:r>
      <w:r>
        <w:rPr>
          <w:rStyle w:val="CommentTok"/>
        </w:rPr>
        <w:t xml:space="preserve">-- alone: they can't be attributed to a specific PO without a fuzzy SKU+facility+window guess.)</w:t>
      </w:r>
      <w:r>
        <w:br/>
      </w:r>
      <w:r>
        <w:rPr>
          <w:rStyle w:val="NormalTok"/>
        </w:rPr>
        <w:t xml:space="preserve">  </w:t>
      </w:r>
      <w:r>
        <w:rPr>
          <w:rStyle w:val="KeywordTok"/>
        </w:rPr>
        <w:t xml:space="preserve">WHERE</w:t>
      </w:r>
      <w:r>
        <w:br/>
      </w:r>
      <w:r>
        <w:rPr>
          <w:rStyle w:val="NormalTok"/>
        </w:rPr>
        <w:t xml:space="preserve">    l.ref_order_type </w:t>
      </w:r>
      <w:r>
        <w:rPr>
          <w:rStyle w:val="OperatorTok"/>
        </w:rPr>
        <w:t xml:space="preserve">=</w:t>
      </w:r>
      <w:r>
        <w:rPr>
          <w:rStyle w:val="NormalTok"/>
        </w:rPr>
        <w:t xml:space="preserve"> </w:t>
      </w:r>
      <w:r>
        <w:rPr>
          <w:rStyle w:val="StringTok"/>
        </w:rPr>
        <w:t xml:space="preserve">'Purchase Order'</w:t>
      </w:r>
      <w:r>
        <w:rPr>
          <w:rStyle w:val="NormalTok"/>
        </w:rPr>
        <w:t xml:space="preserve"> </w:t>
      </w:r>
      <w:r>
        <w:rPr>
          <w:rStyle w:val="KeywordTok"/>
        </w:rPr>
        <w:t xml:space="preserve">AND</w:t>
      </w:r>
      <w:r>
        <w:rPr>
          <w:rStyle w:val="NormalTok"/>
        </w:rPr>
        <w:t xml:space="preserve"> l.ims_sku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w:t>
      </w:r>
      <w:r>
        <w:rPr>
          <w:rStyle w:val="DataTypeTok"/>
        </w:rPr>
        <w:t xml:space="preserve">DATE</w:t>
      </w:r>
      <w:r>
        <w:rPr>
          <w:rStyle w:val="NormalTok"/>
        </w:rPr>
        <w:t xml:space="preserve">(l.datetime_utc) </w:t>
      </w:r>
      <w:r>
        <w:rPr>
          <w:rStyle w:val="OperatorTok"/>
        </w:rPr>
        <w:t xml:space="preserve">&lt;=</w:t>
      </w:r>
      <w:r>
        <w:rPr>
          <w:rStyle w:val="NormalTok"/>
        </w:rPr>
        <w:t xml:space="preserve"> run_date</w:t>
      </w:r>
      <w:r>
        <w:br/>
      </w:r>
      <w:r>
        <w:rPr>
          <w:rStyle w:val="NormalTok"/>
        </w:rPr>
        <w:t xml:space="preserve">    </w:t>
      </w:r>
      <w:r>
        <w:rPr>
          <w:rStyle w:val="KeywordTok"/>
        </w:rPr>
        <w:t xml:space="preserve">AND</w:t>
      </w:r>
      <w:r>
        <w:rPr>
          <w:rStyle w:val="NormalTok"/>
        </w:rPr>
        <w:t xml:space="preserve"> l.datetime_utc </w:t>
      </w:r>
      <w:r>
        <w:rPr>
          <w:rStyle w:val="OperatorTok"/>
        </w:rPr>
        <w:t xml:space="preserve">&gt;=</w:t>
      </w:r>
      <w:r>
        <w:rPr>
          <w:rStyle w:val="NormalTok"/>
        </w:rPr>
        <w:t xml:space="preserve"> TIMESTAMP_SUB(</w:t>
      </w:r>
      <w:r>
        <w:rPr>
          <w:rStyle w:val="DataTypeTok"/>
        </w:rPr>
        <w:t xml:space="preserve">TIMESTAMP</w:t>
      </w:r>
      <w:r>
        <w:rPr>
          <w:rStyle w:val="NormalTok"/>
        </w:rPr>
        <w:t xml:space="preserve">(run_date), </w:t>
      </w:r>
      <w:r>
        <w:rPr>
          <w:rStyle w:val="DataTypeTok"/>
        </w:rPr>
        <w:t xml:space="preserve">INTERVAL</w:t>
      </w:r>
      <w:r>
        <w:rPr>
          <w:rStyle w:val="NormalTok"/>
        </w:rPr>
        <w:t xml:space="preserve"> </w:t>
      </w:r>
      <w:r>
        <w:rPr>
          <w:rStyle w:val="DecValTok"/>
        </w:rPr>
        <w:t xml:space="preserve">30</w:t>
      </w:r>
      <w:r>
        <w:rPr>
          <w:rStyle w:val="NormalTok"/>
        </w:rPr>
        <w:t xml:space="preserve"> </w:t>
      </w:r>
      <w:r>
        <w:rPr>
          <w:rStyle w:val="DataTypeTok"/>
        </w:rPr>
        <w:t xml:space="preserve">DAY</w:t>
      </w:r>
      <w:r>
        <w:rPr>
          <w:rStyle w:val="NormalTok"/>
        </w:rPr>
        <w:t xml:space="preserve">)</w:t>
      </w:r>
      <w:r>
        <w:br/>
      </w:r>
      <w:r>
        <w:rPr>
          <w:rStyle w:val="NormalTok"/>
        </w:rPr>
        <w:t xml:space="preserve">),</w:t>
      </w:r>
      <w:r>
        <w:br/>
      </w:r>
      <w:r>
        <w:br/>
      </w:r>
      <w:r>
        <w:rPr>
          <w:rStyle w:val="NormalTok"/>
        </w:rPr>
        <w:t xml:space="preserve">received </w:t>
      </w:r>
      <w:r>
        <w:rPr>
          <w:rStyle w:val="KeywordTok"/>
        </w:rPr>
        <w:t xml:space="preserve">AS</w:t>
      </w:r>
      <w:r>
        <w:rPr>
          <w:rStyle w:val="NormalTok"/>
        </w:rPr>
        <w:t xml:space="preserve"> (   </w:t>
      </w:r>
      <w:r>
        <w:rPr>
          <w:rStyle w:val="CommentTok"/>
        </w:rPr>
        <w:t xml:space="preserve">-- LAYER 2 basis: net ledger receipts per (po, ims_sku), BASE units</w:t>
      </w:r>
      <w:r>
        <w:br/>
      </w:r>
      <w:r>
        <w:rPr>
          <w:rStyle w:val="NormalTok"/>
        </w:rPr>
        <w:t xml:space="preserve">  </w:t>
      </w:r>
      <w:r>
        <w:rPr>
          <w:rStyle w:val="KeywordTok"/>
        </w:rPr>
        <w:t xml:space="preserve">SELECT</w:t>
      </w:r>
      <w:r>
        <w:br/>
      </w:r>
      <w:r>
        <w:rPr>
          <w:rStyle w:val="NormalTok"/>
        </w:rPr>
        <w:t xml:space="preserve">    po,</w:t>
      </w:r>
      <w:r>
        <w:br/>
      </w:r>
      <w:r>
        <w:rPr>
          <w:rStyle w:val="NormalTok"/>
        </w:rPr>
        <w:t xml:space="preserve">    ims_sku,</w:t>
      </w:r>
      <w:r>
        <w:br/>
      </w:r>
      <w:r>
        <w:rPr>
          <w:rStyle w:val="NormalTok"/>
        </w:rPr>
        <w:t xml:space="preserve">    </w:t>
      </w:r>
      <w:r>
        <w:rPr>
          <w:rStyle w:val="FunctionTok"/>
        </w:rPr>
        <w:t xml:space="preserve">SUM</w:t>
      </w:r>
      <w:r>
        <w:rPr>
          <w:rStyle w:val="NormalTok"/>
        </w:rPr>
        <w:t xml:space="preserve">(q) </w:t>
      </w:r>
      <w:r>
        <w:rPr>
          <w:rStyle w:val="KeywordTok"/>
        </w:rPr>
        <w:t xml:space="preserve">AS</w:t>
      </w:r>
      <w:r>
        <w:rPr>
          <w:rStyle w:val="NormalTok"/>
        </w:rPr>
        <w:t xml:space="preserve"> led_received,</w:t>
      </w:r>
      <w:r>
        <w:br/>
      </w:r>
      <w:r>
        <w:rPr>
          <w:rStyle w:val="NormalTok"/>
        </w:rPr>
        <w:t xml:space="preserve">    ANY_VALUE(ruom) </w:t>
      </w:r>
      <w:r>
        <w:rPr>
          <w:rStyle w:val="KeywordTok"/>
        </w:rPr>
        <w:t xml:space="preserve">AS</w:t>
      </w:r>
      <w:r>
        <w:rPr>
          <w:rStyle w:val="NormalTok"/>
        </w:rPr>
        <w:t xml:space="preserve"> received_uom,</w:t>
      </w:r>
      <w:r>
        <w:br/>
      </w:r>
      <w:r>
        <w:rPr>
          <w:rStyle w:val="NormalTok"/>
        </w:rPr>
        <w:t xml:space="preserve">    ANY_VALUE(consumable_sku) </w:t>
      </w:r>
      <w:r>
        <w:rPr>
          <w:rStyle w:val="KeywordTok"/>
        </w:rPr>
        <w:t xml:space="preserve">AS</w:t>
      </w:r>
      <w:r>
        <w:rPr>
          <w:rStyle w:val="NormalTok"/>
        </w:rPr>
        <w:t xml:space="preserve"> consumable_sku,</w:t>
      </w:r>
      <w:r>
        <w:br/>
      </w:r>
      <w:r>
        <w:rPr>
          <w:rStyle w:val="NormalTok"/>
        </w:rPr>
        <w:t xml:space="preserve">    ANY_VALUE(facility) </w:t>
      </w:r>
      <w:r>
        <w:rPr>
          <w:rStyle w:val="KeywordTok"/>
        </w:rPr>
        <w:t xml:space="preserve">AS</w:t>
      </w:r>
      <w:r>
        <w:rPr>
          <w:rStyle w:val="NormalTok"/>
        </w:rPr>
        <w:t xml:space="preserve"> facility,</w:t>
      </w:r>
      <w:r>
        <w:br/>
      </w:r>
      <w:r>
        <w:rPr>
          <w:rStyle w:val="NormalTok"/>
        </w:rPr>
        <w:t xml:space="preserve">    ANY_VALUE(facility_type) </w:t>
      </w:r>
      <w:r>
        <w:rPr>
          <w:rStyle w:val="KeywordTok"/>
        </w:rPr>
        <w:t xml:space="preserve">AS</w:t>
      </w:r>
      <w:r>
        <w:rPr>
          <w:rStyle w:val="NormalTok"/>
        </w:rPr>
        <w:t xml:space="preserve"> facility_type,</w:t>
      </w:r>
      <w:r>
        <w:br/>
      </w:r>
      <w:r>
        <w:rPr>
          <w:rStyle w:val="NormalTok"/>
        </w:rPr>
        <w:t xml:space="preserve">    ANY_VALUE(</w:t>
      </w:r>
      <w:r>
        <w:rPr>
          <w:rStyle w:val="KeywordTok"/>
        </w:rPr>
        <w:t xml:space="preserve">system</w:t>
      </w:r>
      <w:r>
        <w:rPr>
          <w:rStyle w:val="NormalTok"/>
        </w:rPr>
        <w:t xml:space="preserve">) </w:t>
      </w:r>
      <w:r>
        <w:rPr>
          <w:rStyle w:val="KeywordTok"/>
        </w:rPr>
        <w:t xml:space="preserve">AS</w:t>
      </w:r>
      <w:r>
        <w:rPr>
          <w:rStyle w:val="NormalTok"/>
        </w:rPr>
        <w:t xml:space="preserve"> </w:t>
      </w:r>
      <w:r>
        <w:rPr>
          <w:rStyle w:val="KeywordTok"/>
        </w:rPr>
        <w:t xml:space="preserve">system</w:t>
      </w:r>
      <w:r>
        <w:rPr>
          <w:rStyle w:val="NormalTok"/>
        </w:rPr>
        <w:t xml:space="preserve">,</w:t>
      </w:r>
      <w:r>
        <w:br/>
      </w:r>
      <w:r>
        <w:rPr>
          <w:rStyle w:val="NormalTok"/>
        </w:rPr>
        <w:t xml:space="preserve">    ANY_VALUE(item_name) </w:t>
      </w:r>
      <w:r>
        <w:rPr>
          <w:rStyle w:val="KeywordTok"/>
        </w:rPr>
        <w:t xml:space="preserve">AS</w:t>
      </w:r>
      <w:r>
        <w:rPr>
          <w:rStyle w:val="NormalTok"/>
        </w:rPr>
        <w:t xml:space="preserve"> item_name,</w:t>
      </w:r>
      <w:r>
        <w:br/>
      </w:r>
      <w:r>
        <w:rPr>
          <w:rStyle w:val="NormalTok"/>
        </w:rPr>
        <w:t xml:space="preserve">    </w:t>
      </w:r>
      <w:r>
        <w:rPr>
          <w:rStyle w:val="CommentTok"/>
        </w:rPr>
        <w:t xml:space="preserve">-- movement action of the largest receipt = the dominant receiving event (l1 / l2)</w:t>
      </w:r>
      <w:r>
        <w:br/>
      </w:r>
      <w:r>
        <w:rPr>
          <w:rStyle w:val="NormalTok"/>
        </w:rPr>
        <w:t xml:space="preserve">    ANY_VALUE(l1_action </w:t>
      </w:r>
      <w:r>
        <w:rPr>
          <w:rStyle w:val="KeywordTok"/>
        </w:rPr>
        <w:t xml:space="preserve">HAVING</w:t>
      </w:r>
      <w:r>
        <w:rPr>
          <w:rStyle w:val="NormalTok"/>
        </w:rPr>
        <w:t xml:space="preserve"> </w:t>
      </w:r>
      <w:r>
        <w:rPr>
          <w:rStyle w:val="FunctionTok"/>
        </w:rPr>
        <w:t xml:space="preserve">MAX</w:t>
      </w:r>
      <w:r>
        <w:rPr>
          <w:rStyle w:val="NormalTok"/>
        </w:rPr>
        <w:t xml:space="preserve"> q) </w:t>
      </w:r>
      <w:r>
        <w:rPr>
          <w:rStyle w:val="KeywordTok"/>
        </w:rPr>
        <w:t xml:space="preserve">AS</w:t>
      </w:r>
      <w:r>
        <w:rPr>
          <w:rStyle w:val="NormalTok"/>
        </w:rPr>
        <w:t xml:space="preserve"> move_l1,</w:t>
      </w:r>
      <w:r>
        <w:br/>
      </w:r>
      <w:r>
        <w:rPr>
          <w:rStyle w:val="NormalTok"/>
        </w:rPr>
        <w:t xml:space="preserve">    ANY_VALUE(l2_action </w:t>
      </w:r>
      <w:r>
        <w:rPr>
          <w:rStyle w:val="KeywordTok"/>
        </w:rPr>
        <w:t xml:space="preserve">HAVING</w:t>
      </w:r>
      <w:r>
        <w:rPr>
          <w:rStyle w:val="NormalTok"/>
        </w:rPr>
        <w:t xml:space="preserve"> </w:t>
      </w:r>
      <w:r>
        <w:rPr>
          <w:rStyle w:val="FunctionTok"/>
        </w:rPr>
        <w:t xml:space="preserve">MAX</w:t>
      </w:r>
      <w:r>
        <w:rPr>
          <w:rStyle w:val="NormalTok"/>
        </w:rPr>
        <w:t xml:space="preserve"> q) </w:t>
      </w:r>
      <w:r>
        <w:rPr>
          <w:rStyle w:val="KeywordTok"/>
        </w:rPr>
        <w:t xml:space="preserve">AS</w:t>
      </w:r>
      <w:r>
        <w:rPr>
          <w:rStyle w:val="NormalTok"/>
        </w:rPr>
        <w:t xml:space="preserve"> move_l2,</w:t>
      </w:r>
      <w:r>
        <w:br/>
      </w:r>
      <w:r>
        <w:rPr>
          <w:rStyle w:val="NormalTok"/>
        </w:rPr>
        <w:t xml:space="preserve">    </w:t>
      </w:r>
      <w:r>
        <w:rPr>
          <w:rStyle w:val="FunctionTok"/>
        </w:rPr>
        <w:t xml:space="preserve">MAX</w:t>
      </w:r>
      <w:r>
        <w:rPr>
          <w:rStyle w:val="NormalTok"/>
        </w:rPr>
        <w:t xml:space="preserve">(same_qty_receipts) </w:t>
      </w:r>
      <w:r>
        <w:rPr>
          <w:rStyle w:val="KeywordTok"/>
        </w:rPr>
        <w:t xml:space="preserve">AS</w:t>
      </w:r>
      <w:r>
        <w:rPr>
          <w:rStyle w:val="NormalTok"/>
        </w:rPr>
        <w:t xml:space="preserve"> dup_receipts   </w:t>
      </w:r>
      <w:r>
        <w:rPr>
          <w:rStyle w:val="CommentTok"/>
        </w:rPr>
        <w:t xml:space="preserve">-- &gt;=2 = ledger booked the same receipt twice</w:t>
      </w:r>
      <w:r>
        <w:br/>
      </w:r>
      <w:r>
        <w:rPr>
          <w:rStyle w:val="NormalTok"/>
        </w:rPr>
        <w:t xml:space="preserve">  </w:t>
      </w:r>
      <w:r>
        <w:rPr>
          <w:rStyle w:val="KeywordTok"/>
        </w:rPr>
        <w:t xml:space="preserve">FROM</w:t>
      </w:r>
      <w:r>
        <w:rPr>
          <w:rStyle w:val="NormalTok"/>
        </w:rPr>
        <w:t xml:space="preserve"> evt</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po, ims_sku</w:t>
      </w:r>
      <w:r>
        <w:br/>
      </w:r>
      <w:r>
        <w:rPr>
          <w:rStyle w:val="NormalTok"/>
        </w:rPr>
        <w:t xml:space="preserve">),</w:t>
      </w:r>
      <w:r>
        <w:br/>
      </w:r>
      <w:r>
        <w:br/>
      </w:r>
      <w:r>
        <w:rPr>
          <w:rStyle w:val="NormalTok"/>
        </w:rPr>
        <w:t xml:space="preserve">ordered </w:t>
      </w:r>
      <w:r>
        <w:rPr>
          <w:rStyle w:val="KeywordTok"/>
        </w:rPr>
        <w:t xml:space="preserve">AS</w:t>
      </w:r>
      <w:r>
        <w:rPr>
          <w:rStyle w:val="NormalTok"/>
        </w:rPr>
        <w:t xml:space="preserve"> (   </w:t>
      </w:r>
      <w:r>
        <w:rPr>
          <w:rStyle w:val="CommentTok"/>
        </w:rPr>
        <w:t xml:space="preserve">-- ordered in BOTH units + the PO's OWN received_qty (LAYER 1), per (po, ims_sku)</w:t>
      </w:r>
      <w:r>
        <w:br/>
      </w:r>
      <w:r>
        <w:rPr>
          <w:rStyle w:val="NormalTok"/>
        </w:rPr>
        <w:t xml:space="preserve">  </w:t>
      </w:r>
      <w:r>
        <w:rPr>
          <w:rStyle w:val="KeywordTok"/>
        </w:rPr>
        <w:t xml:space="preserve">SELECT</w:t>
      </w:r>
      <w:r>
        <w:br/>
      </w:r>
      <w:r>
        <w:rPr>
          <w:rStyle w:val="NormalTok"/>
        </w:rPr>
        <w:t xml:space="preserve">    po,</w:t>
      </w:r>
      <w:r>
        <w:br/>
      </w:r>
      <w:r>
        <w:rPr>
          <w:rStyle w:val="NormalTok"/>
        </w:rPr>
        <w:t xml:space="preserve">    ims_sku,</w:t>
      </w:r>
      <w:r>
        <w:br/>
      </w:r>
      <w:r>
        <w:rPr>
          <w:rStyle w:val="NormalTok"/>
        </w:rPr>
        <w:t xml:space="preserve">    </w:t>
      </w:r>
      <w:r>
        <w:rPr>
          <w:rStyle w:val="FunctionTok"/>
        </w:rPr>
        <w:t xml:space="preserve">SUM</w:t>
      </w:r>
      <w:r>
        <w:rPr>
          <w:rStyle w:val="NormalTok"/>
        </w:rPr>
        <w:t xml:space="preserve">(ims_sku_qty) </w:t>
      </w:r>
      <w:r>
        <w:rPr>
          <w:rStyle w:val="KeywordTok"/>
        </w:rPr>
        <w:t xml:space="preserve">AS</w:t>
      </w:r>
      <w:r>
        <w:rPr>
          <w:rStyle w:val="NormalTok"/>
        </w:rPr>
        <w:t xml:space="preserve"> ordered_pkg,    </w:t>
      </w:r>
      <w:r>
        <w:rPr>
          <w:rStyle w:val="CommentTok"/>
        </w:rPr>
        <w:t xml:space="preserve">-- packaging units (cs/pk/ea) — Layer 1 basis</w:t>
      </w:r>
      <w:r>
        <w:br/>
      </w:r>
      <w:r>
        <w:rPr>
          <w:rStyle w:val="NormalTok"/>
        </w:rPr>
        <w:t xml:space="preserve">    </w:t>
      </w:r>
      <w:r>
        <w:rPr>
          <w:rStyle w:val="FunctionTok"/>
        </w:rPr>
        <w:t xml:space="preserve">SUM</w:t>
      </w:r>
      <w:r>
        <w:rPr>
          <w:rStyle w:val="NormalTok"/>
        </w:rPr>
        <w:t xml:space="preserve">(consumable_sku_qty) </w:t>
      </w:r>
      <w:r>
        <w:rPr>
          <w:rStyle w:val="KeywordTok"/>
        </w:rPr>
        <w:t xml:space="preserve">AS</w:t>
      </w:r>
      <w:r>
        <w:rPr>
          <w:rStyle w:val="NormalTok"/>
        </w:rPr>
        <w:t xml:space="preserve"> ordered_base,    </w:t>
      </w:r>
      <w:r>
        <w:rPr>
          <w:rStyle w:val="CommentTok"/>
        </w:rPr>
        <w:t xml:space="preserve">-- base units (oz/lb/g)       — Layer 2 basis</w:t>
      </w:r>
      <w:r>
        <w:br/>
      </w:r>
      <w:r>
        <w:rPr>
          <w:rStyle w:val="NormalTok"/>
        </w:rPr>
        <w:t xml:space="preserve">    </w:t>
      </w:r>
      <w:r>
        <w:rPr>
          <w:rStyle w:val="FunctionTok"/>
        </w:rPr>
        <w:t xml:space="preserve">SUM</w:t>
      </w:r>
      <w:r>
        <w:rPr>
          <w:rStyle w:val="NormalTok"/>
        </w:rPr>
        <w:t xml:space="preserve">(received_qty) </w:t>
      </w:r>
      <w:r>
        <w:rPr>
          <w:rStyle w:val="KeywordTok"/>
        </w:rPr>
        <w:t xml:space="preserve">AS</w:t>
      </w:r>
      <w:r>
        <w:rPr>
          <w:rStyle w:val="NormalTok"/>
        </w:rPr>
        <w:t xml:space="preserve"> po_received,     </w:t>
      </w:r>
      <w:r>
        <w:rPr>
          <w:rStyle w:val="CommentTok"/>
        </w:rPr>
        <w:t xml:space="preserve">-- the PO's own cumulative received (packaging)</w:t>
      </w:r>
      <w:r>
        <w:br/>
      </w:r>
      <w:r>
        <w:rPr>
          <w:rStyle w:val="NormalTok"/>
        </w:rPr>
        <w:t xml:space="preserve">    ANY_VALUE(consumable_uom) </w:t>
      </w:r>
      <w:r>
        <w:rPr>
          <w:rStyle w:val="KeywordTok"/>
        </w:rPr>
        <w:t xml:space="preserve">AS</w:t>
      </w:r>
      <w:r>
        <w:rPr>
          <w:rStyle w:val="NormalTok"/>
        </w:rPr>
        <w:t xml:space="preserve"> ordered_uom,</w:t>
      </w:r>
      <w:r>
        <w:br/>
      </w:r>
      <w:r>
        <w:rPr>
          <w:rStyle w:val="NormalTok"/>
        </w:rPr>
        <w:t xml:space="preserve">    ANY_VALUE(ims_uom) </w:t>
      </w:r>
      <w:r>
        <w:rPr>
          <w:rStyle w:val="KeywordTok"/>
        </w:rPr>
        <w:t xml:space="preserve">AS</w:t>
      </w:r>
      <w:r>
        <w:rPr>
          <w:rStyle w:val="NormalTok"/>
        </w:rPr>
        <w:t xml:space="preserve"> ims_uom,</w:t>
      </w:r>
      <w:r>
        <w:br/>
      </w:r>
      <w:r>
        <w:rPr>
          <w:rStyle w:val="NormalTok"/>
        </w:rPr>
        <w:t xml:space="preserve">    ANY_VALUE(supplier_name) </w:t>
      </w:r>
      <w:r>
        <w:rPr>
          <w:rStyle w:val="KeywordTok"/>
        </w:rPr>
        <w:t xml:space="preserve">AS</w:t>
      </w:r>
      <w:r>
        <w:rPr>
          <w:rStyle w:val="NormalTok"/>
        </w:rPr>
        <w:t xml:space="preserve"> supplier,</w:t>
      </w:r>
      <w:r>
        <w:br/>
      </w:r>
      <w:r>
        <w:rPr>
          <w:rStyle w:val="NormalTok"/>
        </w:rPr>
        <w:t xml:space="preserve">    ANY_VALUE(status) </w:t>
      </w:r>
      <w:r>
        <w:rPr>
          <w:rStyle w:val="KeywordTok"/>
        </w:rPr>
        <w:t xml:space="preserve">AS</w:t>
      </w:r>
      <w:r>
        <w:rPr>
          <w:rStyle w:val="NormalTok"/>
        </w:rPr>
        <w:t xml:space="preserve"> status</w:t>
      </w:r>
      <w:r>
        <w:br/>
      </w:r>
      <w:r>
        <w:rPr>
          <w:rStyle w:val="NormalTok"/>
        </w:rPr>
        <w:t xml:space="preserve">  </w:t>
      </w:r>
      <w:r>
        <w:rPr>
          <w:rStyle w:val="KeywordTok"/>
        </w:rPr>
        <w:t xml:space="preserve">FROM</w:t>
      </w:r>
      <w:r>
        <w:rPr>
          <w:rStyle w:val="NormalTok"/>
        </w:rPr>
        <w:t xml:space="preserve"> `wonder</w:t>
      </w:r>
      <w:r>
        <w:rPr>
          <w:rStyle w:val="OperatorTok"/>
        </w:rPr>
        <w:t xml:space="preserve">-</w:t>
      </w:r>
      <w:r>
        <w:rPr>
          <w:rStyle w:val="NormalTok"/>
        </w:rPr>
        <w:t xml:space="preserve">dw</w:t>
      </w:r>
      <w:r>
        <w:rPr>
          <w:rStyle w:val="OperatorTok"/>
        </w:rPr>
        <w:t xml:space="preserve">-</w:t>
      </w:r>
      <w:r>
        <w:rPr>
          <w:rStyle w:val="NormalTok"/>
        </w:rPr>
        <w:t xml:space="preserve">prod</w:t>
      </w:r>
      <w:r>
        <w:rPr>
          <w:rStyle w:val="OperatorTok"/>
        </w:rPr>
        <w:t xml:space="preserve">-</w:t>
      </w:r>
      <w:r>
        <w:rPr>
          <w:rStyle w:val="NormalTok"/>
        </w:rPr>
        <w:t xml:space="preserve">brd.inventory.int_ledger_purchase_orders`</w:t>
      </w:r>
      <w:r>
        <w:br/>
      </w:r>
      <w:r>
        <w:rPr>
          <w:rStyle w:val="NormalTok"/>
        </w:rPr>
        <w:t xml:space="preserve">  </w:t>
      </w:r>
      <w:r>
        <w:rPr>
          <w:rStyle w:val="KeywordTok"/>
        </w:rPr>
        <w:t xml:space="preserve">WHERE</w:t>
      </w:r>
      <w:r>
        <w:rPr>
          <w:rStyle w:val="NormalTok"/>
        </w:rPr>
        <w:t xml:space="preserve"> ims_sku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order_type </w:t>
      </w:r>
      <w:r>
        <w:rPr>
          <w:rStyle w:val="OperatorTok"/>
        </w:rPr>
        <w:t xml:space="preserve">=</w:t>
      </w:r>
      <w:r>
        <w:rPr>
          <w:rStyle w:val="NormalTok"/>
        </w:rPr>
        <w:t xml:space="preserve"> </w:t>
      </w:r>
      <w:r>
        <w:rPr>
          <w:rStyle w:val="StringTok"/>
        </w:rPr>
        <w:t xml:space="preserve">'Purchase'</w:t>
      </w:r>
      <w:r>
        <w:rPr>
          <w:rStyle w:val="NormalTok"/>
        </w:rPr>
        <w:t xml:space="preserve">   </w:t>
      </w:r>
      <w:r>
        <w:rPr>
          <w:rStyle w:val="CommentTok"/>
        </w:rPr>
        <w:t xml:space="preserve">-- PO-side: purchases only (for now)</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po, ims_sku</w:t>
      </w:r>
      <w:r>
        <w:br/>
      </w:r>
      <w:r>
        <w:rPr>
          <w:rStyle w:val="NormalTok"/>
        </w:rPr>
        <w:t xml:space="preserve">),</w:t>
      </w:r>
      <w:r>
        <w:br/>
      </w:r>
      <w:r>
        <w:br/>
      </w:r>
      <w:r>
        <w:rPr>
          <w:rStyle w:val="NormalTok"/>
        </w:rPr>
        <w:t xml:space="preserve">breach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e.po,</w:t>
      </w:r>
      <w:r>
        <w:br/>
      </w:r>
      <w:r>
        <w:rPr>
          <w:rStyle w:val="NormalTok"/>
        </w:rPr>
        <w:t xml:space="preserve">    e.ims_sku,</w:t>
      </w:r>
      <w:r>
        <w:br/>
      </w:r>
      <w:r>
        <w:rPr>
          <w:rStyle w:val="NormalTok"/>
        </w:rPr>
        <w:t xml:space="preserve">    </w:t>
      </w:r>
      <w:r>
        <w:rPr>
          <w:rStyle w:val="CommentTok"/>
        </w:rPr>
        <w:t xml:space="preserve">-- first receipt where the ledger cumulative (base) crossed the over-receipt threshold</w:t>
      </w:r>
      <w:r>
        <w:br/>
      </w:r>
      <w:r>
        <w:rPr>
          <w:rStyle w:val="NormalTok"/>
        </w:rPr>
        <w:t xml:space="preserve">    </w:t>
      </w:r>
      <w:r>
        <w:rPr>
          <w:rStyle w:val="DataTypeTok"/>
        </w:rPr>
        <w:t xml:space="preserve">DATE</w:t>
      </w:r>
      <w:r>
        <w:rPr>
          <w:rStyle w:val="NormalTok"/>
        </w:rPr>
        <w:t xml:space="preserve">(</w:t>
      </w:r>
      <w:r>
        <w:rPr>
          <w:rStyle w:val="FunctionTok"/>
        </w:rPr>
        <w:t xml:space="preserve">MIN</w:t>
      </w:r>
      <w:r>
        <w:rPr>
          <w:rStyle w:val="NormalTok"/>
        </w:rPr>
        <w:t xml:space="preserve">(</w:t>
      </w:r>
      <w:r>
        <w:rPr>
          <w:rStyle w:val="ControlFlowTok"/>
        </w:rPr>
        <w:t xml:space="preserve">IF</w:t>
      </w:r>
      <w:r>
        <w:rPr>
          <w:rStyle w:val="NormalTok"/>
        </w:rPr>
        <w:t xml:space="preserve">(e.running_recv </w:t>
      </w:r>
      <w:r>
        <w:rPr>
          <w:rStyle w:val="OperatorTok"/>
        </w:rPr>
        <w:t xml:space="preserve">&gt;</w:t>
      </w:r>
      <w:r>
        <w:rPr>
          <w:rStyle w:val="NormalTok"/>
        </w:rPr>
        <w:t xml:space="preserve"> o.ordered_base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e.datetime_utc, </w:t>
      </w:r>
      <w:r>
        <w:rPr>
          <w:rStyle w:val="KeywordTok"/>
        </w:rPr>
        <w:t xml:space="preserve">NULL</w:t>
      </w:r>
      <w:r>
        <w:rPr>
          <w:rStyle w:val="NormalTok"/>
        </w:rPr>
        <w:t xml:space="preserve">))) </w:t>
      </w:r>
      <w:r>
        <w:rPr>
          <w:rStyle w:val="KeywordTok"/>
        </w:rPr>
        <w:t xml:space="preserve">AS</w:t>
      </w:r>
      <w:r>
        <w:rPr>
          <w:rStyle w:val="NormalTok"/>
        </w:rPr>
        <w:t xml:space="preserve"> over_breach_date,</w:t>
      </w:r>
      <w:r>
        <w:br/>
      </w:r>
      <w:r>
        <w:rPr>
          <w:rStyle w:val="NormalTok"/>
        </w:rPr>
        <w:t xml:space="preserve">    </w:t>
      </w:r>
      <w:r>
        <w:rPr>
          <w:rStyle w:val="CommentTok"/>
        </w:rPr>
        <w:t xml:space="preserve">-- first receipt that introduced a unit different from the order's</w:t>
      </w:r>
      <w:r>
        <w:br/>
      </w:r>
      <w:r>
        <w:rPr>
          <w:rStyle w:val="NormalTok"/>
        </w:rPr>
        <w:t xml:space="preserve">    </w:t>
      </w:r>
      <w:r>
        <w:rPr>
          <w:rStyle w:val="DataTypeTok"/>
        </w:rPr>
        <w:t xml:space="preserve">DATE</w:t>
      </w:r>
      <w:r>
        <w:rPr>
          <w:rStyle w:val="NormalTok"/>
        </w:rPr>
        <w:t xml:space="preserve">(</w:t>
      </w:r>
      <w:r>
        <w:rPr>
          <w:rStyle w:val="FunctionTok"/>
        </w:rPr>
        <w:t xml:space="preserve">MIN</w:t>
      </w:r>
      <w:r>
        <w:rPr>
          <w:rStyle w:val="NormalTok"/>
        </w:rPr>
        <w:t xml:space="preserve">(</w:t>
      </w:r>
      <w:r>
        <w:rPr>
          <w:rStyle w:val="ControlFlowTok"/>
        </w:rPr>
        <w:t xml:space="preserve">IF</w:t>
      </w:r>
      <w:r>
        <w:rPr>
          <w:rStyle w:val="NormalTok"/>
        </w:rPr>
        <w:t xml:space="preserve">(</w:t>
      </w:r>
      <w:r>
        <w:br/>
      </w:r>
      <w:r>
        <w:rPr>
          <w:rStyle w:val="NormalTok"/>
        </w:rPr>
        <w:t xml:space="preserve">      o.ordered_uom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e.ruom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e.ruom </w:t>
      </w:r>
      <w:r>
        <w:rPr>
          <w:rStyle w:val="OperatorTok"/>
        </w:rPr>
        <w:t xml:space="preserve">!=</w:t>
      </w:r>
      <w:r>
        <w:rPr>
          <w:rStyle w:val="NormalTok"/>
        </w:rPr>
        <w:t xml:space="preserve"> o.ordered_uom,</w:t>
      </w:r>
      <w:r>
        <w:br/>
      </w:r>
      <w:r>
        <w:rPr>
          <w:rStyle w:val="NormalTok"/>
        </w:rPr>
        <w:t xml:space="preserve">      e.datetime_utc, </w:t>
      </w:r>
      <w:r>
        <w:rPr>
          <w:rStyle w:val="KeywordTok"/>
        </w:rPr>
        <w:t xml:space="preserve">NULL</w:t>
      </w:r>
      <w:r>
        <w:br/>
      </w:r>
      <w:r>
        <w:rPr>
          <w:rStyle w:val="NormalTok"/>
        </w:rPr>
        <w:t xml:space="preserve">    ))) </w:t>
      </w:r>
      <w:r>
        <w:rPr>
          <w:rStyle w:val="KeywordTok"/>
        </w:rPr>
        <w:t xml:space="preserve">AS</w:t>
      </w:r>
      <w:r>
        <w:rPr>
          <w:rStyle w:val="NormalTok"/>
        </w:rPr>
        <w:t xml:space="preserve"> uom_breach_date,</w:t>
      </w:r>
      <w:r>
        <w:br/>
      </w:r>
      <w:r>
        <w:rPr>
          <w:rStyle w:val="NormalTok"/>
        </w:rPr>
        <w:t xml:space="preserve">    </w:t>
      </w:r>
      <w:r>
        <w:rPr>
          <w:rStyle w:val="DataTypeTok"/>
        </w:rPr>
        <w:t xml:space="preserve">DATE</w:t>
      </w:r>
      <w:r>
        <w:rPr>
          <w:rStyle w:val="NormalTok"/>
        </w:rPr>
        <w:t xml:space="preserve">(</w:t>
      </w:r>
      <w:r>
        <w:rPr>
          <w:rStyle w:val="FunctionTok"/>
        </w:rPr>
        <w:t xml:space="preserve">MIN</w:t>
      </w:r>
      <w:r>
        <w:rPr>
          <w:rStyle w:val="NormalTok"/>
        </w:rPr>
        <w:t xml:space="preserve">(e.datetime_utc)) </w:t>
      </w:r>
      <w:r>
        <w:rPr>
          <w:rStyle w:val="KeywordTok"/>
        </w:rPr>
        <w:t xml:space="preserve">AS</w:t>
      </w:r>
      <w:r>
        <w:rPr>
          <w:rStyle w:val="NormalTok"/>
        </w:rPr>
        <w:t xml:space="preserve"> first_receipt_date,</w:t>
      </w:r>
      <w:r>
        <w:br/>
      </w:r>
      <w:r>
        <w:rPr>
          <w:rStyle w:val="NormalTok"/>
        </w:rPr>
        <w:t xml:space="preserve">    </w:t>
      </w:r>
      <w:r>
        <w:rPr>
          <w:rStyle w:val="DataTypeTok"/>
        </w:rPr>
        <w:t xml:space="preserve">DATE</w:t>
      </w:r>
      <w:r>
        <w:rPr>
          <w:rStyle w:val="NormalTok"/>
        </w:rPr>
        <w:t xml:space="preserve">(</w:t>
      </w:r>
      <w:r>
        <w:rPr>
          <w:rStyle w:val="FunctionTok"/>
        </w:rPr>
        <w:t xml:space="preserve">MAX</w:t>
      </w:r>
      <w:r>
        <w:rPr>
          <w:rStyle w:val="NormalTok"/>
        </w:rPr>
        <w:t xml:space="preserve">(e.datetime_utc)) </w:t>
      </w:r>
      <w:r>
        <w:rPr>
          <w:rStyle w:val="KeywordTok"/>
        </w:rPr>
        <w:t xml:space="preserve">AS</w:t>
      </w:r>
      <w:r>
        <w:rPr>
          <w:rStyle w:val="NormalTok"/>
        </w:rPr>
        <w:t xml:space="preserve"> last_receipt_date</w:t>
      </w:r>
      <w:r>
        <w:br/>
      </w:r>
      <w:r>
        <w:rPr>
          <w:rStyle w:val="NormalTok"/>
        </w:rPr>
        <w:t xml:space="preserve">  </w:t>
      </w:r>
      <w:r>
        <w:rPr>
          <w:rStyle w:val="KeywordTok"/>
        </w:rPr>
        <w:t xml:space="preserve">FROM</w:t>
      </w:r>
      <w:r>
        <w:rPr>
          <w:rStyle w:val="NormalTok"/>
        </w:rPr>
        <w:t xml:space="preserve"> evt </w:t>
      </w:r>
      <w:r>
        <w:rPr>
          <w:rStyle w:val="KeywordTok"/>
        </w:rPr>
        <w:t xml:space="preserve">AS</w:t>
      </w:r>
      <w:r>
        <w:rPr>
          <w:rStyle w:val="NormalTok"/>
        </w:rPr>
        <w:t xml:space="preserve"> e </w:t>
      </w:r>
      <w:r>
        <w:rPr>
          <w:rStyle w:val="KeywordTok"/>
        </w:rPr>
        <w:t xml:space="preserve">INNER</w:t>
      </w:r>
      <w:r>
        <w:rPr>
          <w:rStyle w:val="NormalTok"/>
        </w:rPr>
        <w:t xml:space="preserve"> </w:t>
      </w:r>
      <w:r>
        <w:rPr>
          <w:rStyle w:val="KeywordTok"/>
        </w:rPr>
        <w:t xml:space="preserve">JOIN</w:t>
      </w:r>
      <w:r>
        <w:rPr>
          <w:rStyle w:val="NormalTok"/>
        </w:rPr>
        <w:t xml:space="preserve"> ordered </w:t>
      </w:r>
      <w:r>
        <w:rPr>
          <w:rStyle w:val="KeywordTok"/>
        </w:rPr>
        <w:t xml:space="preserve">AS</w:t>
      </w:r>
      <w:r>
        <w:rPr>
          <w:rStyle w:val="NormalTok"/>
        </w:rPr>
        <w:t xml:space="preserve"> o </w:t>
      </w:r>
      <w:r>
        <w:rPr>
          <w:rStyle w:val="KeywordTok"/>
        </w:rPr>
        <w:t xml:space="preserve">ON</w:t>
      </w:r>
      <w:r>
        <w:rPr>
          <w:rStyle w:val="NormalTok"/>
        </w:rPr>
        <w:t xml:space="preserve"> e.po </w:t>
      </w:r>
      <w:r>
        <w:rPr>
          <w:rStyle w:val="OperatorTok"/>
        </w:rPr>
        <w:t xml:space="preserve">=</w:t>
      </w:r>
      <w:r>
        <w:rPr>
          <w:rStyle w:val="NormalTok"/>
        </w:rPr>
        <w:t xml:space="preserve"> o.po </w:t>
      </w:r>
      <w:r>
        <w:rPr>
          <w:rStyle w:val="KeywordTok"/>
        </w:rPr>
        <w:t xml:space="preserve">AND</w:t>
      </w:r>
      <w:r>
        <w:rPr>
          <w:rStyle w:val="NormalTok"/>
        </w:rPr>
        <w:t xml:space="preserve"> e.ims_sku </w:t>
      </w:r>
      <w:r>
        <w:rPr>
          <w:rStyle w:val="OperatorTok"/>
        </w:rPr>
        <w:t xml:space="preserve">=</w:t>
      </w:r>
      <w:r>
        <w:rPr>
          <w:rStyle w:val="NormalTok"/>
        </w:rPr>
        <w:t xml:space="preserve"> o.ims_sku</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po, ims_sku</w:t>
      </w:r>
      <w:r>
        <w:br/>
      </w:r>
      <w:r>
        <w:rPr>
          <w:rStyle w:val="NormalTok"/>
        </w:rPr>
        <w:t xml:space="preserve">),</w:t>
      </w:r>
      <w:r>
        <w:br/>
      </w:r>
      <w:r>
        <w:br/>
      </w:r>
      <w:r>
        <w:rPr>
          <w:rStyle w:val="NormalTok"/>
        </w:rPr>
        <w:t xml:space="preserve">flagged </w:t>
      </w:r>
      <w:r>
        <w:rPr>
          <w:rStyle w:val="KeywordTok"/>
        </w:rPr>
        <w:t xml:space="preserve">AS</w:t>
      </w:r>
      <w:r>
        <w:rPr>
          <w:rStyle w:val="NormalTok"/>
        </w:rPr>
        <w:t xml:space="preserve"> (   </w:t>
      </w:r>
      <w:r>
        <w:rPr>
          <w:rStyle w:val="CommentTok"/>
        </w:rPr>
        <w:t xml:space="preserve">-- TWO-WAY match: keep a row if the PO's own books OR the ledger cumulative are over</w:t>
      </w:r>
      <w:r>
        <w:br/>
      </w:r>
      <w:r>
        <w:rPr>
          <w:rStyle w:val="NormalTok"/>
        </w:rPr>
        <w:t xml:space="preserve">  </w:t>
      </w:r>
      <w:r>
        <w:rPr>
          <w:rStyle w:val="KeywordTok"/>
        </w:rPr>
        <w:t xml:space="preserve">SELECT</w:t>
      </w:r>
      <w:r>
        <w:br/>
      </w:r>
      <w:r>
        <w:rPr>
          <w:rStyle w:val="NormalTok"/>
        </w:rPr>
        <w:t xml:space="preserve">    r.po,</w:t>
      </w:r>
      <w:r>
        <w:br/>
      </w:r>
      <w:r>
        <w:rPr>
          <w:rStyle w:val="NormalTok"/>
        </w:rPr>
        <w:t xml:space="preserve">    r.ims_sku,</w:t>
      </w:r>
      <w:r>
        <w:br/>
      </w:r>
      <w:r>
        <w:rPr>
          <w:rStyle w:val="NormalTok"/>
        </w:rPr>
        <w:t xml:space="preserve">    r.consumable_sku,</w:t>
      </w:r>
      <w:r>
        <w:br/>
      </w:r>
      <w:r>
        <w:rPr>
          <w:rStyle w:val="NormalTok"/>
        </w:rPr>
        <w:t xml:space="preserve">    r.item_name,</w:t>
      </w:r>
      <w:r>
        <w:br/>
      </w:r>
      <w:r>
        <w:rPr>
          <w:rStyle w:val="NormalTok"/>
        </w:rPr>
        <w:t xml:space="preserve">    o.ordered_pkg,</w:t>
      </w:r>
      <w:r>
        <w:br/>
      </w:r>
      <w:r>
        <w:rPr>
          <w:rStyle w:val="NormalTok"/>
        </w:rPr>
        <w:t xml:space="preserve">    o.ordered_base,</w:t>
      </w:r>
      <w:r>
        <w:br/>
      </w:r>
      <w:r>
        <w:rPr>
          <w:rStyle w:val="NormalTok"/>
        </w:rPr>
        <w:t xml:space="preserve">    o.po_received,</w:t>
      </w:r>
      <w:r>
        <w:br/>
      </w:r>
      <w:r>
        <w:rPr>
          <w:rStyle w:val="NormalTok"/>
        </w:rPr>
        <w:t xml:space="preserve">    r.led_received,</w:t>
      </w:r>
      <w:r>
        <w:br/>
      </w:r>
      <w:r>
        <w:rPr>
          <w:rStyle w:val="NormalTok"/>
        </w:rPr>
        <w:t xml:space="preserve">    o.ordered_uom,</w:t>
      </w:r>
      <w:r>
        <w:br/>
      </w:r>
      <w:r>
        <w:rPr>
          <w:rStyle w:val="NormalTok"/>
        </w:rPr>
        <w:t xml:space="preserve">    r.received_uom,</w:t>
      </w:r>
      <w:r>
        <w:br/>
      </w:r>
      <w:r>
        <w:rPr>
          <w:rStyle w:val="NormalTok"/>
        </w:rPr>
        <w:t xml:space="preserve">    o.ims_uom,</w:t>
      </w:r>
      <w:r>
        <w:br/>
      </w:r>
      <w:r>
        <w:rPr>
          <w:rStyle w:val="NormalTok"/>
        </w:rPr>
        <w:t xml:space="preserve">    r.facility,</w:t>
      </w:r>
      <w:r>
        <w:br/>
      </w:r>
      <w:r>
        <w:rPr>
          <w:rStyle w:val="NormalTok"/>
        </w:rPr>
        <w:t xml:space="preserve">    r.facility_type,</w:t>
      </w:r>
      <w:r>
        <w:br/>
      </w:r>
      <w:r>
        <w:rPr>
          <w:rStyle w:val="NormalTok"/>
        </w:rPr>
        <w:t xml:space="preserve">    r.</w:t>
      </w:r>
      <w:r>
        <w:rPr>
          <w:rStyle w:val="KeywordTok"/>
        </w:rPr>
        <w:t xml:space="preserve">system</w:t>
      </w:r>
      <w:r>
        <w:rPr>
          <w:rStyle w:val="NormalTok"/>
        </w:rPr>
        <w:t xml:space="preserve">,</w:t>
      </w:r>
      <w:r>
        <w:br/>
      </w:r>
      <w:r>
        <w:rPr>
          <w:rStyle w:val="NormalTok"/>
        </w:rPr>
        <w:t xml:space="preserve">    o.supplier,</w:t>
      </w:r>
      <w:r>
        <w:br/>
      </w:r>
      <w:r>
        <w:rPr>
          <w:rStyle w:val="NormalTok"/>
        </w:rPr>
        <w:t xml:space="preserve">    o.status,</w:t>
      </w:r>
      <w:r>
        <w:br/>
      </w:r>
      <w:r>
        <w:rPr>
          <w:rStyle w:val="NormalTok"/>
        </w:rPr>
        <w:t xml:space="preserve">    r.move_l1,</w:t>
      </w:r>
      <w:r>
        <w:br/>
      </w:r>
      <w:r>
        <w:rPr>
          <w:rStyle w:val="NormalTok"/>
        </w:rPr>
        <w:t xml:space="preserve">    r.move_l2,</w:t>
      </w:r>
      <w:r>
        <w:br/>
      </w:r>
      <w:r>
        <w:rPr>
          <w:rStyle w:val="NormalTok"/>
        </w:rPr>
        <w:t xml:space="preserve">    r.dup_receipts,</w:t>
      </w:r>
      <w:r>
        <w:br/>
      </w:r>
      <w:r>
        <w:rPr>
          <w:rStyle w:val="NormalTok"/>
        </w:rPr>
        <w:t xml:space="preserve">    b.over_breach_date,</w:t>
      </w:r>
      <w:r>
        <w:br/>
      </w:r>
      <w:r>
        <w:rPr>
          <w:rStyle w:val="NormalTok"/>
        </w:rPr>
        <w:t xml:space="preserve">    b.uom_breach_date,</w:t>
      </w:r>
      <w:r>
        <w:br/>
      </w:r>
      <w:r>
        <w:rPr>
          <w:rStyle w:val="NormalTok"/>
        </w:rPr>
        <w:t xml:space="preserve">    b.first_receipt_date,</w:t>
      </w:r>
      <w:r>
        <w:br/>
      </w:r>
      <w:r>
        <w:rPr>
          <w:rStyle w:val="NormalTok"/>
        </w:rPr>
        <w:t xml:space="preserve">    b.last_receipt_date,</w:t>
      </w:r>
      <w:r>
        <w:br/>
      </w:r>
      <w:r>
        <w:rPr>
          <w:rStyle w:val="NormalTok"/>
        </w:rPr>
        <w:t xml:space="preserve">    (o.ordered_pkg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o.po_received </w:t>
      </w:r>
      <w:r>
        <w:rPr>
          <w:rStyle w:val="OperatorTok"/>
        </w:rPr>
        <w:t xml:space="preserve">&gt;</w:t>
      </w:r>
      <w:r>
        <w:rPr>
          <w:rStyle w:val="NormalTok"/>
        </w:rPr>
        <w:t xml:space="preserve"> o.ordered_pkg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KeywordTok"/>
        </w:rPr>
        <w:t xml:space="preserve">AS</w:t>
      </w:r>
      <w:r>
        <w:rPr>
          <w:rStyle w:val="NormalTok"/>
        </w:rPr>
        <w:t xml:space="preserve"> po_over,</w:t>
      </w:r>
      <w:r>
        <w:br/>
      </w:r>
      <w:r>
        <w:rPr>
          <w:rStyle w:val="NormalTok"/>
        </w:rPr>
        <w:t xml:space="preserve">    (o.ordered_base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r.led_received </w:t>
      </w:r>
      <w:r>
        <w:rPr>
          <w:rStyle w:val="OperatorTok"/>
        </w:rPr>
        <w:t xml:space="preserve">&gt;</w:t>
      </w:r>
      <w:r>
        <w:rPr>
          <w:rStyle w:val="NormalTok"/>
        </w:rPr>
        <w:t xml:space="preserve"> o.ordered_base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KeywordTok"/>
        </w:rPr>
        <w:t xml:space="preserve">AS</w:t>
      </w:r>
      <w:r>
        <w:rPr>
          <w:rStyle w:val="NormalTok"/>
        </w:rPr>
        <w:t xml:space="preserve"> led_over,</w:t>
      </w:r>
      <w:r>
        <w:br/>
      </w:r>
      <w:r>
        <w:rPr>
          <w:rStyle w:val="NormalTok"/>
        </w:rPr>
        <w:t xml:space="preserve">    SAFE_DIVIDE(o.po_received, </w:t>
      </w:r>
      <w:r>
        <w:rPr>
          <w:rStyle w:val="FunctionTok"/>
        </w:rPr>
        <w:t xml:space="preserve">NULLIF</w:t>
      </w:r>
      <w:r>
        <w:rPr>
          <w:rStyle w:val="NormalTok"/>
        </w:rPr>
        <w:t xml:space="preserve">(o.ordered_pkg,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po_over_frac,</w:t>
      </w:r>
      <w:r>
        <w:br/>
      </w:r>
      <w:r>
        <w:rPr>
          <w:rStyle w:val="NormalTok"/>
        </w:rPr>
        <w:t xml:space="preserve">    SAFE_DIVIDE(r.led_received, </w:t>
      </w:r>
      <w:r>
        <w:rPr>
          <w:rStyle w:val="FunctionTok"/>
        </w:rPr>
        <w:t xml:space="preserve">NULLIF</w:t>
      </w:r>
      <w:r>
        <w:rPr>
          <w:rStyle w:val="NormalTok"/>
        </w:rPr>
        <w:t xml:space="preserve">(o.ordered_base,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led_over_frac,</w:t>
      </w:r>
      <w:r>
        <w:br/>
      </w:r>
      <w:r>
        <w:rPr>
          <w:rStyle w:val="NormalTok"/>
        </w:rPr>
        <w:t xml:space="preserve">    </w:t>
      </w:r>
      <w:r>
        <w:rPr>
          <w:rStyle w:val="FunctionTok"/>
        </w:rPr>
        <w:t xml:space="preserve">GREATEST</w:t>
      </w:r>
      <w:r>
        <w:rPr>
          <w:rStyle w:val="NormalTok"/>
        </w:rPr>
        <w:t xml:space="preserve">(</w:t>
      </w:r>
      <w:r>
        <w:br/>
      </w:r>
      <w:r>
        <w:rPr>
          <w:rStyle w:val="NormalTok"/>
        </w:rPr>
        <w:t xml:space="preserve">      </w:t>
      </w:r>
      <w:r>
        <w:rPr>
          <w:rStyle w:val="FunctionTok"/>
        </w:rPr>
        <w:t xml:space="preserve">COALESCE</w:t>
      </w:r>
      <w:r>
        <w:rPr>
          <w:rStyle w:val="NormalTok"/>
        </w:rPr>
        <w:t xml:space="preserve">(SAFE_DIVIDE(o.po_received, </w:t>
      </w:r>
      <w:r>
        <w:rPr>
          <w:rStyle w:val="FunctionTok"/>
        </w:rPr>
        <w:t xml:space="preserve">NULLIF</w:t>
      </w:r>
      <w:r>
        <w:rPr>
          <w:rStyle w:val="NormalTok"/>
        </w:rPr>
        <w:t xml:space="preserve">(o.ordered_pkg,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9</w:t>
      </w:r>
      <w:r>
        <w:rPr>
          <w:rStyle w:val="NormalTok"/>
        </w:rPr>
        <w:t xml:space="preserve">),</w:t>
      </w:r>
      <w:r>
        <w:br/>
      </w:r>
      <w:r>
        <w:rPr>
          <w:rStyle w:val="NormalTok"/>
        </w:rPr>
        <w:t xml:space="preserve">      </w:t>
      </w:r>
      <w:r>
        <w:rPr>
          <w:rStyle w:val="FunctionTok"/>
        </w:rPr>
        <w:t xml:space="preserve">COALESCE</w:t>
      </w:r>
      <w:r>
        <w:rPr>
          <w:rStyle w:val="NormalTok"/>
        </w:rPr>
        <w:t xml:space="preserve">(SAFE_DIVIDE(r.led_received, </w:t>
      </w:r>
      <w:r>
        <w:rPr>
          <w:rStyle w:val="FunctionTok"/>
        </w:rPr>
        <w:t xml:space="preserve">NULLIF</w:t>
      </w:r>
      <w:r>
        <w:rPr>
          <w:rStyle w:val="NormalTok"/>
        </w:rPr>
        <w:t xml:space="preserve">(o.ordered_base,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9</w:t>
      </w:r>
      <w:r>
        <w:rPr>
          <w:rStyle w:val="NormalTok"/>
        </w:rPr>
        <w:t xml:space="preserve">)</w:t>
      </w:r>
      <w:r>
        <w:br/>
      </w:r>
      <w:r>
        <w:rPr>
          <w:rStyle w:val="NormalTok"/>
        </w:rPr>
        <w:t xml:space="preserve">    ) </w:t>
      </w:r>
      <w:r>
        <w:rPr>
          <w:rStyle w:val="KeywordTok"/>
        </w:rPr>
        <w:t xml:space="preserve">AS</w:t>
      </w:r>
      <w:r>
        <w:rPr>
          <w:rStyle w:val="NormalTok"/>
        </w:rPr>
        <w:t xml:space="preserve"> over_frac,</w:t>
      </w:r>
      <w:r>
        <w:br/>
      </w:r>
      <w:r>
        <w:rPr>
          <w:rStyle w:val="NormalTok"/>
        </w:rPr>
        <w:t xml:space="preserve">    (o.ordered_uom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r.received_uom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o.ordered_uom </w:t>
      </w:r>
      <w:r>
        <w:rPr>
          <w:rStyle w:val="OperatorTok"/>
        </w:rPr>
        <w:t xml:space="preserve">!=</w:t>
      </w:r>
      <w:r>
        <w:rPr>
          <w:rStyle w:val="NormalTok"/>
        </w:rPr>
        <w:t xml:space="preserve"> r.received_uom) </w:t>
      </w:r>
      <w:r>
        <w:rPr>
          <w:rStyle w:val="KeywordTok"/>
        </w:rPr>
        <w:t xml:space="preserve">AS</w:t>
      </w:r>
      <w:r>
        <w:rPr>
          <w:rStyle w:val="NormalTok"/>
        </w:rPr>
        <w:t xml:space="preserve"> uom_mismatch</w:t>
      </w:r>
      <w:r>
        <w:br/>
      </w:r>
      <w:r>
        <w:rPr>
          <w:rStyle w:val="NormalTok"/>
        </w:rPr>
        <w:t xml:space="preserve">  </w:t>
      </w:r>
      <w:r>
        <w:rPr>
          <w:rStyle w:val="KeywordTok"/>
        </w:rPr>
        <w:t xml:space="preserve">FROM</w:t>
      </w:r>
      <w:r>
        <w:rPr>
          <w:rStyle w:val="NormalTok"/>
        </w:rPr>
        <w:t xml:space="preserve"> received </w:t>
      </w:r>
      <w:r>
        <w:rPr>
          <w:rStyle w:val="KeywordTok"/>
        </w:rPr>
        <w:t xml:space="preserve">AS</w:t>
      </w:r>
      <w:r>
        <w:rPr>
          <w:rStyle w:val="NormalTok"/>
        </w:rPr>
        <w:t xml:space="preserve"> r </w:t>
      </w:r>
      <w:r>
        <w:rPr>
          <w:rStyle w:val="KeywordTok"/>
        </w:rPr>
        <w:t xml:space="preserve">INNER</w:t>
      </w:r>
      <w:r>
        <w:rPr>
          <w:rStyle w:val="NormalTok"/>
        </w:rPr>
        <w:t xml:space="preserve"> </w:t>
      </w:r>
      <w:r>
        <w:rPr>
          <w:rStyle w:val="KeywordTok"/>
        </w:rPr>
        <w:t xml:space="preserve">JOIN</w:t>
      </w:r>
      <w:r>
        <w:rPr>
          <w:rStyle w:val="NormalTok"/>
        </w:rPr>
        <w:t xml:space="preserve"> ordered </w:t>
      </w:r>
      <w:r>
        <w:rPr>
          <w:rStyle w:val="KeywordTok"/>
        </w:rPr>
        <w:t xml:space="preserve">AS</w:t>
      </w:r>
      <w:r>
        <w:rPr>
          <w:rStyle w:val="NormalTok"/>
        </w:rPr>
        <w:t xml:space="preserve"> o </w:t>
      </w:r>
      <w:r>
        <w:rPr>
          <w:rStyle w:val="KeywordTok"/>
        </w:rPr>
        <w:t xml:space="preserve">ON</w:t>
      </w:r>
      <w:r>
        <w:rPr>
          <w:rStyle w:val="NormalTok"/>
        </w:rPr>
        <w:t xml:space="preserve"> r.po </w:t>
      </w:r>
      <w:r>
        <w:rPr>
          <w:rStyle w:val="OperatorTok"/>
        </w:rPr>
        <w:t xml:space="preserve">=</w:t>
      </w:r>
      <w:r>
        <w:rPr>
          <w:rStyle w:val="NormalTok"/>
        </w:rPr>
        <w:t xml:space="preserve"> o.po </w:t>
      </w:r>
      <w:r>
        <w:rPr>
          <w:rStyle w:val="KeywordTok"/>
        </w:rPr>
        <w:t xml:space="preserve">AND</w:t>
      </w:r>
      <w:r>
        <w:rPr>
          <w:rStyle w:val="NormalTok"/>
        </w:rPr>
        <w:t xml:space="preserve"> r.ims_sku </w:t>
      </w:r>
      <w:r>
        <w:rPr>
          <w:rStyle w:val="OperatorTok"/>
        </w:rPr>
        <w:t xml:space="preserve">=</w:t>
      </w:r>
      <w:r>
        <w:rPr>
          <w:rStyle w:val="NormalTok"/>
        </w:rPr>
        <w:t xml:space="preserve"> o.ims_sku</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breach </w:t>
      </w:r>
      <w:r>
        <w:rPr>
          <w:rStyle w:val="KeywordTok"/>
        </w:rPr>
        <w:t xml:space="preserve">AS</w:t>
      </w:r>
      <w:r>
        <w:rPr>
          <w:rStyle w:val="NormalTok"/>
        </w:rPr>
        <w:t xml:space="preserve"> b </w:t>
      </w:r>
      <w:r>
        <w:rPr>
          <w:rStyle w:val="KeywordTok"/>
        </w:rPr>
        <w:t xml:space="preserve">ON</w:t>
      </w:r>
      <w:r>
        <w:rPr>
          <w:rStyle w:val="NormalTok"/>
        </w:rPr>
        <w:t xml:space="preserve"> r.po </w:t>
      </w:r>
      <w:r>
        <w:rPr>
          <w:rStyle w:val="OperatorTok"/>
        </w:rPr>
        <w:t xml:space="preserve">=</w:t>
      </w:r>
      <w:r>
        <w:rPr>
          <w:rStyle w:val="NormalTok"/>
        </w:rPr>
        <w:t xml:space="preserve"> b.po </w:t>
      </w:r>
      <w:r>
        <w:rPr>
          <w:rStyle w:val="KeywordTok"/>
        </w:rPr>
        <w:t xml:space="preserve">AND</w:t>
      </w:r>
      <w:r>
        <w:rPr>
          <w:rStyle w:val="NormalTok"/>
        </w:rPr>
        <w:t xml:space="preserve"> r.ims_sku </w:t>
      </w:r>
      <w:r>
        <w:rPr>
          <w:rStyle w:val="OperatorTok"/>
        </w:rPr>
        <w:t xml:space="preserve">=</w:t>
      </w:r>
      <w:r>
        <w:rPr>
          <w:rStyle w:val="NormalTok"/>
        </w:rPr>
        <w:t xml:space="preserve"> b.ims_sku</w:t>
      </w:r>
      <w:r>
        <w:br/>
      </w:r>
      <w:r>
        <w:rPr>
          <w:rStyle w:val="NormalTok"/>
        </w:rPr>
        <w:t xml:space="preserve">  </w:t>
      </w:r>
      <w:r>
        <w:rPr>
          <w:rStyle w:val="KeywordTok"/>
        </w:rPr>
        <w:t xml:space="preserve">WHERE</w:t>
      </w:r>
      <w:r>
        <w:rPr>
          <w:rStyle w:val="NormalTok"/>
        </w:rPr>
        <w:t xml:space="preserve"> (o.ordered_pkg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o.ordered_base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br/>
      </w:r>
      <w:r>
        <w:rPr>
          <w:rStyle w:val="NormalTok"/>
        </w:rPr>
        <w:t xml:space="preserve">    (o.ordered_uom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r.received_uom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o.ordered_uom </w:t>
      </w:r>
      <w:r>
        <w:rPr>
          <w:rStyle w:val="OperatorTok"/>
        </w:rPr>
        <w:t xml:space="preserve">!=</w:t>
      </w:r>
      <w:r>
        <w:rPr>
          <w:rStyle w:val="NormalTok"/>
        </w:rPr>
        <w:t xml:space="preserve"> r.received_uom)</w:t>
      </w:r>
      <w:r>
        <w:br/>
      </w:r>
      <w:r>
        <w:rPr>
          <w:rStyle w:val="NormalTok"/>
        </w:rPr>
        <w:t xml:space="preserve">    </w:t>
      </w:r>
      <w:r>
        <w:rPr>
          <w:rStyle w:val="KeywordTok"/>
        </w:rPr>
        <w:t xml:space="preserve">OR</w:t>
      </w:r>
      <w:r>
        <w:rPr>
          <w:rStyle w:val="NormalTok"/>
        </w:rPr>
        <w:t xml:space="preserve"> (o.ordered_pkg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o.po_received </w:t>
      </w:r>
      <w:r>
        <w:rPr>
          <w:rStyle w:val="OperatorTok"/>
        </w:rPr>
        <w:t xml:space="preserve">&gt;</w:t>
      </w:r>
      <w:r>
        <w:rPr>
          <w:rStyle w:val="NormalTok"/>
        </w:rPr>
        <w:t xml:space="preserve"> o.ordered_pkg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w:t>
      </w:r>
      <w:r>
        <w:br/>
      </w:r>
      <w:r>
        <w:rPr>
          <w:rStyle w:val="NormalTok"/>
        </w:rPr>
        <w:t xml:space="preserve">    </w:t>
      </w:r>
      <w:r>
        <w:rPr>
          <w:rStyle w:val="KeywordTok"/>
        </w:rPr>
        <w:t xml:space="preserve">OR</w:t>
      </w:r>
      <w:r>
        <w:rPr>
          <w:rStyle w:val="NormalTok"/>
        </w:rPr>
        <w:t xml:space="preserve"> (o.ordered_base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r.led_received </w:t>
      </w:r>
      <w:r>
        <w:rPr>
          <w:rStyle w:val="OperatorTok"/>
        </w:rPr>
        <w:t xml:space="preserve">&gt;</w:t>
      </w:r>
      <w:r>
        <w:rPr>
          <w:rStyle w:val="NormalTok"/>
        </w:rPr>
        <w:t xml:space="preserve"> o.ordered_base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ranked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OVER</w:t>
      </w:r>
      <w:r>
        <w:rPr>
          <w:rStyle w:val="NormalTok"/>
        </w:rPr>
        <w:t xml:space="preserve"> () </w:t>
      </w:r>
      <w:r>
        <w:rPr>
          <w:rStyle w:val="KeywordTok"/>
        </w:rPr>
        <w:t xml:space="preserve">AS</w:t>
      </w:r>
      <w:r>
        <w:rPr>
          <w:rStyle w:val="NormalTok"/>
        </w:rPr>
        <w:t xml:space="preserve"> total_matches,</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uom_mismatch </w:t>
      </w:r>
      <w:r>
        <w:rPr>
          <w:rStyle w:val="KeywordTok"/>
        </w:rPr>
        <w:t xml:space="preserve">AND</w:t>
      </w:r>
      <w:r>
        <w:rPr>
          <w:rStyle w:val="NormalTok"/>
        </w:rPr>
        <w:t xml:space="preserve"> </w:t>
      </w:r>
      <w:r>
        <w:rPr>
          <w:rStyle w:val="KeywordTok"/>
        </w:rPr>
        <w:t xml:space="preserve">NOT</w:t>
      </w:r>
      <w:r>
        <w:rPr>
          <w:rStyle w:val="NormalTok"/>
        </w:rPr>
        <w:t xml:space="preserve"> (po_over </w:t>
      </w:r>
      <w:r>
        <w:rPr>
          <w:rStyle w:val="KeywordTok"/>
        </w:rPr>
        <w:t xml:space="preserve">OR</w:t>
      </w:r>
      <w:r>
        <w:rPr>
          <w:rStyle w:val="NormalTok"/>
        </w:rPr>
        <w:t xml:space="preserve"> led_over) </w:t>
      </w:r>
      <w:r>
        <w:rPr>
          <w:rStyle w:val="ControlFlowTok"/>
        </w:rPr>
        <w:t xml:space="preserve">THEN</w:t>
      </w:r>
      <w:r>
        <w:rPr>
          <w:rStyle w:val="NormalTok"/>
        </w:rPr>
        <w:t xml:space="preserve"> </w:t>
      </w:r>
      <w:r>
        <w:rPr>
          <w:rStyle w:val="StringTok"/>
        </w:rPr>
        <w:t xml:space="preserve">'uom'</w:t>
      </w:r>
      <w:r>
        <w:br/>
      </w:r>
      <w:r>
        <w:rPr>
          <w:rStyle w:val="NormalTok"/>
        </w:rPr>
        <w:t xml:space="preserve">        </w:t>
      </w:r>
      <w:r>
        <w:rPr>
          <w:rStyle w:val="ControlFlowTok"/>
        </w:rPr>
        <w:t xml:space="preserve">WHEN</w:t>
      </w:r>
      <w:r>
        <w:rPr>
          <w:rStyle w:val="NormalTok"/>
        </w:rPr>
        <w:t xml:space="preserve"> over_frac </w:t>
      </w:r>
      <w:r>
        <w:rPr>
          <w:rStyle w:val="OperatorTok"/>
        </w:rPr>
        <w:t xml:space="preserve">&gt;=</w:t>
      </w:r>
      <w:r>
        <w:rPr>
          <w:rStyle w:val="NormalTok"/>
        </w:rPr>
        <w:t xml:space="preserve"> </w:t>
      </w:r>
      <w:r>
        <w:rPr>
          <w:rStyle w:val="FloatTok"/>
        </w:rPr>
        <w:t xml:space="preserve">1.0</w:t>
      </w:r>
      <w:r>
        <w:rPr>
          <w:rStyle w:val="NormalTok"/>
        </w:rPr>
        <w:t xml:space="preserve"> </w:t>
      </w:r>
      <w:r>
        <w:rPr>
          <w:rStyle w:val="ControlFlowTok"/>
        </w:rPr>
        <w:t xml:space="preserve">THEN</w:t>
      </w:r>
      <w:r>
        <w:rPr>
          <w:rStyle w:val="NormalTok"/>
        </w:rPr>
        <w:t xml:space="preserve"> </w:t>
      </w:r>
      <w:r>
        <w:rPr>
          <w:rStyle w:val="StringTok"/>
        </w:rPr>
        <w:t xml:space="preserve">'over_urgent'</w:t>
      </w:r>
      <w:r>
        <w:rPr>
          <w:rStyle w:val="NormalTok"/>
        </w:rPr>
        <w:t xml:space="preserve">  </w:t>
      </w:r>
      <w:r>
        <w:rPr>
          <w:rStyle w:val="CommentTok"/>
        </w:rPr>
        <w:t xml:space="preserve">-- &gt;=100% over (&gt;=2x ordered): likely error (Urgent)</w:t>
      </w:r>
      <w:r>
        <w:br/>
      </w:r>
      <w:r>
        <w:rPr>
          <w:rStyle w:val="NormalTok"/>
        </w:rPr>
        <w:t xml:space="preserve">        </w:t>
      </w:r>
      <w:r>
        <w:rPr>
          <w:rStyle w:val="ControlFlowTok"/>
        </w:rPr>
        <w:t xml:space="preserve">ELSE</w:t>
      </w:r>
      <w:r>
        <w:rPr>
          <w:rStyle w:val="NormalTok"/>
        </w:rPr>
        <w:t xml:space="preserve"> </w:t>
      </w:r>
      <w:r>
        <w:rPr>
          <w:rStyle w:val="StringTok"/>
        </w:rPr>
        <w:t xml:space="preserve">'over_high'</w:t>
      </w:r>
      <w:r>
        <w:br/>
      </w:r>
      <w:r>
        <w:rPr>
          <w:rStyle w:val="NormalTok"/>
        </w:rPr>
        <w:t xml:space="preserve">      </w:t>
      </w:r>
      <w:r>
        <w:rPr>
          <w:rStyle w:val="ControlFlowTok"/>
        </w:rPr>
        <w:t xml:space="preserve">END</w:t>
      </w:r>
      <w:r>
        <w:rPr>
          <w:rStyle w:val="NormalTok"/>
        </w:rPr>
        <w:t xml:space="preserve">)                         </w:t>
      </w:r>
      <w:r>
        <w:rPr>
          <w:rStyle w:val="CommentTok"/>
        </w:rPr>
        <w:t xml:space="preserve">-- 30-99% over: supply-chain signal (High)</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over_frac </w:t>
      </w:r>
      <w:r>
        <w:rPr>
          <w:rStyle w:val="KeywordTok"/>
        </w:rPr>
        <w:t xml:space="preserve">DESC</w:t>
      </w:r>
      <w:r>
        <w:br/>
      </w:r>
      <w:r>
        <w:rPr>
          <w:rStyle w:val="NormalTok"/>
        </w:rPr>
        <w:t xml:space="preserve">    ) </w:t>
      </w:r>
      <w:r>
        <w:rPr>
          <w:rStyle w:val="KeywordTok"/>
        </w:rPr>
        <w:t xml:space="preserve">AS</w:t>
      </w:r>
      <w:r>
        <w:rPr>
          <w:rStyle w:val="NormalTok"/>
        </w:rPr>
        <w:t xml:space="preserve"> rn</w:t>
      </w:r>
      <w:r>
        <w:br/>
      </w:r>
      <w:r>
        <w:rPr>
          <w:rStyle w:val="NormalTok"/>
        </w:rPr>
        <w:t xml:space="preserve">  </w:t>
      </w:r>
      <w:r>
        <w:rPr>
          <w:rStyle w:val="KeywordTok"/>
        </w:rPr>
        <w:t xml:space="preserve">FROM</w:t>
      </w:r>
      <w:r>
        <w:rPr>
          <w:rStyle w:val="NormalTok"/>
        </w:rPr>
        <w:t xml:space="preserve"> flagged</w:t>
      </w:r>
      <w:r>
        <w:br/>
      </w:r>
      <w:r>
        <w:rPr>
          <w:rStyle w:val="NormalTok"/>
        </w:rPr>
        <w:t xml:space="preserve">)</w:t>
      </w:r>
      <w:r>
        <w:br/>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EXCEPT</w:t>
      </w:r>
      <w:r>
        <w:rPr>
          <w:rStyle w:val="NormalTok"/>
        </w:rPr>
        <w:t xml:space="preserve"> (rn) </w:t>
      </w:r>
      <w:r>
        <w:rPr>
          <w:rStyle w:val="KeywordTok"/>
        </w:rPr>
        <w:t xml:space="preserve">FROM</w:t>
      </w:r>
      <w:r>
        <w:rPr>
          <w:rStyle w:val="NormalTok"/>
        </w:rPr>
        <w:t xml:space="preserve"> ranked</w:t>
      </w:r>
      <w:r>
        <w:br/>
      </w:r>
      <w:r>
        <w:rPr>
          <w:rStyle w:val="KeywordTok"/>
        </w:rPr>
        <w:t xml:space="preserve">WHERE</w:t>
      </w:r>
      <w:r>
        <w:rPr>
          <w:rStyle w:val="NormalTok"/>
        </w:rPr>
        <w:t xml:space="preserve"> rn </w:t>
      </w:r>
      <w:r>
        <w:rPr>
          <w:rStyle w:val="OperatorTok"/>
        </w:rPr>
        <w:t xml:space="preserve">&lt;=</w:t>
      </w:r>
      <w:r>
        <w:rPr>
          <w:rStyle w:val="NormalTok"/>
        </w:rPr>
        <w:t xml:space="preserve"> </w:t>
      </w:r>
      <w:r>
        <w:rPr>
          <w:rStyle w:val="DecValTok"/>
        </w:rPr>
        <w:t xml:space="preserve">500</w:t>
      </w:r>
      <w:r>
        <w:br/>
      </w:r>
      <w:r>
        <w:rPr>
          <w:rStyle w:val="KeywordTok"/>
        </w:rPr>
        <w:t xml:space="preserve">ORDER</w:t>
      </w:r>
      <w:r>
        <w:rPr>
          <w:rStyle w:val="NormalTok"/>
        </w:rPr>
        <w:t xml:space="preserve"> </w:t>
      </w:r>
      <w:r>
        <w:rPr>
          <w:rStyle w:val="KeywordTok"/>
        </w:rPr>
        <w:t xml:space="preserve">BY</w:t>
      </w:r>
      <w:r>
        <w:rPr>
          <w:rStyle w:val="NormalTok"/>
        </w:rPr>
        <w:t xml:space="preserve"> over_frac </w:t>
      </w:r>
      <w:r>
        <w:rPr>
          <w:rStyle w:val="KeywordTok"/>
        </w:rPr>
        <w:t xml:space="preserve">DESC</w:t>
      </w:r>
    </w:p>
    <w:bookmarkEnd w:id="23"/>
    <w:bookmarkEnd w:id="24"/>
    <w:bookmarkStart w:id="25" w:name="plain-english-walkthrough-1"/>
    <w:p>
      <w:pPr>
        <w:pStyle w:val="Heading3"/>
      </w:pPr>
      <w:r>
        <w:t xml:space="preserve">Plain-English walkthrough</w:t>
      </w:r>
    </w:p>
    <w:p>
      <w:pPr>
        <w:pStyle w:val="FirstParagraph"/>
      </w:pPr>
      <w:r>
        <w:t xml:space="preserve">This is the most involved rule, because</w:t>
      </w:r>
      <w:r>
        <w:t xml:space="preserve"> </w:t>
      </w:r>
      <w:r>
        <w:t xml:space="preserve">“did we receive too much?”</w:t>
      </w:r>
      <w:r>
        <w:t xml:space="preserve"> </w:t>
      </w:r>
      <w:r>
        <w:t xml:space="preserve">is now asked</w:t>
      </w:r>
      <w:r>
        <w:t xml:space="preserve"> </w:t>
      </w:r>
      <w:r>
        <w:rPr>
          <w:b/>
          <w:bCs/>
        </w:rPr>
        <w:t xml:space="preserve">two ways at once</w:t>
      </w:r>
      <w:r>
        <w:t xml:space="preserve">,</w:t>
      </w:r>
      <w:r>
        <w:t xml:space="preserve"> </w:t>
      </w:r>
      <w:r>
        <w:t xml:space="preserve">each in its own unit. The live query builds the answer in named steps (</w:t>
      </w:r>
      <w:r>
        <w:rPr>
          <w:rStyle w:val="VerbatimChar"/>
        </w:rPr>
        <w:t xml:space="preserve">WITH &lt;name&gt; AS ( … )</w:t>
      </w:r>
      <w:r>
        <w:t xml:space="preserve">); read</w:t>
      </w:r>
      <w:r>
        <w:t xml:space="preserve"> </w:t>
      </w:r>
      <w:r>
        <w:t xml:space="preserve">it as a short pipeline. Both SQL blocks do the same job; the catalog version is the simpler</w:t>
      </w:r>
      <w:r>
        <w:t xml:space="preserve"> </w:t>
      </w:r>
      <w:r>
        <w:t xml:space="preserve">documented form, and the</w:t>
      </w:r>
      <w:r>
        <w:t xml:space="preserve"> </w:t>
      </w:r>
      <w:r>
        <w:rPr>
          <w:b/>
          <w:bCs/>
        </w:rPr>
        <w:t xml:space="preserve">live version’s thresholds are the ones actually in force</w:t>
      </w:r>
      <w:r>
        <w:t xml:space="preserve"> </w:t>
      </w:r>
      <w:r>
        <w:t xml:space="preserve">(30% / 100%).</w:t>
      </w:r>
    </w:p>
    <w:p>
      <w:pPr>
        <w:numPr>
          <w:ilvl w:val="0"/>
          <w:numId w:val="1006"/>
        </w:numPr>
      </w:pPr>
      <w:r>
        <w:rPr>
          <w:rStyle w:val="VerbatimChar"/>
          <w:b/>
          <w:bCs/>
        </w:rPr>
        <w:t xml:space="preserve">run_date</w:t>
      </w:r>
      <w:r>
        <w:rPr>
          <w:b/>
          <w:bCs/>
        </w:rPr>
        <w:t xml:space="preserve"> </w:t>
      </w:r>
      <w:r>
        <w:rPr>
          <w:b/>
          <w:bCs/>
        </w:rPr>
        <w:t xml:space="preserve">= yesterday</w:t>
      </w:r>
      <w:r>
        <w:t xml:space="preserve"> </w:t>
      </w:r>
      <w:r>
        <w:t xml:space="preserve">— the day we’re checking.</w:t>
      </w:r>
    </w:p>
    <w:p>
      <w:pPr>
        <w:numPr>
          <w:ilvl w:val="0"/>
          <w:numId w:val="1006"/>
        </w:numPr>
      </w:pPr>
      <w:r>
        <w:rPr>
          <w:rStyle w:val="VerbatimChar"/>
          <w:b/>
          <w:bCs/>
        </w:rPr>
        <w:t xml:space="preserve">evt</w:t>
      </w:r>
      <w:r>
        <w:rPr>
          <w:b/>
          <w:bCs/>
        </w:rPr>
        <w:t xml:space="preserve"> </w:t>
      </w:r>
      <w:r>
        <w:rPr>
          <w:b/>
          <w:bCs/>
        </w:rPr>
        <w:t xml:space="preserve">— pull the receipt history for the (PO, IMS SKU) pairs that moved yesterday.</w:t>
      </w:r>
      <w:r>
        <w:t xml:space="preserve"> </w:t>
      </w:r>
      <w:r>
        <w:t xml:space="preserve">First it</w:t>
      </w:r>
      <w:r>
        <w:t xml:space="preserve"> </w:t>
      </w:r>
      <w:r>
        <w:t xml:space="preserve">finds every</w:t>
      </w:r>
      <w:r>
        <w:t xml:space="preserve"> </w:t>
      </w:r>
      <w:r>
        <w:rPr>
          <w:rStyle w:val="VerbatimChar"/>
        </w:rPr>
        <w:t xml:space="preserve">(po, ims_sku)</w:t>
      </w:r>
      <w:r>
        <w:t xml:space="preserve"> </w:t>
      </w:r>
      <w:r>
        <w:t xml:space="preserve">that</w:t>
      </w:r>
      <w:r>
        <w:t xml:space="preserve"> </w:t>
      </w:r>
      <w:r>
        <w:rPr>
          <w:i/>
          <w:iCs/>
        </w:rPr>
        <w:t xml:space="preserve">received something yesterday</w:t>
      </w:r>
      <w:r>
        <w:t xml:space="preserve"> </w:t>
      </w:r>
      <w:r>
        <w:t xml:space="preserve">(the small</w:t>
      </w:r>
      <w:r>
        <w:t xml:space="preserve"> </w:t>
      </w:r>
      <w:r>
        <w:rPr>
          <w:rStyle w:val="VerbatimChar"/>
        </w:rPr>
        <w:t xml:space="preserve">JOIN (… DATE(datetime_utc) = run_date …)</w:t>
      </w:r>
      <w:r>
        <w:t xml:space="preserve"> </w:t>
      </w:r>
      <w:r>
        <w:t xml:space="preserve">sub-query) — we only re-examine orders that actually had activity, which keeps the</w:t>
      </w:r>
      <w:r>
        <w:t xml:space="preserve"> </w:t>
      </w:r>
      <w:r>
        <w:t xml:space="preserve">query cheap. For each, it pulls</w:t>
      </w:r>
      <w:r>
        <w:t xml:space="preserve"> </w:t>
      </w:r>
      <w:r>
        <w:rPr>
          <w:b/>
          <w:bCs/>
        </w:rPr>
        <w:t xml:space="preserve">every</w:t>
      </w:r>
      <w:r>
        <w:t xml:space="preserve"> </w:t>
      </w:r>
      <w:r>
        <w:t xml:space="preserve">ledger line tied to that PO+IMS-SKU over the last</w:t>
      </w:r>
      <w:r>
        <w:t xml:space="preserve"> </w:t>
      </w:r>
      <w:r>
        <w:rPr>
          <w:b/>
          <w:bCs/>
        </w:rPr>
        <w:t xml:space="preserve">30</w:t>
      </w:r>
      <w:r>
        <w:rPr>
          <w:b/>
          <w:bCs/>
        </w:rPr>
        <w:t xml:space="preserve"> </w:t>
      </w:r>
      <w:r>
        <w:rPr>
          <w:b/>
          <w:bCs/>
        </w:rPr>
        <w:t xml:space="preserve">days</w:t>
      </w:r>
      <w:r>
        <w:t xml:space="preserve"> </w:t>
      </w:r>
      <w:r>
        <w:t xml:space="preserve">and adds a</w:t>
      </w:r>
      <w:r>
        <w:t xml:space="preserve"> </w:t>
      </w:r>
      <w:r>
        <w:rPr>
          <w:b/>
          <w:bCs/>
        </w:rPr>
        <w:t xml:space="preserve">running cumulative total</w:t>
      </w:r>
      <w:r>
        <w:t xml:space="preserve"> </w:t>
      </w:r>
      <w:r>
        <w:t xml:space="preserve">(</w:t>
      </w:r>
      <w:r>
        <w:rPr>
          <w:rStyle w:val="VerbatimChar"/>
        </w:rPr>
        <w:t xml:space="preserve">running_recv</w:t>
      </w:r>
      <w:r>
        <w:t xml:space="preserve">) in</w:t>
      </w:r>
      <w:r>
        <w:t xml:space="preserve"> </w:t>
      </w:r>
      <w:r>
        <w:rPr>
          <w:b/>
          <w:bCs/>
        </w:rPr>
        <w:t xml:space="preserve">base units</w:t>
      </w:r>
      <w:r>
        <w:t xml:space="preserve"> </w:t>
      </w:r>
      <w:r>
        <w:t xml:space="preserve">— row by row in</w:t>
      </w:r>
      <w:r>
        <w:t xml:space="preserve"> </w:t>
      </w:r>
      <w:r>
        <w:t xml:space="preserve">time order,</w:t>
      </w:r>
      <w:r>
        <w:t xml:space="preserve"> </w:t>
      </w:r>
      <w:r>
        <w:t xml:space="preserve">“how much have we received against this PO+item</w:t>
      </w:r>
      <w:r>
        <w:t xml:space="preserve"> </w:t>
      </w:r>
      <w:r>
        <w:rPr>
          <w:i/>
          <w:iCs/>
        </w:rPr>
        <w:t xml:space="preserve">so far</w:t>
      </w:r>
      <w:r>
        <w:t xml:space="preserve">.”</w:t>
      </w:r>
      <w:r>
        <w:t xml:space="preserve"> </w:t>
      </w:r>
      <w:r>
        <w:t xml:space="preserve">Why include positive</w:t>
      </w:r>
      <w:r>
        <w:t xml:space="preserve"> </w:t>
      </w:r>
      <w:r>
        <w:rPr>
          <w:b/>
          <w:bCs/>
        </w:rPr>
        <w:t xml:space="preserve">and</w:t>
      </w:r>
      <w:r>
        <w:t xml:space="preserve"> </w:t>
      </w:r>
      <w:r>
        <w:t xml:space="preserve">negative lines? Because if a receiver over-logs a receipt and a correction is later booked back</w:t>
      </w:r>
      <w:r>
        <w:t xml:space="preserve"> </w:t>
      </w:r>
      <w:r>
        <w:t xml:space="preserve">against the same PO, the two cancel out — so the running total is a</w:t>
      </w:r>
      <w:r>
        <w:t xml:space="preserve"> </w:t>
      </w:r>
      <w:r>
        <w:rPr>
          <w:b/>
          <w:bCs/>
        </w:rPr>
        <w:t xml:space="preserve">true net</w:t>
      </w:r>
      <w:r>
        <w:t xml:space="preserve">, and we don’t flag</w:t>
      </w:r>
      <w:r>
        <w:t xml:space="preserve"> </w:t>
      </w:r>
      <w:r>
        <w:t xml:space="preserve">a mistake that was already fixed.</w:t>
      </w:r>
    </w:p>
    <w:p>
      <w:pPr>
        <w:numPr>
          <w:ilvl w:val="0"/>
          <w:numId w:val="1006"/>
        </w:numPr>
      </w:pPr>
      <w:r>
        <w:rPr>
          <w:rStyle w:val="VerbatimChar"/>
          <w:b/>
          <w:bCs/>
        </w:rPr>
        <w:t xml:space="preserve">received</w:t>
      </w:r>
      <w:r>
        <w:rPr>
          <w:b/>
          <w:bCs/>
        </w:rPr>
        <w:t xml:space="preserve"> </w:t>
      </w:r>
      <w:r>
        <w:rPr>
          <w:b/>
          <w:bCs/>
        </w:rPr>
        <w:t xml:space="preserve">— Layer 2’s bottom line.</w:t>
      </w:r>
      <w:r>
        <w:t xml:space="preserve"> </w:t>
      </w:r>
      <w:r>
        <w:t xml:space="preserve">Collapses</w:t>
      </w:r>
      <w:r>
        <w:t xml:space="preserve"> </w:t>
      </w:r>
      <w:r>
        <w:rPr>
          <w:rStyle w:val="VerbatimChar"/>
        </w:rPr>
        <w:t xml:space="preserve">evt</w:t>
      </w:r>
      <w:r>
        <w:t xml:space="preserve"> </w:t>
      </w:r>
      <w:r>
        <w:t xml:space="preserve">to one row per</w:t>
      </w:r>
      <w:r>
        <w:t xml:space="preserve"> </w:t>
      </w:r>
      <w:r>
        <w:rPr>
          <w:rStyle w:val="VerbatimChar"/>
        </w:rPr>
        <w:t xml:space="preserve">(po, ims_sku)</w:t>
      </w:r>
      <w:r>
        <w:t xml:space="preserve"> </w:t>
      </w:r>
      <w:r>
        <w:t xml:space="preserve">with the</w:t>
      </w:r>
      <w:r>
        <w:t xml:space="preserve"> </w:t>
      </w:r>
      <w:r>
        <w:rPr>
          <w:b/>
          <w:bCs/>
        </w:rPr>
        <w:t xml:space="preserve">net ledger received quantity</w:t>
      </w:r>
      <w:r>
        <w:t xml:space="preserve"> </w:t>
      </w:r>
      <w:r>
        <w:t xml:space="preserve">(base units) and its unit, plus triage details (facility, system,</w:t>
      </w:r>
      <w:r>
        <w:t xml:space="preserve"> </w:t>
      </w:r>
      <w:r>
        <w:t xml:space="preserve">the dominant receiving action).</w:t>
      </w:r>
    </w:p>
    <w:p>
      <w:pPr>
        <w:numPr>
          <w:ilvl w:val="0"/>
          <w:numId w:val="1006"/>
        </w:numPr>
      </w:pPr>
      <w:r>
        <w:rPr>
          <w:rStyle w:val="VerbatimChar"/>
          <w:b/>
          <w:bCs/>
        </w:rPr>
        <w:t xml:space="preserve">ordered</w:t>
      </w:r>
      <w:r>
        <w:rPr>
          <w:b/>
          <w:bCs/>
        </w:rPr>
        <w:t xml:space="preserve"> </w:t>
      </w:r>
      <w:r>
        <w:rPr>
          <w:b/>
          <w:bCs/>
        </w:rPr>
        <w:t xml:space="preserve">— what the PO called for, in</w:t>
      </w:r>
      <w:r>
        <w:rPr>
          <w:b/>
          <w:bCs/>
        </w:rPr>
        <w:t xml:space="preserve"> </w:t>
      </w:r>
      <w:r>
        <w:rPr>
          <w:b/>
          <w:bCs/>
          <w:i/>
          <w:iCs/>
        </w:rPr>
        <w:t xml:space="preserve">both</w:t>
      </w:r>
      <w:r>
        <w:rPr>
          <w:b/>
          <w:bCs/>
        </w:rPr>
        <w:t xml:space="preserve"> </w:t>
      </w:r>
      <w:r>
        <w:rPr>
          <w:b/>
          <w:bCs/>
        </w:rPr>
        <w:t xml:space="preserve">units, plus its own count.</w:t>
      </w:r>
      <w:r>
        <w:t xml:space="preserve"> </w:t>
      </w:r>
      <w:r>
        <w:t xml:space="preserve">From the</w:t>
      </w:r>
      <w:r>
        <w:t xml:space="preserve"> </w:t>
      </w:r>
      <w:r>
        <w:rPr>
          <w:b/>
          <w:bCs/>
        </w:rPr>
        <w:t xml:space="preserve">PO Table</w:t>
      </w:r>
      <w:r>
        <w:t xml:space="preserve">,</w:t>
      </w:r>
      <w:r>
        <w:t xml:space="preserve"> </w:t>
      </w:r>
      <w:r>
        <w:t xml:space="preserve">per</w:t>
      </w:r>
      <w:r>
        <w:t xml:space="preserve"> </w:t>
      </w:r>
      <w:r>
        <w:rPr>
          <w:rStyle w:val="VerbatimChar"/>
        </w:rPr>
        <w:t xml:space="preserve">(po, ims_sku)</w:t>
      </w:r>
      <w:r>
        <w:t xml:space="preserve">:</w:t>
      </w:r>
      <w:r>
        <w:t xml:space="preserve"> </w:t>
      </w:r>
      <w:r>
        <w:rPr>
          <w:rStyle w:val="VerbatimChar"/>
        </w:rPr>
        <w:t xml:space="preserve">ordered_pkg</w:t>
      </w:r>
      <w:r>
        <w:t xml:space="preserve"> </w:t>
      </w:r>
      <w:r>
        <w:t xml:space="preserve">(=</w:t>
      </w:r>
      <w:r>
        <w:t xml:space="preserve"> </w:t>
      </w:r>
      <w:r>
        <w:rPr>
          <w:rStyle w:val="VerbatimChar"/>
        </w:rPr>
        <w:t xml:space="preserve">SUM(ims_sku_qty)</w:t>
      </w:r>
      <w:r>
        <w:t xml:space="preserve">, packaging),</w:t>
      </w:r>
      <w:r>
        <w:t xml:space="preserve"> </w:t>
      </w:r>
      <w:r>
        <w:rPr>
          <w:rStyle w:val="VerbatimChar"/>
        </w:rPr>
        <w:t xml:space="preserve">ordered_base</w:t>
      </w:r>
      <w:r>
        <w:t xml:space="preserve"> </w:t>
      </w:r>
      <w:r>
        <w:t xml:space="preserve">(=</w:t>
      </w:r>
      <w:r>
        <w:t xml:space="preserve"> </w:t>
      </w:r>
      <w:r>
        <w:rPr>
          <w:rStyle w:val="VerbatimChar"/>
        </w:rPr>
        <w:t xml:space="preserve">SUM(consumable_sku_qty)</w:t>
      </w:r>
      <w:r>
        <w:t xml:space="preserve">, base), and</w:t>
      </w:r>
      <w:r>
        <w:t xml:space="preserve"> </w:t>
      </w:r>
      <w:r>
        <w:rPr>
          <w:rStyle w:val="VerbatimChar"/>
          <w:b/>
          <w:bCs/>
        </w:rPr>
        <w:t xml:space="preserve">po_received</w:t>
      </w:r>
      <w:r>
        <w:t xml:space="preserve"> </w:t>
      </w:r>
      <w:r>
        <w:t xml:space="preserve">(=</w:t>
      </w:r>
      <w:r>
        <w:t xml:space="preserve"> </w:t>
      </w:r>
      <w:r>
        <w:rPr>
          <w:rStyle w:val="VerbatimChar"/>
        </w:rPr>
        <w:t xml:space="preserve">SUM(received_qty)</w:t>
      </w:r>
      <w:r>
        <w:t xml:space="preserve">, the PO’s own</w:t>
      </w:r>
      <w:r>
        <w:t xml:space="preserve"> </w:t>
      </w:r>
      <w:r>
        <w:t xml:space="preserve">running received count in packaging units — this is</w:t>
      </w:r>
      <w:r>
        <w:t xml:space="preserve"> </w:t>
      </w:r>
      <w:r>
        <w:rPr>
          <w:b/>
          <w:bCs/>
        </w:rPr>
        <w:t xml:space="preserve">Layer 1</w:t>
      </w:r>
      <w:r>
        <w:t xml:space="preserve">), plus supplier and status.</w:t>
      </w:r>
    </w:p>
    <w:p>
      <w:pPr>
        <w:numPr>
          <w:ilvl w:val="0"/>
          <w:numId w:val="1006"/>
        </w:numPr>
      </w:pPr>
      <w:r>
        <w:rPr>
          <w:rStyle w:val="VerbatimChar"/>
          <w:b/>
          <w:bCs/>
        </w:rPr>
        <w:t xml:space="preserve">breach</w:t>
      </w:r>
      <w:r>
        <w:rPr>
          <w:b/>
          <w:bCs/>
        </w:rPr>
        <w:t xml:space="preserve"> </w:t>
      </w:r>
      <w:r>
        <w:rPr>
          <w:b/>
          <w:bCs/>
        </w:rPr>
        <w:t xml:space="preserve">— when the problem started.</w:t>
      </w:r>
      <w:r>
        <w:t xml:space="preserve"> </w:t>
      </w:r>
      <w:r>
        <w:t xml:space="preserve">For each pair it finds the</w:t>
      </w:r>
      <w:r>
        <w:t xml:space="preserve"> </w:t>
      </w:r>
      <w:r>
        <w:rPr>
          <w:b/>
          <w:bCs/>
        </w:rPr>
        <w:t xml:space="preserve">first</w:t>
      </w:r>
      <w:r>
        <w:t xml:space="preserve"> </w:t>
      </w:r>
      <w:r>
        <w:t xml:space="preserve">receipt at which the</w:t>
      </w:r>
      <w:r>
        <w:t xml:space="preserve"> </w:t>
      </w:r>
      <w:r>
        <w:t xml:space="preserve">ledger running total crossed the over-receipt line, and the first receipt that introduced a wrong</w:t>
      </w:r>
      <w:r>
        <w:t xml:space="preserve"> </w:t>
      </w:r>
      <w:r>
        <w:t xml:space="preserve">unit. This gives the exception an accurate</w:t>
      </w:r>
      <w:r>
        <w:t xml:space="preserve"> </w:t>
      </w:r>
      <w:r>
        <w:t xml:space="preserve">“as of”</w:t>
      </w:r>
      <w:r>
        <w:t xml:space="preserve"> </w:t>
      </w:r>
      <w:r>
        <w:t xml:space="preserve">date instead of just</w:t>
      </w:r>
      <w:r>
        <w:t xml:space="preserve"> </w:t>
      </w:r>
      <w:r>
        <w:t xml:space="preserve">“today.”</w:t>
      </w:r>
    </w:p>
    <w:p>
      <w:pPr>
        <w:numPr>
          <w:ilvl w:val="0"/>
          <w:numId w:val="1006"/>
        </w:numPr>
      </w:pPr>
      <w:r>
        <w:rPr>
          <w:rStyle w:val="VerbatimChar"/>
          <w:b/>
          <w:bCs/>
        </w:rPr>
        <w:t xml:space="preserve">flagged</w:t>
      </w:r>
      <w:r>
        <w:rPr>
          <w:b/>
          <w:bCs/>
        </w:rPr>
        <w:t xml:space="preserve"> </w:t>
      </w:r>
      <w:r>
        <w:rPr>
          <w:b/>
          <w:bCs/>
        </w:rPr>
        <w:t xml:space="preserve">— apply the two-way test.</w:t>
      </w:r>
      <w:r>
        <w:t xml:space="preserve"> </w:t>
      </w:r>
      <w:r>
        <w:t xml:space="preserve">Joins received ↔ ordered ↔ breach and computes both layers:</w:t>
      </w:r>
    </w:p>
    <w:p>
      <w:pPr>
        <w:pStyle w:val="Compact"/>
        <w:numPr>
          <w:ilvl w:val="1"/>
          <w:numId w:val="1007"/>
        </w:numPr>
      </w:pPr>
      <w:r>
        <w:rPr>
          <w:rStyle w:val="VerbatimChar"/>
          <w:b/>
          <w:bCs/>
        </w:rPr>
        <w:t xml:space="preserve">po_over</w:t>
      </w:r>
      <w:r>
        <w:t xml:space="preserve"> </w:t>
      </w:r>
      <w:r>
        <w:t xml:space="preserve">=</w:t>
      </w:r>
      <w:r>
        <w:t xml:space="preserve"> </w:t>
      </w:r>
      <w:r>
        <w:rPr>
          <w:rStyle w:val="VerbatimChar"/>
        </w:rPr>
        <w:t xml:space="preserve">po_received &gt; ordered_pkg × 1.30</w:t>
      </w:r>
      <w:r>
        <w:t xml:space="preserve"> </w:t>
      </w:r>
      <w:r>
        <w:t xml:space="preserve">(the PO’s own books, packaging units).</w:t>
      </w:r>
    </w:p>
    <w:p>
      <w:pPr>
        <w:pStyle w:val="Compact"/>
        <w:numPr>
          <w:ilvl w:val="1"/>
          <w:numId w:val="1007"/>
        </w:numPr>
      </w:pPr>
      <w:r>
        <w:rPr>
          <w:rStyle w:val="VerbatimChar"/>
          <w:b/>
          <w:bCs/>
        </w:rPr>
        <w:t xml:space="preserve">led_over</w:t>
      </w:r>
      <w:r>
        <w:t xml:space="preserve"> </w:t>
      </w:r>
      <w:r>
        <w:t xml:space="preserve">=</w:t>
      </w:r>
      <w:r>
        <w:t xml:space="preserve"> </w:t>
      </w:r>
      <w:r>
        <w:rPr>
          <w:rStyle w:val="VerbatimChar"/>
        </w:rPr>
        <w:t xml:space="preserve">led_received &gt; ordered_base × 1.30</w:t>
      </w:r>
      <w:r>
        <w:t xml:space="preserve"> </w:t>
      </w:r>
      <w:r>
        <w:t xml:space="preserve">(the ledger cumulative, base units).</w:t>
      </w:r>
      <w:r>
        <w:t xml:space="preserve"> </w:t>
      </w:r>
      <w:r>
        <w:t xml:space="preserve">A row is kept if</w:t>
      </w:r>
      <w:r>
        <w:t xml:space="preserve"> </w:t>
      </w:r>
      <w:r>
        <w:rPr>
          <w:b/>
          <w:bCs/>
        </w:rPr>
        <w:t xml:space="preserve">either</w:t>
      </w:r>
      <w:r>
        <w:t xml:space="preserve"> </w:t>
      </w:r>
      <w:r>
        <w:t xml:space="preserve">layer is over,</w:t>
      </w:r>
      <w:r>
        <w:t xml:space="preserve"> </w:t>
      </w:r>
      <w:r>
        <w:rPr>
          <w:i/>
          <w:iCs/>
        </w:rPr>
        <w:t xml:space="preserve">or</w:t>
      </w:r>
      <w:r>
        <w:t xml:space="preserve"> </w:t>
      </w:r>
      <w:r>
        <w:t xml:space="preserve">the received unit doesn’t match the ordered unit.</w:t>
      </w:r>
      <w:r>
        <w:t xml:space="preserve"> </w:t>
      </w:r>
      <w:r>
        <w:rPr>
          <w:rStyle w:val="VerbatimChar"/>
        </w:rPr>
        <w:t xml:space="preserve">over_frac</w:t>
      </w:r>
      <w:r>
        <w:t xml:space="preserve"> </w:t>
      </w:r>
      <w:r>
        <w:t xml:space="preserve">is the</w:t>
      </w:r>
      <w:r>
        <w:t xml:space="preserve"> </w:t>
      </w:r>
      <w:r>
        <w:rPr>
          <w:b/>
          <w:bCs/>
        </w:rPr>
        <w:t xml:space="preserve">worse</w:t>
      </w:r>
      <w:r>
        <w:t xml:space="preserve"> </w:t>
      </w:r>
      <w:r>
        <w:t xml:space="preserve">of the two layers’ overage fractions and decides the severity band.</w:t>
      </w:r>
    </w:p>
    <w:p>
      <w:pPr>
        <w:numPr>
          <w:ilvl w:val="0"/>
          <w:numId w:val="1006"/>
        </w:numPr>
      </w:pPr>
      <w:r>
        <w:rPr>
          <w:rStyle w:val="VerbatimChar"/>
          <w:b/>
          <w:bCs/>
        </w:rPr>
        <w:t xml:space="preserve">ranked</w:t>
      </w:r>
      <w:r>
        <w:rPr>
          <w:b/>
          <w:bCs/>
        </w:rPr>
        <w:t xml:space="preserve"> </w:t>
      </w:r>
      <w:r>
        <w:rPr>
          <w:b/>
          <w:bCs/>
        </w:rPr>
        <w:t xml:space="preserve">+ final line — fair capping.</w:t>
      </w:r>
      <w:r>
        <w:t xml:space="preserve"> </w:t>
      </w:r>
      <w:r>
        <w:t xml:space="preserve">Rows are numbered</w:t>
      </w:r>
      <w:r>
        <w:t xml:space="preserve"> </w:t>
      </w:r>
      <w:r>
        <w:rPr>
          <w:i/>
          <w:iCs/>
        </w:rPr>
        <w:t xml:space="preserve">within each band</w:t>
      </w:r>
      <w:r>
        <w:t xml:space="preserve"> </w:t>
      </w:r>
      <w:r>
        <w:t xml:space="preserve">(pure UoM mismatch /</w:t>
      </w:r>
      <w:r>
        <w:t xml:space="preserve"> </w:t>
      </w:r>
      <w:r>
        <w:t xml:space="preserve">30–99% over / ≥100% over) so the</w:t>
      </w:r>
      <w:r>
        <w:t xml:space="preserve"> </w:t>
      </w:r>
      <w:r>
        <w:rPr>
          <w:b/>
          <w:bCs/>
        </w:rPr>
        <w:t xml:space="preserve">500-row daily cap</w:t>
      </w:r>
      <w:r>
        <w:t xml:space="preserve"> </w:t>
      </w:r>
      <w:r>
        <w:t xml:space="preserve">keeps all populations represented rather than</w:t>
      </w:r>
      <w:r>
        <w:t xml:space="preserve"> </w:t>
      </w:r>
      <w:r>
        <w:t xml:space="preserve">letting the most extreme rows crowd out the rest. The final line drops the helper number and sorts</w:t>
      </w:r>
      <w:r>
        <w:t xml:space="preserve"> </w:t>
      </w:r>
      <w:r>
        <w:t xml:space="preserve">worst-first.</w:t>
      </w:r>
    </w:p>
    <w:p>
      <w:pPr>
        <w:pStyle w:val="FirstParagraph"/>
      </w:pPr>
      <w:r>
        <w:rPr>
          <w:b/>
          <w:bCs/>
        </w:rPr>
        <w:t xml:space="preserve">What the ticket tells you.</w:t>
      </w:r>
      <w:r>
        <w:t xml:space="preserve"> </w:t>
      </w:r>
      <w:r>
        <w:t xml:space="preserve">Each exception records a plain-English</w:t>
      </w:r>
      <w:r>
        <w:t xml:space="preserve"> </w:t>
      </w:r>
      <w:r>
        <w:rPr>
          <w:rStyle w:val="VerbatimChar"/>
          <w:b/>
          <w:bCs/>
        </w:rPr>
        <w:t xml:space="preserve">match</w:t>
      </w:r>
      <w:r>
        <w:t xml:space="preserve"> </w:t>
      </w:r>
      <w:r>
        <w:t xml:space="preserve">verdict — one of:</w:t>
      </w:r>
      <w:r>
        <w:t xml:space="preserve"> </w:t>
      </w:r>
      <w:r>
        <w:rPr>
          <w:i/>
          <w:iCs/>
        </w:rPr>
        <w:t xml:space="preserve">“Confirmed by both the PO’s own receipts and the ledger cumulative”</w:t>
      </w:r>
      <w:r>
        <w:t xml:space="preserve">;</w:t>
      </w:r>
      <w:r>
        <w:t xml:space="preserve"> </w:t>
      </w:r>
      <w:r>
        <w:rPr>
          <w:i/>
          <w:iCs/>
        </w:rPr>
        <w:t xml:space="preserve">“PO receipt appears correct</w:t>
      </w:r>
      <w:r>
        <w:rPr>
          <w:i/>
          <w:iCs/>
        </w:rPr>
        <w:t xml:space="preserve"> </w:t>
      </w:r>
      <w:r>
        <w:rPr>
          <w:i/>
          <w:iCs/>
        </w:rPr>
        <w:t xml:space="preserve">(matched the order); the ledger over-counted — likely a duplicate or erroneous ledger entry.</w:t>
      </w:r>
      <w:r>
        <w:rPr>
          <w:i/>
          <w:iCs/>
        </w:rPr>
        <w:t xml:space="preserve"> </w:t>
      </w:r>
      <w:r>
        <w:rPr>
          <w:i/>
          <w:iCs/>
        </w:rPr>
        <w:t xml:space="preserve">Investigate the ledger, not the receiving”</w:t>
      </w:r>
      <w:r>
        <w:t xml:space="preserve">; or</w:t>
      </w:r>
      <w:r>
        <w:t xml:space="preserve"> </w:t>
      </w:r>
      <w:r>
        <w:rPr>
          <w:i/>
          <w:iCs/>
        </w:rPr>
        <w:t xml:space="preserve">“The PO’s own received_qty is over-ordered; the</w:t>
      </w:r>
      <w:r>
        <w:rPr>
          <w:i/>
          <w:iCs/>
        </w:rPr>
        <w:t xml:space="preserve"> </w:t>
      </w:r>
      <w:r>
        <w:rPr>
          <w:i/>
          <w:iCs/>
        </w:rPr>
        <w:t xml:space="preserve">ledger cumulative is within range”</w:t>
      </w:r>
      <w:r>
        <w:t xml:space="preserve"> </w:t>
      </w:r>
      <w:r>
        <w:t xml:space="preserve">— plus a cross-check line showing the other layer’s numbers.</w:t>
      </w:r>
    </w:p>
    <w:p>
      <w:pPr>
        <w:pStyle w:val="BodyText"/>
      </w:pPr>
      <w:r>
        <w:rPr>
          <w:b/>
          <w:bCs/>
        </w:rPr>
        <w:t xml:space="preserve">Ledger-only case (Check 1 clean, Check 2 over).</w:t>
      </w:r>
      <w:r>
        <w:t xml:space="preserve"> </w:t>
      </w:r>
      <w:r>
        <w:t xml:space="preserve">When the PO’s own receipt count matches the order</w:t>
      </w:r>
      <w:r>
        <w:t xml:space="preserve"> </w:t>
      </w:r>
      <w:r>
        <w:t xml:space="preserve">but the ledger cumulative is over, the receiving was almost certainly right and the</w:t>
      </w:r>
      <w:r>
        <w:t xml:space="preserve"> </w:t>
      </w:r>
      <w:r>
        <w:rPr>
          <w:b/>
          <w:bCs/>
        </w:rPr>
        <w:t xml:space="preserve">ledger</w:t>
      </w:r>
      <w:r>
        <w:t xml:space="preserve"> </w:t>
      </w:r>
      <w:r>
        <w:t xml:space="preserve">is the</w:t>
      </w:r>
      <w:r>
        <w:t xml:space="preserve"> </w:t>
      </w:r>
      <w:r>
        <w:t xml:space="preserve">one that’s wrong. Those tickets get the</w:t>
      </w:r>
      <w:r>
        <w:t xml:space="preserve"> </w:t>
      </w:r>
      <w:r>
        <w:t xml:space="preserve">“investigate the ledger”</w:t>
      </w:r>
      <w:r>
        <w:t xml:space="preserve"> </w:t>
      </w:r>
      <w:r>
        <w:t xml:space="preserve">verdict above and a machine flag</w:t>
      </w:r>
      <w:r>
        <w:t xml:space="preserve"> </w:t>
      </w:r>
      <w:r>
        <w:t xml:space="preserve">(</w:t>
      </w:r>
      <w:r>
        <w:rPr>
          <w:rStyle w:val="VerbatimChar"/>
        </w:rPr>
        <w:t xml:space="preserve">likely_ledger_error</w:t>
      </w:r>
      <w:r>
        <w:t xml:space="preserve">) so the dashboard can group them (routing is unchanged — still Field Ops). The</w:t>
      </w:r>
      <w:r>
        <w:t xml:space="preserve"> </w:t>
      </w:r>
      <w:r>
        <w:t xml:space="preserve">live query also computes</w:t>
      </w:r>
      <w:r>
        <w:t xml:space="preserve"> </w:t>
      </w:r>
      <w:r>
        <w:rPr>
          <w:rStyle w:val="VerbatimChar"/>
        </w:rPr>
        <w:t xml:space="preserve">same_qty_receipts</w:t>
      </w:r>
      <w:r>
        <w:t xml:space="preserve"> </w:t>
      </w:r>
      <w:r>
        <w:t xml:space="preserve">/</w:t>
      </w:r>
      <w:r>
        <w:t xml:space="preserve"> </w:t>
      </w:r>
      <w:r>
        <w:rPr>
          <w:rStyle w:val="VerbatimChar"/>
        </w:rPr>
        <w:t xml:space="preserve">dup_receipts</w:t>
      </w:r>
      <w:r>
        <w:t xml:space="preserve"> </w:t>
      </w:r>
      <w:r>
        <w:t xml:space="preserve">— a count of identical</w:t>
      </w:r>
      <w:r>
        <w:t xml:space="preserve"> </w:t>
      </w:r>
      <w:r>
        <w:rPr>
          <w:rStyle w:val="VerbatimChar"/>
        </w:rPr>
        <w:t xml:space="preserve">'Add'</w:t>
      </w:r>
      <w:r>
        <w:t xml:space="preserve"> </w:t>
      </w:r>
      <w:r>
        <w:t xml:space="preserve">receipts</w:t>
      </w:r>
      <w:r>
        <w:t xml:space="preserve"> </w:t>
      </w:r>
      <w:r>
        <w:t xml:space="preserve">booked against the same PO+item — and when it’s</w:t>
      </w:r>
      <w:r>
        <w:t xml:space="preserve"> </w:t>
      </w:r>
      <w:r>
        <w:rPr>
          <w:b/>
          <w:bCs/>
        </w:rPr>
        <w:t xml:space="preserve">≥ 2</w:t>
      </w:r>
      <w:r>
        <w:t xml:space="preserve"> </w:t>
      </w:r>
      <w:r>
        <w:t xml:space="preserve">the verdict appends</w:t>
      </w:r>
      <w:r>
        <w:t xml:space="preserve"> </w:t>
      </w:r>
      <w:r>
        <w:rPr>
          <w:i/>
          <w:iCs/>
        </w:rPr>
        <w:t xml:space="preserve">“N identical receipts</w:t>
      </w:r>
      <w:r>
        <w:rPr>
          <w:i/>
          <w:iCs/>
        </w:rPr>
        <w:t xml:space="preserve"> </w:t>
      </w:r>
      <w:r>
        <w:rPr>
          <w:i/>
          <w:iCs/>
        </w:rPr>
        <w:t xml:space="preserve">detected (probable double-booking)”</w:t>
      </w:r>
      <w:r>
        <w:t xml:space="preserve">, the classic signature of the same receipt logged twice.</w:t>
      </w:r>
    </w:p>
    <w:p>
      <w:pPr>
        <w:pStyle w:val="BodyText"/>
      </w:pPr>
      <w:r>
        <w:rPr>
          <w:b/>
          <w:bCs/>
        </w:rPr>
        <w:t xml:space="preserve">How the join works &amp; why it’s needed:</w:t>
      </w:r>
      <w:r>
        <w:t xml:space="preserve"> </w:t>
      </w:r>
      <w:r>
        <w:t xml:space="preserve">the ledger and the PO table are stitched together on</w:t>
      </w:r>
      <w:r>
        <w:t xml:space="preserve"> </w:t>
      </w:r>
      <w:r>
        <w:rPr>
          <w:rStyle w:val="VerbatimChar"/>
          <w:b/>
          <w:bCs/>
        </w:rPr>
        <w:t xml:space="preserve">ledger.ref_order_id = PO.po</w:t>
      </w:r>
      <w:r>
        <w:t xml:space="preserve"> </w:t>
      </w:r>
      <w:r>
        <w:t xml:space="preserve">(same purchase order)</w:t>
      </w:r>
      <w:r>
        <w:t xml:space="preserve"> </w:t>
      </w:r>
      <w:r>
        <w:rPr>
          <w:b/>
          <w:bCs/>
        </w:rPr>
        <w:t xml:space="preserve">and</w:t>
      </w:r>
      <w:r>
        <w:t xml:space="preserve"> </w:t>
      </w:r>
      <w:r>
        <w:rPr>
          <w:rStyle w:val="VerbatimChar"/>
          <w:b/>
          <w:bCs/>
        </w:rPr>
        <w:t xml:space="preserve">ledger.ims_sku = PO.ims_sku</w:t>
      </w:r>
      <w:r>
        <w:t xml:space="preserve"> </w:t>
      </w:r>
      <w:r>
        <w:t xml:space="preserve">(same item, by the</w:t>
      </w:r>
      <w:r>
        <w:t xml:space="preserve"> </w:t>
      </w:r>
      <w:r>
        <w:rPr>
          <w:i/>
          <w:iCs/>
        </w:rPr>
        <w:t xml:space="preserve">raw</w:t>
      </w:r>
      <w:r>
        <w:t xml:space="preserve"> </w:t>
      </w:r>
      <w:r>
        <w:t xml:space="preserve">system id) — see the</w:t>
      </w:r>
      <w:r>
        <w:t xml:space="preserve"> </w:t>
      </w:r>
      <w:r>
        <w:rPr>
          <w:rStyle w:val="VerbatimChar"/>
        </w:rPr>
        <w:t xml:space="preserve">USING (po, ims_sku)</w:t>
      </w:r>
      <w:r>
        <w:t xml:space="preserve"> </w:t>
      </w:r>
      <w:r>
        <w:t xml:space="preserve">joins. Without the join we’d only</w:t>
      </w:r>
      <w:r>
        <w:t xml:space="preserve"> </w:t>
      </w:r>
      <w:r>
        <w:t xml:space="preserve">know what we</w:t>
      </w:r>
      <w:r>
        <w:t xml:space="preserve"> </w:t>
      </w:r>
      <w:r>
        <w:rPr>
          <w:i/>
          <w:iCs/>
        </w:rPr>
        <w:t xml:space="preserve">received</w:t>
      </w:r>
      <w:r>
        <w:t xml:space="preserve">; we need the PO table to know what was</w:t>
      </w:r>
      <w:r>
        <w:t xml:space="preserve"> </w:t>
      </w:r>
      <w:r>
        <w:rPr>
          <w:i/>
          <w:iCs/>
        </w:rPr>
        <w:t xml:space="preserve">ordered</w:t>
      </w:r>
      <w:r>
        <w:t xml:space="preserve"> </w:t>
      </w:r>
      <w:r>
        <w:t xml:space="preserve">— and its own receipt count —</w:t>
      </w:r>
      <w:r>
        <w:t xml:space="preserve"> </w:t>
      </w:r>
      <w:r>
        <w:t xml:space="preserve">so we can run both layers of the match.</w:t>
      </w:r>
    </w:p>
    <w:bookmarkEnd w:id="25"/>
    <w:bookmarkStart w:id="26" w:name="tables-columns-used-1"/>
    <w:p>
      <w:pPr>
        <w:pStyle w:val="Heading3"/>
      </w:pPr>
      <w:r>
        <w:t xml:space="preserve">Tables &amp; columns used</w:t>
      </w:r>
    </w:p>
    <w:p>
      <w:pPr>
        <w:pStyle w:val="FirstParagraph"/>
      </w:pPr>
      <w:r>
        <w:rPr>
          <w:b/>
          <w:bCs/>
        </w:rPr>
        <w:t xml:space="preserve">Tables:</w:t>
      </w:r>
      <w:r>
        <w:t xml:space="preserve"> </w:t>
      </w:r>
      <w:r>
        <w:t xml:space="preserve">Inventory Ledger (</w:t>
      </w:r>
      <w:r>
        <w:rPr>
          <w:rStyle w:val="VerbatimChar"/>
        </w:rPr>
        <w:t xml:space="preserve">consolidated_inventory_ledger</w:t>
      </w:r>
      <w:r>
        <w:t xml:space="preserve">)</w:t>
      </w:r>
      <w:r>
        <w:t xml:space="preserve"> </w:t>
      </w:r>
      <w:r>
        <w:rPr>
          <w:b/>
          <w:bCs/>
        </w:rPr>
        <w:t xml:space="preserve">⋈</w:t>
      </w:r>
      <w:r>
        <w:t xml:space="preserve"> </w:t>
      </w:r>
      <w:r>
        <w:t xml:space="preserve">PO Table (</w:t>
      </w:r>
      <w:r>
        <w:rPr>
          <w:rStyle w:val="VerbatimChar"/>
        </w:rPr>
        <w:t xml:space="preserve">int_ledger_purchase_orders</w:t>
      </w:r>
      <w:r>
        <w:t xml:space="preserve">).</w:t>
      </w:r>
      <w:r>
        <w:t xml:space="preserve"> </w:t>
      </w:r>
      <w:r>
        <w:rPr>
          <w:b/>
          <w:bCs/>
        </w:rPr>
        <w:t xml:space="preserve">Join keys:</w:t>
      </w:r>
      <w:r>
        <w:t xml:space="preserve"> </w:t>
      </w:r>
      <w:r>
        <w:rPr>
          <w:rStyle w:val="VerbatimChar"/>
        </w:rPr>
        <w:t xml:space="preserve">ref_order_id</w:t>
      </w:r>
      <w:r>
        <w:t xml:space="preserve"> </w:t>
      </w:r>
      <w:r>
        <w:t xml:space="preserve">⇄</w:t>
      </w:r>
      <w:r>
        <w:t xml:space="preserve"> </w:t>
      </w:r>
      <w:r>
        <w:rPr>
          <w:rStyle w:val="VerbatimChar"/>
        </w:rPr>
        <w:t xml:space="preserve">po</w:t>
      </w:r>
      <w:r>
        <w:t xml:space="preserve"> </w:t>
      </w:r>
      <w:r>
        <w:t xml:space="preserve">(the purchase order) and</w:t>
      </w:r>
      <w:r>
        <w:t xml:space="preserve"> </w:t>
      </w:r>
      <w:r>
        <w:rPr>
          <w:rStyle w:val="VerbatimChar"/>
          <w:b/>
          <w:bCs/>
        </w:rPr>
        <w:t xml:space="preserve">ims_sku</w:t>
      </w:r>
      <w:r>
        <w:rPr>
          <w:b/>
          <w:bCs/>
        </w:rPr>
        <w:t xml:space="preserve"> </w:t>
      </w:r>
      <w:r>
        <w:rPr>
          <w:b/>
          <w:bCs/>
        </w:rPr>
        <w:t xml:space="preserve">⇄</w:t>
      </w:r>
      <w:r>
        <w:rPr>
          <w:b/>
          <w:bCs/>
        </w:rPr>
        <w:t xml:space="preserve"> </w:t>
      </w:r>
      <w:r>
        <w:rPr>
          <w:rStyle w:val="VerbatimChar"/>
          <w:b/>
          <w:bCs/>
        </w:rPr>
        <w:t xml:space="preserve">ims_sku</w:t>
      </w:r>
      <w:r>
        <w:t xml:space="preserve"> </w:t>
      </w:r>
      <w:r>
        <w:t xml:space="preserve">(the item, by raw system id).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 (table)</w:t>
            </w:r>
          </w:p>
        </w:tc>
        <w:tc>
          <w:tcPr/>
          <w:p>
            <w:pPr>
              <w:pStyle w:val="Compact"/>
            </w:pPr>
            <w:r>
              <w:t xml:space="preserve">Plain meaning</w:t>
            </w:r>
          </w:p>
        </w:tc>
        <w:tc>
          <w:tcPr/>
          <w:p>
            <w:pPr>
              <w:pStyle w:val="Compact"/>
            </w:pPr>
            <w:r>
              <w:t xml:space="preserve">Role in this rule</w:t>
            </w:r>
          </w:p>
        </w:tc>
      </w:tr>
      <w:tr>
        <w:tc>
          <w:tcPr/>
          <w:p>
            <w:pPr>
              <w:pStyle w:val="Compact"/>
            </w:pPr>
            <w:r>
              <w:rPr>
                <w:rStyle w:val="VerbatimChar"/>
              </w:rPr>
              <w:t xml:space="preserve">ims_sku</w:t>
            </w:r>
            <w:r>
              <w:t xml:space="preserve"> </w:t>
            </w:r>
            <w:r>
              <w:t xml:space="preserve">(both)</w:t>
            </w:r>
          </w:p>
        </w:tc>
        <w:tc>
          <w:tcPr/>
          <w:p>
            <w:pPr>
              <w:pStyle w:val="Compact"/>
            </w:pPr>
            <w:r>
              <w:t xml:space="preserve">The raw item id the source systems stamp on both tables.</w:t>
            </w:r>
          </w:p>
        </w:tc>
        <w:tc>
          <w:tcPr/>
          <w:p>
            <w:pPr>
              <w:pStyle w:val="Compact"/>
            </w:pPr>
            <w:r>
              <w:rPr>
                <w:b/>
                <w:bCs/>
              </w:rPr>
              <w:t xml:space="preserve">Join key &amp; grain</w:t>
            </w:r>
            <w:r>
              <w:t xml:space="preserve"> </w:t>
            </w:r>
            <w:r>
              <w:t xml:space="preserve">— the item link, replacing the translated</w:t>
            </w:r>
            <w:r>
              <w:t xml:space="preserve"> </w:t>
            </w:r>
            <w:r>
              <w:rPr>
                <w:rStyle w:val="VerbatimChar"/>
              </w:rPr>
              <w:t xml:space="preserve">consumable_sku</w:t>
            </w:r>
            <w:r>
              <w:t xml:space="preserve">.</w:t>
            </w:r>
          </w:p>
        </w:tc>
      </w:tr>
      <w:tr>
        <w:tc>
          <w:tcPr/>
          <w:p>
            <w:pPr>
              <w:pStyle w:val="Compact"/>
            </w:pPr>
            <w:r>
              <w:rPr>
                <w:rStyle w:val="VerbatimChar"/>
              </w:rPr>
              <w:t xml:space="preserve">ref_order_id</w:t>
            </w:r>
            <w:r>
              <w:t xml:space="preserve"> </w:t>
            </w:r>
            <w:r>
              <w:t xml:space="preserve">(ledger)</w:t>
            </w:r>
          </w:p>
        </w:tc>
        <w:tc>
          <w:tcPr/>
          <w:p>
            <w:pPr>
              <w:pStyle w:val="Compact"/>
            </w:pPr>
            <w:r>
              <w:t xml:space="preserve">The PO a receipt belongs to.</w:t>
            </w:r>
          </w:p>
        </w:tc>
        <w:tc>
          <w:tcPr/>
          <w:p>
            <w:pPr>
              <w:pStyle w:val="Compact"/>
            </w:pPr>
            <w:r>
              <w:rPr>
                <w:b/>
                <w:bCs/>
              </w:rPr>
              <w:t xml:space="preserve">Join key</w:t>
            </w:r>
            <w:r>
              <w:t xml:space="preserve"> </w:t>
            </w:r>
            <w:r>
              <w:t xml:space="preserve">to the PO table; identifies the order.</w:t>
            </w:r>
          </w:p>
        </w:tc>
      </w:tr>
      <w:tr>
        <w:tc>
          <w:tcPr/>
          <w:p>
            <w:pPr>
              <w:pStyle w:val="Compact"/>
            </w:pPr>
            <w:r>
              <w:rPr>
                <w:rStyle w:val="VerbatimChar"/>
              </w:rPr>
              <w:t xml:space="preserve">consumable_quantity_change</w:t>
            </w:r>
            <w:r>
              <w:t xml:space="preserve"> </w:t>
            </w:r>
            <w:r>
              <w:t xml:space="preserve">(ledger)</w:t>
            </w:r>
          </w:p>
        </w:tc>
        <w:tc>
          <w:tcPr/>
          <w:p>
            <w:pPr>
              <w:pStyle w:val="Compact"/>
            </w:pPr>
            <w:r>
              <w:t xml:space="preserve">How much the item moved on that line, in</w:t>
            </w:r>
            <w:r>
              <w:t xml:space="preserve"> </w:t>
            </w:r>
            <w:r>
              <w:rPr>
                <w:b/>
                <w:bCs/>
              </w:rPr>
              <w:t xml:space="preserve">base units</w:t>
            </w:r>
            <w:r>
              <w:t xml:space="preserve"> </w:t>
            </w:r>
            <w:r>
              <w:t xml:space="preserve">(+ in, − out).</w:t>
            </w:r>
          </w:p>
        </w:tc>
        <w:tc>
          <w:tcPr/>
          <w:p>
            <w:pPr>
              <w:pStyle w:val="Compact"/>
            </w:pPr>
            <w:r>
              <w:rPr>
                <w:b/>
                <w:bCs/>
              </w:rPr>
              <w:t xml:space="preserve">Summed</w:t>
            </w:r>
            <w:r>
              <w:t xml:space="preserve"> </w:t>
            </w:r>
            <w:r>
              <w:t xml:space="preserve">into the Layer-2 net received quantity.</w:t>
            </w:r>
          </w:p>
        </w:tc>
      </w:tr>
      <w:tr>
        <w:tc>
          <w:tcPr/>
          <w:p>
            <w:pPr>
              <w:pStyle w:val="Compact"/>
            </w:pPr>
            <w:r>
              <w:rPr>
                <w:rStyle w:val="VerbatimChar"/>
              </w:rPr>
              <w:t xml:space="preserve">consumable_uom</w:t>
            </w:r>
            <w:r>
              <w:t xml:space="preserve"> </w:t>
            </w:r>
            <w:r>
              <w:t xml:space="preserve">(ledger)</w:t>
            </w:r>
          </w:p>
        </w:tc>
        <w:tc>
          <w:tcPr/>
          <w:p>
            <w:pPr>
              <w:pStyle w:val="Compact"/>
            </w:pPr>
            <w:r>
              <w:t xml:space="preserve">The base unit the receipt was booked in.</w:t>
            </w:r>
          </w:p>
        </w:tc>
        <w:tc>
          <w:tcPr/>
          <w:p>
            <w:pPr>
              <w:pStyle w:val="Compact"/>
            </w:pPr>
            <w:r>
              <w:t xml:space="preserve">Compared to the PO’s base unit (UoM-mismatch check).</w:t>
            </w:r>
          </w:p>
        </w:tc>
      </w:tr>
      <w:tr>
        <w:tc>
          <w:tcPr/>
          <w:p>
            <w:pPr>
              <w:pStyle w:val="Compact"/>
            </w:pPr>
            <w:r>
              <w:rPr>
                <w:rStyle w:val="VerbatimChar"/>
              </w:rPr>
              <w:t xml:space="preserve">datetime_utc</w:t>
            </w:r>
            <w:r>
              <w:t xml:space="preserve"> </w:t>
            </w:r>
            <w:r>
              <w:t xml:space="preserve">(ledger)</w:t>
            </w:r>
          </w:p>
        </w:tc>
        <w:tc>
          <w:tcPr/>
          <w:p>
            <w:pPr>
              <w:pStyle w:val="Compact"/>
            </w:pPr>
            <w:r>
              <w:t xml:space="preserve">When the movement happened.</w:t>
            </w:r>
          </w:p>
        </w:tc>
        <w:tc>
          <w:tcPr/>
          <w:p>
            <w:pPr>
              <w:pStyle w:val="Compact"/>
            </w:pPr>
            <w:r>
              <w:t xml:space="preserve">Picks</w:t>
            </w:r>
            <w:r>
              <w:t xml:space="preserve"> </w:t>
            </w:r>
            <w:r>
              <w:t xml:space="preserve">“touched yesterday”</w:t>
            </w:r>
            <w:r>
              <w:t xml:space="preserve">, the 30-day window, and the breach date.</w:t>
            </w:r>
          </w:p>
        </w:tc>
      </w:tr>
      <w:tr>
        <w:tc>
          <w:tcPr/>
          <w:p>
            <w:pPr>
              <w:pStyle w:val="Compact"/>
            </w:pPr>
            <w:r>
              <w:rPr>
                <w:rStyle w:val="VerbatimChar"/>
              </w:rPr>
              <w:t xml:space="preserve">received_qty</w:t>
            </w:r>
            <w:r>
              <w:t xml:space="preserve"> </w:t>
            </w:r>
            <w:r>
              <w:t xml:space="preserve">(PO)</w:t>
            </w:r>
          </w:p>
        </w:tc>
        <w:tc>
          <w:tcPr/>
          <w:p>
            <w:pPr>
              <w:pStyle w:val="Compact"/>
            </w:pPr>
            <w:r>
              <w:t xml:space="preserve">The PO’s</w:t>
            </w:r>
            <w:r>
              <w:t xml:space="preserve"> </w:t>
            </w:r>
            <w:r>
              <w:rPr>
                <w:b/>
                <w:bCs/>
              </w:rPr>
              <w:t xml:space="preserve">own</w:t>
            </w:r>
            <w:r>
              <w:t xml:space="preserve"> </w:t>
            </w:r>
            <w:r>
              <w:t xml:space="preserve">running received count, in</w:t>
            </w:r>
            <w:r>
              <w:t xml:space="preserve"> </w:t>
            </w:r>
            <w:r>
              <w:rPr>
                <w:b/>
                <w:bCs/>
              </w:rPr>
              <w:t xml:space="preserve">packaging units</w:t>
            </w:r>
            <w:r>
              <w:t xml:space="preserve">.</w:t>
            </w:r>
          </w:p>
        </w:tc>
        <w:tc>
          <w:tcPr/>
          <w:p>
            <w:pPr>
              <w:pStyle w:val="Compact"/>
            </w:pPr>
            <w:r>
              <w:rPr>
                <w:b/>
                <w:bCs/>
              </w:rPr>
              <w:t xml:space="preserve">Layer 1 numerator</w:t>
            </w:r>
            <w:r>
              <w:t xml:space="preserve"> </w:t>
            </w:r>
            <w:r>
              <w:t xml:space="preserve">— the</w:t>
            </w:r>
            <w:r>
              <w:t xml:space="preserve"> </w:t>
            </w:r>
            <w:r>
              <w:t xml:space="preserve">“PO receipt”</w:t>
            </w:r>
            <w:r>
              <w:t xml:space="preserve"> </w:t>
            </w:r>
            <w:r>
              <w:t xml:space="preserve">signal.</w:t>
            </w:r>
          </w:p>
        </w:tc>
      </w:tr>
      <w:tr>
        <w:tc>
          <w:tcPr/>
          <w:p>
            <w:pPr>
              <w:pStyle w:val="Compact"/>
            </w:pPr>
            <w:r>
              <w:rPr>
                <w:rStyle w:val="VerbatimChar"/>
              </w:rPr>
              <w:t xml:space="preserve">ims_sku_qty</w:t>
            </w:r>
            <w:r>
              <w:t xml:space="preserve"> </w:t>
            </w:r>
            <w:r>
              <w:t xml:space="preserve">(PO)</w:t>
            </w:r>
          </w:p>
        </w:tc>
        <w:tc>
          <w:tcPr/>
          <w:p>
            <w:pPr>
              <w:pStyle w:val="Compact"/>
            </w:pPr>
            <w:r>
              <w:t xml:space="preserve">Quantity ordered, in</w:t>
            </w:r>
            <w:r>
              <w:t xml:space="preserve"> </w:t>
            </w:r>
            <w:r>
              <w:rPr>
                <w:b/>
                <w:bCs/>
              </w:rPr>
              <w:t xml:space="preserve">packaging units</w:t>
            </w:r>
            <w:r>
              <w:t xml:space="preserve"> </w:t>
            </w:r>
            <w:r>
              <w:t xml:space="preserve">(=</w:t>
            </w:r>
            <w:r>
              <w:t xml:space="preserve"> </w:t>
            </w:r>
            <w:r>
              <w:rPr>
                <w:rStyle w:val="VerbatimChar"/>
              </w:rPr>
              <w:t xml:space="preserve">supplier_sku_qty</w:t>
            </w:r>
            <w:r>
              <w:t xml:space="preserve">).</w:t>
            </w:r>
          </w:p>
        </w:tc>
        <w:tc>
          <w:tcPr/>
          <w:p>
            <w:pPr>
              <w:pStyle w:val="Compact"/>
            </w:pPr>
            <w:r>
              <w:rPr>
                <w:b/>
                <w:bCs/>
              </w:rPr>
              <w:t xml:space="preserve">Layer 1 benchmark</w:t>
            </w:r>
            <w:r>
              <w:t xml:space="preserve"> </w:t>
            </w:r>
            <w:r>
              <w:t xml:space="preserve">—</w:t>
            </w:r>
            <w:r>
              <w:t xml:space="preserve"> </w:t>
            </w:r>
            <w:r>
              <w:rPr>
                <w:rStyle w:val="VerbatimChar"/>
              </w:rPr>
              <w:t xml:space="preserve">received_qty</w:t>
            </w:r>
            <w:r>
              <w:t xml:space="preserve"> </w:t>
            </w:r>
            <w:r>
              <w:t xml:space="preserve">is compared against this.</w:t>
            </w:r>
          </w:p>
        </w:tc>
      </w:tr>
      <w:tr>
        <w:tc>
          <w:tcPr/>
          <w:p>
            <w:pPr>
              <w:pStyle w:val="Compact"/>
            </w:pPr>
            <w:r>
              <w:rPr>
                <w:rStyle w:val="VerbatimChar"/>
              </w:rPr>
              <w:t xml:space="preserve">consumable_sku_qty</w:t>
            </w:r>
            <w:r>
              <w:t xml:space="preserve"> </w:t>
            </w:r>
            <w:r>
              <w:t xml:space="preserve">(PO)</w:t>
            </w:r>
          </w:p>
        </w:tc>
        <w:tc>
          <w:tcPr/>
          <w:p>
            <w:pPr>
              <w:pStyle w:val="Compact"/>
            </w:pPr>
            <w:r>
              <w:t xml:space="preserve">Quantity ordered, in</w:t>
            </w:r>
            <w:r>
              <w:t xml:space="preserve"> </w:t>
            </w:r>
            <w:r>
              <w:rPr>
                <w:b/>
                <w:bCs/>
              </w:rPr>
              <w:t xml:space="preserve">base units</w:t>
            </w:r>
            <w:r>
              <w:t xml:space="preserve">.</w:t>
            </w:r>
          </w:p>
        </w:tc>
        <w:tc>
          <w:tcPr/>
          <w:p>
            <w:pPr>
              <w:pStyle w:val="Compact"/>
            </w:pPr>
            <w:r>
              <w:rPr>
                <w:b/>
                <w:bCs/>
              </w:rPr>
              <w:t xml:space="preserve">Layer 2 benchmark</w:t>
            </w:r>
            <w:r>
              <w:t xml:space="preserve"> </w:t>
            </w:r>
            <w:r>
              <w:t xml:space="preserve">— the ledger cumulative is compared against this.</w:t>
            </w:r>
          </w:p>
        </w:tc>
      </w:tr>
      <w:tr>
        <w:tc>
          <w:tcPr/>
          <w:p>
            <w:pPr>
              <w:pStyle w:val="Compact"/>
            </w:pPr>
            <w:r>
              <w:rPr>
                <w:rStyle w:val="VerbatimChar"/>
              </w:rPr>
              <w:t xml:space="preserve">ims_uom</w:t>
            </w:r>
            <w:r>
              <w:t xml:space="preserve"> </w:t>
            </w:r>
            <w:r>
              <w:t xml:space="preserve">/</w:t>
            </w:r>
            <w:r>
              <w:t xml:space="preserve"> </w:t>
            </w:r>
            <w:r>
              <w:rPr>
                <w:rStyle w:val="VerbatimChar"/>
              </w:rPr>
              <w:t xml:space="preserve">consumable_uom</w:t>
            </w:r>
            <w:r>
              <w:t xml:space="preserve"> </w:t>
            </w:r>
            <w:r>
              <w:t xml:space="preserve">(PO)</w:t>
            </w:r>
          </w:p>
        </w:tc>
        <w:tc>
          <w:tcPr/>
          <w:p>
            <w:pPr>
              <w:pStyle w:val="Compact"/>
            </w:pPr>
            <w:r>
              <w:t xml:space="preserve">Packaging unit / base unit the item was ordered in.</w:t>
            </w:r>
          </w:p>
        </w:tc>
        <w:tc>
          <w:tcPr/>
          <w:p>
            <w:pPr>
              <w:pStyle w:val="Compact"/>
            </w:pPr>
            <w:r>
              <w:t xml:space="preserve">Displayed on the ticket; base unit drives the UoM-mismatch check.</w:t>
            </w:r>
          </w:p>
        </w:tc>
      </w:tr>
      <w:tr>
        <w:tc>
          <w:tcPr/>
          <w:p>
            <w:pPr>
              <w:pStyle w:val="Compact"/>
            </w:pPr>
            <w:r>
              <w:rPr>
                <w:rStyle w:val="VerbatimChar"/>
              </w:rPr>
              <w:t xml:space="preserve">supplier_name</w:t>
            </w:r>
            <w:r>
              <w:t xml:space="preserve">,</w:t>
            </w:r>
            <w:r>
              <w:t xml:space="preserve"> </w:t>
            </w:r>
            <w:r>
              <w:rPr>
                <w:rStyle w:val="VerbatimChar"/>
              </w:rPr>
              <w:t xml:space="preserve">status</w:t>
            </w:r>
            <w:r>
              <w:t xml:space="preserve"> </w:t>
            </w:r>
            <w:r>
              <w:t xml:space="preserve">(PO)</w:t>
            </w:r>
          </w:p>
        </w:tc>
        <w:tc>
          <w:tcPr/>
          <w:p>
            <w:pPr>
              <w:pStyle w:val="Compact"/>
            </w:pPr>
            <w:r>
              <w:t xml:space="preserve">Vendor and PO status.</w:t>
            </w:r>
          </w:p>
        </w:tc>
        <w:tc>
          <w:tcPr/>
          <w:p>
            <w:pPr>
              <w:pStyle w:val="Compact"/>
            </w:pPr>
            <w:r>
              <w:t xml:space="preserve">Triage context on the ticket.</w:t>
            </w:r>
          </w:p>
        </w:tc>
      </w:tr>
      <w:tr>
        <w:tc>
          <w:tcPr/>
          <w:p>
            <w:pPr>
              <w:pStyle w:val="Compact"/>
            </w:pPr>
            <w:r>
              <w:rPr>
                <w:rStyle w:val="VerbatimChar"/>
              </w:rPr>
              <w:t xml:space="preserve">facility_name</w:t>
            </w:r>
            <w:r>
              <w:t xml:space="preserve"> </w:t>
            </w:r>
            <w:r>
              <w:t xml:space="preserve">/</w:t>
            </w:r>
            <w:r>
              <w:t xml:space="preserve"> </w:t>
            </w:r>
            <w:r>
              <w:rPr>
                <w:rStyle w:val="VerbatimChar"/>
              </w:rPr>
              <w:t xml:space="preserve">facility_type</w:t>
            </w:r>
            <w:r>
              <w:t xml:space="preserve"> </w:t>
            </w:r>
            <w:r>
              <w:t xml:space="preserve">(ledger)</w:t>
            </w:r>
          </w:p>
        </w:tc>
        <w:tc>
          <w:tcPr/>
          <w:p>
            <w:pPr>
              <w:pStyle w:val="Compact"/>
            </w:pPr>
            <w:r>
              <w:t xml:space="preserve">Where it was received.</w:t>
            </w:r>
          </w:p>
        </w:tc>
        <w:tc>
          <w:tcPr/>
          <w:p>
            <w:pPr>
              <w:pStyle w:val="Compact"/>
            </w:pPr>
            <w:r>
              <w:t xml:space="preserve">Triage + routing (HDR vs CK/Production).</w:t>
            </w:r>
          </w:p>
        </w:tc>
      </w:tr>
    </w:tbl>
    <w:bookmarkEnd w:id="26"/>
    <w:bookmarkStart w:id="27" w:name="X18ad2cfd423b10a44f9a9b21839434b887a9199"/>
    <w:p>
      <w:pPr>
        <w:pStyle w:val="Heading3"/>
      </w:pPr>
      <w:r>
        <w:t xml:space="preserve">Examples of flagged records (from live data)</w:t>
      </w:r>
    </w:p>
    <w:p>
      <w:pPr>
        <w:pStyle w:val="FirstParagraph"/>
      </w:pPr>
      <w:r>
        <w:rPr>
          <w:b/>
          <w:bCs/>
        </w:rPr>
        <w:t xml:space="preserve">Both layers agree — a clear over-receipt.</w:t>
      </w:r>
      <w:r>
        <w:t xml:space="preserve"> </w:t>
      </w:r>
      <w:r>
        <w:rPr>
          <w:rStyle w:val="VerbatimChar"/>
        </w:rPr>
        <w:t xml:space="preserve">VDC 4312</w:t>
      </w:r>
      <w:r>
        <w:t xml:space="preserve"> </w:t>
      </w:r>
      <w:r>
        <w:t xml:space="preserve">/ IMS</w:t>
      </w:r>
      <w:r>
        <w:t xml:space="preserve"> </w:t>
      </w:r>
      <w:r>
        <w:rPr>
          <w:rStyle w:val="VerbatimChar"/>
        </w:rPr>
        <w:t xml:space="preserve">4200136-2</w:t>
      </w:r>
      <w:r>
        <w:t xml:space="preserve"> </w:t>
      </w:r>
      <w:r>
        <w:t xml:space="preserve">(</w:t>
      </w:r>
      <w:r>
        <w:rPr>
          <w:i/>
          <w:iCs/>
        </w:rPr>
        <w:t xml:space="preserve">Pico de Gallo Salsa</w:t>
      </w:r>
      <w:r>
        <w:t xml:space="preserve">,</w:t>
      </w:r>
      <w:r>
        <w:t xml:space="preserve"> </w:t>
      </w:r>
      <w:r>
        <w:t xml:space="preserve">Shiphero): ordered</w:t>
      </w:r>
      <w:r>
        <w:t xml:space="preserve"> </w:t>
      </w:r>
      <w:r>
        <w:rPr>
          <w:b/>
          <w:bCs/>
        </w:rPr>
        <w:t xml:space="preserve">1</w:t>
      </w:r>
      <w:r>
        <w:t xml:space="preserve">, but the PO’s own books show</w:t>
      </w:r>
      <w:r>
        <w:t xml:space="preserve"> </w:t>
      </w:r>
      <w:r>
        <w:rPr>
          <w:b/>
          <w:bCs/>
        </w:rPr>
        <w:t xml:space="preserve">334 received</w:t>
      </w:r>
      <w:r>
        <w:t xml:space="preserve"> </w:t>
      </w:r>
      <w:r>
        <w:t xml:space="preserve">and the ledger cumulative shows</w:t>
      </w:r>
      <w:r>
        <w:t xml:space="preserve"> </w:t>
      </w:r>
      <w:r>
        <w:rPr>
          <w:b/>
          <w:bCs/>
        </w:rPr>
        <w:t xml:space="preserve">302,604 g against 906 g ordered</w:t>
      </w:r>
      <w:r>
        <w:t xml:space="preserve"> </w:t>
      </w:r>
      <w:r>
        <w:t xml:space="preserve">— both far past the ≥100% line, so</w:t>
      </w:r>
      <w:r>
        <w:t xml:space="preserve"> </w:t>
      </w:r>
      <w:r>
        <w:rPr>
          <w:b/>
          <w:bCs/>
        </w:rPr>
        <w:t xml:space="preserve">Urgent</w:t>
      </w:r>
      <w:r>
        <w:t xml:space="preserve">. Verdict:</w:t>
      </w:r>
      <w:r>
        <w:t xml:space="preserve"> </w:t>
      </w:r>
      <w:r>
        <w:rPr>
          <w:i/>
          <w:iCs/>
        </w:rPr>
        <w:t xml:space="preserve">“Confirmed</w:t>
      </w:r>
      <w:r>
        <w:rPr>
          <w:i/>
          <w:iCs/>
        </w:rPr>
        <w:t xml:space="preserve"> </w:t>
      </w:r>
      <w:r>
        <w:rPr>
          <w:i/>
          <w:iCs/>
        </w:rPr>
        <w:t xml:space="preserve">by both the PO’s own receipts and the ledger cumulative.”</w:t>
      </w:r>
    </w:p>
    <w:p>
      <w:pPr>
        <w:pStyle w:val="BodyText"/>
      </w:pPr>
      <w:r>
        <w:rPr>
          <w:b/>
          <w:bCs/>
        </w:rPr>
        <w:t xml:space="preserve">Ledger-only — the two-way match earning its keep.</w:t>
      </w:r>
      <w:r>
        <w:t xml:space="preserve"> </w:t>
      </w:r>
      <w:r>
        <w:rPr>
          <w:rStyle w:val="VerbatimChar"/>
        </w:rPr>
        <w:t xml:space="preserve">PO 61920</w:t>
      </w:r>
      <w:r>
        <w:t xml:space="preserve"> </w:t>
      </w:r>
      <w:r>
        <w:t xml:space="preserve">/ IMS</w:t>
      </w:r>
      <w:r>
        <w:t xml:space="preserve"> </w:t>
      </w:r>
      <w:r>
        <w:rPr>
          <w:rStyle w:val="VerbatimChar"/>
        </w:rPr>
        <w:t xml:space="preserve">8807623</w:t>
      </w:r>
      <w:r>
        <w:t xml:space="preserve"> </w:t>
      </w:r>
      <w:r>
        <w:t xml:space="preserve">(</w:t>
      </w:r>
      <w:r>
        <w:rPr>
          <w:i/>
          <w:iCs/>
        </w:rPr>
        <w:t xml:space="preserve">Pizza, Cheese, 10”</w:t>
      </w:r>
      <w:r>
        <w:t xml:space="preserve">,</w:t>
      </w:r>
      <w:r>
        <w:t xml:space="preserve"> </w:t>
      </w:r>
      <w:r>
        <w:t xml:space="preserve">Roncadin):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rStyle w:val="VerbatimChar"/>
              </w:rPr>
              <w:t xml:space="preserve">po</w:t>
            </w:r>
            <w:r>
              <w:t xml:space="preserve"> </w:t>
            </w:r>
            <w:r>
              <w:t xml:space="preserve">/</w:t>
            </w:r>
            <w:r>
              <w:t xml:space="preserve"> </w:t>
            </w:r>
            <w:r>
              <w:rPr>
                <w:rStyle w:val="VerbatimChar"/>
              </w:rPr>
              <w:t xml:space="preserve">ims_sku</w:t>
            </w:r>
          </w:p>
        </w:tc>
        <w:tc>
          <w:tcPr/>
          <w:p>
            <w:pPr>
              <w:pStyle w:val="Compact"/>
            </w:pPr>
            <w:r>
              <w:rPr>
                <w:rStyle w:val="VerbatimChar"/>
              </w:rPr>
              <w:t xml:space="preserve">PO 61920</w:t>
            </w:r>
            <w:r>
              <w:t xml:space="preserve"> </w:t>
            </w:r>
            <w:r>
              <w:t xml:space="preserve">/</w:t>
            </w:r>
            <w:r>
              <w:t xml:space="preserve"> </w:t>
            </w:r>
            <w:r>
              <w:rPr>
                <w:rStyle w:val="VerbatimChar"/>
              </w:rPr>
              <w:t xml:space="preserve">8807623</w:t>
            </w:r>
          </w:p>
        </w:tc>
      </w:tr>
      <w:tr>
        <w:tc>
          <w:tcPr/>
          <w:p>
            <w:pPr>
              <w:pStyle w:val="Compact"/>
            </w:pPr>
            <w:r>
              <w:t xml:space="preserve">Layer 1 (PO’s own books)</w:t>
            </w:r>
          </w:p>
        </w:tc>
        <w:tc>
          <w:tcPr/>
          <w:p>
            <w:pPr>
              <w:pStyle w:val="Compact"/>
            </w:pPr>
            <w:r>
              <w:t xml:space="preserve">received</w:t>
            </w:r>
            <w:r>
              <w:t xml:space="preserve"> </w:t>
            </w:r>
            <w:r>
              <w:rPr>
                <w:b/>
                <w:bCs/>
              </w:rPr>
              <w:t xml:space="preserve">1,620</w:t>
            </w:r>
            <w:r>
              <w:t xml:space="preserve"> </w:t>
            </w:r>
            <w:r>
              <w:t xml:space="preserve">of</w:t>
            </w:r>
            <w:r>
              <w:t xml:space="preserve"> </w:t>
            </w:r>
            <w:r>
              <w:rPr>
                <w:b/>
                <w:bCs/>
              </w:rPr>
              <w:t xml:space="preserve">1,620</w:t>
            </w:r>
            <w:r>
              <w:t xml:space="preserve"> </w:t>
            </w:r>
            <w:r>
              <w:t xml:space="preserve">ordered —</w:t>
            </w:r>
            <w:r>
              <w:t xml:space="preserve"> </w:t>
            </w:r>
            <w:r>
              <w:rPr>
                <w:b/>
                <w:bCs/>
              </w:rPr>
              <w:t xml:space="preserve">within range</w:t>
            </w:r>
            <w:r>
              <w:t xml:space="preserve"> </w:t>
            </w:r>
            <w:r>
              <w:t xml:space="preserve">✅</w:t>
            </w:r>
          </w:p>
        </w:tc>
      </w:tr>
      <w:tr>
        <w:tc>
          <w:tcPr/>
          <w:p>
            <w:pPr>
              <w:pStyle w:val="Compact"/>
            </w:pPr>
            <w:r>
              <w:t xml:space="preserve">Layer 2 (ledger cumulative)</w:t>
            </w:r>
          </w:p>
        </w:tc>
        <w:tc>
          <w:tcPr/>
          <w:p>
            <w:pPr>
              <w:pStyle w:val="Compact"/>
            </w:pPr>
            <w:r>
              <w:t xml:space="preserve">received</w:t>
            </w:r>
            <w:r>
              <w:t xml:space="preserve"> </w:t>
            </w:r>
            <w:r>
              <w:rPr>
                <w:b/>
                <w:bCs/>
              </w:rPr>
              <w:t xml:space="preserve">27,540 ea</w:t>
            </w:r>
            <w:r>
              <w:t xml:space="preserve"> </w:t>
            </w:r>
            <w:r>
              <w:t xml:space="preserve">of</w:t>
            </w:r>
            <w:r>
              <w:t xml:space="preserve"> </w:t>
            </w:r>
            <w:r>
              <w:rPr>
                <w:b/>
                <w:bCs/>
              </w:rPr>
              <w:t xml:space="preserve">1,620 ea</w:t>
            </w:r>
            <w:r>
              <w:t xml:space="preserve"> </w:t>
            </w:r>
            <w:r>
              <w:t xml:space="preserve">ordered →</w:t>
            </w:r>
            <w:r>
              <w:t xml:space="preserve"> </w:t>
            </w:r>
            <w:r>
              <w:rPr>
                <w:b/>
                <w:bCs/>
              </w:rPr>
              <w:t xml:space="preserve">+1,600% over</w:t>
            </w:r>
            <w:r>
              <w:t xml:space="preserve"> </w:t>
            </w:r>
            <w:r>
              <w:t xml:space="preserve">❌</w:t>
            </w:r>
          </w:p>
        </w:tc>
      </w:tr>
      <w:tr>
        <w:tc>
          <w:tcPr/>
          <w:p>
            <w:pPr>
              <w:pStyle w:val="Compact"/>
            </w:pPr>
            <w:r>
              <w:rPr>
                <w:rStyle w:val="VerbatimChar"/>
              </w:rPr>
              <w:t xml:space="preserve">match</w:t>
            </w:r>
          </w:p>
        </w:tc>
        <w:tc>
          <w:tcPr/>
          <w:p>
            <w:pPr>
              <w:pStyle w:val="Compact"/>
            </w:pPr>
            <w:r>
              <w:rPr>
                <w:i/>
                <w:iCs/>
              </w:rPr>
              <w:t xml:space="preserve">Ledger cumulative over-received; the PO’s own received_qty is still within range (possible reconciliation gap).</w:t>
            </w:r>
          </w:p>
        </w:tc>
      </w:tr>
    </w:tbl>
    <w:p>
      <w:pPr>
        <w:pStyle w:val="BodyText"/>
      </w:pPr>
      <w:r>
        <w:rPr>
          <w:b/>
          <w:bCs/>
        </w:rPr>
        <w:t xml:space="preserve">Why it matters:</w:t>
      </w:r>
      <w:r>
        <w:t xml:space="preserve"> </w:t>
      </w:r>
      <w:r>
        <w:t xml:space="preserve">the PO’s own receipt count looks perfectly clean (1,620 of 1,620), so the</w:t>
      </w:r>
      <w:r>
        <w:t xml:space="preserve"> </w:t>
      </w:r>
      <w:r>
        <w:rPr>
          <w:i/>
          <w:iCs/>
        </w:rPr>
        <w:t xml:space="preserve">old</w:t>
      </w:r>
      <w:r>
        <w:t xml:space="preserve"> </w:t>
      </w:r>
      <w:r>
        <w:t xml:space="preserve">single-signal rule would have</w:t>
      </w:r>
      <w:r>
        <w:t xml:space="preserve"> </w:t>
      </w:r>
      <w:r>
        <w:rPr>
          <w:b/>
          <w:bCs/>
        </w:rPr>
        <w:t xml:space="preserve">missed</w:t>
      </w:r>
      <w:r>
        <w:t xml:space="preserve"> </w:t>
      </w:r>
      <w:r>
        <w:t xml:space="preserve">it. The ledger, however, booked</w:t>
      </w:r>
      <w:r>
        <w:t xml:space="preserve"> </w:t>
      </w:r>
      <w:r>
        <w:rPr>
          <w:b/>
          <w:bCs/>
        </w:rPr>
        <w:t xml:space="preserve">17× the quantity</w:t>
      </w:r>
      <w:r>
        <w:t xml:space="preserve"> </w:t>
      </w:r>
      <w:r>
        <w:t xml:space="preserve">the PO</w:t>
      </w:r>
      <w:r>
        <w:t xml:space="preserve"> </w:t>
      </w:r>
      <w:r>
        <w:t xml:space="preserve">acknowledges — a genuine reconciliation gap between the warehouse ledger and the buying system that is</w:t>
      </w:r>
      <w:r>
        <w:t xml:space="preserve"> </w:t>
      </w:r>
      <w:r>
        <w:t xml:space="preserve">exactly what the second layer exists to surface.</w:t>
      </w:r>
    </w:p>
    <w:p>
      <w:r>
        <w:pict>
          <v:rect style="width:0;height:1.5pt" o:hralign="center" o:hrstd="t" o:hr="t"/>
        </w:pict>
      </w:r>
    </w:p>
    <w:bookmarkEnd w:id="27"/>
    <w:bookmarkEnd w:id="28"/>
    <w:bookmarkStart w:id="37" w:name="X5a992e1717a4f31633876df79f2ddc8dca58606"/>
    <w:p>
      <w:pPr>
        <w:pStyle w:val="Heading2"/>
      </w:pPr>
      <w:r>
        <w:t xml:space="preserve">PO-06 · Missing Unit Conversion (Consumable ↔ Vendor SKU)</w:t>
      </w:r>
    </w:p>
    <w:p>
      <w:pPr>
        <w:pStyle w:val="BlockText"/>
      </w:pPr>
      <w:r>
        <w:rPr>
          <w:b/>
          <w:bCs/>
        </w:rPr>
        <w:t xml:space="preserve">In one sentence:</w:t>
      </w:r>
      <w:r>
        <w:t xml:space="preserve"> </w:t>
      </w:r>
      <w:r>
        <w:t xml:space="preserve">find an item we’re</w:t>
      </w:r>
      <w:r>
        <w:t xml:space="preserve"> </w:t>
      </w:r>
      <w:r>
        <w:rPr>
          <w:b/>
          <w:bCs/>
        </w:rPr>
        <w:t xml:space="preserve">buying</w:t>
      </w:r>
      <w:r>
        <w:t xml:space="preserve"> </w:t>
      </w:r>
      <w:r>
        <w:t xml:space="preserve">for which the product catalog has</w:t>
      </w:r>
      <w:r>
        <w:t xml:space="preserve"> </w:t>
      </w:r>
      <w:r>
        <w:rPr>
          <w:b/>
          <w:bCs/>
        </w:rPr>
        <w:t xml:space="preserve">no way to</w:t>
      </w:r>
      <w:r>
        <w:rPr>
          <w:b/>
          <w:bCs/>
        </w:rPr>
        <w:t xml:space="preserve"> </w:t>
      </w:r>
      <w:r>
        <w:rPr>
          <w:b/>
          <w:bCs/>
        </w:rPr>
        <w:t xml:space="preserve">convert the vendor’s unit</w:t>
      </w:r>
      <w:r>
        <w:t xml:space="preserve"> </w:t>
      </w:r>
      <w:r>
        <w:t xml:space="preserve">(e.g. a</w:t>
      </w:r>
      <w:r>
        <w:t xml:space="preserve"> </w:t>
      </w:r>
      <w:r>
        <w:rPr>
          <w:i/>
          <w:iCs/>
        </w:rPr>
        <w:t xml:space="preserve">case</w:t>
      </w:r>
      <w:r>
        <w:t xml:space="preserve">) into</w:t>
      </w:r>
      <w:r>
        <w:t xml:space="preserve"> </w:t>
      </w:r>
      <w:r>
        <w:rPr>
          <w:b/>
          <w:bCs/>
        </w:rPr>
        <w:t xml:space="preserve">the unit we actually use</w:t>
      </w:r>
      <w:r>
        <w:t xml:space="preserve"> </w:t>
      </w:r>
      <w:r>
        <w:t xml:space="preserve">(e.g. </w:t>
      </w:r>
      <w:r>
        <w:rPr>
          <w:i/>
          <w:iCs/>
        </w:rPr>
        <w:t xml:space="preserve">each</w:t>
      </w:r>
      <w:r>
        <w:t xml:space="preserve"> </w:t>
      </w:r>
      <w:r>
        <w:t xml:space="preserve">or</w:t>
      </w:r>
      <w:r>
        <w:t xml:space="preserve"> </w:t>
      </w:r>
      <w:r>
        <w:rPr>
          <w:i/>
          <w:iCs/>
        </w:rPr>
        <w:t xml:space="preserve">grams</w:t>
      </w:r>
      <w:r>
        <w:t xml:space="preserve">) — either the item isn’t in the catalog at all, or the vendor we bought it from isn’t</w:t>
      </w:r>
      <w:r>
        <w:t xml:space="preserve"> </w:t>
      </w:r>
      <w:r>
        <w:t xml:space="preserve">linked to it — so a receipt can’t be turned into the right on-hand quantity.</w:t>
      </w:r>
    </w:p>
    <w:bookmarkStart w:id="29" w:name="at-a-glance-2"/>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Rule number</w:t>
            </w:r>
          </w:p>
        </w:tc>
        <w:tc>
          <w:tcPr/>
          <w:p>
            <w:pPr>
              <w:pStyle w:val="Compact"/>
            </w:pPr>
            <w:r>
              <w:t xml:space="preserve">PO-06</w:t>
            </w:r>
          </w:p>
        </w:tc>
      </w:tr>
      <w:tr>
        <w:tc>
          <w:tcPr/>
          <w:p>
            <w:pPr>
              <w:pStyle w:val="Compact"/>
            </w:pPr>
            <w:r>
              <w:rPr>
                <w:b/>
                <w:bCs/>
              </w:rPr>
              <w:t xml:space="preserve">Rule type</w:t>
            </w:r>
          </w:p>
        </w:tc>
        <w:tc>
          <w:tcPr/>
          <w:p>
            <w:pPr>
              <w:pStyle w:val="Compact"/>
            </w:pPr>
            <w:r>
              <w:rPr>
                <w:rStyle w:val="VerbatimChar"/>
              </w:rPr>
              <w:t xml:space="preserve">REFERENTIAL</w:t>
            </w:r>
            <w:r>
              <w:t xml:space="preserve"> </w:t>
            </w:r>
            <w:r>
              <w:t xml:space="preserve">(a</w:t>
            </w:r>
            <w:r>
              <w:t xml:space="preserve"> </w:t>
            </w:r>
            <w:r>
              <w:t xml:space="preserve">“this must resolve against a reference table”</w:t>
            </w:r>
            <w:r>
              <w:t xml:space="preserve"> </w:t>
            </w:r>
            <w:r>
              <w:t xml:space="preserve">check)</w:t>
            </w:r>
          </w:p>
        </w:tc>
      </w:tr>
      <w:tr>
        <w:tc>
          <w:tcPr/>
          <w:p>
            <w:pPr>
              <w:pStyle w:val="Compact"/>
            </w:pPr>
            <w:r>
              <w:rPr>
                <w:b/>
                <w:bCs/>
              </w:rPr>
              <w:t xml:space="preserve">Severity</w:t>
            </w:r>
          </w:p>
        </w:tc>
        <w:tc>
          <w:tcPr/>
          <w:p>
            <w:pPr>
              <w:pStyle w:val="Compact"/>
            </w:pPr>
            <w:r>
              <w:rPr>
                <w:b/>
                <w:bCs/>
              </w:rPr>
              <w:t xml:space="preserve">Urgent</w:t>
            </w:r>
            <w:r>
              <w:t xml:space="preserve"> </w:t>
            </w:r>
            <w:r>
              <w:t xml:space="preserve">— same-day SLA</w:t>
            </w:r>
          </w:p>
        </w:tc>
      </w:tr>
      <w:tr>
        <w:tc>
          <w:tcPr/>
          <w:p>
            <w:pPr>
              <w:pStyle w:val="Compact"/>
            </w:pPr>
            <w:r>
              <w:rPr>
                <w:b/>
                <w:bCs/>
              </w:rPr>
              <w:t xml:space="preserve">Owner / routed team</w:t>
            </w:r>
          </w:p>
        </w:tc>
        <w:tc>
          <w:tcPr/>
          <w:p>
            <w:pPr>
              <w:pStyle w:val="Compact"/>
            </w:pPr>
            <w:r>
              <w:t xml:space="preserve">Procurement</w:t>
            </w:r>
          </w:p>
        </w:tc>
      </w:tr>
      <w:tr>
        <w:tc>
          <w:tcPr/>
          <w:p>
            <w:pPr>
              <w:pStyle w:val="Compact"/>
            </w:pPr>
            <w:r>
              <w:rPr>
                <w:b/>
                <w:bCs/>
              </w:rPr>
              <w:t xml:space="preserve">Default assignee</w:t>
            </w:r>
          </w:p>
        </w:tc>
        <w:tc>
          <w:tcPr/>
          <w:p>
            <w:pPr>
              <w:pStyle w:val="Compact"/>
            </w:pPr>
            <w:r>
              <w:t xml:space="preserve">Tom Becker</w:t>
            </w:r>
          </w:p>
        </w:tc>
      </w:tr>
      <w:tr>
        <w:tc>
          <w:tcPr/>
          <w:p>
            <w:pPr>
              <w:pStyle w:val="Compact"/>
            </w:pPr>
            <w:r>
              <w:rPr>
                <w:b/>
                <w:bCs/>
              </w:rPr>
              <w:t xml:space="preserve">Jira</w:t>
            </w:r>
          </w:p>
        </w:tc>
        <w:tc>
          <w:tcPr/>
          <w:p>
            <w:pPr>
              <w:pStyle w:val="Compact"/>
            </w:pPr>
            <w:r>
              <w:t xml:space="preserve">Project</w:t>
            </w:r>
            <w:r>
              <w:t xml:space="preserve"> </w:t>
            </w:r>
            <w:r>
              <w:rPr>
                <w:b/>
                <w:bCs/>
              </w:rPr>
              <w:t xml:space="preserve">WIQ</w:t>
            </w:r>
            <w:r>
              <w:t xml:space="preserve"> </w:t>
            </w:r>
            <w:r>
              <w:t xml:space="preserve">· Component</w:t>
            </w:r>
            <w:r>
              <w:t xml:space="preserve"> </w:t>
            </w:r>
            <w:r>
              <w:rPr>
                <w:b/>
                <w:bCs/>
              </w:rPr>
              <w:t xml:space="preserve">UoM / Conversions</w:t>
            </w:r>
          </w:p>
        </w:tc>
      </w:tr>
      <w:tr>
        <w:tc>
          <w:tcPr/>
          <w:p>
            <w:pPr>
              <w:pStyle w:val="Compact"/>
            </w:pPr>
            <w:r>
              <w:rPr>
                <w:b/>
                <w:bCs/>
              </w:rPr>
              <w:t xml:space="preserve">Source tables</w:t>
            </w:r>
          </w:p>
        </w:tc>
        <w:tc>
          <w:tcPr/>
          <w:p>
            <w:pPr>
              <w:pStyle w:val="Compact"/>
            </w:pPr>
            <w:r>
              <w:t xml:space="preserve">PO Table (</w:t>
            </w:r>
            <w:r>
              <w:rPr>
                <w:rStyle w:val="VerbatimChar"/>
              </w:rPr>
              <w:t xml:space="preserve">int_ledger_purchase_orders</w:t>
            </w:r>
            <w:r>
              <w:t xml:space="preserve">)</w:t>
            </w:r>
            <w:r>
              <w:t xml:space="preserve"> </w:t>
            </w:r>
            <w:r>
              <w:rPr>
                <w:b/>
                <w:bCs/>
              </w:rPr>
              <w:t xml:space="preserve">⋈</w:t>
            </w:r>
            <w:r>
              <w:t xml:space="preserve"> </w:t>
            </w:r>
            <w:r>
              <w:t xml:space="preserve">Supply-chain product catalog (</w:t>
            </w:r>
            <w:r>
              <w:rPr>
                <w:rStyle w:val="VerbatimChar"/>
              </w:rPr>
              <w:t xml:space="preserve">supply_chain_catalog.wonder_products</w:t>
            </w:r>
            <w:r>
              <w:t xml:space="preserve">)</w:t>
            </w:r>
          </w:p>
        </w:tc>
      </w:tr>
      <w:tr>
        <w:tc>
          <w:tcPr/>
          <w:p>
            <w:pPr>
              <w:pStyle w:val="Compact"/>
            </w:pPr>
            <w:r>
              <w:rPr>
                <w:b/>
                <w:bCs/>
              </w:rPr>
              <w:t xml:space="preserve">Grain</w:t>
            </w:r>
          </w:p>
        </w:tc>
        <w:tc>
          <w:tcPr/>
          <w:p>
            <w:pPr>
              <w:pStyle w:val="Compact"/>
            </w:pPr>
            <w:r>
              <w:rPr>
                <w:b/>
                <w:bCs/>
              </w:rPr>
              <w:t xml:space="preserve">One ticket per (Consumable SKU, Vendor SKU)</w:t>
            </w:r>
            <w:r>
              <w:t xml:space="preserve"> </w:t>
            </w:r>
            <w:r>
              <w:t xml:space="preserve">— the vendor-item that can’t be converted, not per PO line.</w:t>
            </w:r>
          </w:p>
        </w:tc>
      </w:tr>
      <w:tr>
        <w:tc>
          <w:tcPr/>
          <w:p>
            <w:pPr>
              <w:pStyle w:val="Compact"/>
            </w:pPr>
            <w:r>
              <w:rPr>
                <w:b/>
                <w:bCs/>
              </w:rPr>
              <w:t xml:space="preserve">Key settings</w:t>
            </w:r>
          </w:p>
        </w:tc>
        <w:tc>
          <w:tcPr/>
          <w:p>
            <w:pPr>
              <w:pStyle w:val="Compact"/>
            </w:pPr>
            <w:r>
              <w:rPr>
                <w:rStyle w:val="VerbatimChar"/>
              </w:rPr>
              <w:t xml:space="preserve">po_missing_uom_conversion_lookback_days</w:t>
            </w:r>
            <w:r>
              <w:t xml:space="preserve"> </w:t>
            </w:r>
            <w:r>
              <w:t xml:space="preserve">=</w:t>
            </w:r>
            <w:r>
              <w:t xml:space="preserve"> </w:t>
            </w:r>
            <w:r>
              <w:rPr>
                <w:b/>
                <w:bCs/>
              </w:rPr>
              <w:t xml:space="preserve">30</w:t>
            </w:r>
            <w:r>
              <w:t xml:space="preserve"> </w:t>
            </w:r>
            <w:r>
              <w:t xml:space="preserve">(backfill window; daily flags items purchased that day)</w:t>
            </w:r>
          </w:p>
        </w:tc>
      </w:tr>
      <w:tr>
        <w:tc>
          <w:tcPr/>
          <w:p>
            <w:pPr>
              <w:pStyle w:val="Compact"/>
            </w:pPr>
            <w:r>
              <w:rPr>
                <w:b/>
                <w:bCs/>
              </w:rPr>
              <w:t xml:space="preserve">Live status</w:t>
            </w:r>
          </w:p>
        </w:tc>
        <w:tc>
          <w:tcPr/>
          <w:p>
            <w:pPr>
              <w:pStyle w:val="Compact"/>
            </w:pPr>
            <w:r>
              <w:t xml:space="preserve">🟢</w:t>
            </w:r>
            <w:r>
              <w:t xml:space="preserve"> </w:t>
            </w:r>
            <w:r>
              <w:rPr>
                <w:b/>
                <w:bCs/>
              </w:rPr>
              <w:t xml:space="preserve">Live — runs daily.</w:t>
            </w:r>
            <w:r>
              <w:t xml:space="preserve"> </w:t>
            </w:r>
            <w:r>
              <w:t xml:space="preserve">Over a 30-day backfill it finds</w:t>
            </w:r>
            <w:r>
              <w:t xml:space="preserve"> </w:t>
            </w:r>
            <w:r>
              <w:rPr>
                <w:b/>
                <w:bCs/>
              </w:rPr>
              <w:t xml:space="preserve">134</w:t>
            </w:r>
            <w:r>
              <w:t xml:space="preserve"> </w:t>
            </w:r>
            <w:r>
              <w:t xml:space="preserve">unconvertible (consumable, vendor) pairs; the daily run flags the ones purchased that day.</w:t>
            </w:r>
          </w:p>
        </w:tc>
      </w:tr>
    </w:tbl>
    <w:bookmarkEnd w:id="29"/>
    <w:bookmarkStart w:id="30" w:name="X7c54f02e5c6e4728e33282a1df1f3856021c75a"/>
    <w:p>
      <w:pPr>
        <w:pStyle w:val="Heading3"/>
      </w:pPr>
      <w:r>
        <w:t xml:space="preserve">The new table: the supply-chain product catalog</w:t>
      </w:r>
    </w:p>
    <w:p>
      <w:pPr>
        <w:pStyle w:val="FirstParagraph"/>
      </w:pPr>
      <w:r>
        <w:t xml:space="preserve">This is the first rule to read</w:t>
      </w:r>
      <w:r>
        <w:t xml:space="preserve"> </w:t>
      </w:r>
      <w:r>
        <w:rPr>
          <w:rStyle w:val="VerbatimChar"/>
        </w:rPr>
        <w:t xml:space="preserve">wonder-dw-prod-brd.**supply_chain_catalog.wonder_products**</w:t>
      </w:r>
      <w:r>
        <w:t xml:space="preserve"> </w:t>
      </w:r>
      <w:r>
        <w:t xml:space="preserve">— a</w:t>
      </w:r>
      <w:r>
        <w:t xml:space="preserve"> </w:t>
      </w:r>
      <w:r>
        <w:rPr>
          <w:b/>
          <w:bCs/>
        </w:rPr>
        <w:t xml:space="preserve">view</w:t>
      </w:r>
      <w:r>
        <w:t xml:space="preserve"> </w:t>
      </w:r>
      <w:r>
        <w:t xml:space="preserve">(~765 rows / ~534 products) that is the master</w:t>
      </w:r>
      <w:r>
        <w:t xml:space="preserve"> </w:t>
      </w:r>
      <w:r>
        <w:rPr>
          <w:b/>
          <w:bCs/>
        </w:rPr>
        <w:t xml:space="preserve">unit-of-measure / packaging catalog</w:t>
      </w:r>
      <w:r>
        <w:t xml:space="preserve"> </w:t>
      </w:r>
      <w:r>
        <w:t xml:space="preserve">for</w:t>
      </w:r>
      <w:r>
        <w:t xml:space="preserve"> </w:t>
      </w:r>
      <w:r>
        <w:rPr>
          <w:b/>
          <w:bCs/>
        </w:rPr>
        <w:t xml:space="preserve">Wonder-family products</w:t>
      </w:r>
      <w:r>
        <w:t xml:space="preserve">. Each row is one</w:t>
      </w:r>
      <w:r>
        <w:t xml:space="preserve"> </w:t>
      </w:r>
      <w:r>
        <w:rPr>
          <w:i/>
          <w:iCs/>
        </w:rPr>
        <w:t xml:space="preserve">(product × packaging level)</w:t>
      </w:r>
      <w:r>
        <w:t xml:space="preserve"> </w:t>
      </w:r>
      <w:r>
        <w:t xml:space="preserve">and carries the conversion</w:t>
      </w:r>
      <w:r>
        <w:t xml:space="preserve"> </w:t>
      </w:r>
      <w:r>
        <w:t xml:space="preserve">factors (</w:t>
      </w:r>
      <w:r>
        <w:rPr>
          <w:rStyle w:val="VerbatimChar"/>
        </w:rPr>
        <w:t xml:space="preserve">level_1..4_conversion_factor</w:t>
      </w:r>
      <w:r>
        <w:t xml:space="preserve">,</w:t>
      </w:r>
      <w:r>
        <w:t xml:space="preserve"> </w:t>
      </w:r>
      <w:r>
        <w:rPr>
          <w:rStyle w:val="VerbatimChar"/>
        </w:rPr>
        <w:t xml:space="preserve">cumulative_conversion_factor</w:t>
      </w:r>
      <w:r>
        <w:t xml:space="preserve">,</w:t>
      </w:r>
      <w:r>
        <w:t xml:space="preserve"> </w:t>
      </w:r>
      <w:r>
        <w:rPr>
          <w:rStyle w:val="VerbatimChar"/>
        </w:rPr>
        <w:t xml:space="preserve">base_uom</w:t>
      </w:r>
      <w:r>
        <w:t xml:space="preserve"> </w:t>
      </w:r>
      <w:r>
        <w:t xml:space="preserve">/</w:t>
      </w:r>
      <w:r>
        <w:t xml:space="preserve"> </w:t>
      </w:r>
      <w:r>
        <w:rPr>
          <w:rStyle w:val="VerbatimChar"/>
        </w:rPr>
        <w:t xml:space="preserve">base_uom_quantity</w:t>
      </w:r>
      <w:r>
        <w:t xml:space="preserve">) that translate a vendor pack → the consumable base unit, plus three SKU</w:t>
      </w:r>
      <w:r>
        <w:t xml:space="preserve"> </w:t>
      </w:r>
      <w:r>
        <w:t xml:space="preserve">identities that let us tie the PO’s SKUs to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Catalog column</w:t>
            </w:r>
          </w:p>
        </w:tc>
        <w:tc>
          <w:tcPr/>
          <w:p>
            <w:pPr>
              <w:pStyle w:val="Compact"/>
            </w:pPr>
            <w:r>
              <w:t xml:space="preserve">Is the…</w:t>
            </w:r>
          </w:p>
        </w:tc>
        <w:tc>
          <w:tcPr/>
          <w:p>
            <w:pPr>
              <w:pStyle w:val="Compact"/>
            </w:pPr>
            <w:r>
              <w:t xml:space="preserve">Ties to PO column</w:t>
            </w:r>
          </w:p>
        </w:tc>
      </w:tr>
      <w:tr>
        <w:tc>
          <w:tcPr/>
          <w:p>
            <w:pPr>
              <w:pStyle w:val="Compact"/>
            </w:pPr>
            <w:r>
              <w:rPr>
                <w:rStyle w:val="VerbatimChar"/>
              </w:rPr>
              <w:t xml:space="preserve">hdr_product_sku</w:t>
            </w:r>
            <w:r>
              <w:t xml:space="preserve"> </w:t>
            </w:r>
            <w:r>
              <w:t xml:space="preserve">(e.g. </w:t>
            </w:r>
            <w:r>
              <w:rPr>
                <w:rStyle w:val="VerbatimChar"/>
              </w:rPr>
              <w:t xml:space="preserve">4000315</w:t>
            </w:r>
            <w:r>
              <w:t xml:space="preserve">)</w:t>
            </w:r>
          </w:p>
        </w:tc>
        <w:tc>
          <w:tcPr/>
          <w:p>
            <w:pPr>
              <w:pStyle w:val="Compact"/>
            </w:pPr>
            <w:r>
              <w:t xml:space="preserve">Consumable / HDR SKU</w:t>
            </w:r>
          </w:p>
        </w:tc>
        <w:tc>
          <w:tcPr/>
          <w:p>
            <w:pPr>
              <w:pStyle w:val="Compact"/>
            </w:pPr>
            <w:r>
              <w:rPr>
                <w:rStyle w:val="VerbatimChar"/>
                <w:b/>
                <w:bCs/>
              </w:rPr>
              <w:t xml:space="preserve">consumable_sku</w:t>
            </w:r>
            <w:r>
              <w:t xml:space="preserve"> </w:t>
            </w:r>
            <w:r>
              <w:t xml:space="preserve">✅ the join key</w:t>
            </w:r>
          </w:p>
        </w:tc>
      </w:tr>
      <w:tr>
        <w:tc>
          <w:tcPr/>
          <w:p>
            <w:pPr>
              <w:pStyle w:val="Compact"/>
            </w:pPr>
            <w:r>
              <w:rPr>
                <w:rStyle w:val="VerbatimChar"/>
              </w:rPr>
              <w:t xml:space="preserve">vendor_product_skus[]</w:t>
            </w:r>
            <w:r>
              <w:t xml:space="preserve"> </w:t>
            </w:r>
            <w:r>
              <w:t xml:space="preserve">/</w:t>
            </w:r>
            <w:r>
              <w:t xml:space="preserve"> </w:t>
            </w:r>
            <w:r>
              <w:rPr>
                <w:rStyle w:val="VerbatimChar"/>
              </w:rPr>
              <w:t xml:space="preserve">priority_vendor_product_sku</w:t>
            </w:r>
          </w:p>
        </w:tc>
        <w:tc>
          <w:tcPr/>
          <w:p>
            <w:pPr>
              <w:pStyle w:val="Compact"/>
            </w:pPr>
            <w:r>
              <w:t xml:space="preserve">Vendor SKU(s)</w:t>
            </w:r>
          </w:p>
        </w:tc>
        <w:tc>
          <w:tcPr/>
          <w:p>
            <w:pPr>
              <w:pStyle w:val="Compact"/>
            </w:pPr>
            <w:r>
              <w:rPr>
                <w:rStyle w:val="VerbatimChar"/>
                <w:b/>
                <w:bCs/>
              </w:rPr>
              <w:t xml:space="preserve">supplier_sku</w:t>
            </w:r>
            <w:r>
              <w:t xml:space="preserve"> </w:t>
            </w:r>
            <w:r>
              <w:t xml:space="preserve">✅ the link check</w:t>
            </w:r>
          </w:p>
        </w:tc>
      </w:tr>
      <w:tr>
        <w:tc>
          <w:tcPr/>
          <w:p>
            <w:pPr>
              <w:pStyle w:val="Compact"/>
            </w:pPr>
            <w:r>
              <w:rPr>
                <w:rStyle w:val="VerbatimChar"/>
              </w:rPr>
              <w:t xml:space="preserve">wonder_product_sku</w:t>
            </w:r>
            <w:r>
              <w:t xml:space="preserve"> </w:t>
            </w:r>
            <w:r>
              <w:t xml:space="preserve">(e.g. </w:t>
            </w:r>
            <w:r>
              <w:rPr>
                <w:rStyle w:val="VerbatimChar"/>
              </w:rPr>
              <w:t xml:space="preserve">W4200042</w:t>
            </w:r>
            <w:r>
              <w:t xml:space="preserve">)</w:t>
            </w:r>
          </w:p>
        </w:tc>
        <w:tc>
          <w:tcPr/>
          <w:p>
            <w:pPr>
              <w:pStyle w:val="Compact"/>
            </w:pPr>
            <w:r>
              <w:t xml:space="preserve">internal Wonder SKU</w:t>
            </w:r>
          </w:p>
        </w:tc>
        <w:tc>
          <w:tcPr/>
          <w:p>
            <w:pPr>
              <w:pStyle w:val="Compact"/>
            </w:pPr>
            <w:r>
              <w:rPr>
                <w:i/>
                <w:iCs/>
              </w:rPr>
              <w:t xml:space="preserve">(not</w:t>
            </w:r>
            <w:r>
              <w:rPr>
                <w:i/>
                <w:iCs/>
              </w:rPr>
              <w:t xml:space="preserve"> </w:t>
            </w:r>
            <w:r>
              <w:rPr>
                <w:rStyle w:val="VerbatimChar"/>
                <w:i/>
                <w:iCs/>
              </w:rPr>
              <w:t xml:space="preserve">wonder_sku</w:t>
            </w:r>
            <w:r>
              <w:rPr>
                <w:i/>
                <w:iCs/>
              </w:rPr>
              <w:t xml:space="preserve"> </w:t>
            </w:r>
            <w:r>
              <w:rPr>
                <w:i/>
                <w:iCs/>
              </w:rPr>
              <w:t xml:space="preserve">— different ID namespace, not used)</w:t>
            </w:r>
          </w:p>
        </w:tc>
      </w:tr>
    </w:tbl>
    <w:p>
      <w:pPr>
        <w:pStyle w:val="BodyText"/>
      </w:pPr>
      <w:r>
        <w:rPr>
          <w:b/>
          <w:bCs/>
        </w:rPr>
        <w:t xml:space="preserve">Important:</w:t>
      </w:r>
      <w:r>
        <w:t xml:space="preserve"> </w:t>
      </w:r>
      <w:r>
        <w:t xml:space="preserve">the catalog’s conversion factors are</w:t>
      </w:r>
      <w:r>
        <w:t xml:space="preserve"> </w:t>
      </w:r>
      <w:r>
        <w:rPr>
          <w:b/>
          <w:bCs/>
        </w:rPr>
        <w:t xml:space="preserve">100% populated</w:t>
      </w:r>
      <w:r>
        <w:t xml:space="preserve"> </w:t>
      </w:r>
      <w:r>
        <w:t xml:space="preserve">(there are</w:t>
      </w:r>
      <w:r>
        <w:t xml:space="preserve"> </w:t>
      </w:r>
      <w:r>
        <w:rPr>
          <w:i/>
          <w:iCs/>
        </w:rPr>
        <w:t xml:space="preserve">no</w:t>
      </w:r>
      <w:r>
        <w:t xml:space="preserve"> </w:t>
      </w:r>
      <w:r>
        <w:t xml:space="preserve">rows with a</w:t>
      </w:r>
      <w:r>
        <w:t xml:space="preserve"> </w:t>
      </w:r>
      <w:r>
        <w:t xml:space="preserve">null/zero factor). So</w:t>
      </w:r>
      <w:r>
        <w:t xml:space="preserve"> </w:t>
      </w:r>
      <w:r>
        <w:t xml:space="preserve">“missing unit conversion”</w:t>
      </w:r>
      <w:r>
        <w:t xml:space="preserve"> </w:t>
      </w:r>
      <w:r>
        <w:t xml:space="preserve">is</w:t>
      </w:r>
      <w:r>
        <w:t xml:space="preserve"> </w:t>
      </w:r>
      <w:r>
        <w:rPr>
          <w:b/>
          <w:bCs/>
        </w:rPr>
        <w:t xml:space="preserve">not</w:t>
      </w:r>
      <w:r>
        <w:t xml:space="preserve"> </w:t>
      </w:r>
      <w:r>
        <w:t xml:space="preserve">a blank-field problem inside the catalog —</w:t>
      </w:r>
      <w:r>
        <w:t xml:space="preserve"> </w:t>
      </w:r>
      <w:r>
        <w:t xml:space="preserve">it is a</w:t>
      </w:r>
      <w:r>
        <w:t xml:space="preserve"> </w:t>
      </w:r>
      <w:r>
        <w:rPr>
          <w:b/>
          <w:bCs/>
        </w:rPr>
        <w:t xml:space="preserve">coverage / linkage gap</w:t>
      </w:r>
      <w:r>
        <w:t xml:space="preserve">: an item is being</w:t>
      </w:r>
      <w:r>
        <w:t xml:space="preserve"> </w:t>
      </w:r>
      <w:r>
        <w:rPr>
          <w:i/>
          <w:iCs/>
        </w:rPr>
        <w:t xml:space="preserve">purchased</w:t>
      </w:r>
      <w:r>
        <w:t xml:space="preserve"> </w:t>
      </w:r>
      <w:r>
        <w:t xml:space="preserve">but the catalog can’t resolve its</w:t>
      </w:r>
      <w:r>
        <w:t xml:space="preserve"> </w:t>
      </w:r>
      <w:r>
        <w:rPr>
          <w:i/>
          <w:iCs/>
        </w:rPr>
        <w:t xml:space="preserve">(Consumable SKU, Vendor SKU)</w:t>
      </w:r>
      <w:r>
        <w:t xml:space="preserve"> </w:t>
      </w:r>
      <w:r>
        <w:t xml:space="preserve">to a conversion at all. That happens two ways, both flagged:</w:t>
      </w:r>
      <w:r>
        <w:t xml:space="preserve"> </w:t>
      </w:r>
      <w:r>
        <w:t xml:space="preserve">1.</w:t>
      </w:r>
      <w:r>
        <w:t xml:space="preserve"> </w:t>
      </w:r>
      <w:r>
        <w:rPr>
          <w:b/>
          <w:bCs/>
        </w:rPr>
        <w:t xml:space="preserve">No catalog record</w:t>
      </w:r>
      <w:r>
        <w:t xml:space="preserve"> </w:t>
      </w:r>
      <w:r>
        <w:t xml:space="preserve">— the consumable has no row in</w:t>
      </w:r>
      <w:r>
        <w:t xml:space="preserve"> </w:t>
      </w:r>
      <w:r>
        <w:rPr>
          <w:rStyle w:val="VerbatimChar"/>
        </w:rPr>
        <w:t xml:space="preserve">wonder_products</w:t>
      </w:r>
      <w:r>
        <w:t xml:space="preserve">.</w:t>
      </w:r>
      <w:r>
        <w:t xml:space="preserve"> </w:t>
      </w:r>
      <w:r>
        <w:t xml:space="preserve">2.</w:t>
      </w:r>
      <w:r>
        <w:t xml:space="preserve"> </w:t>
      </w:r>
      <w:r>
        <w:rPr>
          <w:b/>
          <w:bCs/>
        </w:rPr>
        <w:t xml:space="preserve">Vendor not linked</w:t>
      </w:r>
      <w:r>
        <w:t xml:space="preserve"> </w:t>
      </w:r>
      <w:r>
        <w:t xml:space="preserve">— the consumable</w:t>
      </w:r>
      <w:r>
        <w:t xml:space="preserve"> </w:t>
      </w:r>
      <w:r>
        <w:rPr>
          <w:i/>
          <w:iCs/>
        </w:rPr>
        <w:t xml:space="preserve">is</w:t>
      </w:r>
      <w:r>
        <w:t xml:space="preserve"> </w:t>
      </w:r>
      <w:r>
        <w:t xml:space="preserve">in the catalog, but the PO’s vendor SKU isn’t among</w:t>
      </w:r>
      <w:r>
        <w:t xml:space="preserve"> </w:t>
      </w:r>
      <w:r>
        <w:t xml:space="preserve">that product’s linked vendor SKUs, so we don’t know which packaging conversion applies to it.</w:t>
      </w:r>
    </w:p>
    <w:bookmarkEnd w:id="30"/>
    <w:bookmarkStart w:id="33" w:name="the-sql-2"/>
    <w:p>
      <w:pPr>
        <w:pStyle w:val="Heading3"/>
      </w:pPr>
      <w:r>
        <w:t xml:space="preserve">The SQL</w:t>
      </w:r>
    </w:p>
    <w:bookmarkStart w:id="31" w:name="catalog-sql-the-documented-definition-2"/>
    <w:p>
      <w:pPr>
        <w:pStyle w:val="Heading4"/>
      </w:pPr>
      <w:r>
        <w:t xml:space="preserve">Catalog SQL (the documented definition)</w:t>
      </w:r>
    </w:p>
    <w:p>
      <w:pPr>
        <w:pStyle w:val="SourceCode"/>
      </w:pPr>
      <w:r>
        <w:rPr>
          <w:rStyle w:val="CommentTok"/>
        </w:rPr>
        <w:t xml:space="preserve">-- Framework PO-06: a purchased Wonder-family item whose Consumable SKU &lt;&gt; Vendor SKU can't be</w:t>
      </w:r>
      <w:r>
        <w:br/>
      </w:r>
      <w:r>
        <w:rPr>
          <w:rStyle w:val="CommentTok"/>
        </w:rPr>
        <w:t xml:space="preserve">-- resolved to a unit conversion in the supply-chain catalog (no record, or vendor SKU not linked).</w:t>
      </w:r>
      <w:r>
        <w:br/>
      </w:r>
      <w:r>
        <w:rPr>
          <w:rStyle w:val="KeywordTok"/>
        </w:rPr>
        <w:t xml:space="preserve">WITH</w:t>
      </w:r>
      <w:r>
        <w:rPr>
          <w:rStyle w:val="NormalTok"/>
        </w:rPr>
        <w:t xml:space="preserve"> cat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hdr_product_sku </w:t>
      </w:r>
      <w:r>
        <w:rPr>
          <w:rStyle w:val="KeywordTok"/>
        </w:rPr>
        <w:t xml:space="preserve">AS</w:t>
      </w:r>
      <w:r>
        <w:rPr>
          <w:rStyle w:val="NormalTok"/>
        </w:rPr>
        <w:t xml:space="preserve"> hdr,</w:t>
      </w:r>
      <w:r>
        <w:br/>
      </w:r>
      <w:r>
        <w:rPr>
          <w:rStyle w:val="NormalTok"/>
        </w:rPr>
        <w:t xml:space="preserve">    ARRAY_CONCAT_AGG(vendor_product_skus) </w:t>
      </w:r>
      <w:r>
        <w:rPr>
          <w:rStyle w:val="KeywordTok"/>
        </w:rPr>
        <w:t xml:space="preserve">AS</w:t>
      </w:r>
      <w:r>
        <w:rPr>
          <w:rStyle w:val="NormalTok"/>
        </w:rPr>
        <w:t xml:space="preserve"> vendors,</w:t>
      </w:r>
      <w:r>
        <w:br/>
      </w:r>
      <w:r>
        <w:rPr>
          <w:rStyle w:val="NormalTok"/>
        </w:rPr>
        <w:t xml:space="preserve">    ARRAY_AGG(</w:t>
      </w:r>
      <w:r>
        <w:rPr>
          <w:rStyle w:val="KeywordTok"/>
        </w:rPr>
        <w:t xml:space="preserve">DISTINCT</w:t>
      </w:r>
      <w:r>
        <w:rPr>
          <w:rStyle w:val="NormalTok"/>
        </w:rPr>
        <w:t xml:space="preserve"> priority_vendor_product_sku IGNORE </w:t>
      </w:r>
      <w:r>
        <w:rPr>
          <w:rStyle w:val="KeywordTok"/>
        </w:rPr>
        <w:t xml:space="preserve">NULLS</w:t>
      </w:r>
      <w:r>
        <w:rPr>
          <w:rStyle w:val="NormalTok"/>
        </w:rPr>
        <w:t xml:space="preserve">) </w:t>
      </w:r>
      <w:r>
        <w:rPr>
          <w:rStyle w:val="KeywordTok"/>
        </w:rPr>
        <w:t xml:space="preserve">AS</w:t>
      </w:r>
      <w:r>
        <w:rPr>
          <w:rStyle w:val="NormalTok"/>
        </w:rPr>
        <w:t xml:space="preserve"> pvendors</w:t>
      </w:r>
      <w:r>
        <w:br/>
      </w:r>
      <w:r>
        <w:rPr>
          <w:rStyle w:val="NormalTok"/>
        </w:rPr>
        <w:t xml:space="preserve">  </w:t>
      </w:r>
      <w:r>
        <w:rPr>
          <w:rStyle w:val="KeywordTok"/>
        </w:rPr>
        <w:t xml:space="preserve">FROM</w:t>
      </w:r>
      <w:r>
        <w:rPr>
          <w:rStyle w:val="NormalTok"/>
        </w:rPr>
        <w:t xml:space="preserve"> `wonder</w:t>
      </w:r>
      <w:r>
        <w:rPr>
          <w:rStyle w:val="OperatorTok"/>
        </w:rPr>
        <w:t xml:space="preserve">-</w:t>
      </w:r>
      <w:r>
        <w:rPr>
          <w:rStyle w:val="NormalTok"/>
        </w:rPr>
        <w:t xml:space="preserve">dw</w:t>
      </w:r>
      <w:r>
        <w:rPr>
          <w:rStyle w:val="OperatorTok"/>
        </w:rPr>
        <w:t xml:space="preserve">-</w:t>
      </w:r>
      <w:r>
        <w:rPr>
          <w:rStyle w:val="NormalTok"/>
        </w:rPr>
        <w:t xml:space="preserve">prod</w:t>
      </w:r>
      <w:r>
        <w:rPr>
          <w:rStyle w:val="OperatorTok"/>
        </w:rPr>
        <w:t xml:space="preserve">-</w:t>
      </w:r>
      <w:r>
        <w:rPr>
          <w:rStyle w:val="NormalTok"/>
        </w:rPr>
        <w:t xml:space="preserve">brd.supply_chain_catalog.wonder_products`</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'ACTIVE'</w:t>
      </w:r>
      <w:r>
        <w:br/>
      </w:r>
      <w:r>
        <w:rPr>
          <w:rStyle w:val="NormalTok"/>
        </w:rPr>
        <w:t xml:space="preserve">    </w:t>
      </w:r>
      <w:r>
        <w:rPr>
          <w:rStyle w:val="KeywordTok"/>
        </w:rPr>
        <w:t xml:space="preserve">AND</w:t>
      </w:r>
      <w:r>
        <w:rPr>
          <w:rStyle w:val="NormalTok"/>
        </w:rPr>
        <w:t xml:space="preserve"> hdr_product_sku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hdr_product_sku</w:t>
      </w:r>
      <w:r>
        <w:br/>
      </w:r>
      <w:r>
        <w:rPr>
          <w:rStyle w:val="NormalTok"/>
        </w:rPr>
        <w:t xml:space="preserve">)</w:t>
      </w:r>
      <w:r>
        <w:br/>
      </w:r>
      <w:r>
        <w:br/>
      </w:r>
      <w:r>
        <w:rPr>
          <w:rStyle w:val="KeywordTok"/>
        </w:rPr>
        <w:t xml:space="preserve">SELECT</w:t>
      </w:r>
      <w:r>
        <w:br/>
      </w:r>
      <w:r>
        <w:rPr>
          <w:rStyle w:val="NormalTok"/>
        </w:rPr>
        <w:t xml:space="preserve">  p.consumable_sku,</w:t>
      </w:r>
      <w:r>
        <w:br/>
      </w:r>
      <w:r>
        <w:rPr>
          <w:rStyle w:val="NormalTok"/>
        </w:rPr>
        <w:t xml:space="preserve">  p.supplier_sku,</w:t>
      </w:r>
      <w:r>
        <w:br/>
      </w:r>
      <w:r>
        <w:rPr>
          <w:rStyle w:val="NormalTok"/>
        </w:rPr>
        <w:t xml:space="preserve">  p.supplier_name,</w:t>
      </w:r>
      <w:r>
        <w:br/>
      </w:r>
      <w:r>
        <w:rPr>
          <w:rStyle w:val="NormalTok"/>
        </w:rPr>
        <w:t xml:space="preserve">  p.consumable_uom,</w:t>
      </w:r>
      <w:r>
        <w:br/>
      </w:r>
      <w:r>
        <w:rPr>
          <w:rStyle w:val="NormalTok"/>
        </w:rPr>
        <w:t xml:space="preserve">  p.supplier_uom</w:t>
      </w:r>
      <w:r>
        <w:br/>
      </w:r>
      <w:r>
        <w:rPr>
          <w:rStyle w:val="KeywordTok"/>
        </w:rPr>
        <w:t xml:space="preserve">FROM</w:t>
      </w:r>
      <w:r>
        <w:rPr>
          <w:rStyle w:val="NormalTok"/>
        </w:rPr>
        <w:t xml:space="preserve"> `wonder</w:t>
      </w:r>
      <w:r>
        <w:rPr>
          <w:rStyle w:val="OperatorTok"/>
        </w:rPr>
        <w:t xml:space="preserve">-</w:t>
      </w:r>
      <w:r>
        <w:rPr>
          <w:rStyle w:val="NormalTok"/>
        </w:rPr>
        <w:t xml:space="preserve">dw</w:t>
      </w:r>
      <w:r>
        <w:rPr>
          <w:rStyle w:val="OperatorTok"/>
        </w:rPr>
        <w:t xml:space="preserve">-</w:t>
      </w:r>
      <w:r>
        <w:rPr>
          <w:rStyle w:val="NormalTok"/>
        </w:rPr>
        <w:t xml:space="preserve">prod</w:t>
      </w:r>
      <w:r>
        <w:rPr>
          <w:rStyle w:val="OperatorTok"/>
        </w:rPr>
        <w:t xml:space="preserve">-</w:t>
      </w:r>
      <w:r>
        <w:rPr>
          <w:rStyle w:val="NormalTok"/>
        </w:rPr>
        <w:t xml:space="preserve">brd.inventory.int_ledger_purchase_orders` p</w:t>
      </w:r>
      <w:r>
        <w:br/>
      </w:r>
      <w:r>
        <w:rPr>
          <w:rStyle w:val="KeywordTok"/>
        </w:rPr>
        <w:t xml:space="preserve">LEFT</w:t>
      </w:r>
      <w:r>
        <w:rPr>
          <w:rStyle w:val="NormalTok"/>
        </w:rPr>
        <w:t xml:space="preserve"> </w:t>
      </w:r>
      <w:r>
        <w:rPr>
          <w:rStyle w:val="KeywordTok"/>
        </w:rPr>
        <w:t xml:space="preserve">JOIN</w:t>
      </w:r>
      <w:r>
        <w:rPr>
          <w:rStyle w:val="NormalTok"/>
        </w:rPr>
        <w:t xml:space="preserve"> cat c </w:t>
      </w:r>
      <w:r>
        <w:rPr>
          <w:rStyle w:val="KeywordTok"/>
        </w:rPr>
        <w:t xml:space="preserve">ON</w:t>
      </w:r>
      <w:r>
        <w:rPr>
          <w:rStyle w:val="NormalTok"/>
        </w:rPr>
        <w:t xml:space="preserve"> p.consumable_sku </w:t>
      </w:r>
      <w:r>
        <w:rPr>
          <w:rStyle w:val="OperatorTok"/>
        </w:rPr>
        <w:t xml:space="preserve">=</w:t>
      </w:r>
      <w:r>
        <w:rPr>
          <w:rStyle w:val="NormalTok"/>
        </w:rPr>
        <w:t xml:space="preserve"> c.hdr</w:t>
      </w:r>
      <w:r>
        <w:br/>
      </w:r>
      <w:r>
        <w:rPr>
          <w:rStyle w:val="KeywordTok"/>
        </w:rPr>
        <w:t xml:space="preserve">WHERE</w:t>
      </w:r>
      <w:r>
        <w:rPr>
          <w:rStyle w:val="NormalTok"/>
        </w:rPr>
        <w:t xml:space="preserve"> p.order_type </w:t>
      </w:r>
      <w:r>
        <w:rPr>
          <w:rStyle w:val="OperatorTok"/>
        </w:rPr>
        <w:t xml:space="preserve">=</w:t>
      </w:r>
      <w:r>
        <w:rPr>
          <w:rStyle w:val="NormalTok"/>
        </w:rPr>
        <w:t xml:space="preserve"> </w:t>
      </w:r>
      <w:r>
        <w:rPr>
          <w:rStyle w:val="StringTok"/>
        </w:rPr>
        <w:t xml:space="preserve">'Purchase'</w:t>
      </w:r>
      <w:r>
        <w:br/>
      </w:r>
      <w:r>
        <w:rPr>
          <w:rStyle w:val="NormalTok"/>
        </w:rPr>
        <w:t xml:space="preserve">  </w:t>
      </w:r>
      <w:r>
        <w:rPr>
          <w:rStyle w:val="KeywordTok"/>
        </w:rPr>
        <w:t xml:space="preserve">AND</w:t>
      </w:r>
      <w:r>
        <w:rPr>
          <w:rStyle w:val="NormalTok"/>
        </w:rPr>
        <w:t xml:space="preserve"> p.consumable_sku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p.supplier_sku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(p.ims_sku_type </w:t>
      </w:r>
      <w:r>
        <w:rPr>
          <w:rStyle w:val="KeywordTok"/>
        </w:rPr>
        <w:t xml:space="preserve">IN</w:t>
      </w:r>
      <w:r>
        <w:rPr>
          <w:rStyle w:val="NormalTok"/>
        </w:rPr>
        <w:t xml:space="preserve"> (</w:t>
      </w:r>
      <w:r>
        <w:rPr>
          <w:rStyle w:val="StringTok"/>
        </w:rPr>
        <w:t xml:space="preserve">'WSKU'</w:t>
      </w:r>
      <w:r>
        <w:rPr>
          <w:rStyle w:val="NormalTok"/>
        </w:rPr>
        <w:t xml:space="preserve">,</w:t>
      </w:r>
      <w:r>
        <w:rPr>
          <w:rStyle w:val="StringTok"/>
        </w:rPr>
        <w:t xml:space="preserve">'Pack SKU'</w:t>
      </w:r>
      <w:r>
        <w:rPr>
          <w:rStyle w:val="NormalTok"/>
        </w:rPr>
        <w:t xml:space="preserve">) </w:t>
      </w:r>
      <w:r>
        <w:rPr>
          <w:rStyle w:val="KeywordTok"/>
        </w:rPr>
        <w:t xml:space="preserve">OR</w:t>
      </w:r>
      <w:r>
        <w:rPr>
          <w:rStyle w:val="NormalTok"/>
        </w:rPr>
        <w:t xml:space="preserve"> REGEXP_CONTAINS(p.consumable_sku, r</w:t>
      </w:r>
      <w:r>
        <w:rPr>
          <w:rStyle w:val="StringTok"/>
        </w:rPr>
        <w:t xml:space="preserve">'^40[0-9]{5}$'</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REGEXP_CONTAINS(p.consumable_sku, r</w:t>
      </w:r>
      <w:r>
        <w:rPr>
          <w:rStyle w:val="StringTok"/>
        </w:rPr>
        <w:t xml:space="preserve">'^9[0-9]{6}$'</w:t>
      </w:r>
      <w:r>
        <w:rPr>
          <w:rStyle w:val="NormalTok"/>
        </w:rPr>
        <w:t xml:space="preserve">)   </w:t>
      </w:r>
      <w:r>
        <w:rPr>
          <w:rStyle w:val="CommentTok"/>
        </w:rPr>
        <w:t xml:space="preserve">-- exclude smallwares/packaging</w:t>
      </w:r>
      <w:r>
        <w:br/>
      </w:r>
      <w:r>
        <w:rPr>
          <w:rStyle w:val="NormalTok"/>
        </w:rPr>
        <w:t xml:space="preserve">  </w:t>
      </w:r>
      <w:r>
        <w:rPr>
          <w:rStyle w:val="KeywordTok"/>
        </w:rPr>
        <w:t xml:space="preserve">AND</w:t>
      </w:r>
      <w:r>
        <w:rPr>
          <w:rStyle w:val="NormalTok"/>
        </w:rPr>
        <w:t xml:space="preserve"> p.consumable_uom </w:t>
      </w:r>
      <w:r>
        <w:rPr>
          <w:rStyle w:val="OperatorTok"/>
        </w:rPr>
        <w:t xml:space="preserve">!=</w:t>
      </w:r>
      <w:r>
        <w:rPr>
          <w:rStyle w:val="NormalTok"/>
        </w:rPr>
        <w:t xml:space="preserve"> p.supplier_uom</w:t>
      </w:r>
      <w:r>
        <w:br/>
      </w:r>
      <w:r>
        <w:rPr>
          <w:rStyle w:val="NormalTok"/>
        </w:rPr>
        <w:t xml:space="preserve">  </w:t>
      </w:r>
      <w:r>
        <w:rPr>
          <w:rStyle w:val="KeywordTok"/>
        </w:rPr>
        <w:t xml:space="preserve">AND</w:t>
      </w:r>
      <w:r>
        <w:rPr>
          <w:rStyle w:val="NormalTok"/>
        </w:rPr>
        <w:t xml:space="preserve"> (c.hdr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w:t>
      </w:r>
      <w:r>
        <w:rPr>
          <w:rStyle w:val="KeywordTok"/>
        </w:rPr>
        <w:t xml:space="preserve">NOT</w:t>
      </w:r>
      <w:r>
        <w:rPr>
          <w:rStyle w:val="NormalTok"/>
        </w:rPr>
        <w:t xml:space="preserve"> (p.supplier_sku </w:t>
      </w:r>
      <w:r>
        <w:rPr>
          <w:rStyle w:val="KeywordTok"/>
        </w:rPr>
        <w:t xml:space="preserve">IN</w:t>
      </w:r>
      <w:r>
        <w:rPr>
          <w:rStyle w:val="NormalTok"/>
        </w:rPr>
        <w:t xml:space="preserve"> UNNEST(c.vendors) </w:t>
      </w:r>
      <w:r>
        <w:rPr>
          <w:rStyle w:val="KeywordTok"/>
        </w:rPr>
        <w:t xml:space="preserve">OR</w:t>
      </w:r>
      <w:r>
        <w:rPr>
          <w:rStyle w:val="NormalTok"/>
        </w:rPr>
        <w:t xml:space="preserve"> p.supplier_sku </w:t>
      </w:r>
      <w:r>
        <w:rPr>
          <w:rStyle w:val="KeywordTok"/>
        </w:rPr>
        <w:t xml:space="preserve">IN</w:t>
      </w:r>
      <w:r>
        <w:rPr>
          <w:rStyle w:val="NormalTok"/>
        </w:rPr>
        <w:t xml:space="preserve"> UNNEST(c.pvendors)))</w:t>
      </w:r>
    </w:p>
    <w:bookmarkEnd w:id="31"/>
    <w:bookmarkStart w:id="32" w:name="live-finder-sql-what-runs-daily-2"/>
    <w:p>
      <w:pPr>
        <w:pStyle w:val="Heading4"/>
      </w:pPr>
      <w:r>
        <w:t xml:space="preserve">Live finder SQL (what runs daily)</w:t>
      </w:r>
    </w:p>
    <w:p>
      <w:pPr>
        <w:pStyle w:val="SourceCode"/>
      </w:pPr>
      <w:r>
        <w:rPr>
          <w:rStyle w:val="CommentTok"/>
        </w:rPr>
        <w:t xml:space="preserve">-- Purchased Wonder-family item whose Consumable SKU &lt;&gt; Vendor SKU has no unit conversion in the</w:t>
      </w:r>
      <w:r>
        <w:br/>
      </w:r>
      <w:r>
        <w:rPr>
          <w:rStyle w:val="CommentTok"/>
        </w:rPr>
        <w:t xml:space="preserve">-- catalog (framework PO-06). One row per (consumable_sku, supplier_sku). Daily flags items</w:t>
      </w:r>
      <w:r>
        <w:br/>
      </w:r>
      <w:r>
        <w:rPr>
          <w:rStyle w:val="CommentTok"/>
        </w:rPr>
        <w:t xml:space="preserve">-- purchased on the run-date; backfill sweeps the lookback window.</w:t>
      </w:r>
      <w:r>
        <w:br/>
      </w:r>
      <w:r>
        <w:rPr>
          <w:rStyle w:val="KeywordTok"/>
        </w:rPr>
        <w:t xml:space="preserve">DECLARE</w:t>
      </w:r>
      <w:r>
        <w:rPr>
          <w:rStyle w:val="NormalTok"/>
        </w:rPr>
        <w:t xml:space="preserve"> run_date </w:t>
      </w:r>
      <w:r>
        <w:rPr>
          <w:rStyle w:val="DataTypeTok"/>
        </w:rPr>
        <w:t xml:space="preserve">DATE</w:t>
      </w:r>
      <w:r>
        <w:rPr>
          <w:rStyle w:val="NormalTok"/>
        </w:rPr>
        <w:t xml:space="preserve"> </w:t>
      </w:r>
      <w:r>
        <w:rPr>
          <w:rStyle w:val="KeywordTok"/>
        </w:rPr>
        <w:t xml:space="preserve">DEFAULT</w:t>
      </w:r>
      <w:r>
        <w:rPr>
          <w:rStyle w:val="NormalTok"/>
        </w:rPr>
        <w:t xml:space="preserve"> DATE_SUB(</w:t>
      </w:r>
      <w:r>
        <w:rPr>
          <w:rStyle w:val="FunctionTok"/>
        </w:rPr>
        <w:t xml:space="preserve">CURRENT_DATE</w:t>
      </w:r>
      <w:r>
        <w:rPr>
          <w:rStyle w:val="NormalTok"/>
        </w:rPr>
        <w:t xml:space="preserve">(), </w:t>
      </w:r>
      <w:r>
        <w:rPr>
          <w:rStyle w:val="DataTypeTok"/>
        </w:rPr>
        <w:t xml:space="preserve">INTERVAL</w:t>
      </w:r>
      <w:r>
        <w:rPr>
          <w:rStyle w:val="NormalTok"/>
        </w:rPr>
        <w:t xml:space="preserve"> </w:t>
      </w:r>
      <w:r>
        <w:rPr>
          <w:rStyle w:val="DecValTok"/>
        </w:rPr>
        <w:t xml:space="preserve">1</w:t>
      </w:r>
      <w:r>
        <w:rPr>
          <w:rStyle w:val="NormalTok"/>
        </w:rPr>
        <w:t xml:space="preserve"> </w:t>
      </w:r>
      <w:r>
        <w:rPr>
          <w:rStyle w:val="DataTypeTok"/>
        </w:rPr>
        <w:t xml:space="preserve">DAY</w:t>
      </w:r>
      <w:r>
        <w:rPr>
          <w:rStyle w:val="NormalTok"/>
        </w:rPr>
        <w:t xml:space="preserve">);  </w:t>
      </w:r>
      <w:r>
        <w:rPr>
          <w:rStyle w:val="CommentTok"/>
        </w:rPr>
        <w:t xml:space="preserve">-- yesterday</w:t>
      </w:r>
      <w:r>
        <w:br/>
      </w:r>
      <w:r>
        <w:br/>
      </w:r>
      <w:r>
        <w:rPr>
          <w:rStyle w:val="KeywordTok"/>
        </w:rPr>
        <w:t xml:space="preserve">WITH</w:t>
      </w:r>
      <w:r>
        <w:rPr>
          <w:rStyle w:val="NormalTok"/>
        </w:rPr>
        <w:t xml:space="preserve"> cat </w:t>
      </w:r>
      <w:r>
        <w:rPr>
          <w:rStyle w:val="KeywordTok"/>
        </w:rPr>
        <w:t xml:space="preserve">AS</w:t>
      </w:r>
      <w:r>
        <w:rPr>
          <w:rStyle w:val="NormalTok"/>
        </w:rPr>
        <w:t xml:space="preserve"> (   </w:t>
      </w:r>
      <w:r>
        <w:rPr>
          <w:rStyle w:val="CommentTok"/>
        </w:rPr>
        <w:t xml:space="preserve">-- one row per Wonder product; join key hdr_product_sku = PO consumable_sku</w:t>
      </w:r>
      <w:r>
        <w:br/>
      </w:r>
      <w:r>
        <w:rPr>
          <w:rStyle w:val="NormalTok"/>
        </w:rPr>
        <w:t xml:space="preserve">  </w:t>
      </w:r>
      <w:r>
        <w:rPr>
          <w:rStyle w:val="KeywordTok"/>
        </w:rPr>
        <w:t xml:space="preserve">SELECT</w:t>
      </w:r>
      <w:r>
        <w:br/>
      </w:r>
      <w:r>
        <w:rPr>
          <w:rStyle w:val="NormalTok"/>
        </w:rPr>
        <w:t xml:space="preserve">    hdr_product_sku </w:t>
      </w:r>
      <w:r>
        <w:rPr>
          <w:rStyle w:val="KeywordTok"/>
        </w:rPr>
        <w:t xml:space="preserve">AS</w:t>
      </w:r>
      <w:r>
        <w:rPr>
          <w:rStyle w:val="NormalTok"/>
        </w:rPr>
        <w:t xml:space="preserve"> hdr,</w:t>
      </w:r>
      <w:r>
        <w:br/>
      </w:r>
      <w:r>
        <w:rPr>
          <w:rStyle w:val="NormalTok"/>
        </w:rPr>
        <w:t xml:space="preserve">    ARRAY_CONCAT_AGG(vendor_product_skus) </w:t>
      </w:r>
      <w:r>
        <w:rPr>
          <w:rStyle w:val="KeywordTok"/>
        </w:rPr>
        <w:t xml:space="preserve">AS</w:t>
      </w:r>
      <w:r>
        <w:rPr>
          <w:rStyle w:val="NormalTok"/>
        </w:rPr>
        <w:t xml:space="preserve"> vendors,          </w:t>
      </w:r>
      <w:r>
        <w:rPr>
          <w:rStyle w:val="CommentTok"/>
        </w:rPr>
        <w:t xml:space="preserve">-- all linked vendor SKUs</w:t>
      </w:r>
      <w:r>
        <w:br/>
      </w:r>
      <w:r>
        <w:rPr>
          <w:rStyle w:val="NormalTok"/>
        </w:rPr>
        <w:t xml:space="preserve">    ARRAY_AGG(</w:t>
      </w:r>
      <w:r>
        <w:rPr>
          <w:rStyle w:val="KeywordTok"/>
        </w:rPr>
        <w:t xml:space="preserve">DISTINCT</w:t>
      </w:r>
      <w:r>
        <w:rPr>
          <w:rStyle w:val="NormalTok"/>
        </w:rPr>
        <w:t xml:space="preserve"> priority_vendor_product_sku IGNORE </w:t>
      </w:r>
      <w:r>
        <w:rPr>
          <w:rStyle w:val="KeywordTok"/>
        </w:rPr>
        <w:t xml:space="preserve">NULLS</w:t>
      </w:r>
      <w:r>
        <w:rPr>
          <w:rStyle w:val="NormalTok"/>
        </w:rPr>
        <w:t xml:space="preserve">) </w:t>
      </w:r>
      <w:r>
        <w:rPr>
          <w:rStyle w:val="KeywordTok"/>
        </w:rPr>
        <w:t xml:space="preserve">AS</w:t>
      </w:r>
      <w:r>
        <w:rPr>
          <w:rStyle w:val="NormalTok"/>
        </w:rPr>
        <w:t xml:space="preserve"> pvendors,</w:t>
      </w:r>
      <w:r>
        <w:br/>
      </w:r>
      <w:r>
        <w:rPr>
          <w:rStyle w:val="NormalTok"/>
        </w:rPr>
        <w:t xml:space="preserve">    ANY_VALUE(wonder_product_name) </w:t>
      </w:r>
      <w:r>
        <w:rPr>
          <w:rStyle w:val="KeywordTok"/>
        </w:rPr>
        <w:t xml:space="preserve">AS</w:t>
      </w:r>
      <w:r>
        <w:rPr>
          <w:rStyle w:val="NormalTok"/>
        </w:rPr>
        <w:t xml:space="preserve"> product_name</w:t>
      </w:r>
      <w:r>
        <w:br/>
      </w:r>
      <w:r>
        <w:rPr>
          <w:rStyle w:val="NormalTok"/>
        </w:rPr>
        <w:t xml:space="preserve">  </w:t>
      </w:r>
      <w:r>
        <w:rPr>
          <w:rStyle w:val="KeywordTok"/>
        </w:rPr>
        <w:t xml:space="preserve">FROM</w:t>
      </w:r>
      <w:r>
        <w:rPr>
          <w:rStyle w:val="NormalTok"/>
        </w:rPr>
        <w:t xml:space="preserve"> `wonder</w:t>
      </w:r>
      <w:r>
        <w:rPr>
          <w:rStyle w:val="OperatorTok"/>
        </w:rPr>
        <w:t xml:space="preserve">-</w:t>
      </w:r>
      <w:r>
        <w:rPr>
          <w:rStyle w:val="NormalTok"/>
        </w:rPr>
        <w:t xml:space="preserve">dw</w:t>
      </w:r>
      <w:r>
        <w:rPr>
          <w:rStyle w:val="OperatorTok"/>
        </w:rPr>
        <w:t xml:space="preserve">-</w:t>
      </w:r>
      <w:r>
        <w:rPr>
          <w:rStyle w:val="NormalTok"/>
        </w:rPr>
        <w:t xml:space="preserve">prod</w:t>
      </w:r>
      <w:r>
        <w:rPr>
          <w:rStyle w:val="OperatorTok"/>
        </w:rPr>
        <w:t xml:space="preserve">-</w:t>
      </w:r>
      <w:r>
        <w:rPr>
          <w:rStyle w:val="NormalTok"/>
        </w:rPr>
        <w:t xml:space="preserve">brd.supply_chain_catalog.wonder_products`</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'ACTIVE'</w:t>
      </w:r>
      <w:r>
        <w:br/>
      </w:r>
      <w:r>
        <w:rPr>
          <w:rStyle w:val="NormalTok"/>
        </w:rPr>
        <w:t xml:space="preserve">    </w:t>
      </w:r>
      <w:r>
        <w:rPr>
          <w:rStyle w:val="KeywordTok"/>
        </w:rPr>
        <w:t xml:space="preserve">AND</w:t>
      </w:r>
      <w:r>
        <w:rPr>
          <w:rStyle w:val="NormalTok"/>
        </w:rPr>
        <w:t xml:space="preserve"> hdr_product_sku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hdr_product_sku</w:t>
      </w:r>
      <w:r>
        <w:br/>
      </w:r>
      <w:r>
        <w:rPr>
          <w:rStyle w:val="NormalTok"/>
        </w:rPr>
        <w:t xml:space="preserve">),</w:t>
      </w:r>
      <w:r>
        <w:br/>
      </w:r>
      <w:r>
        <w:br/>
      </w:r>
      <w:r>
        <w:rPr>
          <w:rStyle w:val="NormalTok"/>
        </w:rPr>
        <w:t xml:space="preserve">po </w:t>
      </w:r>
      <w:r>
        <w:rPr>
          <w:rStyle w:val="KeywordTok"/>
        </w:rPr>
        <w:t xml:space="preserve">AS</w:t>
      </w:r>
      <w:r>
        <w:rPr>
          <w:rStyle w:val="NormalTok"/>
        </w:rPr>
        <w:t xml:space="preserve"> (   </w:t>
      </w:r>
      <w:r>
        <w:rPr>
          <w:rStyle w:val="CommentTok"/>
        </w:rPr>
        <w:t xml:space="preserve">-- Wonder-family purchase lines in scope, collapsed to one row per (consumable, vendor)</w:t>
      </w:r>
      <w:r>
        <w:br/>
      </w:r>
      <w:r>
        <w:rPr>
          <w:rStyle w:val="NormalTok"/>
        </w:rPr>
        <w:t xml:space="preserve">  </w:t>
      </w:r>
      <w:r>
        <w:rPr>
          <w:rStyle w:val="KeywordTok"/>
        </w:rPr>
        <w:t xml:space="preserve">SELECT</w:t>
      </w:r>
      <w:r>
        <w:br/>
      </w:r>
      <w:r>
        <w:rPr>
          <w:rStyle w:val="NormalTok"/>
        </w:rPr>
        <w:t xml:space="preserve">    consumable_sku,</w:t>
      </w:r>
      <w:r>
        <w:br/>
      </w:r>
      <w:r>
        <w:rPr>
          <w:rStyle w:val="NormalTok"/>
        </w:rPr>
        <w:t xml:space="preserve">    supplier_sku,</w:t>
      </w:r>
      <w:r>
        <w:br/>
      </w:r>
      <w:r>
        <w:rPr>
          <w:rStyle w:val="NormalTok"/>
        </w:rPr>
        <w:t xml:space="preserve">    ANY_VALUE(consumable_uom)   </w:t>
      </w:r>
      <w:r>
        <w:rPr>
          <w:rStyle w:val="KeywordTok"/>
        </w:rPr>
        <w:t xml:space="preserve">AS</w:t>
      </w:r>
      <w:r>
        <w:rPr>
          <w:rStyle w:val="NormalTok"/>
        </w:rPr>
        <w:t xml:space="preserve"> consumable_uom,</w:t>
      </w:r>
      <w:r>
        <w:br/>
      </w:r>
      <w:r>
        <w:rPr>
          <w:rStyle w:val="NormalTok"/>
        </w:rPr>
        <w:t xml:space="preserve">    ANY_VALUE(supplier_uom)     </w:t>
      </w:r>
      <w:r>
        <w:rPr>
          <w:rStyle w:val="KeywordTok"/>
        </w:rPr>
        <w:t xml:space="preserve">AS</w:t>
      </w:r>
      <w:r>
        <w:rPr>
          <w:rStyle w:val="NormalTok"/>
        </w:rPr>
        <w:t xml:space="preserve"> supplier_uom,</w:t>
      </w:r>
      <w:r>
        <w:br/>
      </w:r>
      <w:r>
        <w:rPr>
          <w:rStyle w:val="NormalTok"/>
        </w:rPr>
        <w:t xml:space="preserve">    ANY_VALUE(supplier_name)    </w:t>
      </w:r>
      <w:r>
        <w:rPr>
          <w:rStyle w:val="KeywordTok"/>
        </w:rPr>
        <w:t xml:space="preserve">AS</w:t>
      </w:r>
      <w:r>
        <w:rPr>
          <w:rStyle w:val="NormalTok"/>
        </w:rPr>
        <w:t xml:space="preserve"> supplier_name,</w:t>
      </w:r>
      <w:r>
        <w:br/>
      </w:r>
      <w:r>
        <w:rPr>
          <w:rStyle w:val="NormalTok"/>
        </w:rPr>
        <w:t xml:space="preserve">    ANY_VALUE(destination_name) </w:t>
      </w:r>
      <w:r>
        <w:rPr>
          <w:rStyle w:val="KeywordTok"/>
        </w:rPr>
        <w:t xml:space="preserve">AS</w:t>
      </w:r>
      <w:r>
        <w:rPr>
          <w:rStyle w:val="NormalTok"/>
        </w:rPr>
        <w:t xml:space="preserve"> facility,</w:t>
      </w:r>
      <w:r>
        <w:br/>
      </w:r>
      <w:r>
        <w:rPr>
          <w:rStyle w:val="NormalTok"/>
        </w:rPr>
        <w:t xml:space="preserve">    ANY_VALUE(po_source_system) </w:t>
      </w:r>
      <w:r>
        <w:rPr>
          <w:rStyle w:val="KeywordTok"/>
        </w:rPr>
        <w:t xml:space="preserve">AS</w:t>
      </w:r>
      <w:r>
        <w:rPr>
          <w:rStyle w:val="NormalTok"/>
        </w:rPr>
        <w:t xml:space="preserve"> </w:t>
      </w:r>
      <w:r>
        <w:rPr>
          <w:rStyle w:val="KeywordTok"/>
        </w:rPr>
        <w:t xml:space="preserve">system</w:t>
      </w:r>
      <w:r>
        <w:rPr>
          <w:rStyle w:val="NormalTok"/>
        </w:rPr>
        <w:t xml:space="preserve">,</w:t>
      </w:r>
      <w:r>
        <w:br/>
      </w:r>
      <w:r>
        <w:rPr>
          <w:rStyle w:val="NormalTok"/>
        </w:rPr>
        <w:t xml:space="preserve">    ANY_VALUE(ims_sku_type)     </w:t>
      </w:r>
      <w:r>
        <w:rPr>
          <w:rStyle w:val="KeywordTok"/>
        </w:rPr>
        <w:t xml:space="preserve">AS</w:t>
      </w:r>
      <w:r>
        <w:rPr>
          <w:rStyle w:val="NormalTok"/>
        </w:rPr>
        <w:t xml:space="preserve"> sku_type,</w:t>
      </w:r>
      <w:r>
        <w:br/>
      </w:r>
      <w:r>
        <w:rPr>
          <w:rStyle w:val="NormalTok"/>
        </w:rPr>
        <w:t xml:space="preserve">    ANY_VALUE(wonder_sku)       </w:t>
      </w:r>
      <w:r>
        <w:rPr>
          <w:rStyle w:val="KeywordTok"/>
        </w:rPr>
        <w:t xml:space="preserve">AS</w:t>
      </w:r>
      <w:r>
        <w:rPr>
          <w:rStyle w:val="NormalTok"/>
        </w:rPr>
        <w:t xml:space="preserve"> wonder_sku,</w:t>
      </w:r>
      <w:r>
        <w:br/>
      </w:r>
      <w:r>
        <w:rPr>
          <w:rStyle w:val="NormalTok"/>
        </w:rPr>
        <w:t xml:space="preserve">    ANY_VALUE(po)               </w:t>
      </w:r>
      <w:r>
        <w:rPr>
          <w:rStyle w:val="KeywordTok"/>
        </w:rPr>
        <w:t xml:space="preserve">AS</w:t>
      </w:r>
      <w:r>
        <w:rPr>
          <w:rStyle w:val="NormalTok"/>
        </w:rPr>
        <w:t xml:space="preserve"> sample_po,</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po)          </w:t>
      </w:r>
      <w:r>
        <w:rPr>
          <w:rStyle w:val="KeywordTok"/>
        </w:rPr>
        <w:t xml:space="preserve">AS</w:t>
      </w:r>
      <w:r>
        <w:rPr>
          <w:rStyle w:val="NormalTok"/>
        </w:rPr>
        <w:t xml:space="preserve"> po_count,</w:t>
      </w:r>
      <w:r>
        <w:br/>
      </w:r>
      <w:r>
        <w:rPr>
          <w:rStyle w:val="NormalTok"/>
        </w:rPr>
        <w:t xml:space="preserve">    </w:t>
      </w:r>
      <w:r>
        <w:rPr>
          <w:rStyle w:val="FunctionTok"/>
        </w:rPr>
        <w:t xml:space="preserve">MIN</w:t>
      </w:r>
      <w:r>
        <w:rPr>
          <w:rStyle w:val="NormalTok"/>
        </w:rPr>
        <w:t xml:space="preserve">(po_date_utc)            </w:t>
      </w:r>
      <w:r>
        <w:rPr>
          <w:rStyle w:val="KeywordTok"/>
        </w:rPr>
        <w:t xml:space="preserve">AS</w:t>
      </w:r>
      <w:r>
        <w:rPr>
          <w:rStyle w:val="NormalTok"/>
        </w:rPr>
        <w:t xml:space="preserve"> first_po_date,</w:t>
      </w:r>
      <w:r>
        <w:br/>
      </w:r>
      <w:r>
        <w:rPr>
          <w:rStyle w:val="NormalTok"/>
        </w:rPr>
        <w:t xml:space="preserve">    </w:t>
      </w:r>
      <w:r>
        <w:rPr>
          <w:rStyle w:val="FunctionTok"/>
        </w:rPr>
        <w:t xml:space="preserve">MAX</w:t>
      </w:r>
      <w:r>
        <w:rPr>
          <w:rStyle w:val="NormalTok"/>
        </w:rPr>
        <w:t xml:space="preserve">(po_date_utc)            </w:t>
      </w:r>
      <w:r>
        <w:rPr>
          <w:rStyle w:val="KeywordTok"/>
        </w:rPr>
        <w:t xml:space="preserve">AS</w:t>
      </w:r>
      <w:r>
        <w:rPr>
          <w:rStyle w:val="NormalTok"/>
        </w:rPr>
        <w:t xml:space="preserve"> last_po_date</w:t>
      </w:r>
      <w:r>
        <w:br/>
      </w:r>
      <w:r>
        <w:rPr>
          <w:rStyle w:val="NormalTok"/>
        </w:rPr>
        <w:t xml:space="preserve">  </w:t>
      </w:r>
      <w:r>
        <w:rPr>
          <w:rStyle w:val="KeywordTok"/>
        </w:rPr>
        <w:t xml:space="preserve">FROM</w:t>
      </w:r>
      <w:r>
        <w:rPr>
          <w:rStyle w:val="NormalTok"/>
        </w:rPr>
        <w:t xml:space="preserve"> `wonder</w:t>
      </w:r>
      <w:r>
        <w:rPr>
          <w:rStyle w:val="OperatorTok"/>
        </w:rPr>
        <w:t xml:space="preserve">-</w:t>
      </w:r>
      <w:r>
        <w:rPr>
          <w:rStyle w:val="NormalTok"/>
        </w:rPr>
        <w:t xml:space="preserve">dw</w:t>
      </w:r>
      <w:r>
        <w:rPr>
          <w:rStyle w:val="OperatorTok"/>
        </w:rPr>
        <w:t xml:space="preserve">-</w:t>
      </w:r>
      <w:r>
        <w:rPr>
          <w:rStyle w:val="NormalTok"/>
        </w:rPr>
        <w:t xml:space="preserve">prod</w:t>
      </w:r>
      <w:r>
        <w:rPr>
          <w:rStyle w:val="OperatorTok"/>
        </w:rPr>
        <w:t xml:space="preserve">-</w:t>
      </w:r>
      <w:r>
        <w:rPr>
          <w:rStyle w:val="NormalTok"/>
        </w:rPr>
        <w:t xml:space="preserve">brd.inventory.int_ledger_purchase_orders`</w:t>
      </w:r>
      <w:r>
        <w:br/>
      </w:r>
      <w:r>
        <w:rPr>
          <w:rStyle w:val="NormalTok"/>
        </w:rPr>
        <w:t xml:space="preserve">  </w:t>
      </w:r>
      <w:r>
        <w:rPr>
          <w:rStyle w:val="KeywordTok"/>
        </w:rPr>
        <w:t xml:space="preserve">WHERE</w:t>
      </w:r>
      <w:r>
        <w:rPr>
          <w:rStyle w:val="NormalTok"/>
        </w:rPr>
        <w:t xml:space="preserve"> order_type </w:t>
      </w:r>
      <w:r>
        <w:rPr>
          <w:rStyle w:val="OperatorTok"/>
        </w:rPr>
        <w:t xml:space="preserve">=</w:t>
      </w:r>
      <w:r>
        <w:rPr>
          <w:rStyle w:val="NormalTok"/>
        </w:rPr>
        <w:t xml:space="preserve"> </w:t>
      </w:r>
      <w:r>
        <w:rPr>
          <w:rStyle w:val="StringTok"/>
        </w:rPr>
        <w:t xml:space="preserve">'Purchase'</w:t>
      </w:r>
      <w:r>
        <w:br/>
      </w:r>
      <w:r>
        <w:rPr>
          <w:rStyle w:val="NormalTok"/>
        </w:rPr>
        <w:t xml:space="preserve">    </w:t>
      </w:r>
      <w:r>
        <w:rPr>
          <w:rStyle w:val="KeywordTok"/>
        </w:rPr>
        <w:t xml:space="preserve">AND</w:t>
      </w:r>
      <w:r>
        <w:rPr>
          <w:rStyle w:val="NormalTok"/>
        </w:rPr>
        <w:t xml:space="preserve"> consumable_sku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supplier_sku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(ims_sku_type </w:t>
      </w:r>
      <w:r>
        <w:rPr>
          <w:rStyle w:val="KeywordTok"/>
        </w:rPr>
        <w:t xml:space="preserve">IN</w:t>
      </w:r>
      <w:r>
        <w:rPr>
          <w:rStyle w:val="NormalTok"/>
        </w:rPr>
        <w:t xml:space="preserve"> (</w:t>
      </w:r>
      <w:r>
        <w:rPr>
          <w:rStyle w:val="StringTok"/>
        </w:rPr>
        <w:t xml:space="preserve">'WSKU'</w:t>
      </w:r>
      <w:r>
        <w:rPr>
          <w:rStyle w:val="NormalTok"/>
        </w:rPr>
        <w:t xml:space="preserve">,</w:t>
      </w:r>
      <w:r>
        <w:rPr>
          <w:rStyle w:val="StringTok"/>
        </w:rPr>
        <w:t xml:space="preserve">'Pack SKU'</w:t>
      </w:r>
      <w:r>
        <w:rPr>
          <w:rStyle w:val="NormalTok"/>
        </w:rPr>
        <w:t xml:space="preserve">) </w:t>
      </w:r>
      <w:r>
        <w:rPr>
          <w:rStyle w:val="KeywordTok"/>
        </w:rPr>
        <w:t xml:space="preserve">OR</w:t>
      </w:r>
      <w:r>
        <w:rPr>
          <w:rStyle w:val="NormalTok"/>
        </w:rPr>
        <w:t xml:space="preserve"> REGEXP_CONTAINS(consumable_sku, r</w:t>
      </w:r>
      <w:r>
        <w:rPr>
          <w:rStyle w:val="StringTok"/>
        </w:rPr>
        <w:t xml:space="preserve">'^40[0-9]{5}$'</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REGEXP_CONTAINS(consumable_sku, r</w:t>
      </w:r>
      <w:r>
        <w:rPr>
          <w:rStyle w:val="StringTok"/>
        </w:rPr>
        <w:t xml:space="preserve">'^9[0-9]{6}$'</w:t>
      </w:r>
      <w:r>
        <w:rPr>
          <w:rStyle w:val="NormalTok"/>
        </w:rPr>
        <w:t xml:space="preserve">)  </w:t>
      </w:r>
      <w:r>
        <w:rPr>
          <w:rStyle w:val="CommentTok"/>
        </w:rPr>
        <w:t xml:space="preserve">-- exclude 9xxxxxx smallwares/packaging (never in the food catalog)</w:t>
      </w:r>
      <w:r>
        <w:br/>
      </w:r>
      <w:r>
        <w:rPr>
          <w:rStyle w:val="NormalTok"/>
        </w:rPr>
        <w:t xml:space="preserve">    </w:t>
      </w:r>
      <w:r>
        <w:rPr>
          <w:rStyle w:val="KeywordTok"/>
        </w:rPr>
        <w:t xml:space="preserve">AND</w:t>
      </w:r>
      <w:r>
        <w:rPr>
          <w:rStyle w:val="NormalTok"/>
        </w:rPr>
        <w:t xml:space="preserve"> consumable_uom </w:t>
      </w:r>
      <w:r>
        <w:rPr>
          <w:rStyle w:val="OperatorTok"/>
        </w:rPr>
        <w:t xml:space="preserve">!=</w:t>
      </w:r>
      <w:r>
        <w:rPr>
          <w:rStyle w:val="NormalTok"/>
        </w:rPr>
        <w:t xml:space="preserve"> supplier_uom            </w:t>
      </w:r>
      <w:r>
        <w:rPr>
          <w:rStyle w:val="CommentTok"/>
        </w:rPr>
        <w:t xml:space="preserve">-- a conversion is genuinely required</w:t>
      </w:r>
      <w:r>
        <w:br/>
      </w:r>
      <w:r>
        <w:rPr>
          <w:rStyle w:val="NormalTok"/>
        </w:rPr>
        <w:t xml:space="preserve">    </w:t>
      </w:r>
      <w:r>
        <w:rPr>
          <w:rStyle w:val="KeywordTok"/>
        </w:rPr>
        <w:t xml:space="preserve">AND</w:t>
      </w:r>
      <w:r>
        <w:rPr>
          <w:rStyle w:val="NormalTok"/>
        </w:rPr>
        <w:t xml:space="preserve"> </w:t>
      </w:r>
      <w:r>
        <w:rPr>
          <w:rStyle w:val="DataTypeTok"/>
        </w:rPr>
        <w:t xml:space="preserve">DATE</w:t>
      </w:r>
      <w:r>
        <w:rPr>
          <w:rStyle w:val="NormalTok"/>
        </w:rPr>
        <w:t xml:space="preserve">(po_date_utc) </w:t>
      </w:r>
      <w:r>
        <w:rPr>
          <w:rStyle w:val="OperatorTok"/>
        </w:rPr>
        <w:t xml:space="preserve">=</w:t>
      </w:r>
      <w:r>
        <w:rPr>
          <w:rStyle w:val="NormalTok"/>
        </w:rPr>
        <w:t xml:space="preserve"> run_date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consumable_sku, supplier_sku</w:t>
      </w:r>
      <w:r>
        <w:br/>
      </w:r>
      <w:r>
        <w:rPr>
          <w:rStyle w:val="NormalTok"/>
        </w:rPr>
        <w:t xml:space="preserve">),</w:t>
      </w:r>
      <w:r>
        <w:br/>
      </w:r>
      <w:r>
        <w:br/>
      </w:r>
      <w:r>
        <w:rPr>
          <w:rStyle w:val="NormalTok"/>
        </w:rPr>
        <w:t xml:space="preserve">flagged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p.</w:t>
      </w:r>
      <w:r>
        <w:rPr>
          <w:rStyle w:val="OperatorTok"/>
        </w:rPr>
        <w:t xml:space="preserve">*</w:t>
      </w:r>
      <w:r>
        <w:rPr>
          <w:rStyle w:val="NormalTok"/>
        </w:rPr>
        <w:t xml:space="preserve">,</w:t>
      </w:r>
      <w:r>
        <w:br/>
      </w:r>
      <w:r>
        <w:rPr>
          <w:rStyle w:val="NormalTok"/>
        </w:rPr>
        <w:t xml:space="preserve">    c.product_name,</w:t>
      </w:r>
      <w:r>
        <w:br/>
      </w:r>
      <w:r>
        <w:rPr>
          <w:rStyle w:val="NormalTok"/>
        </w:rPr>
        <w:t xml:space="preserve">    (c.hdr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AS</w:t>
      </w:r>
      <w:r>
        <w:rPr>
          <w:rStyle w:val="NormalTok"/>
        </w:rPr>
        <w:t xml:space="preserve"> missing_record</w:t>
      </w:r>
      <w:r>
        <w:br/>
      </w:r>
      <w:r>
        <w:rPr>
          <w:rStyle w:val="NormalTok"/>
        </w:rPr>
        <w:t xml:space="preserve">  </w:t>
      </w:r>
      <w:r>
        <w:rPr>
          <w:rStyle w:val="KeywordTok"/>
        </w:rPr>
        <w:t xml:space="preserve">FROM</w:t>
      </w:r>
      <w:r>
        <w:rPr>
          <w:rStyle w:val="NormalTok"/>
        </w:rPr>
        <w:t xml:space="preserve"> po p</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cat c </w:t>
      </w:r>
      <w:r>
        <w:rPr>
          <w:rStyle w:val="KeywordTok"/>
        </w:rPr>
        <w:t xml:space="preserve">ON</w:t>
      </w:r>
      <w:r>
        <w:rPr>
          <w:rStyle w:val="NormalTok"/>
        </w:rPr>
        <w:t xml:space="preserve"> p.consumable_sku </w:t>
      </w:r>
      <w:r>
        <w:rPr>
          <w:rStyle w:val="OperatorTok"/>
        </w:rPr>
        <w:t xml:space="preserve">=</w:t>
      </w:r>
      <w:r>
        <w:rPr>
          <w:rStyle w:val="NormalTok"/>
        </w:rPr>
        <w:t xml:space="preserve"> c.hdr</w:t>
      </w:r>
      <w:r>
        <w:br/>
      </w:r>
      <w:r>
        <w:rPr>
          <w:rStyle w:val="NormalTok"/>
        </w:rPr>
        <w:t xml:space="preserve">  </w:t>
      </w:r>
      <w:r>
        <w:rPr>
          <w:rStyle w:val="KeywordTok"/>
        </w:rPr>
        <w:t xml:space="preserve">WHERE</w:t>
      </w:r>
      <w:r>
        <w:rPr>
          <w:rStyle w:val="NormalTok"/>
        </w:rPr>
        <w:t xml:space="preserve"> c.hdr </w:t>
      </w:r>
      <w:r>
        <w:rPr>
          <w:rStyle w:val="KeywordTok"/>
        </w:rPr>
        <w:t xml:space="preserve">IS</w:t>
      </w:r>
      <w:r>
        <w:rPr>
          <w:rStyle w:val="NormalTok"/>
        </w:rPr>
        <w:t xml:space="preserve"> </w:t>
      </w:r>
      <w:r>
        <w:rPr>
          <w:rStyle w:val="KeywordTok"/>
        </w:rPr>
        <w:t xml:space="preserve">NULL</w:t>
      </w:r>
      <w:r>
        <w:rPr>
          <w:rStyle w:val="NormalTok"/>
        </w:rPr>
        <w:t xml:space="preserve">                                                     </w:t>
      </w:r>
      <w:r>
        <w:rPr>
          <w:rStyle w:val="CommentTok"/>
        </w:rPr>
        <w:t xml:space="preserve">-- no catalog record at all</w:t>
      </w:r>
      <w:r>
        <w:br/>
      </w:r>
      <w:r>
        <w:rPr>
          <w:rStyle w:val="NormalTok"/>
        </w:rPr>
        <w:t xml:space="preserve">     </w:t>
      </w:r>
      <w:r>
        <w:rPr>
          <w:rStyle w:val="KeywordTok"/>
        </w:rPr>
        <w:t xml:space="preserve">OR</w:t>
      </w:r>
      <w:r>
        <w:rPr>
          <w:rStyle w:val="NormalTok"/>
        </w:rPr>
        <w:t xml:space="preserve"> </w:t>
      </w:r>
      <w:r>
        <w:rPr>
          <w:rStyle w:val="KeywordTok"/>
        </w:rPr>
        <w:t xml:space="preserve">NOT</w:t>
      </w:r>
      <w:r>
        <w:rPr>
          <w:rStyle w:val="NormalTok"/>
        </w:rPr>
        <w:t xml:space="preserve"> (p.supplier_sku </w:t>
      </w:r>
      <w:r>
        <w:rPr>
          <w:rStyle w:val="KeywordTok"/>
        </w:rPr>
        <w:t xml:space="preserve">IN</w:t>
      </w:r>
      <w:r>
        <w:rPr>
          <w:rStyle w:val="NormalTok"/>
        </w:rPr>
        <w:t xml:space="preserve"> UNNEST(c.vendors)                         </w:t>
      </w:r>
      <w:r>
        <w:rPr>
          <w:rStyle w:val="CommentTok"/>
        </w:rPr>
        <w:t xml:space="preserve">-- or vendor SKU not linked</w:t>
      </w:r>
      <w:r>
        <w:br/>
      </w:r>
      <w:r>
        <w:rPr>
          <w:rStyle w:val="NormalTok"/>
        </w:rPr>
        <w:t xml:space="preserve">             </w:t>
      </w:r>
      <w:r>
        <w:rPr>
          <w:rStyle w:val="KeywordTok"/>
        </w:rPr>
        <w:t xml:space="preserve">OR</w:t>
      </w:r>
      <w:r>
        <w:rPr>
          <w:rStyle w:val="NormalTok"/>
        </w:rPr>
        <w:t xml:space="preserve"> p.supplier_sku </w:t>
      </w:r>
      <w:r>
        <w:rPr>
          <w:rStyle w:val="KeywordTok"/>
        </w:rPr>
        <w:t xml:space="preserve">IN</w:t>
      </w:r>
      <w:r>
        <w:rPr>
          <w:rStyle w:val="NormalTok"/>
        </w:rPr>
        <w:t xml:space="preserve"> UNNEST(c.pvendors))</w:t>
      </w:r>
      <w:r>
        <w:br/>
      </w:r>
      <w:r>
        <w:rPr>
          <w:rStyle w:val="NormalTok"/>
        </w:rPr>
        <w:t xml:space="preserve">),</w:t>
      </w:r>
      <w:r>
        <w:br/>
      </w:r>
      <w:r>
        <w:br/>
      </w:r>
      <w:r>
        <w:rPr>
          <w:rStyle w:val="NormalTok"/>
        </w:rPr>
        <w:t xml:space="preserve">ranked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OVER</w:t>
      </w:r>
      <w:r>
        <w:rPr>
          <w:rStyle w:val="NormalTok"/>
        </w:rPr>
        <w:t xml:space="preserve"> ()                           </w:t>
      </w:r>
      <w:r>
        <w:rPr>
          <w:rStyle w:val="KeywordTok"/>
        </w:rPr>
        <w:t xml:space="preserve">AS</w:t>
      </w:r>
      <w:r>
        <w:rPr>
          <w:rStyle w:val="NormalTok"/>
        </w:rPr>
        <w:t xml:space="preserve"> total_matches,</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last_po_date </w:t>
      </w:r>
      <w:r>
        <w:rPr>
          <w:rStyle w:val="KeywordTok"/>
        </w:rPr>
        <w:t xml:space="preserve">DESC</w:t>
      </w:r>
      <w:r>
        <w:rPr>
          <w:rStyle w:val="NormalTok"/>
        </w:rPr>
        <w:t xml:space="preserve">) </w:t>
      </w:r>
      <w:r>
        <w:rPr>
          <w:rStyle w:val="KeywordTok"/>
        </w:rPr>
        <w:t xml:space="preserve">AS</w:t>
      </w:r>
      <w:r>
        <w:rPr>
          <w:rStyle w:val="NormalTok"/>
        </w:rPr>
        <w:t xml:space="preserve"> rn</w:t>
      </w:r>
      <w:r>
        <w:br/>
      </w:r>
      <w:r>
        <w:rPr>
          <w:rStyle w:val="NormalTok"/>
        </w:rPr>
        <w:t xml:space="preserve">  </w:t>
      </w:r>
      <w:r>
        <w:rPr>
          <w:rStyle w:val="KeywordTok"/>
        </w:rPr>
        <w:t xml:space="preserve">FROM</w:t>
      </w:r>
      <w:r>
        <w:rPr>
          <w:rStyle w:val="NormalTok"/>
        </w:rPr>
        <w:t xml:space="preserve"> flagged</w:t>
      </w:r>
      <w:r>
        <w:br/>
      </w:r>
      <w:r>
        <w:rPr>
          <w:rStyle w:val="NormalTok"/>
        </w:rPr>
        <w:t xml:space="preserve">)</w:t>
      </w:r>
      <w:r>
        <w:br/>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EXCEPT</w:t>
      </w:r>
      <w:r>
        <w:rPr>
          <w:rStyle w:val="NormalTok"/>
        </w:rPr>
        <w:t xml:space="preserve"> (rn)</w:t>
      </w:r>
      <w:r>
        <w:br/>
      </w:r>
      <w:r>
        <w:rPr>
          <w:rStyle w:val="KeywordTok"/>
        </w:rPr>
        <w:t xml:space="preserve">FROM</w:t>
      </w:r>
      <w:r>
        <w:rPr>
          <w:rStyle w:val="NormalTok"/>
        </w:rPr>
        <w:t xml:space="preserve"> ranked</w:t>
      </w:r>
      <w:r>
        <w:br/>
      </w:r>
      <w:r>
        <w:rPr>
          <w:rStyle w:val="KeywordTok"/>
        </w:rPr>
        <w:t xml:space="preserve">WHERE</w:t>
      </w:r>
      <w:r>
        <w:rPr>
          <w:rStyle w:val="NormalTok"/>
        </w:rPr>
        <w:t xml:space="preserve"> rn </w:t>
      </w:r>
      <w:r>
        <w:rPr>
          <w:rStyle w:val="OperatorTok"/>
        </w:rPr>
        <w:t xml:space="preserve">&lt;=</w:t>
      </w:r>
      <w:r>
        <w:rPr>
          <w:rStyle w:val="NormalTok"/>
        </w:rPr>
        <w:t xml:space="preserve"> </w:t>
      </w:r>
      <w:r>
        <w:rPr>
          <w:rStyle w:val="DecValTok"/>
        </w:rPr>
        <w:t xml:space="preserve">500</w:t>
      </w:r>
      <w:r>
        <w:br/>
      </w:r>
      <w:r>
        <w:rPr>
          <w:rStyle w:val="KeywordTok"/>
        </w:rPr>
        <w:t xml:space="preserve">ORDER</w:t>
      </w:r>
      <w:r>
        <w:rPr>
          <w:rStyle w:val="NormalTok"/>
        </w:rPr>
        <w:t xml:space="preserve"> </w:t>
      </w:r>
      <w:r>
        <w:rPr>
          <w:rStyle w:val="KeywordTok"/>
        </w:rPr>
        <w:t xml:space="preserve">BY</w:t>
      </w:r>
      <w:r>
        <w:rPr>
          <w:rStyle w:val="NormalTok"/>
        </w:rPr>
        <w:t xml:space="preserve"> last_po_date </w:t>
      </w:r>
      <w:r>
        <w:rPr>
          <w:rStyle w:val="KeywordTok"/>
        </w:rPr>
        <w:t xml:space="preserve">DESC</w:t>
      </w:r>
    </w:p>
    <w:bookmarkEnd w:id="32"/>
    <w:bookmarkEnd w:id="33"/>
    <w:bookmarkStart w:id="34" w:name="plain-english-walkthrough-2"/>
    <w:p>
      <w:pPr>
        <w:pStyle w:val="Heading3"/>
      </w:pPr>
      <w:r>
        <w:t xml:space="preserve">Plain-English walkthrough</w:t>
      </w:r>
    </w:p>
    <w:p>
      <w:pPr>
        <w:pStyle w:val="FirstParagraph"/>
      </w:pPr>
      <w:r>
        <w:t xml:space="preserve">The rule stitches the</w:t>
      </w:r>
      <w:r>
        <w:t xml:space="preserve"> </w:t>
      </w:r>
      <w:r>
        <w:rPr>
          <w:b/>
          <w:bCs/>
        </w:rPr>
        <w:t xml:space="preserve">PO Table</w:t>
      </w:r>
      <w:r>
        <w:t xml:space="preserve"> </w:t>
      </w:r>
      <w:r>
        <w:t xml:space="preserve">(what we bought, from whom, in what unit) to the</w:t>
      </w:r>
      <w:r>
        <w:t xml:space="preserve"> </w:t>
      </w:r>
      <w:r>
        <w:rPr>
          <w:b/>
          <w:bCs/>
        </w:rPr>
        <w:t xml:space="preserve">product</w:t>
      </w:r>
      <w:r>
        <w:rPr>
          <w:b/>
          <w:bCs/>
        </w:rPr>
        <w:t xml:space="preserve"> </w:t>
      </w:r>
      <w:r>
        <w:rPr>
          <w:b/>
          <w:bCs/>
        </w:rPr>
        <w:t xml:space="preserve">catalog</w:t>
      </w:r>
      <w:r>
        <w:t xml:space="preserve"> </w:t>
      </w:r>
      <w:r>
        <w:t xml:space="preserve">(the master unit conversions) and keeps the purchases the catalog can’t resolve.</w:t>
      </w:r>
    </w:p>
    <w:p>
      <w:pPr>
        <w:numPr>
          <w:ilvl w:val="0"/>
          <w:numId w:val="1008"/>
        </w:numPr>
      </w:pPr>
      <w:r>
        <w:rPr>
          <w:rStyle w:val="VerbatimChar"/>
          <w:b/>
          <w:bCs/>
        </w:rPr>
        <w:t xml:space="preserve">run_date</w:t>
      </w:r>
      <w:r>
        <w:rPr>
          <w:b/>
          <w:bCs/>
        </w:rPr>
        <w:t xml:space="preserve"> </w:t>
      </w:r>
      <w:r>
        <w:rPr>
          <w:b/>
          <w:bCs/>
        </w:rPr>
        <w:t xml:space="preserve">= yesterday</w:t>
      </w:r>
      <w:r>
        <w:t xml:space="preserve"> </w:t>
      </w:r>
      <w:r>
        <w:t xml:space="preserve">— the day we’re checking (the daily job always checks the last fully-closed day).</w:t>
      </w:r>
    </w:p>
    <w:p>
      <w:pPr>
        <w:numPr>
          <w:ilvl w:val="0"/>
          <w:numId w:val="1008"/>
        </w:numPr>
      </w:pPr>
      <w:r>
        <w:rPr>
          <w:rStyle w:val="VerbatimChar"/>
          <w:b/>
          <w:bCs/>
        </w:rPr>
        <w:t xml:space="preserve">cat</w:t>
      </w:r>
      <w:r>
        <w:rPr>
          <w:b/>
          <w:bCs/>
        </w:rPr>
        <w:t xml:space="preserve"> </w:t>
      </w:r>
      <w:r>
        <w:rPr>
          <w:b/>
          <w:bCs/>
        </w:rPr>
        <w:t xml:space="preserve">— boil the catalog down to one row per product.</w:t>
      </w:r>
      <w:r>
        <w:t xml:space="preserve"> </w:t>
      </w:r>
      <w:r>
        <w:t xml:space="preserve">Group the catalog by</w:t>
      </w:r>
      <w:r>
        <w:t xml:space="preserve"> </w:t>
      </w:r>
      <w:r>
        <w:rPr>
          <w:rStyle w:val="VerbatimChar"/>
        </w:rPr>
        <w:t xml:space="preserve">hdr_product_sku</w:t>
      </w:r>
      <w:r>
        <w:t xml:space="preserve"> </w:t>
      </w:r>
      <w:r>
        <w:t xml:space="preserve">(the consumable/HDR SKU) and collect, for each product,</w:t>
      </w:r>
      <w:r>
        <w:t xml:space="preserve"> </w:t>
      </w:r>
      <w:r>
        <w:rPr>
          <w:b/>
          <w:bCs/>
        </w:rPr>
        <w:t xml:space="preserve">all</w:t>
      </w:r>
      <w:r>
        <w:t xml:space="preserve"> </w:t>
      </w:r>
      <w:r>
        <w:t xml:space="preserve">of its linked vendor SKUs (the</w:t>
      </w:r>
      <w:r>
        <w:t xml:space="preserve"> </w:t>
      </w:r>
      <w:r>
        <w:rPr>
          <w:rStyle w:val="VerbatimChar"/>
        </w:rPr>
        <w:t xml:space="preserve">vendor_product_skus</w:t>
      </w:r>
      <w:r>
        <w:t xml:space="preserve"> </w:t>
      </w:r>
      <w:r>
        <w:t xml:space="preserve">arrays concatenated, plus the</w:t>
      </w:r>
      <w:r>
        <w:t xml:space="preserve"> </w:t>
      </w:r>
      <w:r>
        <w:rPr>
          <w:rStyle w:val="VerbatimChar"/>
        </w:rPr>
        <w:t xml:space="preserve">priority_vendor_product_sku</w:t>
      </w:r>
      <w:r>
        <w:t xml:space="preserve">). This is the</w:t>
      </w:r>
      <w:r>
        <w:t xml:space="preserve"> </w:t>
      </w:r>
      <w:r>
        <w:t xml:space="preserve">reference list:</w:t>
      </w:r>
      <w:r>
        <w:t xml:space="preserve"> </w:t>
      </w:r>
      <w:r>
        <w:rPr>
          <w:i/>
          <w:iCs/>
        </w:rPr>
        <w:t xml:space="preserve">“for this consumable, here are the vendor SKUs we know how to convert.”</w:t>
      </w:r>
    </w:p>
    <w:p>
      <w:pPr>
        <w:numPr>
          <w:ilvl w:val="0"/>
          <w:numId w:val="1008"/>
        </w:numPr>
      </w:pPr>
      <w:r>
        <w:rPr>
          <w:rStyle w:val="VerbatimChar"/>
          <w:b/>
          <w:bCs/>
        </w:rPr>
        <w:t xml:space="preserve">po</w:t>
      </w:r>
      <w:r>
        <w:rPr>
          <w:b/>
          <w:bCs/>
        </w:rPr>
        <w:t xml:space="preserve"> </w:t>
      </w:r>
      <w:r>
        <w:rPr>
          <w:b/>
          <w:bCs/>
        </w:rPr>
        <w:t xml:space="preserve">— the purchases worth checking, de-duplicated.</w:t>
      </w:r>
      <w:r>
        <w:t xml:space="preserve"> </w:t>
      </w:r>
      <w:r>
        <w:t xml:space="preserve">From the PO Table keep only:</w:t>
      </w:r>
    </w:p>
    <w:p>
      <w:pPr>
        <w:pStyle w:val="Compact"/>
        <w:numPr>
          <w:ilvl w:val="1"/>
          <w:numId w:val="1009"/>
        </w:numPr>
      </w:pPr>
      <w:r>
        <w:rPr>
          <w:rStyle w:val="VerbatimChar"/>
        </w:rPr>
        <w:t xml:space="preserve">order_type = 'Purchase'</w:t>
      </w:r>
      <w:r>
        <w:t xml:space="preserve"> </w:t>
      </w:r>
      <w:r>
        <w:t xml:space="preserve">— actual purchases.</w:t>
      </w:r>
    </w:p>
    <w:p>
      <w:pPr>
        <w:pStyle w:val="Compact"/>
        <w:numPr>
          <w:ilvl w:val="1"/>
          <w:numId w:val="1009"/>
        </w:numPr>
      </w:pPr>
      <w:r>
        <w:rPr>
          <w:b/>
          <w:bCs/>
        </w:rPr>
        <w:t xml:space="preserve">Wonder-family items only</w:t>
      </w:r>
      <w:r>
        <w:t xml:space="preserve"> </w:t>
      </w:r>
      <w:r>
        <w:t xml:space="preserve">—</w:t>
      </w:r>
      <w:r>
        <w:t xml:space="preserve"> </w:t>
      </w:r>
      <w:r>
        <w:rPr>
          <w:rStyle w:val="VerbatimChar"/>
        </w:rPr>
        <w:t xml:space="preserve">ims_sku_type</w:t>
      </w:r>
      <w:r>
        <w:t xml:space="preserve"> </w:t>
      </w:r>
      <w:r>
        <w:t xml:space="preserve">is</w:t>
      </w:r>
      <w:r>
        <w:t xml:space="preserve"> </w:t>
      </w:r>
      <w:r>
        <w:rPr>
          <w:rStyle w:val="VerbatimChar"/>
        </w:rPr>
        <w:t xml:space="preserve">WSKU</w:t>
      </w:r>
      <w:r>
        <w:t xml:space="preserve"> </w:t>
      </w:r>
      <w:r>
        <w:t xml:space="preserve">or</w:t>
      </w:r>
      <w:r>
        <w:t xml:space="preserve"> </w:t>
      </w:r>
      <w:r>
        <w:rPr>
          <w:rStyle w:val="VerbatimChar"/>
        </w:rPr>
        <w:t xml:space="preserve">Pack SKU</w:t>
      </w:r>
      <w:r>
        <w:t xml:space="preserve">,</w:t>
      </w:r>
      <w:r>
        <w:t xml:space="preserve"> </w:t>
      </w:r>
      <w:r>
        <w:rPr>
          <w:i/>
          <w:iCs/>
        </w:rPr>
        <w:t xml:space="preserve">or</w:t>
      </w:r>
      <w:r>
        <w:t xml:space="preserve"> </w:t>
      </w:r>
      <w:r>
        <w:t xml:space="preserve">the consumable SKU is</w:t>
      </w:r>
      <w:r>
        <w:t xml:space="preserve"> </w:t>
      </w:r>
      <w:r>
        <w:t xml:space="preserve">in the</w:t>
      </w:r>
      <w:r>
        <w:t xml:space="preserve"> </w:t>
      </w:r>
      <w:r>
        <w:rPr>
          <w:rStyle w:val="VerbatimChar"/>
        </w:rPr>
        <w:t xml:space="preserve">40xxxxx</w:t>
      </w:r>
      <w:r>
        <w:t xml:space="preserve"> </w:t>
      </w:r>
      <w:r>
        <w:t xml:space="preserve">family. This deliberately</w:t>
      </w:r>
      <w:r>
        <w:t xml:space="preserve"> </w:t>
      </w:r>
      <w:r>
        <w:rPr>
          <w:b/>
          <w:bCs/>
        </w:rPr>
        <w:t xml:space="preserve">excludes raw vendor goods</w:t>
      </w:r>
      <w:r>
        <w:t xml:space="preserve"> </w:t>
      </w:r>
      <w:r>
        <w:t xml:space="preserve">that were never meant to</w:t>
      </w:r>
      <w:r>
        <w:t xml:space="preserve"> </w:t>
      </w:r>
      <w:r>
        <w:t xml:space="preserve">have a Wonder conversion, so the rule doesn’t flag the entire purchasing universe. It also</w:t>
      </w:r>
      <w:r>
        <w:t xml:space="preserve"> </w:t>
      </w:r>
      <w:r>
        <w:rPr>
          <w:b/>
          <w:bCs/>
        </w:rPr>
        <w:t xml:space="preserve">excludes the</w:t>
      </w:r>
      <w:r>
        <w:rPr>
          <w:b/>
          <w:bCs/>
        </w:rPr>
        <w:t xml:space="preserve"> </w:t>
      </w:r>
      <w:r>
        <w:rPr>
          <w:rStyle w:val="VerbatimChar"/>
          <w:b/>
          <w:bCs/>
        </w:rPr>
        <w:t xml:space="preserve">9xxxxxx</w:t>
      </w:r>
      <w:r>
        <w:rPr>
          <w:b/>
          <w:bCs/>
        </w:rPr>
        <w:t xml:space="preserve"> </w:t>
      </w:r>
      <w:r>
        <w:rPr>
          <w:b/>
          <w:bCs/>
        </w:rPr>
        <w:t xml:space="preserve">smallwares/packaging family</w:t>
      </w:r>
      <w:r>
        <w:t xml:space="preserve"> </w:t>
      </w:r>
      <w:r>
        <w:t xml:space="preserve">(cups, containers, box liners from Uline /</w:t>
      </w:r>
      <w:r>
        <w:t xml:space="preserve"> </w:t>
      </w:r>
      <w:r>
        <w:t xml:space="preserve">Ed Don) — those are operational supplies that never live in the food product catalog, so flagging</w:t>
      </w:r>
      <w:r>
        <w:t xml:space="preserve"> </w:t>
      </w:r>
      <w:r>
        <w:t xml:space="preserve">them would only create permanent, un-closeable tickets.</w:t>
      </w:r>
    </w:p>
    <w:p>
      <w:pPr>
        <w:pStyle w:val="Compact"/>
        <w:numPr>
          <w:ilvl w:val="1"/>
          <w:numId w:val="1009"/>
        </w:numPr>
      </w:pPr>
      <w:r>
        <w:rPr>
          <w:rStyle w:val="VerbatimChar"/>
        </w:rPr>
        <w:t xml:space="preserve">consumable_uom != supplier_uom</w:t>
      </w:r>
      <w:r>
        <w:t xml:space="preserve"> </w:t>
      </w:r>
      <w:r>
        <w:t xml:space="preserve">—</w:t>
      </w:r>
      <w:r>
        <w:t xml:space="preserve"> </w:t>
      </w:r>
      <w:r>
        <w:rPr>
          <w:b/>
          <w:bCs/>
        </w:rPr>
        <w:t xml:space="preserve">a conversion is only</w:t>
      </w:r>
      <w:r>
        <w:rPr>
          <w:b/>
          <w:bCs/>
        </w:rPr>
        <w:t xml:space="preserve"> </w:t>
      </w:r>
      <w:r>
        <w:rPr>
          <w:b/>
          <w:bCs/>
          <w:i/>
          <w:iCs/>
        </w:rPr>
        <w:t xml:space="preserve">needed</w:t>
      </w:r>
      <w:r>
        <w:rPr>
          <w:b/>
          <w:bCs/>
        </w:rPr>
        <w:t xml:space="preserve"> </w:t>
      </w:r>
      <w:r>
        <w:rPr>
          <w:b/>
          <w:bCs/>
        </w:rPr>
        <w:t xml:space="preserve">when the units differ</w:t>
      </w:r>
      <w:r>
        <w:t xml:space="preserve"> </w:t>
      </w:r>
      <w:r>
        <w:t xml:space="preserve">(bought</w:t>
      </w:r>
      <w:r>
        <w:t xml:space="preserve"> </w:t>
      </w:r>
      <w:r>
        <w:t xml:space="preserve">by the case, used by the each/gram). If the units already match, there’s nothing to convert.</w:t>
      </w:r>
    </w:p>
    <w:p>
      <w:pPr>
        <w:pStyle w:val="Compact"/>
        <w:numPr>
          <w:ilvl w:val="1"/>
          <w:numId w:val="1009"/>
        </w:numPr>
      </w:pPr>
      <w:r>
        <w:t xml:space="preserve">Then collapse to</w:t>
      </w:r>
      <w:r>
        <w:t xml:space="preserve"> </w:t>
      </w:r>
      <w:r>
        <w:rPr>
          <w:b/>
          <w:bCs/>
        </w:rPr>
        <w:t xml:space="preserve">one row per (consumable_sku, supplier_sku)</w:t>
      </w:r>
      <w:r>
        <w:t xml:space="preserve"> </w:t>
      </w:r>
      <w:r>
        <w:t xml:space="preserve">so the same vendor-item isn’t</w:t>
      </w:r>
      <w:r>
        <w:t xml:space="preserve"> </w:t>
      </w:r>
      <w:r>
        <w:t xml:space="preserve">re-flagged for every PO line, keeping a sample PO and count for triage.</w:t>
      </w:r>
    </w:p>
    <w:p>
      <w:pPr>
        <w:numPr>
          <w:ilvl w:val="0"/>
          <w:numId w:val="1008"/>
        </w:numPr>
      </w:pPr>
      <w:r>
        <w:rPr>
          <w:rStyle w:val="VerbatimChar"/>
          <w:b/>
          <w:bCs/>
        </w:rPr>
        <w:t xml:space="preserve">flagged</w:t>
      </w:r>
      <w:r>
        <w:rPr>
          <w:b/>
          <w:bCs/>
        </w:rPr>
        <w:t xml:space="preserve"> </w:t>
      </w:r>
      <w:r>
        <w:rPr>
          <w:b/>
          <w:bCs/>
        </w:rPr>
        <w:t xml:space="preserve">— apply the test.</w:t>
      </w:r>
      <w:r>
        <w:t xml:space="preserve"> </w:t>
      </w:r>
      <w:r>
        <w:rPr>
          <w:rStyle w:val="VerbatimChar"/>
        </w:rPr>
        <w:t xml:space="preserve">LEFT JOIN</w:t>
      </w:r>
      <w:r>
        <w:t xml:space="preserve"> </w:t>
      </w:r>
      <w:r>
        <w:t xml:space="preserve">each purchase to the catalog on</w:t>
      </w:r>
      <w:r>
        <w:t xml:space="preserve"> </w:t>
      </w:r>
      <w:r>
        <w:rPr>
          <w:rStyle w:val="VerbatimChar"/>
          <w:b/>
          <w:bCs/>
        </w:rPr>
        <w:t xml:space="preserve">consumable_sku = hdr_product_sku</w:t>
      </w:r>
      <w:r>
        <w:t xml:space="preserve"> </w:t>
      </w:r>
      <w:r>
        <w:t xml:space="preserve">and keep it only if</w:t>
      </w:r>
      <w:r>
        <w:t xml:space="preserve"> </w:t>
      </w:r>
      <w:r>
        <w:rPr>
          <w:b/>
          <w:bCs/>
        </w:rPr>
        <w:t xml:space="preserve">either</w:t>
      </w:r>
      <w:r>
        <w:t xml:space="preserve">: there’s</w:t>
      </w:r>
      <w:r>
        <w:t xml:space="preserve"> </w:t>
      </w:r>
      <w:r>
        <w:rPr>
          <w:b/>
          <w:bCs/>
        </w:rPr>
        <w:t xml:space="preserve">no catalog row</w:t>
      </w:r>
      <w:r>
        <w:t xml:space="preserve"> </w:t>
      </w:r>
      <w:r>
        <w:t xml:space="preserve">(</w:t>
      </w:r>
      <w:r>
        <w:rPr>
          <w:rStyle w:val="VerbatimChar"/>
        </w:rPr>
        <w:t xml:space="preserve">c.hdr IS NULL</w:t>
      </w:r>
      <w:r>
        <w:t xml:space="preserve">),</w:t>
      </w:r>
      <w:r>
        <w:t xml:space="preserve"> </w:t>
      </w:r>
      <w:r>
        <w:rPr>
          <w:b/>
          <w:bCs/>
        </w:rPr>
        <w:t xml:space="preserve">or</w:t>
      </w:r>
      <w:r>
        <w:t xml:space="preserve"> </w:t>
      </w:r>
      <w:r>
        <w:t xml:space="preserve">there is one but the</w:t>
      </w:r>
      <w:r>
        <w:t xml:space="preserve"> </w:t>
      </w:r>
      <w:r>
        <w:rPr>
          <w:b/>
          <w:bCs/>
        </w:rPr>
        <w:t xml:space="preserve">PO’s vendor SKU isn’t in that product’s linked</w:t>
      </w:r>
      <w:r>
        <w:rPr>
          <w:b/>
          <w:bCs/>
        </w:rPr>
        <w:t xml:space="preserve"> </w:t>
      </w:r>
      <w:r>
        <w:rPr>
          <w:b/>
          <w:bCs/>
        </w:rPr>
        <w:t xml:space="preserve">vendor SKUs</w:t>
      </w:r>
      <w:r>
        <w:t xml:space="preserve">. Both mean the same thing operationally — we can’t convert this vendor’s pack into the</w:t>
      </w:r>
      <w:r>
        <w:t xml:space="preserve"> </w:t>
      </w:r>
      <w:r>
        <w:t xml:space="preserve">consumable unit.</w:t>
      </w:r>
      <w:r>
        <w:t xml:space="preserve"> </w:t>
      </w:r>
      <w:r>
        <w:rPr>
          <w:rStyle w:val="VerbatimChar"/>
        </w:rPr>
        <w:t xml:space="preserve">missing_record</w:t>
      </w:r>
      <w:r>
        <w:t xml:space="preserve"> </w:t>
      </w:r>
      <w:r>
        <w:t xml:space="preserve">records which of the two it was, for the ticket.</w:t>
      </w:r>
    </w:p>
    <w:p>
      <w:pPr>
        <w:numPr>
          <w:ilvl w:val="0"/>
          <w:numId w:val="1008"/>
        </w:numPr>
      </w:pPr>
      <w:r>
        <w:rPr>
          <w:rStyle w:val="VerbatimChar"/>
          <w:b/>
          <w:bCs/>
        </w:rPr>
        <w:t xml:space="preserve">ranked</w:t>
      </w:r>
      <w:r>
        <w:rPr>
          <w:b/>
          <w:bCs/>
        </w:rPr>
        <w:t xml:space="preserve"> </w:t>
      </w:r>
      <w:r>
        <w:rPr>
          <w:b/>
          <w:bCs/>
        </w:rPr>
        <w:t xml:space="preserve">+ final line — cap.</w:t>
      </w:r>
      <w:r>
        <w:t xml:space="preserve"> </w:t>
      </w:r>
      <w:r>
        <w:t xml:space="preserve">Stamp the total match count on every row, order most-recently-</w:t>
      </w:r>
      <w:r>
        <w:t xml:space="preserve"> </w:t>
      </w:r>
      <w:r>
        <w:t xml:space="preserve">purchased first, keep the first 500, drop the helper column.</w:t>
      </w:r>
    </w:p>
    <w:p>
      <w:pPr>
        <w:pStyle w:val="FirstParagraph"/>
      </w:pPr>
      <w:r>
        <w:rPr>
          <w:b/>
          <w:bCs/>
        </w:rPr>
        <w:t xml:space="preserve">How the join works &amp; why it’s needed:</w:t>
      </w:r>
      <w:r>
        <w:t xml:space="preserve"> </w:t>
      </w:r>
      <w:r>
        <w:t xml:space="preserve">the two tables meet on</w:t>
      </w:r>
      <w:r>
        <w:t xml:space="preserve"> </w:t>
      </w:r>
      <w:r>
        <w:rPr>
          <w:rStyle w:val="VerbatimChar"/>
          <w:b/>
          <w:bCs/>
        </w:rPr>
        <w:t xml:space="preserve">PO.consumable_sku = catalog.hdr_product_sku</w:t>
      </w:r>
      <w:r>
        <w:t xml:space="preserve"> </w:t>
      </w:r>
      <w:r>
        <w:t xml:space="preserve">(the same item) and then the</w:t>
      </w:r>
      <w:r>
        <w:t xml:space="preserve"> </w:t>
      </w:r>
      <w:r>
        <w:rPr>
          <w:b/>
          <w:bCs/>
        </w:rPr>
        <w:t xml:space="preserve">vendor</w:t>
      </w:r>
      <w:r>
        <w:t xml:space="preserve"> </w:t>
      </w:r>
      <w:r>
        <w:t xml:space="preserve">side is checked with</w:t>
      </w:r>
      <w:r>
        <w:t xml:space="preserve"> </w:t>
      </w:r>
      <w:r>
        <w:rPr>
          <w:rStyle w:val="VerbatimChar"/>
        </w:rPr>
        <w:t xml:space="preserve">supplier_sku IN UNNEST(vendor_product_skus)</w:t>
      </w:r>
      <w:r>
        <w:t xml:space="preserve"> </w:t>
      </w:r>
      <w:r>
        <w:t xml:space="preserve">(is this vendor linked?). We need</w:t>
      </w:r>
      <w:r>
        <w:t xml:space="preserve"> </w:t>
      </w:r>
      <w:r>
        <w:rPr>
          <w:i/>
          <w:iCs/>
        </w:rPr>
        <w:t xml:space="preserve">both</w:t>
      </w:r>
      <w:r>
        <w:t xml:space="preserve"> </w:t>
      </w:r>
      <w:r>
        <w:t xml:space="preserve">tables because</w:t>
      </w:r>
      <w:r>
        <w:t xml:space="preserve"> </w:t>
      </w:r>
      <w:r>
        <w:t xml:space="preserve">the PO knows</w:t>
      </w:r>
      <w:r>
        <w:t xml:space="preserve"> </w:t>
      </w:r>
      <w:r>
        <w:rPr>
          <w:i/>
          <w:iCs/>
        </w:rPr>
        <w:t xml:space="preserve">what we bought and from whom</w:t>
      </w:r>
      <w:r>
        <w:t xml:space="preserve"> </w:t>
      </w:r>
      <w:r>
        <w:t xml:space="preserve">but not</w:t>
      </w:r>
      <w:r>
        <w:t xml:space="preserve"> </w:t>
      </w:r>
      <w:r>
        <w:rPr>
          <w:i/>
          <w:iCs/>
        </w:rPr>
        <w:t xml:space="preserve">how to convert it</w:t>
      </w:r>
      <w:r>
        <w:t xml:space="preserve">; the catalog knows the</w:t>
      </w:r>
      <w:r>
        <w:t xml:space="preserve"> </w:t>
      </w:r>
      <w:r>
        <w:t xml:space="preserve">conversion but only for the SKUs it has on file. (Note:</w:t>
      </w:r>
      <w:r>
        <w:t xml:space="preserve"> </w:t>
      </w:r>
      <w:r>
        <w:rPr>
          <w:rStyle w:val="VerbatimChar"/>
        </w:rPr>
        <w:t xml:space="preserve">PO.wonder_sku</w:t>
      </w:r>
      <w:r>
        <w:t xml:space="preserve"> </w:t>
      </w:r>
      <w:r>
        <w:t xml:space="preserve">is an</w:t>
      </w:r>
      <w:r>
        <w:t xml:space="preserve"> </w:t>
      </w:r>
      <w:r>
        <w:rPr>
          <w:rStyle w:val="VerbatimChar"/>
        </w:rPr>
        <w:t xml:space="preserve">8xxxxxx</w:t>
      </w:r>
      <w:r>
        <w:t xml:space="preserve">-series number</w:t>
      </w:r>
      <w:r>
        <w:t xml:space="preserve"> </w:t>
      </w:r>
      <w:r>
        <w:t xml:space="preserve">in a</w:t>
      </w:r>
      <w:r>
        <w:t xml:space="preserve"> </w:t>
      </w:r>
      <w:r>
        <w:rPr>
          <w:b/>
          <w:bCs/>
        </w:rPr>
        <w:t xml:space="preserve">different ID namespace</w:t>
      </w:r>
      <w:r>
        <w:t xml:space="preserve"> </w:t>
      </w:r>
      <w:r>
        <w:t xml:space="preserve">than the catalog’s</w:t>
      </w:r>
      <w:r>
        <w:t xml:space="preserve"> </w:t>
      </w:r>
      <w:r>
        <w:rPr>
          <w:rStyle w:val="VerbatimChar"/>
        </w:rPr>
        <w:t xml:space="preserve">W42xxxxx</w:t>
      </w:r>
      <w:r>
        <w:t xml:space="preserve"> </w:t>
      </w:r>
      <w:r>
        <w:rPr>
          <w:rStyle w:val="VerbatimChar"/>
        </w:rPr>
        <w:t xml:space="preserve">wonder_product_sku</w:t>
      </w:r>
      <w:r>
        <w:t xml:space="preserve">, so it is</w:t>
      </w:r>
      <w:r>
        <w:t xml:space="preserve"> </w:t>
      </w:r>
      <w:r>
        <w:rPr>
          <w:i/>
          <w:iCs/>
        </w:rPr>
        <w:t xml:space="preserve">not</w:t>
      </w:r>
      <w:r>
        <w:t xml:space="preserve"> </w:t>
      </w:r>
      <w:r>
        <w:t xml:space="preserve">a</w:t>
      </w:r>
      <w:r>
        <w:t xml:space="preserve"> </w:t>
      </w:r>
      <w:r>
        <w:t xml:space="preserve">valid join key and isn’t used.)</w:t>
      </w:r>
    </w:p>
    <w:p>
      <w:pPr>
        <w:pStyle w:val="BodyText"/>
      </w:pPr>
      <w:r>
        <w:rPr>
          <w:b/>
          <w:bCs/>
        </w:rPr>
        <w:t xml:space="preserve">Auto-close:</w:t>
      </w:r>
      <w:r>
        <w:t xml:space="preserve"> </w:t>
      </w:r>
      <w:r>
        <w:t xml:space="preserve">each day the rule re-checks every open PO-06 ticket and closes it once the catalog</w:t>
      </w:r>
      <w:r>
        <w:t xml:space="preserve"> </w:t>
      </w:r>
      <w:r>
        <w:t xml:space="preserve">resolves that pair — a record now exists</w:t>
      </w:r>
      <w:r>
        <w:t xml:space="preserve"> </w:t>
      </w:r>
      <w:r>
        <w:rPr>
          <w:b/>
          <w:bCs/>
        </w:rPr>
        <w:t xml:space="preserve">and</w:t>
      </w:r>
      <w:r>
        <w:t xml:space="preserve"> </w:t>
      </w:r>
      <w:r>
        <w:t xml:space="preserve">the vendor SKU is linked.</w:t>
      </w:r>
    </w:p>
    <w:bookmarkEnd w:id="34"/>
    <w:bookmarkStart w:id="35" w:name="tables-columns-used-2"/>
    <w:p>
      <w:pPr>
        <w:pStyle w:val="Heading3"/>
      </w:pPr>
      <w:r>
        <w:t xml:space="preserve">Tables &amp; columns used</w:t>
      </w:r>
    </w:p>
    <w:p>
      <w:pPr>
        <w:pStyle w:val="FirstParagraph"/>
      </w:pPr>
      <w:r>
        <w:rPr>
          <w:b/>
          <w:bCs/>
        </w:rPr>
        <w:t xml:space="preserve">Tables:</w:t>
      </w:r>
      <w:r>
        <w:t xml:space="preserve"> </w:t>
      </w:r>
      <w:r>
        <w:t xml:space="preserve">PO Table (</w:t>
      </w:r>
      <w:r>
        <w:rPr>
          <w:rStyle w:val="VerbatimChar"/>
        </w:rPr>
        <w:t xml:space="preserve">int_ledger_purchase_orders</w:t>
      </w:r>
      <w:r>
        <w:t xml:space="preserve">)</w:t>
      </w:r>
      <w:r>
        <w:t xml:space="preserve"> </w:t>
      </w:r>
      <w:r>
        <w:rPr>
          <w:b/>
          <w:bCs/>
        </w:rPr>
        <w:t xml:space="preserve">⋈</w:t>
      </w:r>
      <w:r>
        <w:t xml:space="preserve"> </w:t>
      </w:r>
      <w:r>
        <w:t xml:space="preserve">Product catalog (</w:t>
      </w:r>
      <w:r>
        <w:rPr>
          <w:rStyle w:val="VerbatimChar"/>
        </w:rPr>
        <w:t xml:space="preserve">supply_chain_catalog.wonder_products</w:t>
      </w:r>
      <w:r>
        <w:t xml:space="preserve">).</w:t>
      </w:r>
      <w:r>
        <w:t xml:space="preserve"> </w:t>
      </w:r>
      <w:r>
        <w:rPr>
          <w:b/>
          <w:bCs/>
        </w:rPr>
        <w:t xml:space="preserve">Join keys:</w:t>
      </w:r>
      <w:r>
        <w:t xml:space="preserve"> </w:t>
      </w:r>
      <w:r>
        <w:rPr>
          <w:rStyle w:val="VerbatimChar"/>
        </w:rPr>
        <w:t xml:space="preserve">consumable_sku</w:t>
      </w:r>
      <w:r>
        <w:t xml:space="preserve"> </w:t>
      </w:r>
      <w:r>
        <w:t xml:space="preserve">⇄</w:t>
      </w:r>
      <w:r>
        <w:t xml:space="preserve"> </w:t>
      </w:r>
      <w:r>
        <w:rPr>
          <w:rStyle w:val="VerbatimChar"/>
        </w:rPr>
        <w:t xml:space="preserve">hdr_product_sku</w:t>
      </w:r>
      <w:r>
        <w:t xml:space="preserve"> </w:t>
      </w:r>
      <w:r>
        <w:t xml:space="preserve">(the item);</w:t>
      </w:r>
      <w:r>
        <w:t xml:space="preserve"> </w:t>
      </w:r>
      <w:r>
        <w:rPr>
          <w:rStyle w:val="VerbatimChar"/>
        </w:rPr>
        <w:t xml:space="preserve">supplier_sku</w:t>
      </w:r>
      <w:r>
        <w:t xml:space="preserve"> </w:t>
      </w:r>
      <w:r>
        <w:t xml:space="preserve">∈</w:t>
      </w:r>
      <w:r>
        <w:t xml:space="preserve"> </w:t>
      </w:r>
      <w:r>
        <w:rPr>
          <w:rStyle w:val="VerbatimChar"/>
        </w:rPr>
        <w:t xml:space="preserve">vendor_product_skus</w:t>
      </w:r>
      <w:r>
        <w:t xml:space="preserve"> </w:t>
      </w:r>
      <w:r>
        <w:t xml:space="preserve">/</w:t>
      </w:r>
      <w:r>
        <w:t xml:space="preserve"> </w:t>
      </w:r>
      <w:r>
        <w:rPr>
          <w:rStyle w:val="VerbatimChar"/>
        </w:rPr>
        <w:t xml:space="preserve">priority_vendor_product_sku</w:t>
      </w:r>
      <w:r>
        <w:t xml:space="preserve"> </w:t>
      </w:r>
      <w:r>
        <w:t xml:space="preserve">(the vendor link).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 (table)</w:t>
            </w:r>
          </w:p>
        </w:tc>
        <w:tc>
          <w:tcPr/>
          <w:p>
            <w:pPr>
              <w:pStyle w:val="Compact"/>
            </w:pPr>
            <w:r>
              <w:t xml:space="preserve">Plain meaning</w:t>
            </w:r>
          </w:p>
        </w:tc>
        <w:tc>
          <w:tcPr/>
          <w:p>
            <w:pPr>
              <w:pStyle w:val="Compact"/>
            </w:pPr>
            <w:r>
              <w:t xml:space="preserve">Role in this rule</w:t>
            </w:r>
          </w:p>
        </w:tc>
      </w:tr>
      <w:tr>
        <w:tc>
          <w:tcPr/>
          <w:p>
            <w:pPr>
              <w:pStyle w:val="Compact"/>
            </w:pPr>
            <w:r>
              <w:rPr>
                <w:rStyle w:val="VerbatimChar"/>
              </w:rPr>
              <w:t xml:space="preserve">consumable_sku</w:t>
            </w:r>
            <w:r>
              <w:t xml:space="preserve"> </w:t>
            </w:r>
            <w:r>
              <w:t xml:space="preserve">(PO)</w:t>
            </w:r>
          </w:p>
        </w:tc>
        <w:tc>
          <w:tcPr/>
          <w:p>
            <w:pPr>
              <w:pStyle w:val="Compact"/>
            </w:pPr>
            <w:r>
              <w:t xml:space="preserve">The consumable/HDR item number.</w:t>
            </w:r>
          </w:p>
        </w:tc>
        <w:tc>
          <w:tcPr/>
          <w:p>
            <w:pPr>
              <w:pStyle w:val="Compact"/>
            </w:pPr>
            <w:r>
              <w:rPr>
                <w:b/>
                <w:bCs/>
              </w:rPr>
              <w:t xml:space="preserve">Join key</w:t>
            </w:r>
            <w:r>
              <w:t xml:space="preserve"> </w:t>
            </w:r>
            <w:r>
              <w:t xml:space="preserve">to the catalog; part of the ticket identity.</w:t>
            </w:r>
          </w:p>
        </w:tc>
      </w:tr>
      <w:tr>
        <w:tc>
          <w:tcPr/>
          <w:p>
            <w:pPr>
              <w:pStyle w:val="Compact"/>
            </w:pPr>
            <w:r>
              <w:rPr>
                <w:rStyle w:val="VerbatimChar"/>
              </w:rPr>
              <w:t xml:space="preserve">supplier_sku</w:t>
            </w:r>
            <w:r>
              <w:t xml:space="preserve"> </w:t>
            </w:r>
            <w:r>
              <w:t xml:space="preserve">(PO)</w:t>
            </w:r>
          </w:p>
        </w:tc>
        <w:tc>
          <w:tcPr/>
          <w:p>
            <w:pPr>
              <w:pStyle w:val="Compact"/>
            </w:pPr>
            <w:r>
              <w:t xml:space="preserve">The vendor’s item number we bought.</w:t>
            </w:r>
          </w:p>
        </w:tc>
        <w:tc>
          <w:tcPr/>
          <w:p>
            <w:pPr>
              <w:pStyle w:val="Compact"/>
            </w:pPr>
            <w:r>
              <w:rPr>
                <w:b/>
                <w:bCs/>
              </w:rPr>
              <w:t xml:space="preserve">The link check</w:t>
            </w:r>
            <w:r>
              <w:t xml:space="preserve"> </w:t>
            </w:r>
            <w:r>
              <w:t xml:space="preserve">— must be a linked vendor SKU for this product.</w:t>
            </w:r>
          </w:p>
        </w:tc>
      </w:tr>
      <w:tr>
        <w:tc>
          <w:tcPr/>
          <w:p>
            <w:pPr>
              <w:pStyle w:val="Compact"/>
            </w:pPr>
            <w:r>
              <w:rPr>
                <w:rStyle w:val="VerbatimChar"/>
              </w:rPr>
              <w:t xml:space="preserve">consumable_uom</w:t>
            </w:r>
            <w:r>
              <w:t xml:space="preserve"> </w:t>
            </w:r>
            <w:r>
              <w:t xml:space="preserve">/</w:t>
            </w:r>
            <w:r>
              <w:t xml:space="preserve"> </w:t>
            </w:r>
            <w:r>
              <w:rPr>
                <w:rStyle w:val="VerbatimChar"/>
              </w:rPr>
              <w:t xml:space="preserve">supplier_uom</w:t>
            </w:r>
            <w:r>
              <w:t xml:space="preserve"> </w:t>
            </w:r>
            <w:r>
              <w:t xml:space="preserve">(PO)</w:t>
            </w:r>
          </w:p>
        </w:tc>
        <w:tc>
          <w:tcPr/>
          <w:p>
            <w:pPr>
              <w:pStyle w:val="Compact"/>
            </w:pPr>
            <w:r>
              <w:t xml:space="preserve">The consumable unit vs the vendor’s unit.</w:t>
            </w:r>
          </w:p>
        </w:tc>
        <w:tc>
          <w:tcPr/>
          <w:p>
            <w:pPr>
              <w:pStyle w:val="Compact"/>
            </w:pPr>
            <w:r>
              <w:rPr>
                <w:b/>
                <w:bCs/>
              </w:rPr>
              <w:t xml:space="preserve">Scope</w:t>
            </w:r>
            <w:r>
              <w:t xml:space="preserve"> </w:t>
            </w:r>
            <w:r>
              <w:t xml:space="preserve">— only checked when they differ (a conversion is needed).</w:t>
            </w:r>
          </w:p>
        </w:tc>
      </w:tr>
      <w:tr>
        <w:tc>
          <w:tcPr/>
          <w:p>
            <w:pPr>
              <w:pStyle w:val="Compact"/>
            </w:pPr>
            <w:r>
              <w:rPr>
                <w:rStyle w:val="VerbatimChar"/>
              </w:rPr>
              <w:t xml:space="preserve">ims_sku_type</w:t>
            </w:r>
            <w:r>
              <w:t xml:space="preserve"> </w:t>
            </w:r>
            <w:r>
              <w:t xml:space="preserve">(PO)</w:t>
            </w:r>
          </w:p>
        </w:tc>
        <w:tc>
          <w:tcPr/>
          <w:p>
            <w:pPr>
              <w:pStyle w:val="Compact"/>
            </w:pPr>
            <w:r>
              <w:t xml:space="preserve">Whether the line is a WSKU / Pack SKU / Vendor SKU.</w:t>
            </w:r>
          </w:p>
        </w:tc>
        <w:tc>
          <w:tcPr/>
          <w:p>
            <w:pPr>
              <w:pStyle w:val="Compact"/>
            </w:pPr>
            <w:r>
              <w:rPr>
                <w:b/>
                <w:bCs/>
              </w:rPr>
              <w:t xml:space="preserve">Scope</w:t>
            </w:r>
            <w:r>
              <w:t xml:space="preserve"> </w:t>
            </w:r>
            <w:r>
              <w:t xml:space="preserve">— limits the rule to Wonder-family items.</w:t>
            </w:r>
          </w:p>
        </w:tc>
      </w:tr>
      <w:tr>
        <w:tc>
          <w:tcPr/>
          <w:p>
            <w:pPr>
              <w:pStyle w:val="Compact"/>
            </w:pPr>
            <w:r>
              <w:rPr>
                <w:rStyle w:val="VerbatimChar"/>
              </w:rPr>
              <w:t xml:space="preserve">order_type</w:t>
            </w:r>
            <w:r>
              <w:t xml:space="preserve"> </w:t>
            </w:r>
            <w:r>
              <w:t xml:space="preserve">(PO)</w:t>
            </w:r>
          </w:p>
        </w:tc>
        <w:tc>
          <w:tcPr/>
          <w:p>
            <w:pPr>
              <w:pStyle w:val="Compact"/>
            </w:pPr>
            <w:r>
              <w:t xml:space="preserve">Purchase vs Transfer.</w:t>
            </w:r>
          </w:p>
        </w:tc>
        <w:tc>
          <w:tcPr/>
          <w:p>
            <w:pPr>
              <w:pStyle w:val="Compact"/>
            </w:pPr>
            <w:r>
              <w:rPr>
                <w:b/>
                <w:bCs/>
              </w:rPr>
              <w:t xml:space="preserve">Filter</w:t>
            </w:r>
            <w:r>
              <w:t xml:space="preserve"> </w:t>
            </w:r>
            <w:r>
              <w:t xml:space="preserve">— purchases only.</w:t>
            </w:r>
          </w:p>
        </w:tc>
      </w:tr>
      <w:tr>
        <w:tc>
          <w:tcPr/>
          <w:p>
            <w:pPr>
              <w:pStyle w:val="Compact"/>
            </w:pPr>
            <w:r>
              <w:rPr>
                <w:rStyle w:val="VerbatimChar"/>
              </w:rPr>
              <w:t xml:space="preserve">po_date_utc</w:t>
            </w:r>
            <w:r>
              <w:t xml:space="preserve"> </w:t>
            </w:r>
            <w:r>
              <w:t xml:space="preserve">(PO)</w:t>
            </w:r>
          </w:p>
        </w:tc>
        <w:tc>
          <w:tcPr/>
          <w:p>
            <w:pPr>
              <w:pStyle w:val="Compact"/>
            </w:pPr>
            <w:r>
              <w:t xml:space="preserve">The PO’s date.</w:t>
            </w:r>
          </w:p>
        </w:tc>
        <w:tc>
          <w:tcPr/>
          <w:p>
            <w:pPr>
              <w:pStyle w:val="Compact"/>
            </w:pPr>
            <w:r>
              <w:rPr>
                <w:b/>
                <w:bCs/>
              </w:rPr>
              <w:t xml:space="preserve">Filter</w:t>
            </w:r>
            <w:r>
              <w:t xml:space="preserve"> </w:t>
            </w:r>
            <w:r>
              <w:t xml:space="preserve">— yesterday (daily) / lookback window (backfill); age anchor.</w:t>
            </w:r>
          </w:p>
        </w:tc>
      </w:tr>
      <w:tr>
        <w:tc>
          <w:tcPr/>
          <w:p>
            <w:pPr>
              <w:pStyle w:val="Compact"/>
            </w:pPr>
            <w:r>
              <w:rPr>
                <w:rStyle w:val="VerbatimChar"/>
              </w:rPr>
              <w:t xml:space="preserve">hdr_product_sku</w:t>
            </w:r>
            <w:r>
              <w:t xml:space="preserve"> </w:t>
            </w:r>
            <w:r>
              <w:t xml:space="preserve">(catalog)</w:t>
            </w:r>
          </w:p>
        </w:tc>
        <w:tc>
          <w:tcPr/>
          <w:p>
            <w:pPr>
              <w:pStyle w:val="Compact"/>
            </w:pPr>
            <w:r>
              <w:t xml:space="preserve">The product’s consumable/HDR SKU.</w:t>
            </w:r>
          </w:p>
        </w:tc>
        <w:tc>
          <w:tcPr/>
          <w:p>
            <w:pPr>
              <w:pStyle w:val="Compact"/>
            </w:pPr>
            <w:r>
              <w:rPr>
                <w:b/>
                <w:bCs/>
              </w:rPr>
              <w:t xml:space="preserve">Join key</w:t>
            </w:r>
            <w:r>
              <w:t xml:space="preserve"> </w:t>
            </w:r>
            <w:r>
              <w:t xml:space="preserve">— matched to</w:t>
            </w:r>
            <w:r>
              <w:t xml:space="preserve"> </w:t>
            </w:r>
            <w:r>
              <w:rPr>
                <w:rStyle w:val="VerbatimChar"/>
              </w:rPr>
              <w:t xml:space="preserve">consumable_sku</w:t>
            </w:r>
            <w:r>
              <w:t xml:space="preserve">.</w:t>
            </w:r>
          </w:p>
        </w:tc>
      </w:tr>
      <w:tr>
        <w:tc>
          <w:tcPr/>
          <w:p>
            <w:pPr>
              <w:pStyle w:val="Compact"/>
            </w:pPr>
            <w:r>
              <w:rPr>
                <w:rStyle w:val="VerbatimChar"/>
              </w:rPr>
              <w:t xml:space="preserve">vendor_product_skus[]</w:t>
            </w:r>
            <w:r>
              <w:t xml:space="preserve">,</w:t>
            </w:r>
            <w:r>
              <w:t xml:space="preserve"> </w:t>
            </w:r>
            <w:r>
              <w:rPr>
                <w:rStyle w:val="VerbatimChar"/>
              </w:rPr>
              <w:t xml:space="preserve">priority_vendor_product_sku</w:t>
            </w:r>
            <w:r>
              <w:t xml:space="preserve"> </w:t>
            </w:r>
            <w:r>
              <w:t xml:space="preserve">(catalog)</w:t>
            </w:r>
          </w:p>
        </w:tc>
        <w:tc>
          <w:tcPr/>
          <w:p>
            <w:pPr>
              <w:pStyle w:val="Compact"/>
            </w:pPr>
            <w:r>
              <w:t xml:space="preserve">The vendor SKUs linked to the product.</w:t>
            </w:r>
          </w:p>
        </w:tc>
        <w:tc>
          <w:tcPr/>
          <w:p>
            <w:pPr>
              <w:pStyle w:val="Compact"/>
            </w:pPr>
            <w:r>
              <w:rPr>
                <w:b/>
                <w:bCs/>
              </w:rPr>
              <w:t xml:space="preserve">The reference</w:t>
            </w:r>
            <w:r>
              <w:t xml:space="preserve"> </w:t>
            </w:r>
            <w:r>
              <w:t xml:space="preserve">— the set the PO’s</w:t>
            </w:r>
            <w:r>
              <w:t xml:space="preserve"> </w:t>
            </w:r>
            <w:r>
              <w:rPr>
                <w:rStyle w:val="VerbatimChar"/>
              </w:rPr>
              <w:t xml:space="preserve">supplier_sku</w:t>
            </w:r>
            <w:r>
              <w:t xml:space="preserve"> </w:t>
            </w:r>
            <w:r>
              <w:t xml:space="preserve">must be in.</w:t>
            </w:r>
          </w:p>
        </w:tc>
      </w:tr>
      <w:tr>
        <w:tc>
          <w:tcPr/>
          <w:p>
            <w:pPr>
              <w:pStyle w:val="Compact"/>
            </w:pPr>
            <w:r>
              <w:rPr>
                <w:rStyle w:val="VerbatimChar"/>
              </w:rPr>
              <w:t xml:space="preserve">cumulative_conversion_factor</w:t>
            </w:r>
            <w:r>
              <w:t xml:space="preserve">,</w:t>
            </w:r>
            <w:r>
              <w:t xml:space="preserve"> </w:t>
            </w:r>
            <w:r>
              <w:rPr>
                <w:rStyle w:val="VerbatimChar"/>
              </w:rPr>
              <w:t xml:space="preserve">base_uom</w:t>
            </w:r>
            <w:r>
              <w:t xml:space="preserve"> </w:t>
            </w:r>
            <w:r>
              <w:t xml:space="preserve">(catalog)</w:t>
            </w:r>
          </w:p>
        </w:tc>
        <w:tc>
          <w:tcPr/>
          <w:p>
            <w:pPr>
              <w:pStyle w:val="Compact"/>
            </w:pPr>
            <w:r>
              <w:t xml:space="preserve">The actual unit conversion.</w:t>
            </w:r>
          </w:p>
        </w:tc>
        <w:tc>
          <w:tcPr/>
          <w:p>
            <w:pPr>
              <w:pStyle w:val="Compact"/>
            </w:pPr>
            <w:r>
              <w:t xml:space="preserve">The value that becomes unusable when the linkage is missing.</w:t>
            </w:r>
          </w:p>
        </w:tc>
      </w:tr>
      <w:tr>
        <w:tc>
          <w:tcPr/>
          <w:p>
            <w:pPr>
              <w:pStyle w:val="Compact"/>
            </w:pPr>
            <w:r>
              <w:rPr>
                <w:rStyle w:val="VerbatimChar"/>
              </w:rPr>
              <w:t xml:space="preserve">wonder_product_name</w:t>
            </w:r>
            <w:r>
              <w:t xml:space="preserve"> </w:t>
            </w:r>
            <w:r>
              <w:t xml:space="preserve">(catalog)</w:t>
            </w:r>
          </w:p>
        </w:tc>
        <w:tc>
          <w:tcPr/>
          <w:p>
            <w:pPr>
              <w:pStyle w:val="Compact"/>
            </w:pPr>
            <w:r>
              <w:t xml:space="preserve">Human-readable product name.</w:t>
            </w:r>
          </w:p>
        </w:tc>
        <w:tc>
          <w:tcPr/>
          <w:p>
            <w:pPr>
              <w:pStyle w:val="Compact"/>
            </w:pPr>
            <w:r>
              <w:t xml:space="preserve">Triage — shown when the item is in the catalog.</w:t>
            </w:r>
          </w:p>
        </w:tc>
      </w:tr>
    </w:tbl>
    <w:bookmarkEnd w:id="35"/>
    <w:bookmarkStart w:id="36" w:name="X2a02cbf8adf0868e1abc5c350811d43c116f9b4"/>
    <w:p>
      <w:pPr>
        <w:pStyle w:val="Heading3"/>
      </w:pPr>
      <w:r>
        <w:t xml:space="preserve">Example of a flagged record (from live data)</w:t>
      </w:r>
    </w:p>
    <w:p>
      <w:pPr>
        <w:pStyle w:val="FirstParagraph"/>
      </w:pPr>
      <w:r>
        <w:t xml:space="preserve">A pair caught by the 30-day backfill, routed to Procurement: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rStyle w:val="VerbatimChar"/>
              </w:rPr>
              <w:t xml:space="preserve">consumable_sku</w:t>
            </w:r>
            <w:r>
              <w:t xml:space="preserve"> </w:t>
            </w:r>
            <w:r>
              <w:t xml:space="preserve">/</w:t>
            </w:r>
            <w:r>
              <w:t xml:space="preserve"> </w:t>
            </w:r>
            <w:r>
              <w:rPr>
                <w:rStyle w:val="VerbatimChar"/>
              </w:rPr>
              <w:t xml:space="preserve">item_name</w:t>
            </w:r>
          </w:p>
        </w:tc>
        <w:tc>
          <w:tcPr/>
          <w:p>
            <w:pPr>
              <w:pStyle w:val="Compact"/>
            </w:pPr>
            <w:r>
              <w:rPr>
                <w:rStyle w:val="VerbatimChar"/>
              </w:rPr>
              <w:t xml:space="preserve">4001221F</w:t>
            </w:r>
            <w:r>
              <w:t xml:space="preserve"> </w:t>
            </w:r>
            <w:r>
              <w:t xml:space="preserve">/</w:t>
            </w:r>
            <w:r>
              <w:t xml:space="preserve"> </w:t>
            </w:r>
            <w:r>
              <w:rPr>
                <w:rStyle w:val="VerbatimChar"/>
              </w:rPr>
              <w:t xml:space="preserve">Chicken Sandwich Filet FZN (15 ea)</w:t>
            </w:r>
          </w:p>
        </w:tc>
      </w:tr>
      <w:tr>
        <w:tc>
          <w:tcPr/>
          <w:p>
            <w:pPr>
              <w:pStyle w:val="Compact"/>
            </w:pPr>
            <w:r>
              <w:rPr>
                <w:rStyle w:val="VerbatimChar"/>
              </w:rPr>
              <w:t xml:space="preserve">supplier_sku</w:t>
            </w:r>
          </w:p>
        </w:tc>
        <w:tc>
          <w:tcPr/>
          <w:p>
            <w:pPr>
              <w:pStyle w:val="Compact"/>
            </w:pPr>
            <w:r>
              <w:rPr>
                <w:rStyle w:val="VerbatimChar"/>
              </w:rPr>
              <w:t xml:space="preserve">1142589-EA</w:t>
            </w:r>
          </w:p>
        </w:tc>
      </w:tr>
      <w:tr>
        <w:tc>
          <w:tcPr/>
          <w:p>
            <w:pPr>
              <w:pStyle w:val="Compact"/>
            </w:pPr>
            <w:r>
              <w:rPr>
                <w:rStyle w:val="VerbatimChar"/>
              </w:rPr>
              <w:t xml:space="preserve">supplier_name</w:t>
            </w:r>
          </w:p>
        </w:tc>
        <w:tc>
          <w:tcPr/>
          <w:p>
            <w:pPr>
              <w:pStyle w:val="Compact"/>
            </w:pPr>
            <w:r>
              <w:rPr>
                <w:rStyle w:val="VerbatimChar"/>
              </w:rPr>
              <w:t xml:space="preserve">US Foods Inc</w:t>
            </w:r>
          </w:p>
        </w:tc>
      </w:tr>
      <w:tr>
        <w:tc>
          <w:tcPr/>
          <w:p>
            <w:pPr>
              <w:pStyle w:val="Compact"/>
            </w:pPr>
            <w:r>
              <w:rPr>
                <w:rStyle w:val="VerbatimChar"/>
              </w:rPr>
              <w:t xml:space="preserve">consumable_uom</w:t>
            </w:r>
            <w:r>
              <w:t xml:space="preserve"> </w:t>
            </w:r>
            <w:r>
              <w:t xml:space="preserve">←</w:t>
            </w:r>
            <w:r>
              <w:t xml:space="preserve"> </w:t>
            </w:r>
            <w:r>
              <w:rPr>
                <w:rStyle w:val="VerbatimChar"/>
              </w:rPr>
              <w:t xml:space="preserve">supplier_uom</w:t>
            </w:r>
          </w:p>
        </w:tc>
        <w:tc>
          <w:tcPr/>
          <w:p>
            <w:pPr>
              <w:pStyle w:val="Compact"/>
            </w:pPr>
            <w:r>
              <w:rPr>
                <w:rStyle w:val="VerbatimChar"/>
              </w:rPr>
              <w:t xml:space="preserve">ea</w:t>
            </w:r>
            <w:r>
              <w:t xml:space="preserve"> </w:t>
            </w:r>
            <w:r>
              <w:t xml:space="preserve">←</w:t>
            </w:r>
            <w:r>
              <w:t xml:space="preserve"> </w:t>
            </w:r>
            <w:r>
              <w:rPr>
                <w:rStyle w:val="VerbatimChar"/>
              </w:rPr>
              <w:t xml:space="preserve">cs</w:t>
            </w:r>
            <w:r>
              <w:t xml:space="preserve"> </w:t>
            </w:r>
            <w:r>
              <w:t xml:space="preserve">(bought by the case, used by the each)</w:t>
            </w:r>
          </w:p>
        </w:tc>
      </w:tr>
      <w:tr>
        <w:tc>
          <w:tcPr/>
          <w:p>
            <w:pPr>
              <w:pStyle w:val="Compact"/>
            </w:pPr>
            <w:r>
              <w:rPr>
                <w:rStyle w:val="VerbatimChar"/>
              </w:rPr>
              <w:t xml:space="preserve">gap</w:t>
            </w:r>
          </w:p>
        </w:tc>
        <w:tc>
          <w:tcPr/>
          <w:p>
            <w:pPr>
              <w:pStyle w:val="Compact"/>
            </w:pPr>
            <w:r>
              <w:rPr>
                <w:b/>
                <w:bCs/>
              </w:rPr>
              <w:t xml:space="preserve">Vendor SKU not linked to this consumable in the catalog</w:t>
            </w:r>
          </w:p>
        </w:tc>
      </w:tr>
    </w:tbl>
    <w:p>
      <w:pPr>
        <w:pStyle w:val="BodyText"/>
      </w:pPr>
      <w:r>
        <w:rPr>
          <w:b/>
          <w:bCs/>
        </w:rPr>
        <w:t xml:space="preserve">Why it’s flagged:</w:t>
      </w:r>
      <w:r>
        <w:t xml:space="preserve"> </w:t>
      </w:r>
      <w:r>
        <w:t xml:space="preserve">the product</w:t>
      </w:r>
      <w:r>
        <w:t xml:space="preserve"> </w:t>
      </w:r>
      <w:r>
        <w:rPr>
          <w:i/>
          <w:iCs/>
        </w:rPr>
        <w:t xml:space="preserve">is</w:t>
      </w:r>
      <w:r>
        <w:t xml:space="preserve"> </w:t>
      </w:r>
      <w:r>
        <w:t xml:space="preserve">in the catalog, but the vendor SKU we actually bought</w:t>
      </w:r>
      <w:r>
        <w:t xml:space="preserve"> </w:t>
      </w:r>
      <w:r>
        <w:t xml:space="preserve">(</w:t>
      </w:r>
      <w:r>
        <w:rPr>
          <w:rStyle w:val="VerbatimChar"/>
        </w:rPr>
        <w:t xml:space="preserve">1142589-EA</w:t>
      </w:r>
      <w:r>
        <w:t xml:space="preserve">, US Foods) isn’t linked to it — so there’s no conversion telling us how many</w:t>
      </w:r>
      <w:r>
        <w:t xml:space="preserve"> </w:t>
      </w:r>
      <w:r>
        <w:rPr>
          <w:i/>
          <w:iCs/>
        </w:rPr>
        <w:t xml:space="preserve">eaches</w:t>
      </w:r>
      <w:r>
        <w:t xml:space="preserve"> </w:t>
      </w:r>
      <w:r>
        <w:t xml:space="preserve">a</w:t>
      </w:r>
      <w:r>
        <w:t xml:space="preserve"> </w:t>
      </w:r>
      <w:r>
        <w:rPr>
          <w:i/>
          <w:iCs/>
        </w:rPr>
        <w:t xml:space="preserve">case</w:t>
      </w:r>
      <w:r>
        <w:t xml:space="preserve"> </w:t>
      </w:r>
      <w:r>
        <w:t xml:space="preserve">of</w:t>
      </w:r>
      <w:r>
        <w:t xml:space="preserve"> </w:t>
      </w:r>
      <w:r>
        <w:rPr>
          <w:rStyle w:val="VerbatimChar"/>
        </w:rPr>
        <w:t xml:space="preserve">1142589-EA</w:t>
      </w:r>
      <w:r>
        <w:t xml:space="preserve"> </w:t>
      </w:r>
      <w:r>
        <w:t xml:space="preserve">yields. Every receipt against it lands in the wrong on-hand quantity until</w:t>
      </w:r>
      <w:r>
        <w:t xml:space="preserve"> </w:t>
      </w:r>
      <w:r>
        <w:t xml:space="preserve">Procurement links the vendor SKU (or adds the catalog record), hence the</w:t>
      </w:r>
      <w:r>
        <w:t xml:space="preserve"> </w:t>
      </w:r>
      <w:r>
        <w:rPr>
          <w:b/>
          <w:bCs/>
        </w:rPr>
        <w:t xml:space="preserve">Urgent</w:t>
      </w:r>
      <w:r>
        <w:t xml:space="preserve"> </w:t>
      </w:r>
      <w:r>
        <w:t xml:space="preserve">severity.</w:t>
      </w:r>
    </w:p>
    <w:p>
      <w:r>
        <w:pict>
          <v:rect style="width:0;height:1.5pt" o:hralign="center" o:hrstd="t" o:hr="t"/>
        </w:pict>
      </w:r>
    </w:p>
    <w:bookmarkEnd w:id="36"/>
    <w:bookmarkEnd w:id="37"/>
    <w:bookmarkStart w:id="45" w:name="po-07-po-overdue-no-receipt"/>
    <w:p>
      <w:pPr>
        <w:pStyle w:val="Heading2"/>
      </w:pPr>
      <w:r>
        <w:t xml:space="preserve">PO-07 · PO Overdue — No Receipt</w:t>
      </w:r>
    </w:p>
    <w:p>
      <w:pPr>
        <w:pStyle w:val="BlockText"/>
      </w:pPr>
      <w:r>
        <w:rPr>
          <w:b/>
          <w:bCs/>
        </w:rPr>
        <w:t xml:space="preserve">In one sentence:</w:t>
      </w:r>
      <w:r>
        <w:t xml:space="preserve"> </w:t>
      </w:r>
      <w:r>
        <w:t xml:space="preserve">find</w:t>
      </w:r>
      <w:r>
        <w:t xml:space="preserve"> </w:t>
      </w:r>
      <w:r>
        <w:rPr>
          <w:b/>
          <w:bCs/>
        </w:rPr>
        <w:t xml:space="preserve">open</w:t>
      </w:r>
      <w:r>
        <w:t xml:space="preserve"> </w:t>
      </w:r>
      <w:r>
        <w:t xml:space="preserve">purchase orders that are</w:t>
      </w:r>
      <w:r>
        <w:t xml:space="preserve"> </w:t>
      </w:r>
      <w:r>
        <w:rPr>
          <w:b/>
          <w:bCs/>
        </w:rPr>
        <w:t xml:space="preserve">past their expected delivery date</w:t>
      </w:r>
      <w:r>
        <w:t xml:space="preserve"> </w:t>
      </w:r>
      <w:r>
        <w:t xml:space="preserve">with</w:t>
      </w:r>
      <w:r>
        <w:t xml:space="preserve"> </w:t>
      </w:r>
      <w:r>
        <w:rPr>
          <w:b/>
          <w:bCs/>
        </w:rPr>
        <w:t xml:space="preserve">nothing received</w:t>
      </w:r>
      <w:r>
        <w:t xml:space="preserve"> </w:t>
      </w:r>
      <w:r>
        <w:t xml:space="preserve">against them and</w:t>
      </w:r>
      <w:r>
        <w:t xml:space="preserve"> </w:t>
      </w:r>
      <w:r>
        <w:rPr>
          <w:b/>
          <w:bCs/>
        </w:rPr>
        <w:t xml:space="preserve">not cancelled</w:t>
      </w:r>
      <w:r>
        <w:t xml:space="preserve"> </w:t>
      </w:r>
      <w:r>
        <w:t xml:space="preserve">— the order is in limbo and needs to be</w:t>
      </w:r>
      <w:r>
        <w:t xml:space="preserve"> </w:t>
      </w:r>
      <w:r>
        <w:t xml:space="preserve">chased or cancelled.</w:t>
      </w:r>
    </w:p>
    <w:bookmarkStart w:id="38" w:name="at-a-glance-3"/>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Rule number</w:t>
            </w:r>
          </w:p>
        </w:tc>
        <w:tc>
          <w:tcPr/>
          <w:p>
            <w:pPr>
              <w:pStyle w:val="Compact"/>
            </w:pPr>
            <w:r>
              <w:t xml:space="preserve">PO-07</w:t>
            </w:r>
          </w:p>
        </w:tc>
      </w:tr>
      <w:tr>
        <w:tc>
          <w:tcPr/>
          <w:p>
            <w:pPr>
              <w:pStyle w:val="Compact"/>
            </w:pPr>
            <w:r>
              <w:rPr>
                <w:b/>
                <w:bCs/>
              </w:rPr>
              <w:t xml:space="preserve">Rule type</w:t>
            </w:r>
          </w:p>
        </w:tc>
        <w:tc>
          <w:tcPr/>
          <w:p>
            <w:pPr>
              <w:pStyle w:val="Compact"/>
            </w:pPr>
            <w:r>
              <w:rPr>
                <w:rStyle w:val="VerbatimChar"/>
              </w:rPr>
              <w:t xml:space="preserve">AGING</w:t>
            </w:r>
            <w:r>
              <w:t xml:space="preserve"> </w:t>
            </w:r>
            <w:r>
              <w:t xml:space="preserve">(a</w:t>
            </w:r>
            <w:r>
              <w:t xml:space="preserve"> </w:t>
            </w:r>
            <w:r>
              <w:t xml:space="preserve">“this should have happened by now”</w:t>
            </w:r>
            <w:r>
              <w:t xml:space="preserve"> </w:t>
            </w:r>
            <w:r>
              <w:t xml:space="preserve">timeliness check)</w:t>
            </w:r>
          </w:p>
        </w:tc>
      </w:tr>
      <w:tr>
        <w:tc>
          <w:tcPr/>
          <w:p>
            <w:pPr>
              <w:pStyle w:val="Compact"/>
            </w:pPr>
            <w:r>
              <w:rPr>
                <w:b/>
                <w:bCs/>
              </w:rPr>
              <w:t xml:space="preserve">Severity</w:t>
            </w:r>
          </w:p>
        </w:tc>
        <w:tc>
          <w:tcPr/>
          <w:p>
            <w:pPr>
              <w:pStyle w:val="Compact"/>
            </w:pPr>
            <w:r>
              <w:rPr>
                <w:b/>
                <w:bCs/>
              </w:rPr>
              <w:t xml:space="preserve">Medium</w:t>
            </w:r>
            <w:r>
              <w:t xml:space="preserve"> </w:t>
            </w:r>
            <w:r>
              <w:t xml:space="preserve">— 2-day SLA</w:t>
            </w:r>
          </w:p>
        </w:tc>
      </w:tr>
      <w:tr>
        <w:tc>
          <w:tcPr/>
          <w:p>
            <w:pPr>
              <w:pStyle w:val="Compact"/>
            </w:pPr>
            <w:r>
              <w:rPr>
                <w:b/>
                <w:bCs/>
              </w:rPr>
              <w:t xml:space="preserve">Owner / routed team</w:t>
            </w:r>
          </w:p>
        </w:tc>
        <w:tc>
          <w:tcPr/>
          <w:p>
            <w:pPr>
              <w:pStyle w:val="Compact"/>
            </w:pPr>
            <w:r>
              <w:t xml:space="preserve">Procurement</w:t>
            </w:r>
          </w:p>
        </w:tc>
      </w:tr>
      <w:tr>
        <w:tc>
          <w:tcPr/>
          <w:p>
            <w:pPr>
              <w:pStyle w:val="Compact"/>
            </w:pPr>
            <w:r>
              <w:rPr>
                <w:b/>
                <w:bCs/>
              </w:rPr>
              <w:t xml:space="preserve">Default assignee</w:t>
            </w:r>
          </w:p>
        </w:tc>
        <w:tc>
          <w:tcPr/>
          <w:p>
            <w:pPr>
              <w:pStyle w:val="Compact"/>
            </w:pPr>
            <w:r>
              <w:t xml:space="preserve">Tom Becker</w:t>
            </w:r>
          </w:p>
        </w:tc>
      </w:tr>
      <w:tr>
        <w:tc>
          <w:tcPr/>
          <w:p>
            <w:pPr>
              <w:pStyle w:val="Compact"/>
            </w:pPr>
            <w:r>
              <w:rPr>
                <w:b/>
                <w:bCs/>
              </w:rPr>
              <w:t xml:space="preserve">Jira</w:t>
            </w:r>
          </w:p>
        </w:tc>
        <w:tc>
          <w:tcPr/>
          <w:p>
            <w:pPr>
              <w:pStyle w:val="Compact"/>
            </w:pPr>
            <w:r>
              <w:t xml:space="preserve">Project</w:t>
            </w:r>
            <w:r>
              <w:t xml:space="preserve"> </w:t>
            </w:r>
            <w:r>
              <w:rPr>
                <w:b/>
                <w:bCs/>
              </w:rPr>
              <w:t xml:space="preserve">WIQ</w:t>
            </w:r>
            <w:r>
              <w:t xml:space="preserve"> </w:t>
            </w:r>
            <w:r>
              <w:t xml:space="preserve">· Component</w:t>
            </w:r>
            <w:r>
              <w:t xml:space="preserve"> </w:t>
            </w:r>
            <w:r>
              <w:rPr>
                <w:b/>
                <w:bCs/>
              </w:rPr>
              <w:t xml:space="preserve">PO Fulfillment</w:t>
            </w:r>
          </w:p>
        </w:tc>
      </w:tr>
      <w:tr>
        <w:tc>
          <w:tcPr/>
          <w:p>
            <w:pPr>
              <w:pStyle w:val="Compact"/>
            </w:pPr>
            <w:r>
              <w:rPr>
                <w:b/>
                <w:bCs/>
              </w:rPr>
              <w:t xml:space="preserve">Source table</w:t>
            </w:r>
          </w:p>
        </w:tc>
        <w:tc>
          <w:tcPr/>
          <w:p>
            <w:pPr>
              <w:pStyle w:val="Compact"/>
            </w:pPr>
            <w:r>
              <w:t xml:space="preserve">PO Table (</w:t>
            </w:r>
            <w:r>
              <w:rPr>
                <w:rStyle w:val="VerbatimChar"/>
              </w:rPr>
              <w:t xml:space="preserve">int_ledger_purchase_orders</w:t>
            </w:r>
            <w:r>
              <w:t xml:space="preserve">)</w:t>
            </w:r>
          </w:p>
        </w:tc>
      </w:tr>
      <w:tr>
        <w:tc>
          <w:tcPr/>
          <w:p>
            <w:pPr>
              <w:pStyle w:val="Compact"/>
            </w:pPr>
            <w:r>
              <w:rPr>
                <w:b/>
                <w:bCs/>
              </w:rPr>
              <w:t xml:space="preserve">Grain</w:t>
            </w:r>
          </w:p>
        </w:tc>
        <w:tc>
          <w:tcPr/>
          <w:p>
            <w:pPr>
              <w:pStyle w:val="Compact"/>
            </w:pPr>
            <w:r>
              <w:rPr>
                <w:b/>
                <w:bCs/>
              </w:rPr>
              <w:t xml:space="preserve">One ticket per PO</w:t>
            </w:r>
            <w:r>
              <w:t xml:space="preserve"> </w:t>
            </w:r>
            <w:r>
              <w:t xml:space="preserve">(not per line).</w:t>
            </w:r>
          </w:p>
        </w:tc>
      </w:tr>
      <w:tr>
        <w:tc>
          <w:tcPr/>
          <w:p>
            <w:pPr>
              <w:pStyle w:val="Compact"/>
            </w:pPr>
            <w:r>
              <w:rPr>
                <w:b/>
                <w:bCs/>
              </w:rPr>
              <w:t xml:space="preserve">Key settings</w:t>
            </w:r>
          </w:p>
        </w:tc>
        <w:tc>
          <w:tcPr/>
          <w:p>
            <w:pPr>
              <w:pStyle w:val="Compact"/>
            </w:pPr>
            <w:r>
              <w:rPr>
                <w:rStyle w:val="VerbatimChar"/>
              </w:rPr>
              <w:t xml:space="preserve">po_no_receipt_overdue_days</w:t>
            </w:r>
            <w:r>
              <w:t xml:space="preserve"> </w:t>
            </w:r>
            <w:r>
              <w:t xml:space="preserve">=</w:t>
            </w:r>
            <w:r>
              <w:t xml:space="preserve"> </w:t>
            </w:r>
            <w:r>
              <w:rPr>
                <w:b/>
                <w:bCs/>
              </w:rPr>
              <w:t xml:space="preserve">2</w:t>
            </w:r>
            <w:r>
              <w:t xml:space="preserve"> </w:t>
            </w:r>
            <w:r>
              <w:t xml:space="preserve">(grace days past expected) ·</w:t>
            </w:r>
            <w:r>
              <w:t xml:space="preserve"> </w:t>
            </w:r>
            <w:r>
              <w:rPr>
                <w:rStyle w:val="VerbatimChar"/>
              </w:rPr>
              <w:t xml:space="preserve">po_no_receipt_overdue_lookback_days</w:t>
            </w:r>
            <w:r>
              <w:t xml:space="preserve"> </w:t>
            </w:r>
            <w:r>
              <w:t xml:space="preserve">=</w:t>
            </w:r>
            <w:r>
              <w:t xml:space="preserve"> </w:t>
            </w:r>
            <w:r>
              <w:rPr>
                <w:b/>
                <w:bCs/>
              </w:rPr>
              <w:t xml:space="preserve">7</w:t>
            </w:r>
            <w:r>
              <w:t xml:space="preserve"> </w:t>
            </w:r>
            <w:r>
              <w:t xml:space="preserve">(only recently-overdue POs; 0 = full backlog)</w:t>
            </w:r>
          </w:p>
        </w:tc>
      </w:tr>
      <w:tr>
        <w:tc>
          <w:tcPr/>
          <w:p>
            <w:pPr>
              <w:pStyle w:val="Compact"/>
            </w:pPr>
            <w:r>
              <w:rPr>
                <w:b/>
                <w:bCs/>
              </w:rPr>
              <w:t xml:space="preserve">Live status</w:t>
            </w:r>
          </w:p>
        </w:tc>
        <w:tc>
          <w:tcPr/>
          <w:p>
            <w:pPr>
              <w:pStyle w:val="Compact"/>
            </w:pPr>
            <w:r>
              <w:t xml:space="preserve">🟢</w:t>
            </w:r>
            <w:r>
              <w:t xml:space="preserve"> </w:t>
            </w:r>
            <w:r>
              <w:rPr>
                <w:b/>
                <w:bCs/>
              </w:rPr>
              <w:t xml:space="preserve">Live — runs daily.</w:t>
            </w:r>
            <w:r>
              <w:t xml:space="preserve"> </w:t>
            </w:r>
            <w:r>
              <w:t xml:space="preserve">With the 7-day window it flagged</w:t>
            </w:r>
            <w:r>
              <w:t xml:space="preserve"> </w:t>
            </w:r>
            <w:r>
              <w:rPr>
                <w:b/>
                <w:bCs/>
              </w:rPr>
              <w:t xml:space="preserve">2</w:t>
            </w:r>
            <w:r>
              <w:t xml:space="preserve"> </w:t>
            </w:r>
            <w:r>
              <w:t xml:space="preserve">POs on the 2026-07-06 run (</w:t>
            </w:r>
            <w:r>
              <w:rPr>
                <w:rStyle w:val="VerbatimChar"/>
              </w:rPr>
              <w:t xml:space="preserve">KAN-1041</w:t>
            </w:r>
            <w:r>
              <w:t xml:space="preserve">,</w:t>
            </w:r>
            <w:r>
              <w:t xml:space="preserve"> </w:t>
            </w:r>
            <w:r>
              <w:rPr>
                <w:rStyle w:val="VerbatimChar"/>
              </w:rPr>
              <w:t xml:space="preserve">KAN-1042</w:t>
            </w:r>
            <w:r>
              <w:t xml:space="preserve">).</w:t>
            </w:r>
          </w:p>
        </w:tc>
      </w:tr>
    </w:tbl>
    <w:bookmarkEnd w:id="38"/>
    <w:bookmarkStart w:id="41" w:name="the-sql-3"/>
    <w:p>
      <w:pPr>
        <w:pStyle w:val="Heading3"/>
      </w:pPr>
      <w:r>
        <w:t xml:space="preserve">The SQL</w:t>
      </w:r>
    </w:p>
    <w:bookmarkStart w:id="39" w:name="catalog-sql-the-documented-definition-3"/>
    <w:p>
      <w:pPr>
        <w:pStyle w:val="Heading4"/>
      </w:pPr>
      <w:r>
        <w:t xml:space="preserve">Catalog SQL (the documented definition)</w:t>
      </w:r>
    </w:p>
    <w:p>
      <w:pPr>
        <w:pStyle w:val="SourceCode"/>
      </w:pPr>
      <w:r>
        <w:rPr>
          <w:rStyle w:val="CommentTok"/>
        </w:rPr>
        <w:t xml:space="preserve">-- Framework PO-07: an OPEN Purchase PO past expected_date + N days with nothing received and</w:t>
      </w:r>
      <w:r>
        <w:br/>
      </w:r>
      <w:r>
        <w:rPr>
          <w:rStyle w:val="CommentTok"/>
        </w:rPr>
        <w:t xml:space="preserve">-- not cancelled. Aggregated to PO grain — a PO is 'nothing received' only when NO line has any</w:t>
      </w:r>
      <w:r>
        <w:br/>
      </w:r>
      <w:r>
        <w:rPr>
          <w:rStyle w:val="CommentTok"/>
        </w:rPr>
        <w:t xml:space="preserve">-- received_qty. N = po_no_receipt_overdue_days (default 2).</w:t>
      </w:r>
      <w:r>
        <w:br/>
      </w:r>
      <w:r>
        <w:rPr>
          <w:rStyle w:val="KeywordTok"/>
        </w:rPr>
        <w:t xml:space="preserve">SELECT</w:t>
      </w:r>
      <w:r>
        <w:br/>
      </w:r>
      <w:r>
        <w:rPr>
          <w:rStyle w:val="NormalTok"/>
        </w:rPr>
        <w:t xml:space="preserve">  po,</w:t>
      </w:r>
      <w:r>
        <w:br/>
      </w:r>
      <w:r>
        <w:rPr>
          <w:rStyle w:val="NormalTok"/>
        </w:rPr>
        <w:t xml:space="preserve">  ANY_VALUE(destination_name)    </w:t>
      </w:r>
      <w:r>
        <w:rPr>
          <w:rStyle w:val="KeywordTok"/>
        </w:rPr>
        <w:t xml:space="preserve">AS</w:t>
      </w:r>
      <w:r>
        <w:rPr>
          <w:rStyle w:val="NormalTok"/>
        </w:rPr>
        <w:t xml:space="preserve"> facility,</w:t>
      </w:r>
      <w:r>
        <w:br/>
      </w:r>
      <w:r>
        <w:rPr>
          <w:rStyle w:val="NormalTok"/>
        </w:rPr>
        <w:t xml:space="preserve">  ANY_VALUE(supplier_name)       </w:t>
      </w:r>
      <w:r>
        <w:rPr>
          <w:rStyle w:val="KeywordTok"/>
        </w:rPr>
        <w:t xml:space="preserve">AS</w:t>
      </w:r>
      <w:r>
        <w:rPr>
          <w:rStyle w:val="NormalTok"/>
        </w:rPr>
        <w:t xml:space="preserve"> supplier_name,</w:t>
      </w:r>
      <w:r>
        <w:br/>
      </w:r>
      <w:r>
        <w:rPr>
          <w:rStyle w:val="NormalTok"/>
        </w:rPr>
        <w:t xml:space="preserve">  </w:t>
      </w:r>
      <w:r>
        <w:rPr>
          <w:rStyle w:val="FunctionTok"/>
        </w:rPr>
        <w:t xml:space="preserve">MAX</w:t>
      </w:r>
      <w:r>
        <w:rPr>
          <w:rStyle w:val="NormalTok"/>
        </w:rPr>
        <w:t xml:space="preserve">(expected_date)             </w:t>
      </w:r>
      <w:r>
        <w:rPr>
          <w:rStyle w:val="KeywordTok"/>
        </w:rPr>
        <w:t xml:space="preserve">AS</w:t>
      </w:r>
      <w:r>
        <w:rPr>
          <w:rStyle w:val="NormalTok"/>
        </w:rPr>
        <w:t xml:space="preserve"> expected_date,</w:t>
      </w:r>
      <w:r>
        <w:br/>
      </w:r>
      <w:r>
        <w:rPr>
          <w:rStyle w:val="NormalTok"/>
        </w:rPr>
        <w:t xml:space="preserve">  </w:t>
      </w:r>
      <w:r>
        <w:rPr>
          <w:rStyle w:val="FunctionTok"/>
        </w:rPr>
        <w:t xml:space="preserve">SUM</w:t>
      </w:r>
      <w:r>
        <w:rPr>
          <w:rStyle w:val="NormalTok"/>
        </w:rPr>
        <w:t xml:space="preserve">(</w:t>
      </w:r>
      <w:r>
        <w:rPr>
          <w:rStyle w:val="FunctionTok"/>
        </w:rPr>
        <w:t xml:space="preserve">COALESCE</w:t>
      </w:r>
      <w:r>
        <w:rPr>
          <w:rStyle w:val="NormalTok"/>
        </w:rPr>
        <w:t xml:space="preserve">(received_qty, </w:t>
      </w:r>
      <w:r>
        <w:rPr>
          <w:rStyle w:val="DecValTok"/>
        </w:rPr>
        <w:t xml:space="preserve">0</w:t>
      </w:r>
      <w:r>
        <w:rPr>
          <w:rStyle w:val="NormalTok"/>
        </w:rPr>
        <w:t xml:space="preserve">)) </w:t>
      </w:r>
      <w:r>
        <w:rPr>
          <w:rStyle w:val="KeywordTok"/>
        </w:rPr>
        <w:t xml:space="preserve">AS</w:t>
      </w:r>
      <w:r>
        <w:rPr>
          <w:rStyle w:val="NormalTok"/>
        </w:rPr>
        <w:t xml:space="preserve"> total_received</w:t>
      </w:r>
      <w:r>
        <w:br/>
      </w:r>
      <w:r>
        <w:rPr>
          <w:rStyle w:val="KeywordTok"/>
        </w:rPr>
        <w:t xml:space="preserve">FROM</w:t>
      </w:r>
      <w:r>
        <w:rPr>
          <w:rStyle w:val="NormalTok"/>
        </w:rPr>
        <w:t xml:space="preserve"> `wonder</w:t>
      </w:r>
      <w:r>
        <w:rPr>
          <w:rStyle w:val="OperatorTok"/>
        </w:rPr>
        <w:t xml:space="preserve">-</w:t>
      </w:r>
      <w:r>
        <w:rPr>
          <w:rStyle w:val="NormalTok"/>
        </w:rPr>
        <w:t xml:space="preserve">dw</w:t>
      </w:r>
      <w:r>
        <w:rPr>
          <w:rStyle w:val="OperatorTok"/>
        </w:rPr>
        <w:t xml:space="preserve">-</w:t>
      </w:r>
      <w:r>
        <w:rPr>
          <w:rStyle w:val="NormalTok"/>
        </w:rPr>
        <w:t xml:space="preserve">prod</w:t>
      </w:r>
      <w:r>
        <w:rPr>
          <w:rStyle w:val="OperatorTok"/>
        </w:rPr>
        <w:t xml:space="preserve">-</w:t>
      </w:r>
      <w:r>
        <w:rPr>
          <w:rStyle w:val="NormalTok"/>
        </w:rPr>
        <w:t xml:space="preserve">brd.inventory.int_ledger_purchase_orders`</w:t>
      </w:r>
      <w:r>
        <w:br/>
      </w:r>
      <w:r>
        <w:rPr>
          <w:rStyle w:val="KeywordTok"/>
        </w:rPr>
        <w:t xml:space="preserve">WHERE</w:t>
      </w:r>
      <w:r>
        <w:rPr>
          <w:rStyle w:val="NormalTok"/>
        </w:rPr>
        <w:t xml:space="preserve"> order_type </w:t>
      </w:r>
      <w:r>
        <w:rPr>
          <w:rStyle w:val="OperatorTok"/>
        </w:rPr>
        <w:t xml:space="preserve">=</w:t>
      </w:r>
      <w:r>
        <w:rPr>
          <w:rStyle w:val="NormalTok"/>
        </w:rPr>
        <w:t xml:space="preserve"> </w:t>
      </w:r>
      <w:r>
        <w:rPr>
          <w:rStyle w:val="StringTok"/>
        </w:rPr>
        <w:t xml:space="preserve">'Purchase'</w:t>
      </w:r>
      <w:r>
        <w:br/>
      </w:r>
      <w:r>
        <w:rPr>
          <w:rStyle w:val="NormalTok"/>
        </w:rPr>
        <w:t xml:space="preserve">  </w:t>
      </w:r>
      <w:r>
        <w:rPr>
          <w:rStyle w:val="KeywordTok"/>
        </w:rPr>
        <w:t xml:space="preserve">AND</w:t>
      </w:r>
      <w:r>
        <w:rPr>
          <w:rStyle w:val="NormalTok"/>
        </w:rPr>
        <w:t xml:space="preserve"> </w:t>
      </w:r>
      <w:r>
        <w:rPr>
          <w:rStyle w:val="FunctionTok"/>
        </w:rPr>
        <w:t xml:space="preserve">UPPER</w:t>
      </w:r>
      <w:r>
        <w:rPr>
          <w:rStyle w:val="NormalTok"/>
        </w:rPr>
        <w:t xml:space="preserve">(status) </w:t>
      </w:r>
      <w:r>
        <w:rPr>
          <w:rStyle w:val="OperatorTok"/>
        </w:rPr>
        <w:t xml:space="preserve">=</w:t>
      </w:r>
      <w:r>
        <w:rPr>
          <w:rStyle w:val="NormalTok"/>
        </w:rPr>
        <w:t xml:space="preserve"> </w:t>
      </w:r>
      <w:r>
        <w:rPr>
          <w:rStyle w:val="StringTok"/>
        </w:rPr>
        <w:t xml:space="preserve">'OPEN'</w:t>
      </w:r>
      <w:r>
        <w:br/>
      </w:r>
      <w:r>
        <w:rPr>
          <w:rStyle w:val="KeywordTok"/>
        </w:rPr>
        <w:t xml:space="preserve">GROUP</w:t>
      </w:r>
      <w:r>
        <w:rPr>
          <w:rStyle w:val="NormalTok"/>
        </w:rPr>
        <w:t xml:space="preserve"> </w:t>
      </w:r>
      <w:r>
        <w:rPr>
          <w:rStyle w:val="KeywordTok"/>
        </w:rPr>
        <w:t xml:space="preserve">BY</w:t>
      </w:r>
      <w:r>
        <w:rPr>
          <w:rStyle w:val="NormalTok"/>
        </w:rPr>
        <w:t xml:space="preserve"> po</w:t>
      </w:r>
      <w:r>
        <w:br/>
      </w:r>
      <w:r>
        <w:rPr>
          <w:rStyle w:val="KeywordTok"/>
        </w:rPr>
        <w:t xml:space="preserve">HAVING</w:t>
      </w:r>
      <w:r>
        <w:rPr>
          <w:rStyle w:val="NormalTok"/>
        </w:rPr>
        <w:t xml:space="preserve"> total_received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AND</w:t>
      </w:r>
      <w:r>
        <w:rPr>
          <w:rStyle w:val="NormalTok"/>
        </w:rPr>
        <w:t xml:space="preserve"> </w:t>
      </w:r>
      <w:r>
        <w:rPr>
          <w:rStyle w:val="FunctionTok"/>
        </w:rPr>
        <w:t xml:space="preserve">MAX</w:t>
      </w:r>
      <w:r>
        <w:rPr>
          <w:rStyle w:val="NormalTok"/>
        </w:rPr>
        <w:t xml:space="preserve">(expected_date) </w:t>
      </w:r>
      <w:r>
        <w:rPr>
          <w:rStyle w:val="OperatorTok"/>
        </w:rPr>
        <w:t xml:space="preserve">&lt;</w:t>
      </w:r>
      <w:r>
        <w:rPr>
          <w:rStyle w:val="NormalTok"/>
        </w:rPr>
        <w:t xml:space="preserve"> DATE_SUB(</w:t>
      </w:r>
      <w:r>
        <w:rPr>
          <w:rStyle w:val="FunctionTok"/>
        </w:rPr>
        <w:t xml:space="preserve">CURRENT_DATE</w:t>
      </w:r>
      <w:r>
        <w:rPr>
          <w:rStyle w:val="NormalTok"/>
        </w:rPr>
        <w:t xml:space="preserve">(), </w:t>
      </w:r>
      <w:r>
        <w:rPr>
          <w:rStyle w:val="DataTypeTok"/>
        </w:rPr>
        <w:t xml:space="preserve">INTERVAL</w:t>
      </w:r>
      <w:r>
        <w:rPr>
          <w:rStyle w:val="NormalTok"/>
        </w:rPr>
        <w:t xml:space="preserve"> </w:t>
      </w:r>
      <w:r>
        <w:rPr>
          <w:rStyle w:val="DecValTok"/>
        </w:rPr>
        <w:t xml:space="preserve">2</w:t>
      </w:r>
      <w:r>
        <w:rPr>
          <w:rStyle w:val="NormalTok"/>
        </w:rPr>
        <w:t xml:space="preserve"> </w:t>
      </w:r>
      <w:r>
        <w:rPr>
          <w:rStyle w:val="DataTypeTok"/>
        </w:rPr>
        <w:t xml:space="preserve">DAY</w:t>
      </w:r>
      <w:r>
        <w:rPr>
          <w:rStyle w:val="NormalTok"/>
        </w:rPr>
        <w:t xml:space="preserve">)</w:t>
      </w:r>
    </w:p>
    <w:bookmarkEnd w:id="39"/>
    <w:bookmarkStart w:id="40" w:name="live-finder-sql-what-runs-daily-3"/>
    <w:p>
      <w:pPr>
        <w:pStyle w:val="Heading4"/>
      </w:pPr>
      <w:r>
        <w:t xml:space="preserve">Live finder SQL (what runs daily)</w:t>
      </w:r>
    </w:p>
    <w:p>
      <w:pPr>
        <w:pStyle w:val="SourceCode"/>
      </w:pPr>
      <w:r>
        <w:rPr>
          <w:rStyle w:val="CommentTok"/>
        </w:rPr>
        <w:t xml:space="preserve">-- Open Purchase PO past expected_date + 2 days with nothing received and not cancelled</w:t>
      </w:r>
      <w:r>
        <w:br/>
      </w:r>
      <w:r>
        <w:rPr>
          <w:rStyle w:val="CommentTok"/>
        </w:rPr>
        <w:t xml:space="preserve">-- (framework PO-07), limited to the last 7 days. One row per PO.</w:t>
      </w:r>
      <w:r>
        <w:br/>
      </w:r>
      <w:r>
        <w:rPr>
          <w:rStyle w:val="KeywordTok"/>
        </w:rPr>
        <w:t xml:space="preserve">DECLARE</w:t>
      </w:r>
      <w:r>
        <w:rPr>
          <w:rStyle w:val="NormalTok"/>
        </w:rPr>
        <w:t xml:space="preserve"> run_date </w:t>
      </w:r>
      <w:r>
        <w:rPr>
          <w:rStyle w:val="DataTypeTok"/>
        </w:rPr>
        <w:t xml:space="preserve">DATE</w:t>
      </w:r>
      <w:r>
        <w:rPr>
          <w:rStyle w:val="NormalTok"/>
        </w:rPr>
        <w:t xml:space="preserve"> </w:t>
      </w:r>
      <w:r>
        <w:rPr>
          <w:rStyle w:val="KeywordTok"/>
        </w:rPr>
        <w:t xml:space="preserve">DEFAULT</w:t>
      </w:r>
      <w:r>
        <w:rPr>
          <w:rStyle w:val="NormalTok"/>
        </w:rPr>
        <w:t xml:space="preserve"> DATE_SUB(</w:t>
      </w:r>
      <w:r>
        <w:rPr>
          <w:rStyle w:val="FunctionTok"/>
        </w:rPr>
        <w:t xml:space="preserve">CURRENT_DATE</w:t>
      </w:r>
      <w:r>
        <w:rPr>
          <w:rStyle w:val="NormalTok"/>
        </w:rPr>
        <w:t xml:space="preserve">(), </w:t>
      </w:r>
      <w:r>
        <w:rPr>
          <w:rStyle w:val="DataTypeTok"/>
        </w:rPr>
        <w:t xml:space="preserve">INTERVAL</w:t>
      </w:r>
      <w:r>
        <w:rPr>
          <w:rStyle w:val="NormalTok"/>
        </w:rPr>
        <w:t xml:space="preserve"> </w:t>
      </w:r>
      <w:r>
        <w:rPr>
          <w:rStyle w:val="DecValTok"/>
        </w:rPr>
        <w:t xml:space="preserve">1</w:t>
      </w:r>
      <w:r>
        <w:rPr>
          <w:rStyle w:val="NormalTok"/>
        </w:rPr>
        <w:t xml:space="preserve"> </w:t>
      </w:r>
      <w:r>
        <w:rPr>
          <w:rStyle w:val="DataTypeTok"/>
        </w:rPr>
        <w:t xml:space="preserve">DAY</w:t>
      </w:r>
      <w:r>
        <w:rPr>
          <w:rStyle w:val="NormalTok"/>
        </w:rPr>
        <w:t xml:space="preserve">);  </w:t>
      </w:r>
      <w:r>
        <w:rPr>
          <w:rStyle w:val="CommentTok"/>
        </w:rPr>
        <w:t xml:space="preserve">-- yesterday</w:t>
      </w:r>
      <w:r>
        <w:br/>
      </w:r>
      <w:r>
        <w:br/>
      </w:r>
      <w:r>
        <w:rPr>
          <w:rStyle w:val="KeywordTok"/>
        </w:rPr>
        <w:t xml:space="preserve">WITH</w:t>
      </w:r>
      <w:r>
        <w:rPr>
          <w:rStyle w:val="NormalTok"/>
        </w:rPr>
        <w:t xml:space="preserve"> po_agg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po,</w:t>
      </w:r>
      <w:r>
        <w:br/>
      </w:r>
      <w:r>
        <w:rPr>
          <w:rStyle w:val="NormalTok"/>
        </w:rPr>
        <w:t xml:space="preserve">    ANY_VALUE(destination_name)    </w:t>
      </w:r>
      <w:r>
        <w:rPr>
          <w:rStyle w:val="KeywordTok"/>
        </w:rPr>
        <w:t xml:space="preserve">AS</w:t>
      </w:r>
      <w:r>
        <w:rPr>
          <w:rStyle w:val="NormalTok"/>
        </w:rPr>
        <w:t xml:space="preserve"> facility,</w:t>
      </w:r>
      <w:r>
        <w:br/>
      </w:r>
      <w:r>
        <w:rPr>
          <w:rStyle w:val="NormalTok"/>
        </w:rPr>
        <w:t xml:space="preserve">    ANY_VALUE(supplier_name)       </w:t>
      </w:r>
      <w:r>
        <w:rPr>
          <w:rStyle w:val="KeywordTok"/>
        </w:rPr>
        <w:t xml:space="preserve">AS</w:t>
      </w:r>
      <w:r>
        <w:rPr>
          <w:rStyle w:val="NormalTok"/>
        </w:rPr>
        <w:t xml:space="preserve"> supplier_name,</w:t>
      </w:r>
      <w:r>
        <w:br/>
      </w:r>
      <w:r>
        <w:rPr>
          <w:rStyle w:val="NormalTok"/>
        </w:rPr>
        <w:t xml:space="preserve">    ANY_VALUE(po_source_system)    </w:t>
      </w:r>
      <w:r>
        <w:rPr>
          <w:rStyle w:val="KeywordTok"/>
        </w:rPr>
        <w:t xml:space="preserve">AS</w:t>
      </w:r>
      <w:r>
        <w:rPr>
          <w:rStyle w:val="NormalTok"/>
        </w:rPr>
        <w:t xml:space="preserve"> </w:t>
      </w:r>
      <w:r>
        <w:rPr>
          <w:rStyle w:val="KeywordTok"/>
        </w:rPr>
        <w:t xml:space="preserve">system</w:t>
      </w:r>
      <w:r>
        <w:rPr>
          <w:rStyle w:val="NormalTok"/>
        </w:rPr>
        <w:t xml:space="preserve">,</w:t>
      </w:r>
      <w:r>
        <w:br/>
      </w:r>
      <w:r>
        <w:rPr>
          <w:rStyle w:val="NormalTok"/>
        </w:rPr>
        <w:t xml:space="preserve">    </w:t>
      </w:r>
      <w:r>
        <w:rPr>
          <w:rStyle w:val="FunctionTok"/>
        </w:rPr>
        <w:t xml:space="preserve">SUM</w:t>
      </w:r>
      <w:r>
        <w:rPr>
          <w:rStyle w:val="NormalTok"/>
        </w:rPr>
        <w:t xml:space="preserve">(</w:t>
      </w:r>
      <w:r>
        <w:rPr>
          <w:rStyle w:val="FunctionTok"/>
        </w:rPr>
        <w:t xml:space="preserve">COALESCE</w:t>
      </w:r>
      <w:r>
        <w:rPr>
          <w:rStyle w:val="NormalTok"/>
        </w:rPr>
        <w:t xml:space="preserve">(received_qty, </w:t>
      </w:r>
      <w:r>
        <w:rPr>
          <w:rStyle w:val="DecValTok"/>
        </w:rPr>
        <w:t xml:space="preserve">0</w:t>
      </w:r>
      <w:r>
        <w:rPr>
          <w:rStyle w:val="NormalTok"/>
        </w:rPr>
        <w:t xml:space="preserve">)) </w:t>
      </w:r>
      <w:r>
        <w:rPr>
          <w:rStyle w:val="KeywordTok"/>
        </w:rPr>
        <w:t xml:space="preserve">AS</w:t>
      </w:r>
      <w:r>
        <w:rPr>
          <w:rStyle w:val="NormalTok"/>
        </w:rPr>
        <w:t xml:space="preserve"> total_received,          </w:t>
      </w:r>
      <w:r>
        <w:rPr>
          <w:rStyle w:val="CommentTok"/>
        </w:rPr>
        <w:t xml:space="preserve">-- across ALL lines of the PO</w:t>
      </w:r>
      <w:r>
        <w:br/>
      </w:r>
      <w:r>
        <w:rPr>
          <w:rStyle w:val="NormalTok"/>
        </w:rPr>
        <w:t xml:space="preserve">    LOGICAL_OR(</w:t>
      </w:r>
      <w:r>
        <w:rPr>
          <w:rStyle w:val="FunctionTok"/>
        </w:rPr>
        <w:t xml:space="preserve">UPPER</w:t>
      </w:r>
      <w:r>
        <w:rPr>
          <w:rStyle w:val="NormalTok"/>
        </w:rPr>
        <w:t xml:space="preserve">(status) </w:t>
      </w:r>
      <w:r>
        <w:rPr>
          <w:rStyle w:val="OperatorTok"/>
        </w:rPr>
        <w:t xml:space="preserve">=</w:t>
      </w:r>
      <w:r>
        <w:rPr>
          <w:rStyle w:val="NormalTok"/>
        </w:rPr>
        <w:t xml:space="preserve"> </w:t>
      </w:r>
      <w:r>
        <w:rPr>
          <w:rStyle w:val="StringTok"/>
        </w:rPr>
        <w:t xml:space="preserve">'OPEN'</w:t>
      </w:r>
      <w:r>
        <w:rPr>
          <w:rStyle w:val="NormalTok"/>
        </w:rPr>
        <w:t xml:space="preserve">) </w:t>
      </w:r>
      <w:r>
        <w:rPr>
          <w:rStyle w:val="KeywordTok"/>
        </w:rPr>
        <w:t xml:space="preserve">AS</w:t>
      </w:r>
      <w:r>
        <w:rPr>
          <w:rStyle w:val="NormalTok"/>
        </w:rPr>
        <w:t xml:space="preserve"> has_open_line,       </w:t>
      </w:r>
      <w:r>
        <w:rPr>
          <w:rStyle w:val="CommentTok"/>
        </w:rPr>
        <w:t xml:space="preserve">-- still awaiting receipt somewhere</w:t>
      </w:r>
      <w:r>
        <w:br/>
      </w:r>
      <w:r>
        <w:rPr>
          <w:rStyle w:val="NormalTok"/>
        </w:rPr>
        <w:t xml:space="preserve">    STRING_AGG(</w:t>
      </w:r>
      <w:r>
        <w:rPr>
          <w:rStyle w:val="KeywordTok"/>
        </w:rPr>
        <w:t xml:space="preserve">DISTINCT</w:t>
      </w:r>
      <w:r>
        <w:rPr>
          <w:rStyle w:val="NormalTok"/>
        </w:rPr>
        <w:t xml:space="preserve"> status, </w:t>
      </w:r>
      <w:r>
        <w:rPr>
          <w:rStyle w:val="StringTok"/>
        </w:rPr>
        <w:t xml:space="preserve">', '</w:t>
      </w:r>
      <w:r>
        <w:rPr>
          <w:rStyle w:val="NormalTok"/>
        </w:rPr>
        <w:t xml:space="preserve">) </w:t>
      </w:r>
      <w:r>
        <w:rPr>
          <w:rStyle w:val="KeywordTok"/>
        </w:rPr>
        <w:t xml:space="preserve">AS</w:t>
      </w:r>
      <w:r>
        <w:rPr>
          <w:rStyle w:val="NormalTok"/>
        </w:rPr>
        <w:t xml:space="preserve"> po_status,</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line_count,</w:t>
      </w:r>
      <w:r>
        <w:br/>
      </w:r>
      <w:r>
        <w:rPr>
          <w:rStyle w:val="NormalTok"/>
        </w:rPr>
        <w:t xml:space="preserve">    </w:t>
      </w:r>
      <w:r>
        <w:rPr>
          <w:rStyle w:val="FunctionTok"/>
        </w:rPr>
        <w:t xml:space="preserve">MAX</w:t>
      </w:r>
      <w:r>
        <w:rPr>
          <w:rStyle w:val="NormalTok"/>
        </w:rPr>
        <w:t xml:space="preserve">(</w:t>
      </w:r>
      <w:r>
        <w:rPr>
          <w:rStyle w:val="ControlFlowTok"/>
        </w:rPr>
        <w:t xml:space="preserve">IF</w:t>
      </w:r>
      <w:r>
        <w:rPr>
          <w:rStyle w:val="NormalTok"/>
        </w:rPr>
        <w:t xml:space="preserve">(</w:t>
      </w:r>
      <w:r>
        <w:rPr>
          <w:rStyle w:val="FunctionTok"/>
        </w:rPr>
        <w:t xml:space="preserve">UPPER</w:t>
      </w:r>
      <w:r>
        <w:rPr>
          <w:rStyle w:val="NormalTok"/>
        </w:rPr>
        <w:t xml:space="preserve">(status) </w:t>
      </w:r>
      <w:r>
        <w:rPr>
          <w:rStyle w:val="OperatorTok"/>
        </w:rPr>
        <w:t xml:space="preserve">=</w:t>
      </w:r>
      <w:r>
        <w:rPr>
          <w:rStyle w:val="NormalTok"/>
        </w:rPr>
        <w:t xml:space="preserve"> </w:t>
      </w:r>
      <w:r>
        <w:rPr>
          <w:rStyle w:val="StringTok"/>
        </w:rPr>
        <w:t xml:space="preserve">'OPEN'</w:t>
      </w:r>
      <w:r>
        <w:rPr>
          <w:rStyle w:val="NormalTok"/>
        </w:rPr>
        <w:t xml:space="preserve">, expected_date, </w:t>
      </w:r>
      <w:r>
        <w:rPr>
          <w:rStyle w:val="KeywordTok"/>
        </w:rPr>
        <w:t xml:space="preserve">NULL</w:t>
      </w:r>
      <w:r>
        <w:rPr>
          <w:rStyle w:val="NormalTok"/>
        </w:rPr>
        <w:t xml:space="preserve">)) </w:t>
      </w:r>
      <w:r>
        <w:rPr>
          <w:rStyle w:val="KeywordTok"/>
        </w:rPr>
        <w:t xml:space="preserve">AS</w:t>
      </w:r>
      <w:r>
        <w:rPr>
          <w:rStyle w:val="NormalTok"/>
        </w:rPr>
        <w:t xml:space="preserve"> expected_date,</w:t>
      </w:r>
      <w:r>
        <w:br/>
      </w:r>
      <w:r>
        <w:rPr>
          <w:rStyle w:val="NormalTok"/>
        </w:rPr>
        <w:t xml:space="preserve">    </w:t>
      </w:r>
      <w:r>
        <w:rPr>
          <w:rStyle w:val="FunctionTok"/>
        </w:rPr>
        <w:t xml:space="preserve">SUM</w:t>
      </w:r>
      <w:r>
        <w:rPr>
          <w:rStyle w:val="NormalTok"/>
        </w:rPr>
        <w:t xml:space="preserve">(</w:t>
      </w:r>
      <w:r>
        <w:rPr>
          <w:rStyle w:val="ControlFlowTok"/>
        </w:rPr>
        <w:t xml:space="preserve">IF</w:t>
      </w:r>
      <w:r>
        <w:rPr>
          <w:rStyle w:val="NormalTok"/>
        </w:rPr>
        <w:t xml:space="preserve">(</w:t>
      </w:r>
      <w:r>
        <w:rPr>
          <w:rStyle w:val="FunctionTok"/>
        </w:rPr>
        <w:t xml:space="preserve">UPPER</w:t>
      </w:r>
      <w:r>
        <w:rPr>
          <w:rStyle w:val="NormalTok"/>
        </w:rPr>
        <w:t xml:space="preserve">(status) </w:t>
      </w:r>
      <w:r>
        <w:rPr>
          <w:rStyle w:val="OperatorTok"/>
        </w:rPr>
        <w:t xml:space="preserve">=</w:t>
      </w:r>
      <w:r>
        <w:rPr>
          <w:rStyle w:val="NormalTok"/>
        </w:rPr>
        <w:t xml:space="preserve"> </w:t>
      </w:r>
      <w:r>
        <w:rPr>
          <w:rStyle w:val="StringTok"/>
        </w:rPr>
        <w:t xml:space="preserve">'OPEN'</w:t>
      </w:r>
      <w:r>
        <w:rPr>
          <w:rStyle w:val="NormalTok"/>
        </w:rPr>
        <w:t xml:space="preserve">, </w:t>
      </w:r>
      <w:r>
        <w:rPr>
          <w:rStyle w:val="FunctionTok"/>
        </w:rPr>
        <w:t xml:space="preserve">COALESCE</w:t>
      </w:r>
      <w:r>
        <w:rPr>
          <w:rStyle w:val="NormalTok"/>
        </w:rPr>
        <w:t xml:space="preserve">(consumable_sku_qty, </w:t>
      </w:r>
      <w:r>
        <w:rPr>
          <w:rStyle w:val="DecValTok"/>
        </w:rPr>
        <w:t xml:space="preserve">0</w:t>
      </w:r>
      <w:r>
        <w:rPr>
          <w:rStyle w:val="NormalTok"/>
        </w:rPr>
        <w:t xml:space="preserve">), </w:t>
      </w:r>
      <w:r>
        <w:rPr>
          <w:rStyle w:val="DecValTok"/>
        </w:rPr>
        <w:t xml:space="preserve">0</w:t>
      </w:r>
      <w:r>
        <w:rPr>
          <w:rStyle w:val="NormalTok"/>
        </w:rPr>
        <w:t xml:space="preserve">)) </w:t>
      </w:r>
      <w:r>
        <w:rPr>
          <w:rStyle w:val="KeywordTok"/>
        </w:rPr>
        <w:t xml:space="preserve">AS</w:t>
      </w:r>
      <w:r>
        <w:rPr>
          <w:rStyle w:val="NormalTok"/>
        </w:rPr>
        <w:t xml:space="preserve"> total_ordered,</w:t>
      </w:r>
      <w:r>
        <w:br/>
      </w:r>
      <w:r>
        <w:rPr>
          <w:rStyle w:val="NormalTok"/>
        </w:rPr>
        <w:t xml:space="preserve">    COUNTIF(</w:t>
      </w:r>
      <w:r>
        <w:rPr>
          <w:rStyle w:val="FunctionTok"/>
        </w:rPr>
        <w:t xml:space="preserve">UPPER</w:t>
      </w:r>
      <w:r>
        <w:rPr>
          <w:rStyle w:val="NormalTok"/>
        </w:rPr>
        <w:t xml:space="preserve">(status) </w:t>
      </w:r>
      <w:r>
        <w:rPr>
          <w:rStyle w:val="OperatorTok"/>
        </w:rPr>
        <w:t xml:space="preserve">=</w:t>
      </w:r>
      <w:r>
        <w:rPr>
          <w:rStyle w:val="NormalTok"/>
        </w:rPr>
        <w:t xml:space="preserve"> </w:t>
      </w:r>
      <w:r>
        <w:rPr>
          <w:rStyle w:val="StringTok"/>
        </w:rPr>
        <w:t xml:space="preserve">'OPEN'</w:t>
      </w:r>
      <w:r>
        <w:rPr>
          <w:rStyle w:val="NormalTok"/>
        </w:rPr>
        <w:t xml:space="preserve">) </w:t>
      </w:r>
      <w:r>
        <w:rPr>
          <w:rStyle w:val="KeywordTok"/>
        </w:rPr>
        <w:t xml:space="preserve">AS</w:t>
      </w:r>
      <w:r>
        <w:rPr>
          <w:rStyle w:val="NormalTok"/>
        </w:rPr>
        <w:t xml:space="preserve"> open_line_count</w:t>
      </w:r>
      <w:r>
        <w:br/>
      </w:r>
      <w:r>
        <w:rPr>
          <w:rStyle w:val="NormalTok"/>
        </w:rPr>
        <w:t xml:space="preserve">  </w:t>
      </w:r>
      <w:r>
        <w:rPr>
          <w:rStyle w:val="KeywordTok"/>
        </w:rPr>
        <w:t xml:space="preserve">FROM</w:t>
      </w:r>
      <w:r>
        <w:rPr>
          <w:rStyle w:val="NormalTok"/>
        </w:rPr>
        <w:t xml:space="preserve"> `wonder</w:t>
      </w:r>
      <w:r>
        <w:rPr>
          <w:rStyle w:val="OperatorTok"/>
        </w:rPr>
        <w:t xml:space="preserve">-</w:t>
      </w:r>
      <w:r>
        <w:rPr>
          <w:rStyle w:val="NormalTok"/>
        </w:rPr>
        <w:t xml:space="preserve">dw</w:t>
      </w:r>
      <w:r>
        <w:rPr>
          <w:rStyle w:val="OperatorTok"/>
        </w:rPr>
        <w:t xml:space="preserve">-</w:t>
      </w:r>
      <w:r>
        <w:rPr>
          <w:rStyle w:val="NormalTok"/>
        </w:rPr>
        <w:t xml:space="preserve">prod</w:t>
      </w:r>
      <w:r>
        <w:rPr>
          <w:rStyle w:val="OperatorTok"/>
        </w:rPr>
        <w:t xml:space="preserve">-</w:t>
      </w:r>
      <w:r>
        <w:rPr>
          <w:rStyle w:val="NormalTok"/>
        </w:rPr>
        <w:t xml:space="preserve">brd.inventory.int_ledger_purchase_orders`</w:t>
      </w:r>
      <w:r>
        <w:br/>
      </w:r>
      <w:r>
        <w:rPr>
          <w:rStyle w:val="NormalTok"/>
        </w:rPr>
        <w:t xml:space="preserve">  </w:t>
      </w:r>
      <w:r>
        <w:rPr>
          <w:rStyle w:val="KeywordTok"/>
        </w:rPr>
        <w:t xml:space="preserve">WHERE</w:t>
      </w:r>
      <w:r>
        <w:rPr>
          <w:rStyle w:val="NormalTok"/>
        </w:rPr>
        <w:t xml:space="preserve"> order_type </w:t>
      </w:r>
      <w:r>
        <w:rPr>
          <w:rStyle w:val="OperatorTok"/>
        </w:rPr>
        <w:t xml:space="preserve">=</w:t>
      </w:r>
      <w:r>
        <w:rPr>
          <w:rStyle w:val="NormalTok"/>
        </w:rPr>
        <w:t xml:space="preserve"> </w:t>
      </w:r>
      <w:r>
        <w:rPr>
          <w:rStyle w:val="StringTok"/>
        </w:rPr>
        <w:t xml:space="preserve">'Purchase'</w:t>
      </w:r>
      <w:r>
        <w:br/>
      </w:r>
      <w:r>
        <w:rPr>
          <w:rStyle w:val="NormalTok"/>
        </w:rPr>
        <w:t xml:space="preserve">    </w:t>
      </w:r>
      <w:r>
        <w:rPr>
          <w:rStyle w:val="KeywordTok"/>
        </w:rPr>
        <w:t xml:space="preserve">AND</w:t>
      </w:r>
      <w:r>
        <w:rPr>
          <w:rStyle w:val="NormalTok"/>
        </w:rPr>
        <w:t xml:space="preserve"> po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w:t>
      </w:r>
      <w:r>
        <w:rPr>
          <w:rStyle w:val="FunctionTok"/>
        </w:rPr>
        <w:t xml:space="preserve">TRIM</w:t>
      </w:r>
      <w:r>
        <w:rPr>
          <w:rStyle w:val="NormalTok"/>
        </w:rPr>
        <w:t xml:space="preserve">(po) </w:t>
      </w:r>
      <w:r>
        <w:rPr>
          <w:rStyle w:val="OperatorTok"/>
        </w:rPr>
        <w:t xml:space="preserve">&lt;&gt;</w:t>
      </w:r>
      <w:r>
        <w:rPr>
          <w:rStyle w:val="NormalTok"/>
        </w:rPr>
        <w:t xml:space="preserve"> </w:t>
      </w:r>
      <w:r>
        <w:rPr>
          <w:rStyle w:val="StringTok"/>
        </w:rPr>
        <w:t xml:space="preserv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po</w:t>
      </w:r>
      <w:r>
        <w:br/>
      </w:r>
      <w:r>
        <w:rPr>
          <w:rStyle w:val="NormalTok"/>
        </w:rPr>
        <w:t xml:space="preserve">),</w:t>
      </w:r>
      <w:r>
        <w:br/>
      </w:r>
      <w:r>
        <w:br/>
      </w:r>
      <w:r>
        <w:rPr>
          <w:rStyle w:val="NormalTok"/>
        </w:rPr>
        <w:t xml:space="preserve">flagged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rPr>
          <w:rStyle w:val="OperatorTok"/>
        </w:rPr>
        <w:t xml:space="preserve">*</w:t>
      </w:r>
      <w:r>
        <w:rPr>
          <w:rStyle w:val="NormalTok"/>
        </w:rPr>
        <w:t xml:space="preserve">,</w:t>
      </w:r>
      <w:r>
        <w:br/>
      </w:r>
      <w:r>
        <w:rPr>
          <w:rStyle w:val="NormalTok"/>
        </w:rPr>
        <w:t xml:space="preserve">    DATE_ADD(expected_date, </w:t>
      </w:r>
      <w:r>
        <w:rPr>
          <w:rStyle w:val="DataTypeTok"/>
        </w:rPr>
        <w:t xml:space="preserve">INTERVAL</w:t>
      </w:r>
      <w:r>
        <w:rPr>
          <w:rStyle w:val="NormalTok"/>
        </w:rPr>
        <w:t xml:space="preserve"> </w:t>
      </w:r>
      <w:r>
        <w:rPr>
          <w:rStyle w:val="DecValTok"/>
        </w:rPr>
        <w:t xml:space="preserve">2</w:t>
      </w:r>
      <w:r>
        <w:rPr>
          <w:rStyle w:val="NormalTok"/>
        </w:rPr>
        <w:t xml:space="preserve"> </w:t>
      </w:r>
      <w:r>
        <w:rPr>
          <w:rStyle w:val="DataTypeTok"/>
        </w:rPr>
        <w:t xml:space="preserve">DAY</w:t>
      </w:r>
      <w:r>
        <w:rPr>
          <w:rStyle w:val="NormalTok"/>
        </w:rPr>
        <w:t xml:space="preserve">) </w:t>
      </w:r>
      <w:r>
        <w:rPr>
          <w:rStyle w:val="KeywordTok"/>
        </w:rPr>
        <w:t xml:space="preserve">AS</w:t>
      </w:r>
      <w:r>
        <w:rPr>
          <w:rStyle w:val="NormalTok"/>
        </w:rPr>
        <w:t xml:space="preserve"> breach_date,</w:t>
      </w:r>
      <w:r>
        <w:br/>
      </w:r>
      <w:r>
        <w:rPr>
          <w:rStyle w:val="NormalTok"/>
        </w:rPr>
        <w:t xml:space="preserve">    DATE_DIFF(run_date, expected_date, </w:t>
      </w:r>
      <w:r>
        <w:rPr>
          <w:rStyle w:val="DataTypeTok"/>
        </w:rPr>
        <w:t xml:space="preserve">DAY</w:t>
      </w:r>
      <w:r>
        <w:rPr>
          <w:rStyle w:val="NormalTok"/>
        </w:rPr>
        <w:t xml:space="preserve">) </w:t>
      </w:r>
      <w:r>
        <w:rPr>
          <w:rStyle w:val="KeywordTok"/>
        </w:rPr>
        <w:t xml:space="preserve">AS</w:t>
      </w:r>
      <w:r>
        <w:rPr>
          <w:rStyle w:val="NormalTok"/>
        </w:rPr>
        <w:t xml:space="preserve"> days_overdue</w:t>
      </w:r>
      <w:r>
        <w:br/>
      </w:r>
      <w:r>
        <w:rPr>
          <w:rStyle w:val="NormalTok"/>
        </w:rPr>
        <w:t xml:space="preserve">  </w:t>
      </w:r>
      <w:r>
        <w:rPr>
          <w:rStyle w:val="KeywordTok"/>
        </w:rPr>
        <w:t xml:space="preserve">FROM</w:t>
      </w:r>
      <w:r>
        <w:rPr>
          <w:rStyle w:val="NormalTok"/>
        </w:rPr>
        <w:t xml:space="preserve"> po_agg</w:t>
      </w:r>
      <w:r>
        <w:br/>
      </w:r>
      <w:r>
        <w:rPr>
          <w:rStyle w:val="NormalTok"/>
        </w:rPr>
        <w:t xml:space="preserve">  </w:t>
      </w:r>
      <w:r>
        <w:rPr>
          <w:rStyle w:val="KeywordTok"/>
        </w:rPr>
        <w:t xml:space="preserve">WHERE</w:t>
      </w:r>
      <w:r>
        <w:rPr>
          <w:rStyle w:val="NormalTok"/>
        </w:rPr>
        <w:t xml:space="preserve"> total_received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nothing received on the whole PO</w:t>
      </w:r>
      <w:r>
        <w:br/>
      </w:r>
      <w:r>
        <w:rPr>
          <w:rStyle w:val="NormalTok"/>
        </w:rPr>
        <w:t xml:space="preserve">    </w:t>
      </w:r>
      <w:r>
        <w:rPr>
          <w:rStyle w:val="KeywordTok"/>
        </w:rPr>
        <w:t xml:space="preserve">AND</w:t>
      </w:r>
      <w:r>
        <w:rPr>
          <w:rStyle w:val="NormalTok"/>
        </w:rPr>
        <w:t xml:space="preserve"> has_open_line                  </w:t>
      </w:r>
      <w:r>
        <w:rPr>
          <w:rStyle w:val="CommentTok"/>
        </w:rPr>
        <w:t xml:space="preserve">-- still open / not cancelled or closed out</w:t>
      </w:r>
      <w:r>
        <w:br/>
      </w:r>
      <w:r>
        <w:rPr>
          <w:rStyle w:val="NormalTok"/>
        </w:rPr>
        <w:t xml:space="preserve">    </w:t>
      </w:r>
      <w:r>
        <w:rPr>
          <w:rStyle w:val="KeywordTok"/>
        </w:rPr>
        <w:t xml:space="preserve">AND</w:t>
      </w:r>
      <w:r>
        <w:rPr>
          <w:rStyle w:val="NormalTok"/>
        </w:rPr>
        <w:t xml:space="preserve"> expected_date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expected_date </w:t>
      </w:r>
      <w:r>
        <w:rPr>
          <w:rStyle w:val="OperatorTok"/>
        </w:rPr>
        <w:t xml:space="preserve">&lt;</w:t>
      </w:r>
      <w:r>
        <w:rPr>
          <w:rStyle w:val="NormalTok"/>
        </w:rPr>
        <w:t xml:space="preserve"> DATE_SUB(run_date, </w:t>
      </w:r>
      <w:r>
        <w:rPr>
          <w:rStyle w:val="DataTypeTok"/>
        </w:rPr>
        <w:t xml:space="preserve">INTERVAL</w:t>
      </w:r>
      <w:r>
        <w:rPr>
          <w:rStyle w:val="NormalTok"/>
        </w:rPr>
        <w:t xml:space="preserve"> </w:t>
      </w:r>
      <w:r>
        <w:rPr>
          <w:rStyle w:val="DecValTok"/>
        </w:rPr>
        <w:t xml:space="preserve">2</w:t>
      </w:r>
      <w:r>
        <w:rPr>
          <w:rStyle w:val="NormalTok"/>
        </w:rPr>
        <w:t xml:space="preserve"> </w:t>
      </w:r>
      <w:r>
        <w:rPr>
          <w:rStyle w:val="DataTypeTok"/>
        </w:rPr>
        <w:t xml:space="preserve">DAY</w:t>
      </w:r>
      <w:r>
        <w:rPr>
          <w:rStyle w:val="NormalTok"/>
        </w:rPr>
        <w:t xml:space="preserve">)</w:t>
      </w:r>
      <w:r>
        <w:br/>
      </w:r>
      <w:r>
        <w:rPr>
          <w:rStyle w:val="NormalTok"/>
        </w:rPr>
        <w:t xml:space="preserve">    </w:t>
      </w:r>
      <w:r>
        <w:rPr>
          <w:rStyle w:val="KeywordTok"/>
        </w:rPr>
        <w:t xml:space="preserve">AND</w:t>
      </w:r>
      <w:r>
        <w:rPr>
          <w:rStyle w:val="NormalTok"/>
        </w:rPr>
        <w:t xml:space="preserve"> expected_date </w:t>
      </w:r>
      <w:r>
        <w:rPr>
          <w:rStyle w:val="OperatorTok"/>
        </w:rPr>
        <w:t xml:space="preserve">&gt;=</w:t>
      </w:r>
      <w:r>
        <w:rPr>
          <w:rStyle w:val="NormalTok"/>
        </w:rPr>
        <w:t xml:space="preserve"> DATE_SUB(run_date, </w:t>
      </w:r>
      <w:r>
        <w:rPr>
          <w:rStyle w:val="DataTypeTok"/>
        </w:rPr>
        <w:t xml:space="preserve">INTERVAL</w:t>
      </w:r>
      <w:r>
        <w:rPr>
          <w:rStyle w:val="NormalTok"/>
        </w:rPr>
        <w:t xml:space="preserve"> </w:t>
      </w:r>
      <w:r>
        <w:rPr>
          <w:rStyle w:val="DecValTok"/>
        </w:rPr>
        <w:t xml:space="preserve">7</w:t>
      </w:r>
      <w:r>
        <w:rPr>
          <w:rStyle w:val="NormalTok"/>
        </w:rPr>
        <w:t xml:space="preserve"> </w:t>
      </w:r>
      <w:r>
        <w:rPr>
          <w:rStyle w:val="DataTypeTok"/>
        </w:rPr>
        <w:t xml:space="preserve">DAY</w:t>
      </w:r>
      <w:r>
        <w:rPr>
          <w:rStyle w:val="NormalTok"/>
        </w:rPr>
        <w:t xml:space="preserve">)   </w:t>
      </w:r>
      <w:r>
        <w:rPr>
          <w:rStyle w:val="CommentTok"/>
        </w:rPr>
        <w:t xml:space="preserve">-- recency window</w:t>
      </w:r>
      <w:r>
        <w:br/>
      </w:r>
      <w:r>
        <w:rPr>
          <w:rStyle w:val="NormalTok"/>
        </w:rPr>
        <w:t xml:space="preserve">),</w:t>
      </w:r>
      <w:r>
        <w:br/>
      </w:r>
      <w:r>
        <w:br/>
      </w:r>
      <w:r>
        <w:rPr>
          <w:rStyle w:val="NormalTok"/>
        </w:rPr>
        <w:t xml:space="preserve">ranked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OVER</w:t>
      </w:r>
      <w:r>
        <w:rPr>
          <w:rStyle w:val="NormalTok"/>
        </w:rPr>
        <w:t xml:space="preserve"> ()                           </w:t>
      </w:r>
      <w:r>
        <w:rPr>
          <w:rStyle w:val="KeywordTok"/>
        </w:rPr>
        <w:t xml:space="preserve">AS</w:t>
      </w:r>
      <w:r>
        <w:rPr>
          <w:rStyle w:val="NormalTok"/>
        </w:rPr>
        <w:t xml:space="preserve"> total_matches,</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expected_date </w:t>
      </w:r>
      <w:r>
        <w:rPr>
          <w:rStyle w:val="KeywordTok"/>
        </w:rPr>
        <w:t xml:space="preserve">ASC</w:t>
      </w:r>
      <w:r>
        <w:rPr>
          <w:rStyle w:val="NormalTok"/>
        </w:rPr>
        <w:t xml:space="preserve">) </w:t>
      </w:r>
      <w:r>
        <w:rPr>
          <w:rStyle w:val="KeywordTok"/>
        </w:rPr>
        <w:t xml:space="preserve">AS</w:t>
      </w:r>
      <w:r>
        <w:rPr>
          <w:rStyle w:val="NormalTok"/>
        </w:rPr>
        <w:t xml:space="preserve"> rn</w:t>
      </w:r>
      <w:r>
        <w:br/>
      </w:r>
      <w:r>
        <w:rPr>
          <w:rStyle w:val="NormalTok"/>
        </w:rPr>
        <w:t xml:space="preserve">  </w:t>
      </w:r>
      <w:r>
        <w:rPr>
          <w:rStyle w:val="KeywordTok"/>
        </w:rPr>
        <w:t xml:space="preserve">FROM</w:t>
      </w:r>
      <w:r>
        <w:rPr>
          <w:rStyle w:val="NormalTok"/>
        </w:rPr>
        <w:t xml:space="preserve"> flagged</w:t>
      </w:r>
      <w:r>
        <w:br/>
      </w:r>
      <w:r>
        <w:rPr>
          <w:rStyle w:val="NormalTok"/>
        </w:rPr>
        <w:t xml:space="preserve">)</w:t>
      </w:r>
      <w:r>
        <w:br/>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EXCEPT</w:t>
      </w:r>
      <w:r>
        <w:rPr>
          <w:rStyle w:val="NormalTok"/>
        </w:rPr>
        <w:t xml:space="preserve"> (rn)</w:t>
      </w:r>
      <w:r>
        <w:br/>
      </w:r>
      <w:r>
        <w:rPr>
          <w:rStyle w:val="KeywordTok"/>
        </w:rPr>
        <w:t xml:space="preserve">FROM</w:t>
      </w:r>
      <w:r>
        <w:rPr>
          <w:rStyle w:val="NormalTok"/>
        </w:rPr>
        <w:t xml:space="preserve"> ranked</w:t>
      </w:r>
      <w:r>
        <w:br/>
      </w:r>
      <w:r>
        <w:rPr>
          <w:rStyle w:val="KeywordTok"/>
        </w:rPr>
        <w:t xml:space="preserve">WHERE</w:t>
      </w:r>
      <w:r>
        <w:rPr>
          <w:rStyle w:val="NormalTok"/>
        </w:rPr>
        <w:t xml:space="preserve"> rn </w:t>
      </w:r>
      <w:r>
        <w:rPr>
          <w:rStyle w:val="OperatorTok"/>
        </w:rPr>
        <w:t xml:space="preserve">&lt;=</w:t>
      </w:r>
      <w:r>
        <w:rPr>
          <w:rStyle w:val="NormalTok"/>
        </w:rPr>
        <w:t xml:space="preserve"> </w:t>
      </w:r>
      <w:r>
        <w:rPr>
          <w:rStyle w:val="DecValTok"/>
        </w:rPr>
        <w:t xml:space="preserve">500</w:t>
      </w:r>
      <w:r>
        <w:br/>
      </w:r>
      <w:r>
        <w:rPr>
          <w:rStyle w:val="KeywordTok"/>
        </w:rPr>
        <w:t xml:space="preserve">ORDER</w:t>
      </w:r>
      <w:r>
        <w:rPr>
          <w:rStyle w:val="NormalTok"/>
        </w:rPr>
        <w:t xml:space="preserve"> </w:t>
      </w:r>
      <w:r>
        <w:rPr>
          <w:rStyle w:val="KeywordTok"/>
        </w:rPr>
        <w:t xml:space="preserve">BY</w:t>
      </w:r>
      <w:r>
        <w:rPr>
          <w:rStyle w:val="NormalTok"/>
        </w:rPr>
        <w:t xml:space="preserve"> expected_date </w:t>
      </w:r>
      <w:r>
        <w:rPr>
          <w:rStyle w:val="KeywordTok"/>
        </w:rPr>
        <w:t xml:space="preserve">ASC</w:t>
      </w:r>
    </w:p>
    <w:bookmarkEnd w:id="40"/>
    <w:bookmarkEnd w:id="41"/>
    <w:bookmarkStart w:id="42" w:name="plain-english-walkthrough-3"/>
    <w:p>
      <w:pPr>
        <w:pStyle w:val="Heading3"/>
      </w:pPr>
      <w:r>
        <w:t xml:space="preserve">Plain-English walkthrough</w:t>
      </w:r>
    </w:p>
    <w:p>
      <w:pPr>
        <w:pStyle w:val="FirstParagraph"/>
      </w:pPr>
      <w:r>
        <w:t xml:space="preserve">This rule reads a single table (the</w:t>
      </w:r>
      <w:r>
        <w:t xml:space="preserve"> </w:t>
      </w:r>
      <w:r>
        <w:rPr>
          <w:b/>
          <w:bCs/>
        </w:rPr>
        <w:t xml:space="preserve">PO Table</w:t>
      </w:r>
      <w:r>
        <w:t xml:space="preserve">) and rolls every PO line up to</w:t>
      </w:r>
      <w:r>
        <w:t xml:space="preserve"> </w:t>
      </w:r>
      <w:r>
        <w:rPr>
          <w:b/>
          <w:bCs/>
        </w:rPr>
        <w:t xml:space="preserve">one row per PO</w:t>
      </w:r>
      <w:r>
        <w:t xml:space="preserve">,</w:t>
      </w:r>
      <w:r>
        <w:t xml:space="preserve"> </w:t>
      </w:r>
      <w:r>
        <w:t xml:space="preserve">so the whole order is judged together — not each line separately.</w:t>
      </w:r>
    </w:p>
    <w:p>
      <w:pPr>
        <w:numPr>
          <w:ilvl w:val="0"/>
          <w:numId w:val="1010"/>
        </w:numPr>
      </w:pPr>
      <w:r>
        <w:rPr>
          <w:rStyle w:val="VerbatimChar"/>
          <w:b/>
          <w:bCs/>
        </w:rPr>
        <w:t xml:space="preserve">run_date</w:t>
      </w:r>
      <w:r>
        <w:rPr>
          <w:b/>
          <w:bCs/>
        </w:rPr>
        <w:t xml:space="preserve"> </w:t>
      </w:r>
      <w:r>
        <w:rPr>
          <w:b/>
          <w:bCs/>
        </w:rPr>
        <w:t xml:space="preserve">= yesterday.</w:t>
      </w:r>
    </w:p>
    <w:p>
      <w:pPr>
        <w:numPr>
          <w:ilvl w:val="0"/>
          <w:numId w:val="1010"/>
        </w:numPr>
      </w:pPr>
      <w:r>
        <w:rPr>
          <w:rStyle w:val="VerbatimChar"/>
          <w:b/>
          <w:bCs/>
        </w:rPr>
        <w:t xml:space="preserve">po_agg</w:t>
      </w:r>
      <w:r>
        <w:rPr>
          <w:b/>
          <w:bCs/>
        </w:rPr>
        <w:t xml:space="preserve"> </w:t>
      </w:r>
      <w:r>
        <w:rPr>
          <w:b/>
          <w:bCs/>
        </w:rPr>
        <w:t xml:space="preserve">— summarise each PO.</w:t>
      </w:r>
      <w:r>
        <w:t xml:space="preserve"> </w:t>
      </w:r>
      <w:r>
        <w:t xml:space="preserve">Group all of a PO’s lines and compute:</w:t>
      </w:r>
    </w:p>
    <w:p>
      <w:pPr>
        <w:pStyle w:val="Compact"/>
        <w:numPr>
          <w:ilvl w:val="1"/>
          <w:numId w:val="1011"/>
        </w:numPr>
      </w:pPr>
      <w:r>
        <w:rPr>
          <w:rStyle w:val="VerbatimChar"/>
        </w:rPr>
        <w:t xml:space="preserve">total_received</w:t>
      </w:r>
      <w:r>
        <w:t xml:space="preserve"> </w:t>
      </w:r>
      <w:r>
        <w:t xml:space="preserve">= the sum of received quantity across</w:t>
      </w:r>
      <w:r>
        <w:t xml:space="preserve"> </w:t>
      </w:r>
      <w:r>
        <w:rPr>
          <w:b/>
          <w:bCs/>
        </w:rPr>
        <w:t xml:space="preserve">every</w:t>
      </w:r>
      <w:r>
        <w:t xml:space="preserve"> </w:t>
      </w:r>
      <w:r>
        <w:t xml:space="preserve">line. A PO only counts as</w:t>
      </w:r>
      <w:r>
        <w:t xml:space="preserve"> </w:t>
      </w:r>
      <w:r>
        <w:t xml:space="preserve">“nothing received”</w:t>
      </w:r>
      <w:r>
        <w:t xml:space="preserve"> </w:t>
      </w:r>
      <w:r>
        <w:t xml:space="preserve">when this is exactly</w:t>
      </w:r>
      <w:r>
        <w:t xml:space="preserve"> </w:t>
      </w:r>
      <w:r>
        <w:rPr>
          <w:b/>
          <w:bCs/>
        </w:rPr>
        <w:t xml:space="preserve">0</w:t>
      </w:r>
      <w:r>
        <w:t xml:space="preserve"> </w:t>
      </w:r>
      <w:r>
        <w:t xml:space="preserve">— so a partially-received order is</w:t>
      </w:r>
      <w:r>
        <w:t xml:space="preserve"> </w:t>
      </w:r>
      <w:r>
        <w:rPr>
          <w:i/>
          <w:iCs/>
        </w:rPr>
        <w:t xml:space="preserve">not</w:t>
      </w:r>
      <w:r>
        <w:t xml:space="preserve"> </w:t>
      </w:r>
      <w:r>
        <w:t xml:space="preserve">caught here</w:t>
      </w:r>
      <w:r>
        <w:t xml:space="preserve"> </w:t>
      </w:r>
      <w:r>
        <w:t xml:space="preserve">(that’s PO-08).</w:t>
      </w:r>
    </w:p>
    <w:p>
      <w:pPr>
        <w:pStyle w:val="Compact"/>
        <w:numPr>
          <w:ilvl w:val="1"/>
          <w:numId w:val="1011"/>
        </w:numPr>
      </w:pPr>
      <w:r>
        <w:rPr>
          <w:rStyle w:val="VerbatimChar"/>
        </w:rPr>
        <w:t xml:space="preserve">has_open_line</w:t>
      </w:r>
      <w:r>
        <w:t xml:space="preserve"> </w:t>
      </w:r>
      <w:r>
        <w:t xml:space="preserve">= is any line still</w:t>
      </w:r>
      <w:r>
        <w:t xml:space="preserve"> </w:t>
      </w:r>
      <w:r>
        <w:rPr>
          <w:b/>
          <w:bCs/>
        </w:rPr>
        <w:t xml:space="preserve">Open</w:t>
      </w:r>
      <w:r>
        <w:t xml:space="preserve">? If yes, the order is still awaiting receipt and</w:t>
      </w:r>
      <w:r>
        <w:t xml:space="preserve"> </w:t>
      </w:r>
      <w:r>
        <w:t xml:space="preserve">hasn’t been cancelled or closed.</w:t>
      </w:r>
    </w:p>
    <w:p>
      <w:pPr>
        <w:pStyle w:val="Compact"/>
        <w:numPr>
          <w:ilvl w:val="1"/>
          <w:numId w:val="1011"/>
        </w:numPr>
      </w:pPr>
      <w:r>
        <w:rPr>
          <w:rStyle w:val="VerbatimChar"/>
        </w:rPr>
        <w:t xml:space="preserve">expected_date</w:t>
      </w:r>
      <w:r>
        <w:t xml:space="preserve"> </w:t>
      </w:r>
      <w:r>
        <w:t xml:space="preserve">= the latest expected date</w:t>
      </w:r>
      <w:r>
        <w:t xml:space="preserve"> </w:t>
      </w:r>
      <w:r>
        <w:rPr>
          <w:b/>
          <w:bCs/>
        </w:rPr>
        <w:t xml:space="preserve">among the still-open lines</w:t>
      </w:r>
      <w:r>
        <w:t xml:space="preserve"> </w:t>
      </w:r>
      <w:r>
        <w:t xml:space="preserve">— the schedule for the</w:t>
      </w:r>
      <w:r>
        <w:t xml:space="preserve"> </w:t>
      </w:r>
      <w:r>
        <w:t xml:space="preserve">part that hasn’t arrived.</w:t>
      </w:r>
    </w:p>
    <w:p>
      <w:pPr>
        <w:numPr>
          <w:ilvl w:val="0"/>
          <w:numId w:val="1010"/>
        </w:numPr>
      </w:pPr>
      <w:r>
        <w:rPr>
          <w:rStyle w:val="VerbatimChar"/>
          <w:b/>
          <w:bCs/>
        </w:rPr>
        <w:t xml:space="preserve">flagged</w:t>
      </w:r>
      <w:r>
        <w:rPr>
          <w:b/>
          <w:bCs/>
        </w:rPr>
        <w:t xml:space="preserve"> </w:t>
      </w:r>
      <w:r>
        <w:rPr>
          <w:b/>
          <w:bCs/>
        </w:rPr>
        <w:t xml:space="preserve">— keep the stuck POs.</w:t>
      </w:r>
      <w:r>
        <w:t xml:space="preserve"> </w:t>
      </w:r>
      <w:r>
        <w:t xml:space="preserve">Keep a PO only when</w:t>
      </w:r>
      <w:r>
        <w:t xml:space="preserve"> </w:t>
      </w:r>
      <w:r>
        <w:rPr>
          <w:b/>
          <w:bCs/>
        </w:rPr>
        <w:t xml:space="preserve">all</w:t>
      </w:r>
      <w:r>
        <w:t xml:space="preserve"> </w:t>
      </w:r>
      <w:r>
        <w:t xml:space="preserve">are true:</w:t>
      </w:r>
    </w:p>
    <w:p>
      <w:pPr>
        <w:pStyle w:val="Compact"/>
        <w:numPr>
          <w:ilvl w:val="1"/>
          <w:numId w:val="1012"/>
        </w:numPr>
      </w:pPr>
      <w:r>
        <w:rPr>
          <w:rStyle w:val="VerbatimChar"/>
        </w:rPr>
        <w:t xml:space="preserve">total_received = 0</w:t>
      </w:r>
      <w:r>
        <w:t xml:space="preserve"> </w:t>
      </w:r>
      <w:r>
        <w:t xml:space="preserve">— nothing received at all.</w:t>
      </w:r>
    </w:p>
    <w:p>
      <w:pPr>
        <w:pStyle w:val="Compact"/>
        <w:numPr>
          <w:ilvl w:val="1"/>
          <w:numId w:val="1012"/>
        </w:numPr>
      </w:pPr>
      <w:r>
        <w:rPr>
          <w:rStyle w:val="VerbatimChar"/>
        </w:rPr>
        <w:t xml:space="preserve">has_open_line</w:t>
      </w:r>
      <w:r>
        <w:t xml:space="preserve"> </w:t>
      </w:r>
      <w:r>
        <w:t xml:space="preserve">— still open (so, by definition,</w:t>
      </w:r>
      <w:r>
        <w:t xml:space="preserve"> </w:t>
      </w:r>
      <w:r>
        <w:rPr>
          <w:b/>
          <w:bCs/>
        </w:rPr>
        <w:t xml:space="preserve">not cancelled and not closed</w:t>
      </w:r>
      <w:r>
        <w:t xml:space="preserve">).</w:t>
      </w:r>
    </w:p>
    <w:p>
      <w:pPr>
        <w:pStyle w:val="Compact"/>
        <w:numPr>
          <w:ilvl w:val="1"/>
          <w:numId w:val="1012"/>
        </w:numPr>
      </w:pPr>
      <w:r>
        <w:rPr>
          <w:rStyle w:val="VerbatimChar"/>
        </w:rPr>
        <w:t xml:space="preserve">expected_date &lt; run_date − 2 days</w:t>
      </w:r>
      <w:r>
        <w:t xml:space="preserve"> </w:t>
      </w:r>
      <w:r>
        <w:t xml:space="preserve">— more than the 2-day grace past due.</w:t>
      </w:r>
    </w:p>
    <w:p>
      <w:pPr>
        <w:pStyle w:val="Compact"/>
        <w:numPr>
          <w:ilvl w:val="1"/>
          <w:numId w:val="1012"/>
        </w:numPr>
      </w:pPr>
      <w:r>
        <w:rPr>
          <w:rStyle w:val="VerbatimChar"/>
        </w:rPr>
        <w:t xml:space="preserve">expected_date &gt;= run_date − 7 days</w:t>
      </w:r>
      <w:r>
        <w:t xml:space="preserve"> </w:t>
      </w:r>
      <w:r>
        <w:t xml:space="preserve">— the</w:t>
      </w:r>
      <w:r>
        <w:t xml:space="preserve"> </w:t>
      </w:r>
      <w:r>
        <w:rPr>
          <w:b/>
          <w:bCs/>
        </w:rPr>
        <w:t xml:space="preserve">recency window</w:t>
      </w:r>
      <w:r>
        <w:t xml:space="preserve">: only POs that came due in the last</w:t>
      </w:r>
      <w:r>
        <w:t xml:space="preserve"> </w:t>
      </w:r>
      <w:r>
        <w:t xml:space="preserve">week, so the first rollout is a small, current batch instead of years of backlog. Set the</w:t>
      </w:r>
      <w:r>
        <w:t xml:space="preserve"> </w:t>
      </w:r>
      <w:r>
        <w:rPr>
          <w:rStyle w:val="VerbatimChar"/>
        </w:rPr>
        <w:t xml:space="preserve">..._lookback_days</w:t>
      </w:r>
      <w:r>
        <w:t xml:space="preserve"> </w:t>
      </w:r>
      <w:r>
        <w:t xml:space="preserve">setting to 0 to switch this off and sweep the full backlog (e.g. at go-live).</w:t>
      </w:r>
    </w:p>
    <w:p>
      <w:pPr>
        <w:pStyle w:val="Compact"/>
        <w:numPr>
          <w:ilvl w:val="1"/>
          <w:numId w:val="1012"/>
        </w:numPr>
      </w:pPr>
      <w:r>
        <w:rPr>
          <w:rStyle w:val="VerbatimChar"/>
        </w:rPr>
        <w:t xml:space="preserve">breach_date</w:t>
      </w:r>
      <w:r>
        <w:t xml:space="preserve"> </w:t>
      </w:r>
      <w:r>
        <w:t xml:space="preserve">(expected + 2 days) is stamped on the ticket as the age/SLA anchor;</w:t>
      </w:r>
      <w:r>
        <w:t xml:space="preserve"> </w:t>
      </w:r>
      <w:r>
        <w:rPr>
          <w:rStyle w:val="VerbatimChar"/>
        </w:rPr>
        <w:t xml:space="preserve">days_overdue</w:t>
      </w:r>
      <w:r>
        <w:t xml:space="preserve"> </w:t>
      </w:r>
      <w:r>
        <w:t xml:space="preserve">is shown for triage.</w:t>
      </w:r>
    </w:p>
    <w:p>
      <w:pPr>
        <w:numPr>
          <w:ilvl w:val="0"/>
          <w:numId w:val="1010"/>
        </w:numPr>
      </w:pPr>
      <w:r>
        <w:rPr>
          <w:rStyle w:val="VerbatimChar"/>
          <w:b/>
          <w:bCs/>
        </w:rPr>
        <w:t xml:space="preserve">ranked</w:t>
      </w:r>
      <w:r>
        <w:rPr>
          <w:b/>
          <w:bCs/>
        </w:rPr>
        <w:t xml:space="preserve"> </w:t>
      </w:r>
      <w:r>
        <w:rPr>
          <w:b/>
          <w:bCs/>
        </w:rPr>
        <w:t xml:space="preserve">+ final line — cap.</w:t>
      </w:r>
      <w:r>
        <w:t xml:space="preserve"> </w:t>
      </w:r>
      <w:r>
        <w:t xml:space="preserve">Stamp the total match count on every row, order oldest-expected</w:t>
      </w:r>
      <w:r>
        <w:t xml:space="preserve"> </w:t>
      </w:r>
      <w:r>
        <w:t xml:space="preserve">first (most overdue surface first), keep the first 500, drop the helper column.</w:t>
      </w:r>
    </w:p>
    <w:p>
      <w:pPr>
        <w:pStyle w:val="FirstParagraph"/>
      </w:pPr>
      <w:r>
        <w:rPr>
          <w:b/>
          <w:bCs/>
        </w:rPr>
        <w:t xml:space="preserve">Auto-close:</w:t>
      </w:r>
      <w:r>
        <w:t xml:space="preserve"> </w:t>
      </w:r>
      <w:r>
        <w:t xml:space="preserve">each day the rule re-checks every open PO-07 ticket and closes it once the PO has a</w:t>
      </w:r>
      <w:r>
        <w:t xml:space="preserve"> </w:t>
      </w:r>
      <w:r>
        <w:t xml:space="preserve">receipt, or Supply Chain cancels/closes it.</w:t>
      </w:r>
    </w:p>
    <w:bookmarkEnd w:id="42"/>
    <w:bookmarkStart w:id="43" w:name="tables-columns-used-3"/>
    <w:p>
      <w:pPr>
        <w:pStyle w:val="Heading3"/>
      </w:pPr>
      <w:r>
        <w:t xml:space="preserve">Tables &amp; columns used</w:t>
      </w:r>
    </w:p>
    <w:p>
      <w:pPr>
        <w:pStyle w:val="FirstParagraph"/>
      </w:pPr>
      <w:r>
        <w:rPr>
          <w:b/>
          <w:bCs/>
        </w:rPr>
        <w:t xml:space="preserve">Table:</w:t>
      </w:r>
      <w:r>
        <w:t xml:space="preserve"> </w:t>
      </w:r>
      <w:r>
        <w:t xml:space="preserve">PO Table —</w:t>
      </w:r>
      <w:r>
        <w:t xml:space="preserve"> </w:t>
      </w:r>
      <w:r>
        <w:rPr>
          <w:rStyle w:val="VerbatimChar"/>
        </w:rPr>
        <w:t xml:space="preserve">int_ledger_purchase_orders</w:t>
      </w:r>
      <w:r>
        <w:t xml:space="preserve">.</w:t>
      </w:r>
      <w:r>
        <w:t xml:space="preserve"> </w:t>
      </w:r>
      <w:r>
        <w:rPr>
          <w:b/>
          <w:bCs/>
        </w:rPr>
        <w:t xml:space="preserve">Joins:</w:t>
      </w:r>
      <w:r>
        <w:t xml:space="preserve"> </w:t>
      </w:r>
      <w:r>
        <w:t xml:space="preserve">none (single-table, grouped by PO).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Plain meaning</w:t>
            </w:r>
          </w:p>
        </w:tc>
        <w:tc>
          <w:tcPr/>
          <w:p>
            <w:pPr>
              <w:pStyle w:val="Compact"/>
            </w:pPr>
            <w:r>
              <w:t xml:space="preserve">Role in this rule</w:t>
            </w:r>
          </w:p>
        </w:tc>
      </w:tr>
      <w:tr>
        <w:tc>
          <w:tcPr/>
          <w:p>
            <w:pPr>
              <w:pStyle w:val="Compact"/>
            </w:pPr>
            <w:r>
              <w:rPr>
                <w:rStyle w:val="VerbatimChar"/>
              </w:rPr>
              <w:t xml:space="preserve">received_qty</w:t>
            </w:r>
          </w:p>
        </w:tc>
        <w:tc>
          <w:tcPr/>
          <w:p>
            <w:pPr>
              <w:pStyle w:val="Compact"/>
            </w:pPr>
            <w:r>
              <w:t xml:space="preserve">How much has been received on the line.</w:t>
            </w:r>
          </w:p>
        </w:tc>
        <w:tc>
          <w:tcPr/>
          <w:p>
            <w:pPr>
              <w:pStyle w:val="Compact"/>
            </w:pPr>
            <w:r>
              <w:rPr>
                <w:b/>
                <w:bCs/>
              </w:rPr>
              <w:t xml:space="preserve">The check</w:t>
            </w:r>
            <w:r>
              <w:t xml:space="preserve"> </w:t>
            </w:r>
            <w:r>
              <w:t xml:space="preserve">— summed per PO; must be 0.</w:t>
            </w:r>
          </w:p>
        </w:tc>
      </w:tr>
      <w:tr>
        <w:tc>
          <w:tcPr/>
          <w:p>
            <w:pPr>
              <w:pStyle w:val="Compact"/>
            </w:pPr>
            <w:r>
              <w:rPr>
                <w:rStyle w:val="VerbatimChar"/>
              </w:rPr>
              <w:t xml:space="preserve">status</w:t>
            </w:r>
          </w:p>
        </w:tc>
        <w:tc>
          <w:tcPr/>
          <w:p>
            <w:pPr>
              <w:pStyle w:val="Compact"/>
            </w:pPr>
            <w:r>
              <w:t xml:space="preserve">The PO line’s lifecycle status.</w:t>
            </w:r>
          </w:p>
        </w:tc>
        <w:tc>
          <w:tcPr/>
          <w:p>
            <w:pPr>
              <w:pStyle w:val="Compact"/>
            </w:pPr>
            <w:r>
              <w:rPr>
                <w:b/>
                <w:bCs/>
              </w:rPr>
              <w:t xml:space="preserve">The check</w:t>
            </w:r>
            <w:r>
              <w:t xml:space="preserve"> </w:t>
            </w:r>
            <w:r>
              <w:t xml:space="preserve">— at least one line must be</w:t>
            </w:r>
            <w:r>
              <w:t xml:space="preserve"> </w:t>
            </w:r>
            <w:r>
              <w:rPr>
                <w:rStyle w:val="VerbatimChar"/>
              </w:rPr>
              <w:t xml:space="preserve">Open</w:t>
            </w:r>
            <w:r>
              <w:t xml:space="preserve">.</w:t>
            </w:r>
          </w:p>
        </w:tc>
      </w:tr>
      <w:tr>
        <w:tc>
          <w:tcPr/>
          <w:p>
            <w:pPr>
              <w:pStyle w:val="Compact"/>
            </w:pPr>
            <w:r>
              <w:rPr>
                <w:rStyle w:val="VerbatimChar"/>
              </w:rPr>
              <w:t xml:space="preserve">expected_date</w:t>
            </w:r>
          </w:p>
        </w:tc>
        <w:tc>
          <w:tcPr/>
          <w:p>
            <w:pPr>
              <w:pStyle w:val="Compact"/>
            </w:pPr>
            <w:r>
              <w:t xml:space="preserve">When the line was due to be received.</w:t>
            </w:r>
          </w:p>
        </w:tc>
        <w:tc>
          <w:tcPr/>
          <w:p>
            <w:pPr>
              <w:pStyle w:val="Compact"/>
            </w:pPr>
            <w:r>
              <w:rPr>
                <w:b/>
                <w:bCs/>
              </w:rPr>
              <w:t xml:space="preserve">The check</w:t>
            </w:r>
            <w:r>
              <w:t xml:space="preserve"> </w:t>
            </w:r>
            <w:r>
              <w:t xml:space="preserve">— must be &gt;2 days (and ≤7 days) before yesterday.</w:t>
            </w:r>
          </w:p>
        </w:tc>
      </w:tr>
      <w:tr>
        <w:tc>
          <w:tcPr/>
          <w:p>
            <w:pPr>
              <w:pStyle w:val="Compact"/>
            </w:pPr>
            <w:r>
              <w:rPr>
                <w:rStyle w:val="VerbatimChar"/>
              </w:rPr>
              <w:t xml:space="preserve">order_type</w:t>
            </w:r>
          </w:p>
        </w:tc>
        <w:tc>
          <w:tcPr/>
          <w:p>
            <w:pPr>
              <w:pStyle w:val="Compact"/>
            </w:pPr>
            <w:r>
              <w:t xml:space="preserve">Purchase vs Transfer.</w:t>
            </w:r>
          </w:p>
        </w:tc>
        <w:tc>
          <w:tcPr/>
          <w:p>
            <w:pPr>
              <w:pStyle w:val="Compact"/>
            </w:pPr>
            <w:r>
              <w:rPr>
                <w:b/>
                <w:bCs/>
              </w:rPr>
              <w:t xml:space="preserve">Filter</w:t>
            </w:r>
            <w:r>
              <w:t xml:space="preserve"> </w:t>
            </w:r>
            <w:r>
              <w:t xml:space="preserve">— purchases only.</w:t>
            </w:r>
          </w:p>
        </w:tc>
      </w:tr>
      <w:tr>
        <w:tc>
          <w:tcPr/>
          <w:p>
            <w:pPr>
              <w:pStyle w:val="Compact"/>
            </w:pPr>
            <w:r>
              <w:rPr>
                <w:rStyle w:val="VerbatimChar"/>
              </w:rPr>
              <w:t xml:space="preserve">consumable_sku_qty</w:t>
            </w:r>
          </w:p>
        </w:tc>
        <w:tc>
          <w:tcPr/>
          <w:p>
            <w:pPr>
              <w:pStyle w:val="Compact"/>
            </w:pPr>
            <w:r>
              <w:t xml:space="preserve">Ordered quantity (consumable units).</w:t>
            </w:r>
          </w:p>
        </w:tc>
        <w:tc>
          <w:tcPr/>
          <w:p>
            <w:pPr>
              <w:pStyle w:val="Compact"/>
            </w:pPr>
            <w:r>
              <w:t xml:space="preserve">Context (ordered qty) shown on the ticket.</w:t>
            </w:r>
          </w:p>
        </w:tc>
      </w:tr>
      <w:tr>
        <w:tc>
          <w:tcPr/>
          <w:p>
            <w:pPr>
              <w:pStyle w:val="Compact"/>
            </w:pPr>
            <w:r>
              <w:rPr>
                <w:rStyle w:val="VerbatimChar"/>
              </w:rPr>
              <w:t xml:space="preserve">po</w:t>
            </w:r>
            <w:r>
              <w:t xml:space="preserve">,</w:t>
            </w:r>
            <w:r>
              <w:t xml:space="preserve"> </w:t>
            </w:r>
            <w:r>
              <w:rPr>
                <w:rStyle w:val="VerbatimChar"/>
              </w:rPr>
              <w:t xml:space="preserve">destination_name</w:t>
            </w:r>
            <w:r>
              <w:t xml:space="preserve">,</w:t>
            </w:r>
            <w:r>
              <w:t xml:space="preserve"> </w:t>
            </w:r>
            <w:r>
              <w:rPr>
                <w:rStyle w:val="VerbatimChar"/>
              </w:rPr>
              <w:t xml:space="preserve">supplier_name</w:t>
            </w:r>
          </w:p>
        </w:tc>
        <w:tc>
          <w:tcPr/>
          <w:p>
            <w:pPr>
              <w:pStyle w:val="Compact"/>
            </w:pPr>
            <w:r>
              <w:t xml:space="preserve">PO number, facility, vendor.</w:t>
            </w:r>
          </w:p>
        </w:tc>
        <w:tc>
          <w:tcPr/>
          <w:p>
            <w:pPr>
              <w:pStyle w:val="Compact"/>
            </w:pPr>
            <w:r>
              <w:t xml:space="preserve">Triage context on the ticket.</w:t>
            </w:r>
          </w:p>
        </w:tc>
      </w:tr>
    </w:tbl>
    <w:bookmarkEnd w:id="43"/>
    <w:bookmarkStart w:id="44" w:name="X467bda6b1de382485821aeb1b2a346c0fea140d"/>
    <w:p>
      <w:pPr>
        <w:pStyle w:val="Heading3"/>
      </w:pPr>
      <w:r>
        <w:t xml:space="preserve">Example of a flagged record (from the dashboard)</w:t>
      </w:r>
    </w:p>
    <w:p>
      <w:pPr>
        <w:pStyle w:val="FirstParagraph"/>
      </w:pPr>
      <w:r>
        <w:t xml:space="preserve">A live exception opened by the 2026-07-06 run —</w:t>
      </w:r>
      <w:r>
        <w:t xml:space="preserve"> </w:t>
      </w:r>
      <w:r>
        <w:rPr>
          <w:b/>
          <w:bCs/>
        </w:rPr>
        <w:t xml:space="preserve">Jira KAN-1041</w:t>
      </w:r>
      <w:r>
        <w:t xml:space="preserve">, routed to Procurement: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rStyle w:val="VerbatimChar"/>
              </w:rPr>
              <w:t xml:space="preserve">po</w:t>
            </w:r>
          </w:p>
        </w:tc>
        <w:tc>
          <w:tcPr/>
          <w:p>
            <w:pPr>
              <w:pStyle w:val="Compact"/>
            </w:pPr>
            <w:r>
              <w:rPr>
                <w:rStyle w:val="VerbatimChar"/>
              </w:rPr>
              <w:t xml:space="preserve">FB-8991</w:t>
            </w:r>
          </w:p>
        </w:tc>
      </w:tr>
      <w:tr>
        <w:tc>
          <w:tcPr/>
          <w:p>
            <w:pPr>
              <w:pStyle w:val="Compact"/>
            </w:pPr>
            <w:r>
              <w:rPr>
                <w:rStyle w:val="VerbatimChar"/>
              </w:rPr>
              <w:t xml:space="preserve">supplier_name</w:t>
            </w:r>
          </w:p>
        </w:tc>
        <w:tc>
          <w:tcPr/>
          <w:p>
            <w:pPr>
              <w:pStyle w:val="Compact"/>
            </w:pPr>
            <w:r>
              <w:rPr>
                <w:rStyle w:val="VerbatimChar"/>
              </w:rPr>
              <w:t xml:space="preserve">Baldor Specialty Foods</w:t>
            </w:r>
          </w:p>
        </w:tc>
      </w:tr>
      <w:tr>
        <w:tc>
          <w:tcPr/>
          <w:p>
            <w:pPr>
              <w:pStyle w:val="Compact"/>
            </w:pPr>
            <w:r>
              <w:rPr>
                <w:rStyle w:val="VerbatimChar"/>
              </w:rPr>
              <w:t xml:space="preserve">facility</w:t>
            </w:r>
          </w:p>
        </w:tc>
        <w:tc>
          <w:tcPr/>
          <w:p>
            <w:pPr>
              <w:pStyle w:val="Compact"/>
            </w:pPr>
            <w:r>
              <w:rPr>
                <w:rStyle w:val="VerbatimChar"/>
              </w:rPr>
              <w:t xml:space="preserve">CK1</w:t>
            </w:r>
          </w:p>
        </w:tc>
      </w:tr>
      <w:tr>
        <w:tc>
          <w:tcPr/>
          <w:p>
            <w:pPr>
              <w:pStyle w:val="Compact"/>
            </w:pPr>
            <w:r>
              <w:rPr>
                <w:rStyle w:val="VerbatimChar"/>
              </w:rPr>
              <w:t xml:space="preserve">po_status</w:t>
            </w:r>
          </w:p>
        </w:tc>
        <w:tc>
          <w:tcPr/>
          <w:p>
            <w:pPr>
              <w:pStyle w:val="Compact"/>
            </w:pPr>
            <w:r>
              <w:rPr>
                <w:rStyle w:val="VerbatimChar"/>
              </w:rPr>
              <w:t xml:space="preserve">Open</w:t>
            </w:r>
            <w:r>
              <w:t xml:space="preserve"> </w:t>
            </w:r>
            <w:r>
              <w:t xml:space="preserve">← still open, not cancelled</w:t>
            </w:r>
          </w:p>
        </w:tc>
      </w:tr>
      <w:tr>
        <w:tc>
          <w:tcPr/>
          <w:p>
            <w:pPr>
              <w:pStyle w:val="Compact"/>
            </w:pPr>
            <w:r>
              <w:rPr>
                <w:rStyle w:val="VerbatimChar"/>
              </w:rPr>
              <w:t xml:space="preserve">expected_date</w:t>
            </w:r>
          </w:p>
        </w:tc>
        <w:tc>
          <w:tcPr/>
          <w:p>
            <w:pPr>
              <w:pStyle w:val="Compact"/>
            </w:pPr>
            <w:r>
              <w:rPr>
                <w:rStyle w:val="VerbatimChar"/>
              </w:rPr>
              <w:t xml:space="preserve">2026-06-29</w:t>
            </w:r>
          </w:p>
        </w:tc>
      </w:tr>
      <w:tr>
        <w:tc>
          <w:tcPr/>
          <w:p>
            <w:pPr>
              <w:pStyle w:val="Compact"/>
            </w:pPr>
            <w:r>
              <w:rPr>
                <w:rStyle w:val="VerbatimChar"/>
              </w:rPr>
              <w:t xml:space="preserve">days_overdue</w:t>
            </w:r>
          </w:p>
        </w:tc>
        <w:tc>
          <w:tcPr/>
          <w:p>
            <w:pPr>
              <w:pStyle w:val="Compact"/>
            </w:pPr>
            <w:r>
              <w:rPr>
                <w:rStyle w:val="VerbatimChar"/>
              </w:rPr>
              <w:t xml:space="preserve">7</w:t>
            </w:r>
            <w:r>
              <w:t xml:space="preserve"> </w:t>
            </w:r>
            <w:r>
              <w:t xml:space="preserve">←</w:t>
            </w:r>
            <w:r>
              <w:t xml:space="preserve"> </w:t>
            </w:r>
            <w:r>
              <w:rPr>
                <w:b/>
                <w:bCs/>
              </w:rPr>
              <w:t xml:space="preserve">the problem</w:t>
            </w:r>
          </w:p>
        </w:tc>
      </w:tr>
      <w:tr>
        <w:tc>
          <w:tcPr/>
          <w:p>
            <w:pPr>
              <w:pStyle w:val="Compact"/>
            </w:pPr>
            <w:r>
              <w:rPr>
                <w:rStyle w:val="VerbatimChar"/>
              </w:rPr>
              <w:t xml:space="preserve">received_qty</w:t>
            </w:r>
          </w:p>
        </w:tc>
        <w:tc>
          <w:tcPr/>
          <w:p>
            <w:pPr>
              <w:pStyle w:val="Compact"/>
            </w:pPr>
            <w:r>
              <w:rPr>
                <w:rStyle w:val="VerbatimChar"/>
              </w:rPr>
              <w:t xml:space="preserve">0</w:t>
            </w:r>
          </w:p>
        </w:tc>
      </w:tr>
    </w:tbl>
    <w:p>
      <w:pPr>
        <w:pStyle w:val="BodyText"/>
      </w:pPr>
      <w:r>
        <w:rPr>
          <w:b/>
          <w:bCs/>
        </w:rPr>
        <w:t xml:space="preserve">Why it’s flagged:</w:t>
      </w:r>
      <w:r>
        <w:t xml:space="preserve"> </w:t>
      </w:r>
      <w:r>
        <w:t xml:space="preserve">the PO was due 2026-06-29, nothing has been received, and it’s still Open (not</w:t>
      </w:r>
      <w:r>
        <w:t xml:space="preserve"> </w:t>
      </w:r>
      <w:r>
        <w:t xml:space="preserve">cancelled) 7 days later — Procurement needs to chase the delivery or cancel the order.</w:t>
      </w:r>
    </w:p>
    <w:p>
      <w:r>
        <w:pict>
          <v:rect style="width:0;height:1.5pt" o:hralign="center" o:hrstd="t" o:hr="t"/>
        </w:pict>
      </w:r>
    </w:p>
    <w:bookmarkEnd w:id="44"/>
    <w:bookmarkEnd w:id="45"/>
    <w:bookmarkStart w:id="53" w:name="po-08-po-partially-received-not-closed"/>
    <w:p>
      <w:pPr>
        <w:pStyle w:val="Heading2"/>
      </w:pPr>
      <w:r>
        <w:t xml:space="preserve">PO-08 · PO Partially Received — Not Closed</w:t>
      </w:r>
    </w:p>
    <w:p>
      <w:pPr>
        <w:pStyle w:val="BlockText"/>
      </w:pPr>
      <w:r>
        <w:rPr>
          <w:b/>
          <w:bCs/>
        </w:rPr>
        <w:t xml:space="preserve">In one sentence:</w:t>
      </w:r>
      <w:r>
        <w:t xml:space="preserve"> </w:t>
      </w:r>
      <w:r>
        <w:t xml:space="preserve">find purchase orders that received</w:t>
      </w:r>
      <w:r>
        <w:t xml:space="preserve"> </w:t>
      </w:r>
      <w:r>
        <w:rPr>
          <w:b/>
          <w:bCs/>
        </w:rPr>
        <w:t xml:space="preserve">some but not all</w:t>
      </w:r>
      <w:r>
        <w:t xml:space="preserve"> </w:t>
      </w:r>
      <w:r>
        <w:t xml:space="preserve">of what was ordered</w:t>
      </w:r>
      <w:r>
        <w:t xml:space="preserve"> </w:t>
      </w:r>
      <w:r>
        <w:t xml:space="preserve">(short by even 1) and are</w:t>
      </w:r>
      <w:r>
        <w:t xml:space="preserve"> </w:t>
      </w:r>
      <w:r>
        <w:rPr>
          <w:b/>
          <w:bCs/>
        </w:rPr>
        <w:t xml:space="preserve">past their expected date without being closed</w:t>
      </w:r>
      <w:r>
        <w:t xml:space="preserve"> </w:t>
      </w:r>
      <w:r>
        <w:t xml:space="preserve">— the outstanding balance</w:t>
      </w:r>
      <w:r>
        <w:t xml:space="preserve"> </w:t>
      </w:r>
      <w:r>
        <w:t xml:space="preserve">is stuck in limbo.</w:t>
      </w:r>
    </w:p>
    <w:bookmarkStart w:id="46" w:name="at-a-glance-4"/>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Rule number</w:t>
            </w:r>
          </w:p>
        </w:tc>
        <w:tc>
          <w:tcPr/>
          <w:p>
            <w:pPr>
              <w:pStyle w:val="Compact"/>
            </w:pPr>
            <w:r>
              <w:t xml:space="preserve">PO-08</w:t>
            </w:r>
          </w:p>
        </w:tc>
      </w:tr>
      <w:tr>
        <w:tc>
          <w:tcPr/>
          <w:p>
            <w:pPr>
              <w:pStyle w:val="Compact"/>
            </w:pPr>
            <w:r>
              <w:rPr>
                <w:b/>
                <w:bCs/>
              </w:rPr>
              <w:t xml:space="preserve">Rule type</w:t>
            </w:r>
          </w:p>
        </w:tc>
        <w:tc>
          <w:tcPr/>
          <w:p>
            <w:pPr>
              <w:pStyle w:val="Compact"/>
            </w:pPr>
            <w:r>
              <w:rPr>
                <w:rStyle w:val="VerbatimChar"/>
              </w:rPr>
              <w:t xml:space="preserve">AGING</w:t>
            </w:r>
            <w:r>
              <w:t xml:space="preserve"> </w:t>
            </w:r>
            <w:r>
              <w:t xml:space="preserve">(a</w:t>
            </w:r>
            <w:r>
              <w:t xml:space="preserve"> </w:t>
            </w:r>
            <w:r>
              <w:t xml:space="preserve">“this should have happened by now”</w:t>
            </w:r>
            <w:r>
              <w:t xml:space="preserve"> </w:t>
            </w:r>
            <w:r>
              <w:t xml:space="preserve">timeliness check)</w:t>
            </w:r>
          </w:p>
        </w:tc>
      </w:tr>
      <w:tr>
        <w:tc>
          <w:tcPr/>
          <w:p>
            <w:pPr>
              <w:pStyle w:val="Compact"/>
            </w:pPr>
            <w:r>
              <w:rPr>
                <w:b/>
                <w:bCs/>
              </w:rPr>
              <w:t xml:space="preserve">Severity</w:t>
            </w:r>
          </w:p>
        </w:tc>
        <w:tc>
          <w:tcPr/>
          <w:p>
            <w:pPr>
              <w:pStyle w:val="Compact"/>
            </w:pPr>
            <w:r>
              <w:rPr>
                <w:b/>
                <w:bCs/>
              </w:rPr>
              <w:t xml:space="preserve">Medium</w:t>
            </w:r>
            <w:r>
              <w:t xml:space="preserve"> </w:t>
            </w:r>
            <w:r>
              <w:t xml:space="preserve">— 2-day SLA</w:t>
            </w:r>
          </w:p>
        </w:tc>
      </w:tr>
      <w:tr>
        <w:tc>
          <w:tcPr/>
          <w:p>
            <w:pPr>
              <w:pStyle w:val="Compact"/>
            </w:pPr>
            <w:r>
              <w:rPr>
                <w:b/>
                <w:bCs/>
              </w:rPr>
              <w:t xml:space="preserve">Owner / routed team</w:t>
            </w:r>
          </w:p>
        </w:tc>
        <w:tc>
          <w:tcPr/>
          <w:p>
            <w:pPr>
              <w:pStyle w:val="Compact"/>
            </w:pPr>
            <w:r>
              <w:t xml:space="preserve">Procurement</w:t>
            </w:r>
          </w:p>
        </w:tc>
      </w:tr>
      <w:tr>
        <w:tc>
          <w:tcPr/>
          <w:p>
            <w:pPr>
              <w:pStyle w:val="Compact"/>
            </w:pPr>
            <w:r>
              <w:rPr>
                <w:b/>
                <w:bCs/>
              </w:rPr>
              <w:t xml:space="preserve">Default assignee</w:t>
            </w:r>
          </w:p>
        </w:tc>
        <w:tc>
          <w:tcPr/>
          <w:p>
            <w:pPr>
              <w:pStyle w:val="Compact"/>
            </w:pPr>
            <w:r>
              <w:t xml:space="preserve">Tom Becker</w:t>
            </w:r>
          </w:p>
        </w:tc>
      </w:tr>
      <w:tr>
        <w:tc>
          <w:tcPr/>
          <w:p>
            <w:pPr>
              <w:pStyle w:val="Compact"/>
            </w:pPr>
            <w:r>
              <w:rPr>
                <w:b/>
                <w:bCs/>
              </w:rPr>
              <w:t xml:space="preserve">Jira</w:t>
            </w:r>
          </w:p>
        </w:tc>
        <w:tc>
          <w:tcPr/>
          <w:p>
            <w:pPr>
              <w:pStyle w:val="Compact"/>
            </w:pPr>
            <w:r>
              <w:t xml:space="preserve">Project</w:t>
            </w:r>
            <w:r>
              <w:t xml:space="preserve"> </w:t>
            </w:r>
            <w:r>
              <w:rPr>
                <w:b/>
                <w:bCs/>
              </w:rPr>
              <w:t xml:space="preserve">WIQ</w:t>
            </w:r>
            <w:r>
              <w:t xml:space="preserve"> </w:t>
            </w:r>
            <w:r>
              <w:t xml:space="preserve">· Component</w:t>
            </w:r>
            <w:r>
              <w:t xml:space="preserve"> </w:t>
            </w:r>
            <w:r>
              <w:rPr>
                <w:b/>
                <w:bCs/>
              </w:rPr>
              <w:t xml:space="preserve">PO Fulfillment</w:t>
            </w:r>
          </w:p>
        </w:tc>
      </w:tr>
      <w:tr>
        <w:tc>
          <w:tcPr/>
          <w:p>
            <w:pPr>
              <w:pStyle w:val="Compact"/>
            </w:pPr>
            <w:r>
              <w:rPr>
                <w:b/>
                <w:bCs/>
              </w:rPr>
              <w:t xml:space="preserve">Source table</w:t>
            </w:r>
          </w:p>
        </w:tc>
        <w:tc>
          <w:tcPr/>
          <w:p>
            <w:pPr>
              <w:pStyle w:val="Compact"/>
            </w:pPr>
            <w:r>
              <w:t xml:space="preserve">PO Table (</w:t>
            </w:r>
            <w:r>
              <w:rPr>
                <w:rStyle w:val="VerbatimChar"/>
              </w:rPr>
              <w:t xml:space="preserve">int_ledger_purchase_orders</w:t>
            </w:r>
            <w:r>
              <w:t xml:space="preserve">)</w:t>
            </w:r>
          </w:p>
        </w:tc>
      </w:tr>
      <w:tr>
        <w:tc>
          <w:tcPr/>
          <w:p>
            <w:pPr>
              <w:pStyle w:val="Compact"/>
            </w:pPr>
            <w:r>
              <w:rPr>
                <w:b/>
                <w:bCs/>
              </w:rPr>
              <w:t xml:space="preserve">Grain</w:t>
            </w:r>
          </w:p>
        </w:tc>
        <w:tc>
          <w:tcPr/>
          <w:p>
            <w:pPr>
              <w:pStyle w:val="Compact"/>
            </w:pPr>
            <w:r>
              <w:rPr>
                <w:b/>
                <w:bCs/>
              </w:rPr>
              <w:t xml:space="preserve">One ticket per PO</w:t>
            </w:r>
            <w:r>
              <w:t xml:space="preserve"> </w:t>
            </w:r>
            <w:r>
              <w:t xml:space="preserve">(not per line).</w:t>
            </w:r>
          </w:p>
        </w:tc>
      </w:tr>
      <w:tr>
        <w:tc>
          <w:tcPr/>
          <w:p>
            <w:pPr>
              <w:pStyle w:val="Compact"/>
            </w:pPr>
            <w:r>
              <w:rPr>
                <w:b/>
                <w:bCs/>
              </w:rPr>
              <w:t xml:space="preserve">Key settings</w:t>
            </w:r>
          </w:p>
        </w:tc>
        <w:tc>
          <w:tcPr/>
          <w:p>
            <w:pPr>
              <w:pStyle w:val="Compact"/>
            </w:pPr>
            <w:r>
              <w:rPr>
                <w:rStyle w:val="VerbatimChar"/>
              </w:rPr>
              <w:t xml:space="preserve">po_partial_not_closed_days</w:t>
            </w:r>
            <w:r>
              <w:t xml:space="preserve"> </w:t>
            </w:r>
            <w:r>
              <w:t xml:space="preserve">=</w:t>
            </w:r>
            <w:r>
              <w:t xml:space="preserve"> </w:t>
            </w:r>
            <w:r>
              <w:rPr>
                <w:b/>
                <w:bCs/>
              </w:rPr>
              <w:t xml:space="preserve">3</w:t>
            </w:r>
            <w:r>
              <w:t xml:space="preserve"> </w:t>
            </w:r>
            <w:r>
              <w:t xml:space="preserve">(grace days past expected) ·</w:t>
            </w:r>
            <w:r>
              <w:t xml:space="preserve"> </w:t>
            </w:r>
            <w:r>
              <w:rPr>
                <w:rStyle w:val="VerbatimChar"/>
              </w:rPr>
              <w:t xml:space="preserve">po_partial_not_closed_lookback_days</w:t>
            </w:r>
            <w:r>
              <w:t xml:space="preserve"> </w:t>
            </w:r>
            <w:r>
              <w:t xml:space="preserve">=</w:t>
            </w:r>
            <w:r>
              <w:t xml:space="preserve"> </w:t>
            </w:r>
            <w:r>
              <w:rPr>
                <w:b/>
                <w:bCs/>
              </w:rPr>
              <w:t xml:space="preserve">7</w:t>
            </w:r>
            <w:r>
              <w:t xml:space="preserve"> </w:t>
            </w:r>
            <w:r>
              <w:t xml:space="preserve">(only recently-overdue POs; 0 = full backlog)</w:t>
            </w:r>
          </w:p>
        </w:tc>
      </w:tr>
      <w:tr>
        <w:tc>
          <w:tcPr/>
          <w:p>
            <w:pPr>
              <w:pStyle w:val="Compact"/>
            </w:pPr>
            <w:r>
              <w:rPr>
                <w:b/>
                <w:bCs/>
              </w:rPr>
              <w:t xml:space="preserve">Live status</w:t>
            </w:r>
          </w:p>
        </w:tc>
        <w:tc>
          <w:tcPr/>
          <w:p>
            <w:pPr>
              <w:pStyle w:val="Compact"/>
            </w:pPr>
            <w:r>
              <w:t xml:space="preserve">🟢</w:t>
            </w:r>
            <w:r>
              <w:t xml:space="preserve"> </w:t>
            </w:r>
            <w:r>
              <w:rPr>
                <w:b/>
                <w:bCs/>
              </w:rPr>
              <w:t xml:space="preserve">Live — runs daily.</w:t>
            </w:r>
            <w:r>
              <w:t xml:space="preserve"> </w:t>
            </w:r>
            <w:r>
              <w:t xml:space="preserve">With the 7-day window it flagged</w:t>
            </w:r>
            <w:r>
              <w:t xml:space="preserve"> </w:t>
            </w:r>
            <w:r>
              <w:rPr>
                <w:b/>
                <w:bCs/>
              </w:rPr>
              <w:t xml:space="preserve">1</w:t>
            </w:r>
            <w:r>
              <w:t xml:space="preserve"> </w:t>
            </w:r>
            <w:r>
              <w:t xml:space="preserve">PO on the 2026-07-06 run (</w:t>
            </w:r>
            <w:r>
              <w:rPr>
                <w:rStyle w:val="VerbatimChar"/>
              </w:rPr>
              <w:t xml:space="preserve">KAN-1043</w:t>
            </w:r>
            <w:r>
              <w:t xml:space="preserve">).</w:t>
            </w:r>
          </w:p>
        </w:tc>
      </w:tr>
    </w:tbl>
    <w:p>
      <w:pPr>
        <w:pStyle w:val="BlockText"/>
      </w:pPr>
      <w:r>
        <w:rPr>
          <w:b/>
          <w:bCs/>
        </w:rPr>
        <w:t xml:space="preserve">A note on units.</w:t>
      </w:r>
      <w:r>
        <w:t xml:space="preserve"> </w:t>
      </w:r>
      <w:r>
        <w:t xml:space="preserve">Ordered vs received is compared in</w:t>
      </w:r>
      <w:r>
        <w:t xml:space="preserve"> </w:t>
      </w:r>
      <w:r>
        <w:rPr>
          <w:b/>
          <w:bCs/>
        </w:rPr>
        <w:t xml:space="preserve">supplier units</w:t>
      </w:r>
      <w:r>
        <w:t xml:space="preserve">:</w:t>
      </w:r>
      <w:r>
        <w:t xml:space="preserve"> </w:t>
      </w:r>
      <w:r>
        <w:rPr>
          <w:rStyle w:val="VerbatimChar"/>
        </w:rPr>
        <w:t xml:space="preserve">received_qty</w:t>
      </w:r>
      <w:r>
        <w:t xml:space="preserve"> </w:t>
      </w:r>
      <w:r>
        <w:t xml:space="preserve">tracks the</w:t>
      </w:r>
      <w:r>
        <w:t xml:space="preserve"> </w:t>
      </w:r>
      <w:r>
        <w:rPr>
          <w:rStyle w:val="VerbatimChar"/>
        </w:rPr>
        <w:t xml:space="preserve">supplier_sku_qty</w:t>
      </w:r>
      <w:r>
        <w:t xml:space="preserve"> </w:t>
      </w:r>
      <w:r>
        <w:t xml:space="preserve">column (the quantity ordered from the vendor), not the consumable quantity.</w:t>
      </w:r>
    </w:p>
    <w:bookmarkEnd w:id="46"/>
    <w:bookmarkStart w:id="49" w:name="the-sql-4"/>
    <w:p>
      <w:pPr>
        <w:pStyle w:val="Heading3"/>
      </w:pPr>
      <w:r>
        <w:t xml:space="preserve">The SQL</w:t>
      </w:r>
    </w:p>
    <w:bookmarkStart w:id="47" w:name="catalog-sql-the-documented-definition-4"/>
    <w:p>
      <w:pPr>
        <w:pStyle w:val="Heading4"/>
      </w:pPr>
      <w:r>
        <w:t xml:space="preserve">Catalog SQL (the documented definition)</w:t>
      </w:r>
    </w:p>
    <w:p>
      <w:pPr>
        <w:pStyle w:val="SourceCode"/>
      </w:pPr>
      <w:r>
        <w:rPr>
          <w:rStyle w:val="CommentTok"/>
        </w:rPr>
        <w:t xml:space="preserve">-- Framework PO-08: a Purchase PO under-received (received &gt; 0 but &lt; ordered) that is still not</w:t>
      </w:r>
      <w:r>
        <w:br/>
      </w:r>
      <w:r>
        <w:rPr>
          <w:rStyle w:val="CommentTok"/>
        </w:rPr>
        <w:t xml:space="preserve">-- closed Y days past expected_date. PO grain; ordered compared in supplier units.</w:t>
      </w:r>
      <w:r>
        <w:br/>
      </w:r>
      <w:r>
        <w:rPr>
          <w:rStyle w:val="CommentTok"/>
        </w:rPr>
        <w:t xml:space="preserve">-- N = po_partial_not_closed_days (default 3).</w:t>
      </w:r>
      <w:r>
        <w:br/>
      </w:r>
      <w:r>
        <w:rPr>
          <w:rStyle w:val="KeywordTok"/>
        </w:rPr>
        <w:t xml:space="preserve">SELECT</w:t>
      </w:r>
      <w:r>
        <w:br/>
      </w:r>
      <w:r>
        <w:rPr>
          <w:rStyle w:val="NormalTok"/>
        </w:rPr>
        <w:t xml:space="preserve">  po,</w:t>
      </w:r>
      <w:r>
        <w:br/>
      </w:r>
      <w:r>
        <w:rPr>
          <w:rStyle w:val="NormalTok"/>
        </w:rPr>
        <w:t xml:space="preserve">  ANY_VALUE(destination_name)        </w:t>
      </w:r>
      <w:r>
        <w:rPr>
          <w:rStyle w:val="KeywordTok"/>
        </w:rPr>
        <w:t xml:space="preserve">AS</w:t>
      </w:r>
      <w:r>
        <w:rPr>
          <w:rStyle w:val="NormalTok"/>
        </w:rPr>
        <w:t xml:space="preserve"> facility,</w:t>
      </w:r>
      <w:r>
        <w:br/>
      </w:r>
      <w:r>
        <w:rPr>
          <w:rStyle w:val="NormalTok"/>
        </w:rPr>
        <w:t xml:space="preserve">  ANY_VALUE(supplier_name)           </w:t>
      </w:r>
      <w:r>
        <w:rPr>
          <w:rStyle w:val="KeywordTok"/>
        </w:rPr>
        <w:t xml:space="preserve">AS</w:t>
      </w:r>
      <w:r>
        <w:rPr>
          <w:rStyle w:val="NormalTok"/>
        </w:rPr>
        <w:t xml:space="preserve"> supplier_name,</w:t>
      </w:r>
      <w:r>
        <w:br/>
      </w:r>
      <w:r>
        <w:rPr>
          <w:rStyle w:val="NormalTok"/>
        </w:rPr>
        <w:t xml:space="preserve">  </w:t>
      </w:r>
      <w:r>
        <w:rPr>
          <w:rStyle w:val="FunctionTok"/>
        </w:rPr>
        <w:t xml:space="preserve">MAX</w:t>
      </w:r>
      <w:r>
        <w:rPr>
          <w:rStyle w:val="NormalTok"/>
        </w:rPr>
        <w:t xml:space="preserve">(expected_date)                 </w:t>
      </w:r>
      <w:r>
        <w:rPr>
          <w:rStyle w:val="KeywordTok"/>
        </w:rPr>
        <w:t xml:space="preserve">AS</w:t>
      </w:r>
      <w:r>
        <w:rPr>
          <w:rStyle w:val="NormalTok"/>
        </w:rPr>
        <w:t xml:space="preserve"> expected_date,</w:t>
      </w:r>
      <w:r>
        <w:br/>
      </w:r>
      <w:r>
        <w:rPr>
          <w:rStyle w:val="NormalTok"/>
        </w:rPr>
        <w:t xml:space="preserve">  </w:t>
      </w:r>
      <w:r>
        <w:rPr>
          <w:rStyle w:val="FunctionTok"/>
        </w:rPr>
        <w:t xml:space="preserve">SUM</w:t>
      </w:r>
      <w:r>
        <w:rPr>
          <w:rStyle w:val="NormalTok"/>
        </w:rPr>
        <w:t xml:space="preserve">(</w:t>
      </w:r>
      <w:r>
        <w:rPr>
          <w:rStyle w:val="FunctionTok"/>
        </w:rPr>
        <w:t xml:space="preserve">COALESCE</w:t>
      </w:r>
      <w:r>
        <w:rPr>
          <w:rStyle w:val="NormalTok"/>
        </w:rPr>
        <w:t xml:space="preserve">(received_qty, </w:t>
      </w:r>
      <w:r>
        <w:rPr>
          <w:rStyle w:val="DecValTok"/>
        </w:rPr>
        <w:t xml:space="preserve">0</w:t>
      </w:r>
      <w:r>
        <w:rPr>
          <w:rStyle w:val="NormalTok"/>
        </w:rPr>
        <w:t xml:space="preserve">))     </w:t>
      </w:r>
      <w:r>
        <w:rPr>
          <w:rStyle w:val="KeywordTok"/>
        </w:rPr>
        <w:t xml:space="preserve">AS</w:t>
      </w:r>
      <w:r>
        <w:rPr>
          <w:rStyle w:val="NormalTok"/>
        </w:rPr>
        <w:t xml:space="preserve"> total_received,</w:t>
      </w:r>
      <w:r>
        <w:br/>
      </w:r>
      <w:r>
        <w:rPr>
          <w:rStyle w:val="NormalTok"/>
        </w:rPr>
        <w:t xml:space="preserve">  </w:t>
      </w:r>
      <w:r>
        <w:rPr>
          <w:rStyle w:val="FunctionTok"/>
        </w:rPr>
        <w:t xml:space="preserve">SUM</w:t>
      </w:r>
      <w:r>
        <w:rPr>
          <w:rStyle w:val="NormalTok"/>
        </w:rPr>
        <w:t xml:space="preserve">(</w:t>
      </w:r>
      <w:r>
        <w:rPr>
          <w:rStyle w:val="FunctionTok"/>
        </w:rPr>
        <w:t xml:space="preserve">COALESCE</w:t>
      </w:r>
      <w:r>
        <w:rPr>
          <w:rStyle w:val="NormalTok"/>
        </w:rPr>
        <w:t xml:space="preserve">(supplier_sku_qty, </w:t>
      </w:r>
      <w:r>
        <w:rPr>
          <w:rStyle w:val="DecValTok"/>
        </w:rPr>
        <w:t xml:space="preserve">0</w:t>
      </w:r>
      <w:r>
        <w:rPr>
          <w:rStyle w:val="NormalTok"/>
        </w:rPr>
        <w:t xml:space="preserve">)) </w:t>
      </w:r>
      <w:r>
        <w:rPr>
          <w:rStyle w:val="KeywordTok"/>
        </w:rPr>
        <w:t xml:space="preserve">AS</w:t>
      </w:r>
      <w:r>
        <w:rPr>
          <w:rStyle w:val="NormalTok"/>
        </w:rPr>
        <w:t xml:space="preserve"> total_ordered</w:t>
      </w:r>
      <w:r>
        <w:br/>
      </w:r>
      <w:r>
        <w:rPr>
          <w:rStyle w:val="KeywordTok"/>
        </w:rPr>
        <w:t xml:space="preserve">FROM</w:t>
      </w:r>
      <w:r>
        <w:rPr>
          <w:rStyle w:val="NormalTok"/>
        </w:rPr>
        <w:t xml:space="preserve"> `wonder</w:t>
      </w:r>
      <w:r>
        <w:rPr>
          <w:rStyle w:val="OperatorTok"/>
        </w:rPr>
        <w:t xml:space="preserve">-</w:t>
      </w:r>
      <w:r>
        <w:rPr>
          <w:rStyle w:val="NormalTok"/>
        </w:rPr>
        <w:t xml:space="preserve">dw</w:t>
      </w:r>
      <w:r>
        <w:rPr>
          <w:rStyle w:val="OperatorTok"/>
        </w:rPr>
        <w:t xml:space="preserve">-</w:t>
      </w:r>
      <w:r>
        <w:rPr>
          <w:rStyle w:val="NormalTok"/>
        </w:rPr>
        <w:t xml:space="preserve">prod</w:t>
      </w:r>
      <w:r>
        <w:rPr>
          <w:rStyle w:val="OperatorTok"/>
        </w:rPr>
        <w:t xml:space="preserve">-</w:t>
      </w:r>
      <w:r>
        <w:rPr>
          <w:rStyle w:val="NormalTok"/>
        </w:rPr>
        <w:t xml:space="preserve">brd.inventory.int_ledger_purchase_orders`</w:t>
      </w:r>
      <w:r>
        <w:br/>
      </w:r>
      <w:r>
        <w:rPr>
          <w:rStyle w:val="KeywordTok"/>
        </w:rPr>
        <w:t xml:space="preserve">WHERE</w:t>
      </w:r>
      <w:r>
        <w:rPr>
          <w:rStyle w:val="NormalTok"/>
        </w:rPr>
        <w:t xml:space="preserve"> order_type </w:t>
      </w:r>
      <w:r>
        <w:rPr>
          <w:rStyle w:val="OperatorTok"/>
        </w:rPr>
        <w:t xml:space="preserve">=</w:t>
      </w:r>
      <w:r>
        <w:rPr>
          <w:rStyle w:val="NormalTok"/>
        </w:rPr>
        <w:t xml:space="preserve"> </w:t>
      </w:r>
      <w:r>
        <w:rPr>
          <w:rStyle w:val="StringTok"/>
        </w:rPr>
        <w:t xml:space="preserve">'Purchase'</w:t>
      </w:r>
      <w:r>
        <w:br/>
      </w:r>
      <w:r>
        <w:rPr>
          <w:rStyle w:val="NormalTok"/>
        </w:rPr>
        <w:t xml:space="preserve">  </w:t>
      </w:r>
      <w:r>
        <w:rPr>
          <w:rStyle w:val="KeywordTok"/>
        </w:rPr>
        <w:t xml:space="preserve">AND</w:t>
      </w:r>
      <w:r>
        <w:rPr>
          <w:rStyle w:val="NormalTok"/>
        </w:rPr>
        <w:t xml:space="preserve"> </w:t>
      </w:r>
      <w:r>
        <w:rPr>
          <w:rStyle w:val="FunctionTok"/>
        </w:rPr>
        <w:t xml:space="preserve">UPPER</w:t>
      </w:r>
      <w:r>
        <w:rPr>
          <w:rStyle w:val="NormalTok"/>
        </w:rPr>
        <w:t xml:space="preserve">(status)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'CLOSED'</w:t>
      </w:r>
      <w:r>
        <w:rPr>
          <w:rStyle w:val="NormalTok"/>
        </w:rPr>
        <w:t xml:space="preserve">,</w:t>
      </w:r>
      <w:r>
        <w:rPr>
          <w:rStyle w:val="StringTok"/>
        </w:rPr>
        <w:t xml:space="preserve">'COMPLETED'</w:t>
      </w:r>
      <w:r>
        <w:rPr>
          <w:rStyle w:val="NormalTok"/>
        </w:rPr>
        <w:t xml:space="preserve">,</w:t>
      </w:r>
      <w:r>
        <w:rPr>
          <w:rStyle w:val="StringTok"/>
        </w:rPr>
        <w:t xml:space="preserve">'CANCELLED'</w:t>
      </w:r>
      <w:r>
        <w:rPr>
          <w:rStyle w:val="NormalTok"/>
        </w:rPr>
        <w:t xml:space="preserve">,</w:t>
      </w:r>
      <w:r>
        <w:rPr>
          <w:rStyle w:val="StringTok"/>
        </w:rPr>
        <w:t xml:space="preserve">'CANCELED'</w:t>
      </w:r>
      <w:r>
        <w:rPr>
          <w:rStyle w:val="NormalTok"/>
        </w:rPr>
        <w:t xml:space="preserve">,</w:t>
      </w:r>
      <w:r>
        <w:rPr>
          <w:rStyle w:val="StringTok"/>
        </w:rPr>
        <w:t xml:space="preserve">'VOIDED'</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po</w:t>
      </w:r>
      <w:r>
        <w:br/>
      </w:r>
      <w:r>
        <w:rPr>
          <w:rStyle w:val="KeywordTok"/>
        </w:rPr>
        <w:t xml:space="preserve">HAVING</w:t>
      </w:r>
      <w:r>
        <w:rPr>
          <w:rStyle w:val="NormalTok"/>
        </w:rPr>
        <w:t xml:space="preserve"> total_received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KeywordTok"/>
        </w:rPr>
        <w:t xml:space="preserve">AND</w:t>
      </w:r>
      <w:r>
        <w:rPr>
          <w:rStyle w:val="NormalTok"/>
        </w:rPr>
        <w:t xml:space="preserve"> total_received </w:t>
      </w:r>
      <w:r>
        <w:rPr>
          <w:rStyle w:val="OperatorTok"/>
        </w:rPr>
        <w:t xml:space="preserve">&lt;</w:t>
      </w:r>
      <w:r>
        <w:rPr>
          <w:rStyle w:val="NormalTok"/>
        </w:rPr>
        <w:t xml:space="preserve"> total_ordered</w:t>
      </w:r>
      <w:r>
        <w:br/>
      </w:r>
      <w:r>
        <w:rPr>
          <w:rStyle w:val="NormalTok"/>
        </w:rPr>
        <w:t xml:space="preserve">   </w:t>
      </w:r>
      <w:r>
        <w:rPr>
          <w:rStyle w:val="KeywordTok"/>
        </w:rPr>
        <w:t xml:space="preserve">AND</w:t>
      </w:r>
      <w:r>
        <w:rPr>
          <w:rStyle w:val="NormalTok"/>
        </w:rPr>
        <w:t xml:space="preserve"> </w:t>
      </w:r>
      <w:r>
        <w:rPr>
          <w:rStyle w:val="FunctionTok"/>
        </w:rPr>
        <w:t xml:space="preserve">MAX</w:t>
      </w:r>
      <w:r>
        <w:rPr>
          <w:rStyle w:val="NormalTok"/>
        </w:rPr>
        <w:t xml:space="preserve">(expected_date) </w:t>
      </w:r>
      <w:r>
        <w:rPr>
          <w:rStyle w:val="OperatorTok"/>
        </w:rPr>
        <w:t xml:space="preserve">&lt;</w:t>
      </w:r>
      <w:r>
        <w:rPr>
          <w:rStyle w:val="NormalTok"/>
        </w:rPr>
        <w:t xml:space="preserve"> DATE_SUB(</w:t>
      </w:r>
      <w:r>
        <w:rPr>
          <w:rStyle w:val="FunctionTok"/>
        </w:rPr>
        <w:t xml:space="preserve">CURRENT_DATE</w:t>
      </w:r>
      <w:r>
        <w:rPr>
          <w:rStyle w:val="NormalTok"/>
        </w:rPr>
        <w:t xml:space="preserve">(), </w:t>
      </w:r>
      <w:r>
        <w:rPr>
          <w:rStyle w:val="DataTypeTok"/>
        </w:rPr>
        <w:t xml:space="preserve">INTERVAL</w:t>
      </w:r>
      <w:r>
        <w:rPr>
          <w:rStyle w:val="NormalTok"/>
        </w:rPr>
        <w:t xml:space="preserve"> </w:t>
      </w:r>
      <w:r>
        <w:rPr>
          <w:rStyle w:val="DecValTok"/>
        </w:rPr>
        <w:t xml:space="preserve">3</w:t>
      </w:r>
      <w:r>
        <w:rPr>
          <w:rStyle w:val="NormalTok"/>
        </w:rPr>
        <w:t xml:space="preserve"> </w:t>
      </w:r>
      <w:r>
        <w:rPr>
          <w:rStyle w:val="DataTypeTok"/>
        </w:rPr>
        <w:t xml:space="preserve">DAY</w:t>
      </w:r>
      <w:r>
        <w:rPr>
          <w:rStyle w:val="NormalTok"/>
        </w:rPr>
        <w:t xml:space="preserve">)</w:t>
      </w:r>
    </w:p>
    <w:bookmarkEnd w:id="47"/>
    <w:bookmarkStart w:id="48" w:name="live-finder-sql-what-runs-daily-4"/>
    <w:p>
      <w:pPr>
        <w:pStyle w:val="Heading4"/>
      </w:pPr>
      <w:r>
        <w:t xml:space="preserve">Live finder SQL (what runs daily)</w:t>
      </w:r>
    </w:p>
    <w:p>
      <w:pPr>
        <w:pStyle w:val="SourceCode"/>
      </w:pPr>
      <w:r>
        <w:rPr>
          <w:rStyle w:val="CommentTok"/>
        </w:rPr>
        <w:t xml:space="preserve">-- Under-received Purchase PO (received&gt;0 but &lt; ordered) still not closed 3 days past</w:t>
      </w:r>
      <w:r>
        <w:br/>
      </w:r>
      <w:r>
        <w:rPr>
          <w:rStyle w:val="CommentTok"/>
        </w:rPr>
        <w:t xml:space="preserve">-- expected_date (framework PO-08), limited to the last 7 days. One row per PO.</w:t>
      </w:r>
      <w:r>
        <w:br/>
      </w:r>
      <w:r>
        <w:rPr>
          <w:rStyle w:val="KeywordTok"/>
        </w:rPr>
        <w:t xml:space="preserve">DECLARE</w:t>
      </w:r>
      <w:r>
        <w:rPr>
          <w:rStyle w:val="NormalTok"/>
        </w:rPr>
        <w:t xml:space="preserve"> run_date </w:t>
      </w:r>
      <w:r>
        <w:rPr>
          <w:rStyle w:val="DataTypeTok"/>
        </w:rPr>
        <w:t xml:space="preserve">DATE</w:t>
      </w:r>
      <w:r>
        <w:rPr>
          <w:rStyle w:val="NormalTok"/>
        </w:rPr>
        <w:t xml:space="preserve"> </w:t>
      </w:r>
      <w:r>
        <w:rPr>
          <w:rStyle w:val="KeywordTok"/>
        </w:rPr>
        <w:t xml:space="preserve">DEFAULT</w:t>
      </w:r>
      <w:r>
        <w:rPr>
          <w:rStyle w:val="NormalTok"/>
        </w:rPr>
        <w:t xml:space="preserve"> DATE_SUB(</w:t>
      </w:r>
      <w:r>
        <w:rPr>
          <w:rStyle w:val="FunctionTok"/>
        </w:rPr>
        <w:t xml:space="preserve">CURRENT_DATE</w:t>
      </w:r>
      <w:r>
        <w:rPr>
          <w:rStyle w:val="NormalTok"/>
        </w:rPr>
        <w:t xml:space="preserve">(), </w:t>
      </w:r>
      <w:r>
        <w:rPr>
          <w:rStyle w:val="DataTypeTok"/>
        </w:rPr>
        <w:t xml:space="preserve">INTERVAL</w:t>
      </w:r>
      <w:r>
        <w:rPr>
          <w:rStyle w:val="NormalTok"/>
        </w:rPr>
        <w:t xml:space="preserve"> </w:t>
      </w:r>
      <w:r>
        <w:rPr>
          <w:rStyle w:val="DecValTok"/>
        </w:rPr>
        <w:t xml:space="preserve">1</w:t>
      </w:r>
      <w:r>
        <w:rPr>
          <w:rStyle w:val="NormalTok"/>
        </w:rPr>
        <w:t xml:space="preserve"> </w:t>
      </w:r>
      <w:r>
        <w:rPr>
          <w:rStyle w:val="DataTypeTok"/>
        </w:rPr>
        <w:t xml:space="preserve">DAY</w:t>
      </w:r>
      <w:r>
        <w:rPr>
          <w:rStyle w:val="NormalTok"/>
        </w:rPr>
        <w:t xml:space="preserve">);  </w:t>
      </w:r>
      <w:r>
        <w:rPr>
          <w:rStyle w:val="CommentTok"/>
        </w:rPr>
        <w:t xml:space="preserve">-- yesterday</w:t>
      </w:r>
      <w:r>
        <w:br/>
      </w:r>
      <w:r>
        <w:br/>
      </w:r>
      <w:r>
        <w:rPr>
          <w:rStyle w:val="KeywordTok"/>
        </w:rPr>
        <w:t xml:space="preserve">WITH</w:t>
      </w:r>
      <w:r>
        <w:rPr>
          <w:rStyle w:val="NormalTok"/>
        </w:rPr>
        <w:t xml:space="preserve"> po_agg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po,</w:t>
      </w:r>
      <w:r>
        <w:br/>
      </w:r>
      <w:r>
        <w:rPr>
          <w:rStyle w:val="NormalTok"/>
        </w:rPr>
        <w:t xml:space="preserve">    ANY_VALUE(destination_name)        </w:t>
      </w:r>
      <w:r>
        <w:rPr>
          <w:rStyle w:val="KeywordTok"/>
        </w:rPr>
        <w:t xml:space="preserve">AS</w:t>
      </w:r>
      <w:r>
        <w:rPr>
          <w:rStyle w:val="NormalTok"/>
        </w:rPr>
        <w:t xml:space="preserve"> facility,</w:t>
      </w:r>
      <w:r>
        <w:br/>
      </w:r>
      <w:r>
        <w:rPr>
          <w:rStyle w:val="NormalTok"/>
        </w:rPr>
        <w:t xml:space="preserve">    ANY_VALUE(supplier_name)           </w:t>
      </w:r>
      <w:r>
        <w:rPr>
          <w:rStyle w:val="KeywordTok"/>
        </w:rPr>
        <w:t xml:space="preserve">AS</w:t>
      </w:r>
      <w:r>
        <w:rPr>
          <w:rStyle w:val="NormalTok"/>
        </w:rPr>
        <w:t xml:space="preserve"> supplier_name,</w:t>
      </w:r>
      <w:r>
        <w:br/>
      </w:r>
      <w:r>
        <w:rPr>
          <w:rStyle w:val="NormalTok"/>
        </w:rPr>
        <w:t xml:space="preserve">    ANY_VALUE(po_source_system)        </w:t>
      </w:r>
      <w:r>
        <w:rPr>
          <w:rStyle w:val="KeywordTok"/>
        </w:rPr>
        <w:t xml:space="preserve">AS</w:t>
      </w:r>
      <w:r>
        <w:rPr>
          <w:rStyle w:val="NormalTok"/>
        </w:rPr>
        <w:t xml:space="preserve"> </w:t>
      </w:r>
      <w:r>
        <w:rPr>
          <w:rStyle w:val="KeywordTok"/>
        </w:rPr>
        <w:t xml:space="preserve">system</w:t>
      </w:r>
      <w:r>
        <w:rPr>
          <w:rStyle w:val="NormalTok"/>
        </w:rPr>
        <w:t xml:space="preserve">,</w:t>
      </w:r>
      <w:r>
        <w:br/>
      </w:r>
      <w:r>
        <w:rPr>
          <w:rStyle w:val="NormalTok"/>
        </w:rPr>
        <w:t xml:space="preserve">    </w:t>
      </w:r>
      <w:r>
        <w:rPr>
          <w:rStyle w:val="FunctionTok"/>
        </w:rPr>
        <w:t xml:space="preserve">SUM</w:t>
      </w:r>
      <w:r>
        <w:rPr>
          <w:rStyle w:val="NormalTok"/>
        </w:rPr>
        <w:t xml:space="preserve">(</w:t>
      </w:r>
      <w:r>
        <w:rPr>
          <w:rStyle w:val="FunctionTok"/>
        </w:rPr>
        <w:t xml:space="preserve">COALESCE</w:t>
      </w:r>
      <w:r>
        <w:rPr>
          <w:rStyle w:val="NormalTok"/>
        </w:rPr>
        <w:t xml:space="preserve">(received_qty, </w:t>
      </w:r>
      <w:r>
        <w:rPr>
          <w:rStyle w:val="DecValTok"/>
        </w:rPr>
        <w:t xml:space="preserve">0</w:t>
      </w:r>
      <w:r>
        <w:rPr>
          <w:rStyle w:val="NormalTok"/>
        </w:rPr>
        <w:t xml:space="preserve">))     </w:t>
      </w:r>
      <w:r>
        <w:rPr>
          <w:rStyle w:val="KeywordTok"/>
        </w:rPr>
        <w:t xml:space="preserve">AS</w:t>
      </w:r>
      <w:r>
        <w:rPr>
          <w:rStyle w:val="NormalTok"/>
        </w:rPr>
        <w:t xml:space="preserve"> total_received,   </w:t>
      </w:r>
      <w:r>
        <w:rPr>
          <w:rStyle w:val="CommentTok"/>
        </w:rPr>
        <w:t xml:space="preserve">-- supplier units, across ALL lines</w:t>
      </w:r>
      <w:r>
        <w:br/>
      </w:r>
      <w:r>
        <w:rPr>
          <w:rStyle w:val="NormalTok"/>
        </w:rPr>
        <w:t xml:space="preserve">    </w:t>
      </w:r>
      <w:r>
        <w:rPr>
          <w:rStyle w:val="FunctionTok"/>
        </w:rPr>
        <w:t xml:space="preserve">SUM</w:t>
      </w:r>
      <w:r>
        <w:rPr>
          <w:rStyle w:val="NormalTok"/>
        </w:rPr>
        <w:t xml:space="preserve">(</w:t>
      </w:r>
      <w:r>
        <w:rPr>
          <w:rStyle w:val="FunctionTok"/>
        </w:rPr>
        <w:t xml:space="preserve">COALESCE</w:t>
      </w:r>
      <w:r>
        <w:rPr>
          <w:rStyle w:val="NormalTok"/>
        </w:rPr>
        <w:t xml:space="preserve">(supplier_sku_qty, </w:t>
      </w:r>
      <w:r>
        <w:rPr>
          <w:rStyle w:val="DecValTok"/>
        </w:rPr>
        <w:t xml:space="preserve">0</w:t>
      </w:r>
      <w:r>
        <w:rPr>
          <w:rStyle w:val="NormalTok"/>
        </w:rPr>
        <w:t xml:space="preserve">)) </w:t>
      </w:r>
      <w:r>
        <w:rPr>
          <w:rStyle w:val="KeywordTok"/>
        </w:rPr>
        <w:t xml:space="preserve">AS</w:t>
      </w:r>
      <w:r>
        <w:rPr>
          <w:rStyle w:val="NormalTok"/>
        </w:rPr>
        <w:t xml:space="preserve"> total_ordered,    </w:t>
      </w:r>
      <w:r>
        <w:rPr>
          <w:rStyle w:val="CommentTok"/>
        </w:rPr>
        <w:t xml:space="preserve">-- supplier units, across ALL lines</w:t>
      </w:r>
      <w:r>
        <w:br/>
      </w:r>
      <w:r>
        <w:rPr>
          <w:rStyle w:val="NormalTok"/>
        </w:rPr>
        <w:t xml:space="preserve">    LOGICAL_OR(</w:t>
      </w:r>
      <w:r>
        <w:rPr>
          <w:rStyle w:val="FunctionTok"/>
        </w:rPr>
        <w:t xml:space="preserve">UPPER</w:t>
      </w:r>
      <w:r>
        <w:rPr>
          <w:rStyle w:val="NormalTok"/>
        </w:rPr>
        <w:t xml:space="preserve">(status)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'CLOSED'</w:t>
      </w:r>
      <w:r>
        <w:rPr>
          <w:rStyle w:val="NormalTok"/>
        </w:rPr>
        <w:t xml:space="preserve">,</w:t>
      </w:r>
      <w:r>
        <w:rPr>
          <w:rStyle w:val="StringTok"/>
        </w:rPr>
        <w:t xml:space="preserve">'COMPLETED'</w:t>
      </w:r>
      <w:r>
        <w:rPr>
          <w:rStyle w:val="NormalTok"/>
        </w:rPr>
        <w:t xml:space="preserve">,</w:t>
      </w:r>
      <w:r>
        <w:rPr>
          <w:rStyle w:val="StringTok"/>
        </w:rPr>
        <w:t xml:space="preserve">'CANCELLED'</w:t>
      </w:r>
      <w:r>
        <w:rPr>
          <w:rStyle w:val="NormalTok"/>
        </w:rPr>
        <w:t xml:space="preserve">,</w:t>
      </w:r>
      <w:r>
        <w:rPr>
          <w:rStyle w:val="StringTok"/>
        </w:rPr>
        <w:t xml:space="preserve">'CANCELED'</w:t>
      </w:r>
      <w:r>
        <w:rPr>
          <w:rStyle w:val="NormalTok"/>
        </w:rPr>
        <w:t xml:space="preserve">,</w:t>
      </w:r>
      <w:r>
        <w:rPr>
          <w:rStyle w:val="StringTok"/>
        </w:rPr>
        <w:t xml:space="preserve">'VOIDED'</w:t>
      </w:r>
      <w:r>
        <w:rPr>
          <w:rStyle w:val="NormalTok"/>
        </w:rPr>
        <w:t xml:space="preserve">)) </w:t>
      </w:r>
      <w:r>
        <w:rPr>
          <w:rStyle w:val="KeywordTok"/>
        </w:rPr>
        <w:t xml:space="preserve">AS</w:t>
      </w:r>
      <w:r>
        <w:rPr>
          <w:rStyle w:val="NormalTok"/>
        </w:rPr>
        <w:t xml:space="preserve"> not_closed,</w:t>
      </w:r>
      <w:r>
        <w:br/>
      </w:r>
      <w:r>
        <w:rPr>
          <w:rStyle w:val="NormalTok"/>
        </w:rPr>
        <w:t xml:space="preserve">    STRING_AGG(</w:t>
      </w:r>
      <w:r>
        <w:rPr>
          <w:rStyle w:val="KeywordTok"/>
        </w:rPr>
        <w:t xml:space="preserve">DISTINCT</w:t>
      </w:r>
      <w:r>
        <w:rPr>
          <w:rStyle w:val="NormalTok"/>
        </w:rPr>
        <w:t xml:space="preserve"> status, </w:t>
      </w:r>
      <w:r>
        <w:rPr>
          <w:rStyle w:val="StringTok"/>
        </w:rPr>
        <w:t xml:space="preserve">', '</w:t>
      </w:r>
      <w:r>
        <w:rPr>
          <w:rStyle w:val="NormalTok"/>
        </w:rPr>
        <w:t xml:space="preserve">)  </w:t>
      </w:r>
      <w:r>
        <w:rPr>
          <w:rStyle w:val="KeywordTok"/>
        </w:rPr>
        <w:t xml:space="preserve">AS</w:t>
      </w:r>
      <w:r>
        <w:rPr>
          <w:rStyle w:val="NormalTok"/>
        </w:rPr>
        <w:t xml:space="preserve"> po_status,</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line_count,</w:t>
      </w:r>
      <w:r>
        <w:br/>
      </w:r>
      <w:r>
        <w:rPr>
          <w:rStyle w:val="NormalTok"/>
        </w:rPr>
        <w:t xml:space="preserve">    </w:t>
      </w:r>
      <w:r>
        <w:rPr>
          <w:rStyle w:val="FunctionTok"/>
        </w:rPr>
        <w:t xml:space="preserve">MAX</w:t>
      </w:r>
      <w:r>
        <w:rPr>
          <w:rStyle w:val="NormalTok"/>
        </w:rPr>
        <w:t xml:space="preserve">(</w:t>
      </w:r>
      <w:r>
        <w:rPr>
          <w:rStyle w:val="ControlFlowTok"/>
        </w:rPr>
        <w:t xml:space="preserve">IF</w:t>
      </w:r>
      <w:r>
        <w:rPr>
          <w:rStyle w:val="NormalTok"/>
        </w:rPr>
        <w:t xml:space="preserve">(</w:t>
      </w:r>
      <w:r>
        <w:rPr>
          <w:rStyle w:val="FunctionTok"/>
        </w:rPr>
        <w:t xml:space="preserve">UPPER</w:t>
      </w:r>
      <w:r>
        <w:rPr>
          <w:rStyle w:val="NormalTok"/>
        </w:rPr>
        <w:t xml:space="preserve">(status)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'CLOSED'</w:t>
      </w:r>
      <w:r>
        <w:rPr>
          <w:rStyle w:val="NormalTok"/>
        </w:rPr>
        <w:t xml:space="preserve">,</w:t>
      </w:r>
      <w:r>
        <w:rPr>
          <w:rStyle w:val="StringTok"/>
        </w:rPr>
        <w:t xml:space="preserve">'COMPLETED'</w:t>
      </w:r>
      <w:r>
        <w:rPr>
          <w:rStyle w:val="NormalTok"/>
        </w:rPr>
        <w:t xml:space="preserve">,</w:t>
      </w:r>
      <w:r>
        <w:rPr>
          <w:rStyle w:val="StringTok"/>
        </w:rPr>
        <w:t xml:space="preserve">'CANCELLED'</w:t>
      </w:r>
      <w:r>
        <w:rPr>
          <w:rStyle w:val="NormalTok"/>
        </w:rPr>
        <w:t xml:space="preserve">,</w:t>
      </w:r>
      <w:r>
        <w:rPr>
          <w:rStyle w:val="StringTok"/>
        </w:rPr>
        <w:t xml:space="preserve">'CANCELED'</w:t>
      </w:r>
      <w:r>
        <w:rPr>
          <w:rStyle w:val="NormalTok"/>
        </w:rPr>
        <w:t xml:space="preserve">,</w:t>
      </w:r>
      <w:r>
        <w:rPr>
          <w:rStyle w:val="StringTok"/>
        </w:rPr>
        <w:t xml:space="preserve">'VOIDED'</w:t>
      </w:r>
      <w:r>
        <w:rPr>
          <w:rStyle w:val="NormalTok"/>
        </w:rPr>
        <w:t xml:space="preserve">), expected_date, </w:t>
      </w:r>
      <w:r>
        <w:rPr>
          <w:rStyle w:val="KeywordTok"/>
        </w:rPr>
        <w:t xml:space="preserve">NULL</w:t>
      </w:r>
      <w:r>
        <w:rPr>
          <w:rStyle w:val="NormalTok"/>
        </w:rPr>
        <w:t xml:space="preserve">)) </w:t>
      </w:r>
      <w:r>
        <w:rPr>
          <w:rStyle w:val="KeywordTok"/>
        </w:rPr>
        <w:t xml:space="preserve">AS</w:t>
      </w:r>
      <w:r>
        <w:rPr>
          <w:rStyle w:val="NormalTok"/>
        </w:rPr>
        <w:t xml:space="preserve"> expected_date,</w:t>
      </w:r>
      <w:r>
        <w:br/>
      </w:r>
      <w:r>
        <w:rPr>
          <w:rStyle w:val="NormalTok"/>
        </w:rPr>
        <w:t xml:space="preserve">    COUNTIF(</w:t>
      </w:r>
      <w:r>
        <w:rPr>
          <w:rStyle w:val="FunctionTok"/>
        </w:rPr>
        <w:t xml:space="preserve">UPPER</w:t>
      </w:r>
      <w:r>
        <w:rPr>
          <w:rStyle w:val="NormalTok"/>
        </w:rPr>
        <w:t xml:space="preserve">(status)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'CLOSED'</w:t>
      </w:r>
      <w:r>
        <w:rPr>
          <w:rStyle w:val="NormalTok"/>
        </w:rPr>
        <w:t xml:space="preserve">,</w:t>
      </w:r>
      <w:r>
        <w:rPr>
          <w:rStyle w:val="StringTok"/>
        </w:rPr>
        <w:t xml:space="preserve">'COMPLETED'</w:t>
      </w:r>
      <w:r>
        <w:rPr>
          <w:rStyle w:val="NormalTok"/>
        </w:rPr>
        <w:t xml:space="preserve">,</w:t>
      </w:r>
      <w:r>
        <w:rPr>
          <w:rStyle w:val="StringTok"/>
        </w:rPr>
        <w:t xml:space="preserve">'CANCELLED'</w:t>
      </w:r>
      <w:r>
        <w:rPr>
          <w:rStyle w:val="NormalTok"/>
        </w:rPr>
        <w:t xml:space="preserve">,</w:t>
      </w:r>
      <w:r>
        <w:rPr>
          <w:rStyle w:val="StringTok"/>
        </w:rPr>
        <w:t xml:space="preserve">'CANCELED'</w:t>
      </w:r>
      <w:r>
        <w:rPr>
          <w:rStyle w:val="NormalTok"/>
        </w:rPr>
        <w:t xml:space="preserve">,</w:t>
      </w:r>
      <w:r>
        <w:rPr>
          <w:rStyle w:val="StringTok"/>
        </w:rPr>
        <w:t xml:space="preserve">'VOIDED'</w:t>
      </w:r>
      <w:r>
        <w:rPr>
          <w:rStyle w:val="NormalTok"/>
        </w:rPr>
        <w:t xml:space="preserve">)) </w:t>
      </w:r>
      <w:r>
        <w:rPr>
          <w:rStyle w:val="KeywordTok"/>
        </w:rPr>
        <w:t xml:space="preserve">AS</w:t>
      </w:r>
      <w:r>
        <w:rPr>
          <w:rStyle w:val="NormalTok"/>
        </w:rPr>
        <w:t xml:space="preserve"> open_line_count</w:t>
      </w:r>
      <w:r>
        <w:br/>
      </w:r>
      <w:r>
        <w:rPr>
          <w:rStyle w:val="NormalTok"/>
        </w:rPr>
        <w:t xml:space="preserve">  </w:t>
      </w:r>
      <w:r>
        <w:rPr>
          <w:rStyle w:val="KeywordTok"/>
        </w:rPr>
        <w:t xml:space="preserve">FROM</w:t>
      </w:r>
      <w:r>
        <w:rPr>
          <w:rStyle w:val="NormalTok"/>
        </w:rPr>
        <w:t xml:space="preserve"> `wonder</w:t>
      </w:r>
      <w:r>
        <w:rPr>
          <w:rStyle w:val="OperatorTok"/>
        </w:rPr>
        <w:t xml:space="preserve">-</w:t>
      </w:r>
      <w:r>
        <w:rPr>
          <w:rStyle w:val="NormalTok"/>
        </w:rPr>
        <w:t xml:space="preserve">dw</w:t>
      </w:r>
      <w:r>
        <w:rPr>
          <w:rStyle w:val="OperatorTok"/>
        </w:rPr>
        <w:t xml:space="preserve">-</w:t>
      </w:r>
      <w:r>
        <w:rPr>
          <w:rStyle w:val="NormalTok"/>
        </w:rPr>
        <w:t xml:space="preserve">prod</w:t>
      </w:r>
      <w:r>
        <w:rPr>
          <w:rStyle w:val="OperatorTok"/>
        </w:rPr>
        <w:t xml:space="preserve">-</w:t>
      </w:r>
      <w:r>
        <w:rPr>
          <w:rStyle w:val="NormalTok"/>
        </w:rPr>
        <w:t xml:space="preserve">brd.inventory.int_ledger_purchase_orders`</w:t>
      </w:r>
      <w:r>
        <w:br/>
      </w:r>
      <w:r>
        <w:rPr>
          <w:rStyle w:val="NormalTok"/>
        </w:rPr>
        <w:t xml:space="preserve">  </w:t>
      </w:r>
      <w:r>
        <w:rPr>
          <w:rStyle w:val="KeywordTok"/>
        </w:rPr>
        <w:t xml:space="preserve">WHERE</w:t>
      </w:r>
      <w:r>
        <w:rPr>
          <w:rStyle w:val="NormalTok"/>
        </w:rPr>
        <w:t xml:space="preserve"> order_type </w:t>
      </w:r>
      <w:r>
        <w:rPr>
          <w:rStyle w:val="OperatorTok"/>
        </w:rPr>
        <w:t xml:space="preserve">=</w:t>
      </w:r>
      <w:r>
        <w:rPr>
          <w:rStyle w:val="NormalTok"/>
        </w:rPr>
        <w:t xml:space="preserve"> </w:t>
      </w:r>
      <w:r>
        <w:rPr>
          <w:rStyle w:val="StringTok"/>
        </w:rPr>
        <w:t xml:space="preserve">'Purchase'</w:t>
      </w:r>
      <w:r>
        <w:br/>
      </w:r>
      <w:r>
        <w:rPr>
          <w:rStyle w:val="NormalTok"/>
        </w:rPr>
        <w:t xml:space="preserve">    </w:t>
      </w:r>
      <w:r>
        <w:rPr>
          <w:rStyle w:val="KeywordTok"/>
        </w:rPr>
        <w:t xml:space="preserve">AND</w:t>
      </w:r>
      <w:r>
        <w:rPr>
          <w:rStyle w:val="NormalTok"/>
        </w:rPr>
        <w:t xml:space="preserve"> po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w:t>
      </w:r>
      <w:r>
        <w:rPr>
          <w:rStyle w:val="FunctionTok"/>
        </w:rPr>
        <w:t xml:space="preserve">TRIM</w:t>
      </w:r>
      <w:r>
        <w:rPr>
          <w:rStyle w:val="NormalTok"/>
        </w:rPr>
        <w:t xml:space="preserve">(po) </w:t>
      </w:r>
      <w:r>
        <w:rPr>
          <w:rStyle w:val="OperatorTok"/>
        </w:rPr>
        <w:t xml:space="preserve">&lt;&gt;</w:t>
      </w:r>
      <w:r>
        <w:rPr>
          <w:rStyle w:val="NormalTok"/>
        </w:rPr>
        <w:t xml:space="preserve"> </w:t>
      </w:r>
      <w:r>
        <w:rPr>
          <w:rStyle w:val="StringTok"/>
        </w:rPr>
        <w:t xml:space="preserv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po</w:t>
      </w:r>
      <w:r>
        <w:br/>
      </w:r>
      <w:r>
        <w:rPr>
          <w:rStyle w:val="NormalTok"/>
        </w:rPr>
        <w:t xml:space="preserve">),</w:t>
      </w:r>
      <w:r>
        <w:br/>
      </w:r>
      <w:r>
        <w:br/>
      </w:r>
      <w:r>
        <w:rPr>
          <w:rStyle w:val="NormalTok"/>
        </w:rPr>
        <w:t xml:space="preserve">flagged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rPr>
          <w:rStyle w:val="OperatorTok"/>
        </w:rPr>
        <w:t xml:space="preserve">*</w:t>
      </w:r>
      <w:r>
        <w:rPr>
          <w:rStyle w:val="NormalTok"/>
        </w:rPr>
        <w:t xml:space="preserve">,</w:t>
      </w:r>
      <w:r>
        <w:br/>
      </w:r>
      <w:r>
        <w:rPr>
          <w:rStyle w:val="NormalTok"/>
        </w:rPr>
        <w:t xml:space="preserve">    total_ordered </w:t>
      </w:r>
      <w:r>
        <w:rPr>
          <w:rStyle w:val="OperatorTok"/>
        </w:rPr>
        <w:t xml:space="preserve">-</w:t>
      </w:r>
      <w:r>
        <w:rPr>
          <w:rStyle w:val="NormalTok"/>
        </w:rPr>
        <w:t xml:space="preserve"> total_received          </w:t>
      </w:r>
      <w:r>
        <w:rPr>
          <w:rStyle w:val="KeywordTok"/>
        </w:rPr>
        <w:t xml:space="preserve">AS</w:t>
      </w:r>
      <w:r>
        <w:rPr>
          <w:rStyle w:val="NormalTok"/>
        </w:rPr>
        <w:t xml:space="preserve"> shortfall_qty,</w:t>
      </w:r>
      <w:r>
        <w:br/>
      </w:r>
      <w:r>
        <w:rPr>
          <w:rStyle w:val="NormalTok"/>
        </w:rPr>
        <w:t xml:space="preserve">    DATE_ADD(expected_date, </w:t>
      </w:r>
      <w:r>
        <w:rPr>
          <w:rStyle w:val="DataTypeTok"/>
        </w:rPr>
        <w:t xml:space="preserve">INTERVAL</w:t>
      </w:r>
      <w:r>
        <w:rPr>
          <w:rStyle w:val="NormalTok"/>
        </w:rPr>
        <w:t xml:space="preserve"> </w:t>
      </w:r>
      <w:r>
        <w:rPr>
          <w:rStyle w:val="DecValTok"/>
        </w:rPr>
        <w:t xml:space="preserve">3</w:t>
      </w:r>
      <w:r>
        <w:rPr>
          <w:rStyle w:val="NormalTok"/>
        </w:rPr>
        <w:t xml:space="preserve"> </w:t>
      </w:r>
      <w:r>
        <w:rPr>
          <w:rStyle w:val="DataTypeTok"/>
        </w:rPr>
        <w:t xml:space="preserve">DAY</w:t>
      </w:r>
      <w:r>
        <w:rPr>
          <w:rStyle w:val="NormalTok"/>
        </w:rPr>
        <w:t xml:space="preserve">) </w:t>
      </w:r>
      <w:r>
        <w:rPr>
          <w:rStyle w:val="KeywordTok"/>
        </w:rPr>
        <w:t xml:space="preserve">AS</w:t>
      </w:r>
      <w:r>
        <w:rPr>
          <w:rStyle w:val="NormalTok"/>
        </w:rPr>
        <w:t xml:space="preserve"> breach_date,</w:t>
      </w:r>
      <w:r>
        <w:br/>
      </w:r>
      <w:r>
        <w:rPr>
          <w:rStyle w:val="NormalTok"/>
        </w:rPr>
        <w:t xml:space="preserve">    DATE_DIFF(run_date, expected_date, </w:t>
      </w:r>
      <w:r>
        <w:rPr>
          <w:rStyle w:val="DataTypeTok"/>
        </w:rPr>
        <w:t xml:space="preserve">DAY</w:t>
      </w:r>
      <w:r>
        <w:rPr>
          <w:rStyle w:val="NormalTok"/>
        </w:rPr>
        <w:t xml:space="preserve">) </w:t>
      </w:r>
      <w:r>
        <w:rPr>
          <w:rStyle w:val="KeywordTok"/>
        </w:rPr>
        <w:t xml:space="preserve">AS</w:t>
      </w:r>
      <w:r>
        <w:rPr>
          <w:rStyle w:val="NormalTok"/>
        </w:rPr>
        <w:t xml:space="preserve"> days_overdue</w:t>
      </w:r>
      <w:r>
        <w:br/>
      </w:r>
      <w:r>
        <w:rPr>
          <w:rStyle w:val="NormalTok"/>
        </w:rPr>
        <w:t xml:space="preserve">  </w:t>
      </w:r>
      <w:r>
        <w:rPr>
          <w:rStyle w:val="KeywordTok"/>
        </w:rPr>
        <w:t xml:space="preserve">FROM</w:t>
      </w:r>
      <w:r>
        <w:rPr>
          <w:rStyle w:val="NormalTok"/>
        </w:rPr>
        <w:t xml:space="preserve"> po_agg</w:t>
      </w:r>
      <w:r>
        <w:br/>
      </w:r>
      <w:r>
        <w:rPr>
          <w:rStyle w:val="NormalTok"/>
        </w:rPr>
        <w:t xml:space="preserve">  </w:t>
      </w:r>
      <w:r>
        <w:rPr>
          <w:rStyle w:val="KeywordTok"/>
        </w:rPr>
        <w:t xml:space="preserve">WHERE</w:t>
      </w:r>
      <w:r>
        <w:rPr>
          <w:rStyle w:val="NormalTok"/>
        </w:rPr>
        <w:t xml:space="preserve"> total_received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received something</w:t>
      </w:r>
      <w:r>
        <w:br/>
      </w:r>
      <w:r>
        <w:rPr>
          <w:rStyle w:val="NormalTok"/>
        </w:rPr>
        <w:t xml:space="preserve">    </w:t>
      </w:r>
      <w:r>
        <w:rPr>
          <w:rStyle w:val="KeywordTok"/>
        </w:rPr>
        <w:t xml:space="preserve">AND</w:t>
      </w:r>
      <w:r>
        <w:rPr>
          <w:rStyle w:val="NormalTok"/>
        </w:rPr>
        <w:t xml:space="preserve"> total_received </w:t>
      </w:r>
      <w:r>
        <w:rPr>
          <w:rStyle w:val="OperatorTok"/>
        </w:rPr>
        <w:t xml:space="preserve">&lt;</w:t>
      </w:r>
      <w:r>
        <w:rPr>
          <w:rStyle w:val="NormalTok"/>
        </w:rPr>
        <w:t xml:space="preserve"> total_ordered </w:t>
      </w:r>
      <w:r>
        <w:rPr>
          <w:rStyle w:val="OperatorTok"/>
        </w:rPr>
        <w:t xml:space="preserve">-</w:t>
      </w:r>
      <w:r>
        <w:rPr>
          <w:rStyle w:val="NormalTok"/>
        </w:rPr>
        <w:t xml:space="preserve"> </w:t>
      </w:r>
      <w:r>
        <w:rPr>
          <w:rStyle w:val="FloatTok"/>
        </w:rPr>
        <w:t xml:space="preserve">0.001</w:t>
      </w:r>
      <w:r>
        <w:rPr>
          <w:rStyle w:val="NormalTok"/>
        </w:rPr>
        <w:t xml:space="preserve">   </w:t>
      </w:r>
      <w:r>
        <w:rPr>
          <w:rStyle w:val="CommentTok"/>
        </w:rPr>
        <w:t xml:space="preserve">-- but under-received (short by even 1)</w:t>
      </w:r>
      <w:r>
        <w:br/>
      </w:r>
      <w:r>
        <w:rPr>
          <w:rStyle w:val="NormalTok"/>
        </w:rPr>
        <w:t xml:space="preserve">    </w:t>
      </w:r>
      <w:r>
        <w:rPr>
          <w:rStyle w:val="KeywordTok"/>
        </w:rPr>
        <w:t xml:space="preserve">AND</w:t>
      </w:r>
      <w:r>
        <w:rPr>
          <w:rStyle w:val="NormalTok"/>
        </w:rPr>
        <w:t xml:space="preserve"> not_closed                               </w:t>
      </w:r>
      <w:r>
        <w:rPr>
          <w:rStyle w:val="CommentTok"/>
        </w:rPr>
        <w:t xml:space="preserve">-- not closed by Supply Chain</w:t>
      </w:r>
      <w:r>
        <w:br/>
      </w:r>
      <w:r>
        <w:rPr>
          <w:rStyle w:val="NormalTok"/>
        </w:rPr>
        <w:t xml:space="preserve">    </w:t>
      </w:r>
      <w:r>
        <w:rPr>
          <w:rStyle w:val="KeywordTok"/>
        </w:rPr>
        <w:t xml:space="preserve">AND</w:t>
      </w:r>
      <w:r>
        <w:rPr>
          <w:rStyle w:val="NormalTok"/>
        </w:rPr>
        <w:t xml:space="preserve"> expected_date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expected_date </w:t>
      </w:r>
      <w:r>
        <w:rPr>
          <w:rStyle w:val="OperatorTok"/>
        </w:rPr>
        <w:t xml:space="preserve">&lt;</w:t>
      </w:r>
      <w:r>
        <w:rPr>
          <w:rStyle w:val="NormalTok"/>
        </w:rPr>
        <w:t xml:space="preserve"> DATE_SUB(run_date, </w:t>
      </w:r>
      <w:r>
        <w:rPr>
          <w:rStyle w:val="DataTypeTok"/>
        </w:rPr>
        <w:t xml:space="preserve">INTERVAL</w:t>
      </w:r>
      <w:r>
        <w:rPr>
          <w:rStyle w:val="NormalTok"/>
        </w:rPr>
        <w:t xml:space="preserve"> </w:t>
      </w:r>
      <w:r>
        <w:rPr>
          <w:rStyle w:val="DecValTok"/>
        </w:rPr>
        <w:t xml:space="preserve">3</w:t>
      </w:r>
      <w:r>
        <w:rPr>
          <w:rStyle w:val="NormalTok"/>
        </w:rPr>
        <w:t xml:space="preserve"> </w:t>
      </w:r>
      <w:r>
        <w:rPr>
          <w:rStyle w:val="DataTypeTok"/>
        </w:rPr>
        <w:t xml:space="preserve">DAY</w:t>
      </w:r>
      <w:r>
        <w:rPr>
          <w:rStyle w:val="NormalTok"/>
        </w:rPr>
        <w:t xml:space="preserve">)</w:t>
      </w:r>
      <w:r>
        <w:br/>
      </w:r>
      <w:r>
        <w:rPr>
          <w:rStyle w:val="NormalTok"/>
        </w:rPr>
        <w:t xml:space="preserve">    </w:t>
      </w:r>
      <w:r>
        <w:rPr>
          <w:rStyle w:val="KeywordTok"/>
        </w:rPr>
        <w:t xml:space="preserve">AND</w:t>
      </w:r>
      <w:r>
        <w:rPr>
          <w:rStyle w:val="NormalTok"/>
        </w:rPr>
        <w:t xml:space="preserve"> expected_date </w:t>
      </w:r>
      <w:r>
        <w:rPr>
          <w:rStyle w:val="OperatorTok"/>
        </w:rPr>
        <w:t xml:space="preserve">&gt;=</w:t>
      </w:r>
      <w:r>
        <w:rPr>
          <w:rStyle w:val="NormalTok"/>
        </w:rPr>
        <w:t xml:space="preserve"> DATE_SUB(run_date, </w:t>
      </w:r>
      <w:r>
        <w:rPr>
          <w:rStyle w:val="DataTypeTok"/>
        </w:rPr>
        <w:t xml:space="preserve">INTERVAL</w:t>
      </w:r>
      <w:r>
        <w:rPr>
          <w:rStyle w:val="NormalTok"/>
        </w:rPr>
        <w:t xml:space="preserve"> </w:t>
      </w:r>
      <w:r>
        <w:rPr>
          <w:rStyle w:val="DecValTok"/>
        </w:rPr>
        <w:t xml:space="preserve">7</w:t>
      </w:r>
      <w:r>
        <w:rPr>
          <w:rStyle w:val="NormalTok"/>
        </w:rPr>
        <w:t xml:space="preserve"> </w:t>
      </w:r>
      <w:r>
        <w:rPr>
          <w:rStyle w:val="DataTypeTok"/>
        </w:rPr>
        <w:t xml:space="preserve">DAY</w:t>
      </w:r>
      <w:r>
        <w:rPr>
          <w:rStyle w:val="NormalTok"/>
        </w:rPr>
        <w:t xml:space="preserve">)   </w:t>
      </w:r>
      <w:r>
        <w:rPr>
          <w:rStyle w:val="CommentTok"/>
        </w:rPr>
        <w:t xml:space="preserve">-- recency window</w:t>
      </w:r>
      <w:r>
        <w:br/>
      </w:r>
      <w:r>
        <w:rPr>
          <w:rStyle w:val="NormalTok"/>
        </w:rPr>
        <w:t xml:space="preserve">),</w:t>
      </w:r>
      <w:r>
        <w:br/>
      </w:r>
      <w:r>
        <w:br/>
      </w:r>
      <w:r>
        <w:rPr>
          <w:rStyle w:val="NormalTok"/>
        </w:rPr>
        <w:t xml:space="preserve">ranked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OVER</w:t>
      </w:r>
      <w:r>
        <w:rPr>
          <w:rStyle w:val="NormalTok"/>
        </w:rPr>
        <w:t xml:space="preserve"> ()                           </w:t>
      </w:r>
      <w:r>
        <w:rPr>
          <w:rStyle w:val="KeywordTok"/>
        </w:rPr>
        <w:t xml:space="preserve">AS</w:t>
      </w:r>
      <w:r>
        <w:rPr>
          <w:rStyle w:val="NormalTok"/>
        </w:rPr>
        <w:t xml:space="preserve"> total_matches,</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expected_date </w:t>
      </w:r>
      <w:r>
        <w:rPr>
          <w:rStyle w:val="KeywordTok"/>
        </w:rPr>
        <w:t xml:space="preserve">ASC</w:t>
      </w:r>
      <w:r>
        <w:rPr>
          <w:rStyle w:val="NormalTok"/>
        </w:rPr>
        <w:t xml:space="preserve">) </w:t>
      </w:r>
      <w:r>
        <w:rPr>
          <w:rStyle w:val="KeywordTok"/>
        </w:rPr>
        <w:t xml:space="preserve">AS</w:t>
      </w:r>
      <w:r>
        <w:rPr>
          <w:rStyle w:val="NormalTok"/>
        </w:rPr>
        <w:t xml:space="preserve"> rn</w:t>
      </w:r>
      <w:r>
        <w:br/>
      </w:r>
      <w:r>
        <w:rPr>
          <w:rStyle w:val="NormalTok"/>
        </w:rPr>
        <w:t xml:space="preserve">  </w:t>
      </w:r>
      <w:r>
        <w:rPr>
          <w:rStyle w:val="KeywordTok"/>
        </w:rPr>
        <w:t xml:space="preserve">FROM</w:t>
      </w:r>
      <w:r>
        <w:rPr>
          <w:rStyle w:val="NormalTok"/>
        </w:rPr>
        <w:t xml:space="preserve"> flagged</w:t>
      </w:r>
      <w:r>
        <w:br/>
      </w:r>
      <w:r>
        <w:rPr>
          <w:rStyle w:val="NormalTok"/>
        </w:rPr>
        <w:t xml:space="preserve">)</w:t>
      </w:r>
      <w:r>
        <w:br/>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EXCEPT</w:t>
      </w:r>
      <w:r>
        <w:rPr>
          <w:rStyle w:val="NormalTok"/>
        </w:rPr>
        <w:t xml:space="preserve"> (rn)</w:t>
      </w:r>
      <w:r>
        <w:br/>
      </w:r>
      <w:r>
        <w:rPr>
          <w:rStyle w:val="KeywordTok"/>
        </w:rPr>
        <w:t xml:space="preserve">FROM</w:t>
      </w:r>
      <w:r>
        <w:rPr>
          <w:rStyle w:val="NormalTok"/>
        </w:rPr>
        <w:t xml:space="preserve"> ranked</w:t>
      </w:r>
      <w:r>
        <w:br/>
      </w:r>
      <w:r>
        <w:rPr>
          <w:rStyle w:val="KeywordTok"/>
        </w:rPr>
        <w:t xml:space="preserve">WHERE</w:t>
      </w:r>
      <w:r>
        <w:rPr>
          <w:rStyle w:val="NormalTok"/>
        </w:rPr>
        <w:t xml:space="preserve"> rn </w:t>
      </w:r>
      <w:r>
        <w:rPr>
          <w:rStyle w:val="OperatorTok"/>
        </w:rPr>
        <w:t xml:space="preserve">&lt;=</w:t>
      </w:r>
      <w:r>
        <w:rPr>
          <w:rStyle w:val="NormalTok"/>
        </w:rPr>
        <w:t xml:space="preserve"> </w:t>
      </w:r>
      <w:r>
        <w:rPr>
          <w:rStyle w:val="DecValTok"/>
        </w:rPr>
        <w:t xml:space="preserve">500</w:t>
      </w:r>
      <w:r>
        <w:br/>
      </w:r>
      <w:r>
        <w:rPr>
          <w:rStyle w:val="KeywordTok"/>
        </w:rPr>
        <w:t xml:space="preserve">ORDER</w:t>
      </w:r>
      <w:r>
        <w:rPr>
          <w:rStyle w:val="NormalTok"/>
        </w:rPr>
        <w:t xml:space="preserve"> </w:t>
      </w:r>
      <w:r>
        <w:rPr>
          <w:rStyle w:val="KeywordTok"/>
        </w:rPr>
        <w:t xml:space="preserve">BY</w:t>
      </w:r>
      <w:r>
        <w:rPr>
          <w:rStyle w:val="NormalTok"/>
        </w:rPr>
        <w:t xml:space="preserve"> expected_date </w:t>
      </w:r>
      <w:r>
        <w:rPr>
          <w:rStyle w:val="KeywordTok"/>
        </w:rPr>
        <w:t xml:space="preserve">ASC</w:t>
      </w:r>
    </w:p>
    <w:bookmarkEnd w:id="48"/>
    <w:bookmarkEnd w:id="49"/>
    <w:bookmarkStart w:id="50" w:name="plain-english-walkthrough-4"/>
    <w:p>
      <w:pPr>
        <w:pStyle w:val="Heading3"/>
      </w:pPr>
      <w:r>
        <w:t xml:space="preserve">Plain-English walkthrough</w:t>
      </w:r>
    </w:p>
    <w:p>
      <w:pPr>
        <w:pStyle w:val="FirstParagraph"/>
      </w:pPr>
      <w:r>
        <w:t xml:space="preserve">Like PO-07, this reads only the</w:t>
      </w:r>
      <w:r>
        <w:t xml:space="preserve"> </w:t>
      </w:r>
      <w:r>
        <w:rPr>
          <w:b/>
          <w:bCs/>
        </w:rPr>
        <w:t xml:space="preserve">PO Table</w:t>
      </w:r>
      <w:r>
        <w:t xml:space="preserve"> </w:t>
      </w:r>
      <w:r>
        <w:t xml:space="preserve">and rolls each PO up to</w:t>
      </w:r>
      <w:r>
        <w:t xml:space="preserve"> </w:t>
      </w:r>
      <w:r>
        <w:rPr>
          <w:b/>
          <w:bCs/>
        </w:rPr>
        <w:t xml:space="preserve">one row</w:t>
      </w:r>
      <w:r>
        <w:t xml:space="preserve">, judging the whole</w:t>
      </w:r>
      <w:r>
        <w:t xml:space="preserve"> </w:t>
      </w:r>
      <w:r>
        <w:t xml:space="preserve">order together. The difference is</w:t>
      </w:r>
      <w:r>
        <w:t xml:space="preserve"> </w:t>
      </w:r>
      <w:r>
        <w:rPr>
          <w:i/>
          <w:iCs/>
        </w:rPr>
        <w:t xml:space="preserve">what</w:t>
      </w:r>
      <w:r>
        <w:t xml:space="preserve"> </w:t>
      </w:r>
      <w:r>
        <w:t xml:space="preserve">it looks for: a</w:t>
      </w:r>
      <w:r>
        <w:t xml:space="preserve"> </w:t>
      </w:r>
      <w:r>
        <w:rPr>
          <w:b/>
          <w:bCs/>
        </w:rPr>
        <w:t xml:space="preserve">partial</w:t>
      </w:r>
      <w:r>
        <w:t xml:space="preserve"> </w:t>
      </w:r>
      <w:r>
        <w:t xml:space="preserve">receipt that never got closed.</w:t>
      </w:r>
    </w:p>
    <w:p>
      <w:pPr>
        <w:numPr>
          <w:ilvl w:val="0"/>
          <w:numId w:val="1013"/>
        </w:numPr>
      </w:pPr>
      <w:r>
        <w:rPr>
          <w:rStyle w:val="VerbatimChar"/>
          <w:b/>
          <w:bCs/>
        </w:rPr>
        <w:t xml:space="preserve">run_date</w:t>
      </w:r>
      <w:r>
        <w:rPr>
          <w:b/>
          <w:bCs/>
        </w:rPr>
        <w:t xml:space="preserve"> </w:t>
      </w:r>
      <w:r>
        <w:rPr>
          <w:b/>
          <w:bCs/>
        </w:rPr>
        <w:t xml:space="preserve">= yesterday.</w:t>
      </w:r>
    </w:p>
    <w:p>
      <w:pPr>
        <w:numPr>
          <w:ilvl w:val="0"/>
          <w:numId w:val="1013"/>
        </w:numPr>
      </w:pPr>
      <w:r>
        <w:rPr>
          <w:rStyle w:val="VerbatimChar"/>
          <w:b/>
          <w:bCs/>
        </w:rPr>
        <w:t xml:space="preserve">po_agg</w:t>
      </w:r>
      <w:r>
        <w:rPr>
          <w:b/>
          <w:bCs/>
        </w:rPr>
        <w:t xml:space="preserve"> </w:t>
      </w:r>
      <w:r>
        <w:rPr>
          <w:b/>
          <w:bCs/>
        </w:rPr>
        <w:t xml:space="preserve">— summarise each PO.</w:t>
      </w:r>
      <w:r>
        <w:t xml:space="preserve"> </w:t>
      </w:r>
      <w:r>
        <w:t xml:space="preserve">For every PO, sum</w:t>
      </w:r>
      <w:r>
        <w:t xml:space="preserve"> </w:t>
      </w:r>
      <w:r>
        <w:rPr>
          <w:rStyle w:val="VerbatimChar"/>
        </w:rPr>
        <w:t xml:space="preserve">received_qty</w:t>
      </w:r>
      <w:r>
        <w:t xml:space="preserve"> </w:t>
      </w:r>
      <w:r>
        <w:t xml:space="preserve">and</w:t>
      </w:r>
      <w:r>
        <w:t xml:space="preserve"> </w:t>
      </w:r>
      <w:r>
        <w:rPr>
          <w:rStyle w:val="VerbatimChar"/>
        </w:rPr>
        <w:t xml:space="preserve">supplier_sku_qty</w:t>
      </w:r>
      <w:r>
        <w:t xml:space="preserve"> </w:t>
      </w:r>
      <w:r>
        <w:t xml:space="preserve">across all</w:t>
      </w:r>
      <w:r>
        <w:t xml:space="preserve"> </w:t>
      </w:r>
      <w:r>
        <w:t xml:space="preserve">its lines (both in supplier units), record whether it’s</w:t>
      </w:r>
      <w:r>
        <w:t xml:space="preserve"> </w:t>
      </w:r>
      <w:r>
        <w:rPr>
          <w:rStyle w:val="VerbatimChar"/>
        </w:rPr>
        <w:t xml:space="preserve">not_closed</w:t>
      </w:r>
      <w:r>
        <w:t xml:space="preserve"> </w:t>
      </w:r>
      <w:r>
        <w:t xml:space="preserve">(any line still in a</w:t>
      </w:r>
      <w:r>
        <w:t xml:space="preserve"> </w:t>
      </w:r>
      <w:r>
        <w:t xml:space="preserve">non-terminal status), and take the expected date of the not-yet-closed lines.</w:t>
      </w:r>
    </w:p>
    <w:p>
      <w:pPr>
        <w:numPr>
          <w:ilvl w:val="0"/>
          <w:numId w:val="1013"/>
        </w:numPr>
      </w:pPr>
      <w:r>
        <w:rPr>
          <w:rStyle w:val="VerbatimChar"/>
          <w:b/>
          <w:bCs/>
        </w:rPr>
        <w:t xml:space="preserve">flagged</w:t>
      </w:r>
      <w:r>
        <w:rPr>
          <w:b/>
          <w:bCs/>
        </w:rPr>
        <w:t xml:space="preserve"> </w:t>
      </w:r>
      <w:r>
        <w:rPr>
          <w:b/>
          <w:bCs/>
        </w:rPr>
        <w:t xml:space="preserve">— keep the stuck partials.</w:t>
      </w:r>
      <w:r>
        <w:t xml:space="preserve"> </w:t>
      </w:r>
      <w:r>
        <w:t xml:space="preserve">Keep a PO only when</w:t>
      </w:r>
      <w:r>
        <w:t xml:space="preserve"> </w:t>
      </w:r>
      <w:r>
        <w:rPr>
          <w:b/>
          <w:bCs/>
        </w:rPr>
        <w:t xml:space="preserve">all</w:t>
      </w:r>
      <w:r>
        <w:t xml:space="preserve"> </w:t>
      </w:r>
      <w:r>
        <w:t xml:space="preserve">are true:</w:t>
      </w:r>
    </w:p>
    <w:p>
      <w:pPr>
        <w:pStyle w:val="Compact"/>
        <w:numPr>
          <w:ilvl w:val="1"/>
          <w:numId w:val="1014"/>
        </w:numPr>
      </w:pPr>
      <w:r>
        <w:rPr>
          <w:rStyle w:val="VerbatimChar"/>
        </w:rPr>
        <w:t xml:space="preserve">total_received &gt; 0</w:t>
      </w:r>
      <w:r>
        <w:t xml:space="preserve"> </w:t>
      </w:r>
      <w:r>
        <w:t xml:space="preserve">—</w:t>
      </w:r>
      <w:r>
        <w:t xml:space="preserve"> </w:t>
      </w:r>
      <w:r>
        <w:rPr>
          <w:b/>
          <w:bCs/>
        </w:rPr>
        <w:t xml:space="preserve">something</w:t>
      </w:r>
      <w:r>
        <w:t xml:space="preserve"> </w:t>
      </w:r>
      <w:r>
        <w:t xml:space="preserve">was received (this is what separates it from PO-07).</w:t>
      </w:r>
    </w:p>
    <w:p>
      <w:pPr>
        <w:pStyle w:val="Compact"/>
        <w:numPr>
          <w:ilvl w:val="1"/>
          <w:numId w:val="1014"/>
        </w:numPr>
      </w:pPr>
      <w:r>
        <w:rPr>
          <w:rStyle w:val="VerbatimChar"/>
        </w:rPr>
        <w:t xml:space="preserve">total_received &lt; total_ordered − 0.001</w:t>
      </w:r>
      <w:r>
        <w:t xml:space="preserve"> </w:t>
      </w:r>
      <w:r>
        <w:t xml:space="preserve">— but it’s</w:t>
      </w:r>
      <w:r>
        <w:t xml:space="preserve"> </w:t>
      </w:r>
      <w:r>
        <w:rPr>
          <w:b/>
          <w:bCs/>
        </w:rPr>
        <w:t xml:space="preserve">short of what was ordered</w:t>
      </w:r>
      <w:r>
        <w:t xml:space="preserve"> </w:t>
      </w:r>
      <w:r>
        <w:t xml:space="preserve">(by even 1; the</w:t>
      </w:r>
      <w:r>
        <w:t xml:space="preserve"> </w:t>
      </w:r>
      <w:r>
        <w:t xml:space="preserve">tiny</w:t>
      </w:r>
      <w:r>
        <w:t xml:space="preserve"> </w:t>
      </w:r>
      <w:r>
        <w:rPr>
          <w:rStyle w:val="VerbatimChar"/>
        </w:rPr>
        <w:t xml:space="preserve">0.001</w:t>
      </w:r>
      <w:r>
        <w:t xml:space="preserve"> </w:t>
      </w:r>
      <w:r>
        <w:t xml:space="preserve">just absorbs floating-point noise).</w:t>
      </w:r>
    </w:p>
    <w:p>
      <w:pPr>
        <w:pStyle w:val="Compact"/>
        <w:numPr>
          <w:ilvl w:val="1"/>
          <w:numId w:val="1014"/>
        </w:numPr>
      </w:pPr>
      <w:r>
        <w:rPr>
          <w:rStyle w:val="VerbatimChar"/>
        </w:rPr>
        <w:t xml:space="preserve">not_closed</w:t>
      </w:r>
      <w:r>
        <w:t xml:space="preserve"> </w:t>
      </w:r>
      <w:r>
        <w:t xml:space="preserve">— Supply Chain hasn’t closed or cancelled it, so the shortfall is still outstanding.</w:t>
      </w:r>
    </w:p>
    <w:p>
      <w:pPr>
        <w:pStyle w:val="Compact"/>
        <w:numPr>
          <w:ilvl w:val="1"/>
          <w:numId w:val="1014"/>
        </w:numPr>
      </w:pPr>
      <w:r>
        <w:rPr>
          <w:rStyle w:val="VerbatimChar"/>
        </w:rPr>
        <w:t xml:space="preserve">expected_date &lt; run_date − 3 days</w:t>
      </w:r>
      <w:r>
        <w:t xml:space="preserve"> </w:t>
      </w:r>
      <w:r>
        <w:t xml:space="preserve">— more than the 3-day grace past due.</w:t>
      </w:r>
    </w:p>
    <w:p>
      <w:pPr>
        <w:pStyle w:val="Compact"/>
        <w:numPr>
          <w:ilvl w:val="1"/>
          <w:numId w:val="1014"/>
        </w:numPr>
      </w:pPr>
      <w:r>
        <w:rPr>
          <w:rStyle w:val="VerbatimChar"/>
        </w:rPr>
        <w:t xml:space="preserve">expected_date &gt;= run_date − 7 days</w:t>
      </w:r>
      <w:r>
        <w:t xml:space="preserve"> </w:t>
      </w:r>
      <w:r>
        <w:t xml:space="preserve">— the same</w:t>
      </w:r>
      <w:r>
        <w:t xml:space="preserve"> </w:t>
      </w:r>
      <w:r>
        <w:rPr>
          <w:b/>
          <w:bCs/>
        </w:rPr>
        <w:t xml:space="preserve">recency window</w:t>
      </w:r>
      <w:r>
        <w:t xml:space="preserve"> </w:t>
      </w:r>
      <w:r>
        <w:t xml:space="preserve">as PO-07 (set the lookback</w:t>
      </w:r>
      <w:r>
        <w:t xml:space="preserve"> </w:t>
      </w:r>
      <w:r>
        <w:t xml:space="preserve">setting to 0 to sweep the full backlog).</w:t>
      </w:r>
    </w:p>
    <w:p>
      <w:pPr>
        <w:pStyle w:val="Compact"/>
        <w:numPr>
          <w:ilvl w:val="1"/>
          <w:numId w:val="1014"/>
        </w:numPr>
      </w:pPr>
      <w:r>
        <w:rPr>
          <w:rStyle w:val="VerbatimChar"/>
        </w:rPr>
        <w:t xml:space="preserve">shortfall_qty</w:t>
      </w:r>
      <w:r>
        <w:t xml:space="preserve"> </w:t>
      </w:r>
      <w:r>
        <w:t xml:space="preserve">(ordered − received) and</w:t>
      </w:r>
      <w:r>
        <w:t xml:space="preserve"> </w:t>
      </w:r>
      <w:r>
        <w:rPr>
          <w:rStyle w:val="VerbatimChar"/>
        </w:rPr>
        <w:t xml:space="preserve">days_overdue</w:t>
      </w:r>
      <w:r>
        <w:t xml:space="preserve"> </w:t>
      </w:r>
      <w:r>
        <w:t xml:space="preserve">are stamped on the ticket for triage;</w:t>
      </w:r>
      <w:r>
        <w:t xml:space="preserve"> </w:t>
      </w:r>
      <w:r>
        <w:rPr>
          <w:rStyle w:val="VerbatimChar"/>
        </w:rPr>
        <w:t xml:space="preserve">breach_date</w:t>
      </w:r>
      <w:r>
        <w:t xml:space="preserve"> </w:t>
      </w:r>
      <w:r>
        <w:t xml:space="preserve">(expected + 3 days) is the age/SLA anchor.</w:t>
      </w:r>
    </w:p>
    <w:p>
      <w:pPr>
        <w:numPr>
          <w:ilvl w:val="0"/>
          <w:numId w:val="1013"/>
        </w:numPr>
      </w:pPr>
      <w:r>
        <w:rPr>
          <w:rStyle w:val="VerbatimChar"/>
          <w:b/>
          <w:bCs/>
        </w:rPr>
        <w:t xml:space="preserve">ranked</w:t>
      </w:r>
      <w:r>
        <w:rPr>
          <w:b/>
          <w:bCs/>
        </w:rPr>
        <w:t xml:space="preserve"> </w:t>
      </w:r>
      <w:r>
        <w:rPr>
          <w:b/>
          <w:bCs/>
        </w:rPr>
        <w:t xml:space="preserve">+ final line — cap.</w:t>
      </w:r>
      <w:r>
        <w:t xml:space="preserve"> </w:t>
      </w:r>
      <w:r>
        <w:t xml:space="preserve">Same as the other rules: count, order oldest-expected first, keep</w:t>
      </w:r>
      <w:r>
        <w:t xml:space="preserve"> </w:t>
      </w:r>
      <w:r>
        <w:t xml:space="preserve">the first 500.</w:t>
      </w:r>
    </w:p>
    <w:p>
      <w:pPr>
        <w:pStyle w:val="FirstParagraph"/>
      </w:pPr>
      <w:r>
        <w:rPr>
          <w:b/>
          <w:bCs/>
        </w:rPr>
        <w:t xml:space="preserve">Auto-close:</w:t>
      </w:r>
      <w:r>
        <w:t xml:space="preserve"> </w:t>
      </w:r>
      <w:r>
        <w:t xml:space="preserve">each day the rule re-checks every open PO-08 ticket and closes it once the PO is fully</w:t>
      </w:r>
      <w:r>
        <w:t xml:space="preserve"> </w:t>
      </w:r>
      <w:r>
        <w:t xml:space="preserve">received (received ≥ ordered) or Supply Chain closes/cancels it.</w:t>
      </w:r>
    </w:p>
    <w:bookmarkEnd w:id="50"/>
    <w:bookmarkStart w:id="51" w:name="tables-columns-used-4"/>
    <w:p>
      <w:pPr>
        <w:pStyle w:val="Heading3"/>
      </w:pPr>
      <w:r>
        <w:t xml:space="preserve">Tables &amp; columns used</w:t>
      </w:r>
    </w:p>
    <w:p>
      <w:pPr>
        <w:pStyle w:val="FirstParagraph"/>
      </w:pPr>
      <w:r>
        <w:rPr>
          <w:b/>
          <w:bCs/>
        </w:rPr>
        <w:t xml:space="preserve">Table:</w:t>
      </w:r>
      <w:r>
        <w:t xml:space="preserve"> </w:t>
      </w:r>
      <w:r>
        <w:t xml:space="preserve">PO Table —</w:t>
      </w:r>
      <w:r>
        <w:t xml:space="preserve"> </w:t>
      </w:r>
      <w:r>
        <w:rPr>
          <w:rStyle w:val="VerbatimChar"/>
        </w:rPr>
        <w:t xml:space="preserve">int_ledger_purchase_orders</w:t>
      </w:r>
      <w:r>
        <w:t xml:space="preserve">.</w:t>
      </w:r>
      <w:r>
        <w:t xml:space="preserve"> </w:t>
      </w:r>
      <w:r>
        <w:rPr>
          <w:b/>
          <w:bCs/>
        </w:rPr>
        <w:t xml:space="preserve">Joins:</w:t>
      </w:r>
      <w:r>
        <w:t xml:space="preserve"> </w:t>
      </w:r>
      <w:r>
        <w:t xml:space="preserve">none (single-table, grouped by PO).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Plain meaning</w:t>
            </w:r>
          </w:p>
        </w:tc>
        <w:tc>
          <w:tcPr/>
          <w:p>
            <w:pPr>
              <w:pStyle w:val="Compact"/>
            </w:pPr>
            <w:r>
              <w:t xml:space="preserve">Role in this rule</w:t>
            </w:r>
          </w:p>
        </w:tc>
      </w:tr>
      <w:tr>
        <w:tc>
          <w:tcPr/>
          <w:p>
            <w:pPr>
              <w:pStyle w:val="Compact"/>
            </w:pPr>
            <w:r>
              <w:rPr>
                <w:rStyle w:val="VerbatimChar"/>
              </w:rPr>
              <w:t xml:space="preserve">received_qty</w:t>
            </w:r>
          </w:p>
        </w:tc>
        <w:tc>
          <w:tcPr/>
          <w:p>
            <w:pPr>
              <w:pStyle w:val="Compact"/>
            </w:pPr>
            <w:r>
              <w:t xml:space="preserve">How much has been received (supplier units).</w:t>
            </w:r>
          </w:p>
        </w:tc>
        <w:tc>
          <w:tcPr/>
          <w:p>
            <w:pPr>
              <w:pStyle w:val="Compact"/>
            </w:pPr>
            <w:r>
              <w:rPr>
                <w:b/>
                <w:bCs/>
              </w:rPr>
              <w:t xml:space="preserve">The check</w:t>
            </w:r>
            <w:r>
              <w:t xml:space="preserve"> </w:t>
            </w:r>
            <w:r>
              <w:t xml:space="preserve">— summed per PO; must be &gt; 0 but &lt; ordered.</w:t>
            </w:r>
          </w:p>
        </w:tc>
      </w:tr>
      <w:tr>
        <w:tc>
          <w:tcPr/>
          <w:p>
            <w:pPr>
              <w:pStyle w:val="Compact"/>
            </w:pPr>
            <w:r>
              <w:rPr>
                <w:rStyle w:val="VerbatimChar"/>
              </w:rPr>
              <w:t xml:space="preserve">supplier_sku_qty</w:t>
            </w:r>
          </w:p>
        </w:tc>
        <w:tc>
          <w:tcPr/>
          <w:p>
            <w:pPr>
              <w:pStyle w:val="Compact"/>
            </w:pPr>
            <w:r>
              <w:t xml:space="preserve">How much was ordered from the vendor (supplier units).</w:t>
            </w:r>
          </w:p>
        </w:tc>
        <w:tc>
          <w:tcPr/>
          <w:p>
            <w:pPr>
              <w:pStyle w:val="Compact"/>
            </w:pPr>
            <w:r>
              <w:rPr>
                <w:b/>
                <w:bCs/>
              </w:rPr>
              <w:t xml:space="preserve">The check</w:t>
            </w:r>
            <w:r>
              <w:t xml:space="preserve"> </w:t>
            </w:r>
            <w:r>
              <w:t xml:space="preserve">— the ordered total to compare against.</w:t>
            </w:r>
          </w:p>
        </w:tc>
      </w:tr>
      <w:tr>
        <w:tc>
          <w:tcPr/>
          <w:p>
            <w:pPr>
              <w:pStyle w:val="Compact"/>
            </w:pPr>
            <w:r>
              <w:rPr>
                <w:rStyle w:val="VerbatimChar"/>
              </w:rPr>
              <w:t xml:space="preserve">status</w:t>
            </w:r>
          </w:p>
        </w:tc>
        <w:tc>
          <w:tcPr/>
          <w:p>
            <w:pPr>
              <w:pStyle w:val="Compact"/>
            </w:pPr>
            <w:r>
              <w:t xml:space="preserve">The PO line’s lifecycle status.</w:t>
            </w:r>
          </w:p>
        </w:tc>
        <w:tc>
          <w:tcPr/>
          <w:p>
            <w:pPr>
              <w:pStyle w:val="Compact"/>
            </w:pPr>
            <w:r>
              <w:rPr>
                <w:b/>
                <w:bCs/>
              </w:rPr>
              <w:t xml:space="preserve">The check</w:t>
            </w:r>
            <w:r>
              <w:t xml:space="preserve"> </w:t>
            </w:r>
            <w:r>
              <w:t xml:space="preserve">— at least one line must be non-terminal (not closed/cancelled).</w:t>
            </w:r>
          </w:p>
        </w:tc>
      </w:tr>
      <w:tr>
        <w:tc>
          <w:tcPr/>
          <w:p>
            <w:pPr>
              <w:pStyle w:val="Compact"/>
            </w:pPr>
            <w:r>
              <w:rPr>
                <w:rStyle w:val="VerbatimChar"/>
              </w:rPr>
              <w:t xml:space="preserve">expected_date</w:t>
            </w:r>
          </w:p>
        </w:tc>
        <w:tc>
          <w:tcPr/>
          <w:p>
            <w:pPr>
              <w:pStyle w:val="Compact"/>
            </w:pPr>
            <w:r>
              <w:t xml:space="preserve">When the line was due to be received.</w:t>
            </w:r>
          </w:p>
        </w:tc>
        <w:tc>
          <w:tcPr/>
          <w:p>
            <w:pPr>
              <w:pStyle w:val="Compact"/>
            </w:pPr>
            <w:r>
              <w:rPr>
                <w:b/>
                <w:bCs/>
              </w:rPr>
              <w:t xml:space="preserve">The check</w:t>
            </w:r>
            <w:r>
              <w:t xml:space="preserve"> </w:t>
            </w:r>
            <w:r>
              <w:t xml:space="preserve">— must be &gt;3 days (and ≤7 days) before yesterday.</w:t>
            </w:r>
          </w:p>
        </w:tc>
      </w:tr>
      <w:tr>
        <w:tc>
          <w:tcPr/>
          <w:p>
            <w:pPr>
              <w:pStyle w:val="Compact"/>
            </w:pPr>
            <w:r>
              <w:rPr>
                <w:rStyle w:val="VerbatimChar"/>
              </w:rPr>
              <w:t xml:space="preserve">order_type</w:t>
            </w:r>
          </w:p>
        </w:tc>
        <w:tc>
          <w:tcPr/>
          <w:p>
            <w:pPr>
              <w:pStyle w:val="Compact"/>
            </w:pPr>
            <w:r>
              <w:t xml:space="preserve">Purchase vs Transfer.</w:t>
            </w:r>
          </w:p>
        </w:tc>
        <w:tc>
          <w:tcPr/>
          <w:p>
            <w:pPr>
              <w:pStyle w:val="Compact"/>
            </w:pPr>
            <w:r>
              <w:rPr>
                <w:b/>
                <w:bCs/>
              </w:rPr>
              <w:t xml:space="preserve">Filter</w:t>
            </w:r>
            <w:r>
              <w:t xml:space="preserve"> </w:t>
            </w:r>
            <w:r>
              <w:t xml:space="preserve">— purchases only.</w:t>
            </w:r>
          </w:p>
        </w:tc>
      </w:tr>
      <w:tr>
        <w:tc>
          <w:tcPr/>
          <w:p>
            <w:pPr>
              <w:pStyle w:val="Compact"/>
            </w:pPr>
            <w:r>
              <w:rPr>
                <w:rStyle w:val="VerbatimChar"/>
              </w:rPr>
              <w:t xml:space="preserve">po</w:t>
            </w:r>
            <w:r>
              <w:t xml:space="preserve">,</w:t>
            </w:r>
            <w:r>
              <w:t xml:space="preserve"> </w:t>
            </w:r>
            <w:r>
              <w:rPr>
                <w:rStyle w:val="VerbatimChar"/>
              </w:rPr>
              <w:t xml:space="preserve">destination_name</w:t>
            </w:r>
            <w:r>
              <w:t xml:space="preserve">,</w:t>
            </w:r>
            <w:r>
              <w:t xml:space="preserve"> </w:t>
            </w:r>
            <w:r>
              <w:rPr>
                <w:rStyle w:val="VerbatimChar"/>
              </w:rPr>
              <w:t xml:space="preserve">supplier_name</w:t>
            </w:r>
          </w:p>
        </w:tc>
        <w:tc>
          <w:tcPr/>
          <w:p>
            <w:pPr>
              <w:pStyle w:val="Compact"/>
            </w:pPr>
            <w:r>
              <w:t xml:space="preserve">PO number, facility, vendor.</w:t>
            </w:r>
          </w:p>
        </w:tc>
        <w:tc>
          <w:tcPr/>
          <w:p>
            <w:pPr>
              <w:pStyle w:val="Compact"/>
            </w:pPr>
            <w:r>
              <w:t xml:space="preserve">Triage context on the ticket.</w:t>
            </w:r>
          </w:p>
        </w:tc>
      </w:tr>
    </w:tbl>
    <w:bookmarkEnd w:id="51"/>
    <w:bookmarkStart w:id="52" w:name="X57c3ceb97f9fd6bfa260ef040437bf9869d7962"/>
    <w:p>
      <w:pPr>
        <w:pStyle w:val="Heading3"/>
      </w:pPr>
      <w:r>
        <w:t xml:space="preserve">Example of a flagged record (from the dashboard)</w:t>
      </w:r>
    </w:p>
    <w:p>
      <w:pPr>
        <w:pStyle w:val="FirstParagraph"/>
      </w:pPr>
      <w:r>
        <w:t xml:space="preserve">A live exception opened by the 2026-07-06 run —</w:t>
      </w:r>
      <w:r>
        <w:t xml:space="preserve"> </w:t>
      </w:r>
      <w:r>
        <w:rPr>
          <w:b/>
          <w:bCs/>
        </w:rPr>
        <w:t xml:space="preserve">Jira KAN-1043</w:t>
      </w:r>
      <w:r>
        <w:t xml:space="preserve">, routed to Procurement: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rStyle w:val="VerbatimChar"/>
              </w:rPr>
              <w:t xml:space="preserve">po</w:t>
            </w:r>
          </w:p>
        </w:tc>
        <w:tc>
          <w:tcPr/>
          <w:p>
            <w:pPr>
              <w:pStyle w:val="Compact"/>
            </w:pPr>
            <w:r>
              <w:rPr>
                <w:rStyle w:val="VerbatimChar"/>
              </w:rPr>
              <w:t xml:space="preserve">s-20260629-1</w:t>
            </w:r>
          </w:p>
        </w:tc>
      </w:tr>
      <w:tr>
        <w:tc>
          <w:tcPr/>
          <w:p>
            <w:pPr>
              <w:pStyle w:val="Compact"/>
            </w:pPr>
            <w:r>
              <w:rPr>
                <w:rStyle w:val="VerbatimChar"/>
              </w:rPr>
              <w:t xml:space="preserve">supplier_name</w:t>
            </w:r>
          </w:p>
        </w:tc>
        <w:tc>
          <w:tcPr/>
          <w:p>
            <w:pPr>
              <w:pStyle w:val="Compact"/>
            </w:pPr>
            <w:r>
              <w:rPr>
                <w:rStyle w:val="VerbatimChar"/>
              </w:rPr>
              <w:t xml:space="preserve">Ed Don</w:t>
            </w:r>
          </w:p>
        </w:tc>
      </w:tr>
      <w:tr>
        <w:tc>
          <w:tcPr/>
          <w:p>
            <w:pPr>
              <w:pStyle w:val="Compact"/>
            </w:pPr>
            <w:r>
              <w:rPr>
                <w:rStyle w:val="VerbatimChar"/>
              </w:rPr>
              <w:t xml:space="preserve">po_status</w:t>
            </w:r>
          </w:p>
        </w:tc>
        <w:tc>
          <w:tcPr/>
          <w:p>
            <w:pPr>
              <w:pStyle w:val="Compact"/>
            </w:pPr>
            <w:r>
              <w:rPr>
                <w:rStyle w:val="VerbatimChar"/>
              </w:rPr>
              <w:t xml:space="preserve">PENDING</w:t>
            </w:r>
            <w:r>
              <w:t xml:space="preserve"> </w:t>
            </w:r>
            <w:r>
              <w:t xml:space="preserve">← not closed</w:t>
            </w:r>
          </w:p>
        </w:tc>
      </w:tr>
      <w:tr>
        <w:tc>
          <w:tcPr/>
          <w:p>
            <w:pPr>
              <w:pStyle w:val="Compact"/>
            </w:pPr>
            <w:r>
              <w:rPr>
                <w:rStyle w:val="VerbatimChar"/>
              </w:rPr>
              <w:t xml:space="preserve">expected_date</w:t>
            </w:r>
          </w:p>
        </w:tc>
        <w:tc>
          <w:tcPr/>
          <w:p>
            <w:pPr>
              <w:pStyle w:val="Compact"/>
            </w:pPr>
            <w:r>
              <w:rPr>
                <w:rStyle w:val="VerbatimChar"/>
              </w:rPr>
              <w:t xml:space="preserve">2026-06-30</w:t>
            </w:r>
          </w:p>
        </w:tc>
      </w:tr>
      <w:tr>
        <w:tc>
          <w:tcPr/>
          <w:p>
            <w:pPr>
              <w:pStyle w:val="Compact"/>
            </w:pPr>
            <w:r>
              <w:rPr>
                <w:rStyle w:val="VerbatimChar"/>
              </w:rPr>
              <w:t xml:space="preserve">days_overdue</w:t>
            </w:r>
          </w:p>
        </w:tc>
        <w:tc>
          <w:tcPr/>
          <w:p>
            <w:pPr>
              <w:pStyle w:val="Compact"/>
            </w:pPr>
            <w:r>
              <w:rPr>
                <w:rStyle w:val="VerbatimChar"/>
              </w:rPr>
              <w:t xml:space="preserve">6</w:t>
            </w:r>
          </w:p>
        </w:tc>
      </w:tr>
      <w:tr>
        <w:tc>
          <w:tcPr/>
          <w:p>
            <w:pPr>
              <w:pStyle w:val="Compact"/>
            </w:pPr>
            <w:r>
              <w:rPr>
                <w:rStyle w:val="VerbatimChar"/>
              </w:rPr>
              <w:t xml:space="preserve">ordered_qty</w:t>
            </w:r>
          </w:p>
        </w:tc>
        <w:tc>
          <w:tcPr/>
          <w:p>
            <w:pPr>
              <w:pStyle w:val="Compact"/>
            </w:pPr>
            <w:r>
              <w:rPr>
                <w:rStyle w:val="VerbatimChar"/>
              </w:rPr>
              <w:t xml:space="preserve">200</w:t>
            </w:r>
          </w:p>
        </w:tc>
      </w:tr>
      <w:tr>
        <w:tc>
          <w:tcPr/>
          <w:p>
            <w:pPr>
              <w:pStyle w:val="Compact"/>
            </w:pPr>
            <w:r>
              <w:rPr>
                <w:rStyle w:val="VerbatimChar"/>
              </w:rPr>
              <w:t xml:space="preserve">received_qty</w:t>
            </w:r>
          </w:p>
        </w:tc>
        <w:tc>
          <w:tcPr/>
          <w:p>
            <w:pPr>
              <w:pStyle w:val="Compact"/>
            </w:pPr>
            <w:r>
              <w:rPr>
                <w:rStyle w:val="VerbatimChar"/>
              </w:rPr>
              <w:t xml:space="preserve">198</w:t>
            </w:r>
          </w:p>
        </w:tc>
      </w:tr>
      <w:tr>
        <w:tc>
          <w:tcPr/>
          <w:p>
            <w:pPr>
              <w:pStyle w:val="Compact"/>
            </w:pPr>
            <w:r>
              <w:rPr>
                <w:rStyle w:val="VerbatimChar"/>
              </w:rPr>
              <w:t xml:space="preserve">shortfall_qty</w:t>
            </w:r>
          </w:p>
        </w:tc>
        <w:tc>
          <w:tcPr/>
          <w:p>
            <w:pPr>
              <w:pStyle w:val="Compact"/>
            </w:pPr>
            <w:r>
              <w:rPr>
                <w:rStyle w:val="VerbatimChar"/>
              </w:rPr>
              <w:t xml:space="preserve">2</w:t>
            </w:r>
            <w:r>
              <w:t xml:space="preserve"> </w:t>
            </w:r>
            <w:r>
              <w:t xml:space="preserve">←</w:t>
            </w:r>
            <w:r>
              <w:t xml:space="preserve"> </w:t>
            </w:r>
            <w:r>
              <w:rPr>
                <w:b/>
                <w:bCs/>
              </w:rPr>
              <w:t xml:space="preserve">the problem</w:t>
            </w:r>
          </w:p>
        </w:tc>
      </w:tr>
    </w:tbl>
    <w:p>
      <w:pPr>
        <w:pStyle w:val="BodyText"/>
      </w:pPr>
      <w:r>
        <w:rPr>
          <w:b/>
          <w:bCs/>
        </w:rPr>
        <w:t xml:space="preserve">Why it’s flagged:</w:t>
      </w:r>
      <w:r>
        <w:t xml:space="preserve"> </w:t>
      </w:r>
      <w:r>
        <w:t xml:space="preserve">198 of 200 were received, leaving 2 outstanding, and 6 days past the expected</w:t>
      </w:r>
      <w:r>
        <w:t xml:space="preserve"> </w:t>
      </w:r>
      <w:r>
        <w:t xml:space="preserve">date the PO still hasn’t been closed — Procurement needs to receive the balance or close it short.</w:t>
      </w:r>
    </w:p>
    <w:p>
      <w:r>
        <w:pict>
          <v:rect style="width:0;height:1.5pt" o:hralign="center" o:hrstd="t" o:hr="t"/>
        </w:pict>
      </w:r>
    </w:p>
    <w:bookmarkEnd w:id="52"/>
    <w:bookmarkEnd w:id="53"/>
    <w:bookmarkStart w:id="61" w:name="po-09-po-missing-price"/>
    <w:p>
      <w:pPr>
        <w:pStyle w:val="Heading2"/>
      </w:pPr>
      <w:r>
        <w:t xml:space="preserve">PO-09 · PO Missing Price</w:t>
      </w:r>
    </w:p>
    <w:p>
      <w:pPr>
        <w:pStyle w:val="BlockText"/>
      </w:pPr>
      <w:r>
        <w:rPr>
          <w:b/>
          <w:bCs/>
        </w:rPr>
        <w:t xml:space="preserve">In one sentence:</w:t>
      </w:r>
      <w:r>
        <w:t xml:space="preserve"> </w:t>
      </w:r>
      <w:r>
        <w:t xml:space="preserve">find</w:t>
      </w:r>
      <w:r>
        <w:t xml:space="preserve"> </w:t>
      </w:r>
      <w:r>
        <w:rPr>
          <w:b/>
          <w:bCs/>
        </w:rPr>
        <w:t xml:space="preserve">closed</w:t>
      </w:r>
      <w:r>
        <w:t xml:space="preserve"> </w:t>
      </w:r>
      <w:r>
        <w:t xml:space="preserve">purchase-order lines (dated yesterday) that have</w:t>
      </w:r>
      <w:r>
        <w:t xml:space="preserve"> </w:t>
      </w:r>
      <w:r>
        <w:rPr>
          <w:b/>
          <w:bCs/>
        </w:rPr>
        <w:t xml:space="preserve">no vendor</w:t>
      </w:r>
      <w:r>
        <w:rPr>
          <w:b/>
          <w:bCs/>
        </w:rPr>
        <w:t xml:space="preserve"> </w:t>
      </w:r>
      <w:r>
        <w:rPr>
          <w:b/>
          <w:bCs/>
        </w:rPr>
        <w:t xml:space="preserve">price</w:t>
      </w:r>
      <w:r>
        <w:t xml:space="preserve"> </w:t>
      </w:r>
      <w:r>
        <w:t xml:space="preserve">— blank or $0 — so the receipt against them can’t be costed into the books.</w:t>
      </w:r>
    </w:p>
    <w:bookmarkStart w:id="54" w:name="at-a-glance-5"/>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Rule number</w:t>
            </w:r>
          </w:p>
        </w:tc>
        <w:tc>
          <w:tcPr/>
          <w:p>
            <w:pPr>
              <w:pStyle w:val="Compact"/>
            </w:pPr>
            <w:r>
              <w:t xml:space="preserve">PO-09</w:t>
            </w:r>
          </w:p>
        </w:tc>
      </w:tr>
      <w:tr>
        <w:tc>
          <w:tcPr/>
          <w:p>
            <w:pPr>
              <w:pStyle w:val="Compact"/>
            </w:pPr>
            <w:r>
              <w:rPr>
                <w:b/>
                <w:bCs/>
              </w:rPr>
              <w:t xml:space="preserve">Rule type</w:t>
            </w:r>
          </w:p>
        </w:tc>
        <w:tc>
          <w:tcPr/>
          <w:p>
            <w:pPr>
              <w:pStyle w:val="Compact"/>
            </w:pPr>
            <w:r>
              <w:rPr>
                <w:rStyle w:val="VerbatimChar"/>
              </w:rPr>
              <w:t xml:space="preserve">NOT_NULL</w:t>
            </w:r>
            <w:r>
              <w:t xml:space="preserve"> </w:t>
            </w:r>
            <w:r>
              <w:t xml:space="preserve">(a</w:t>
            </w:r>
            <w:r>
              <w:t xml:space="preserve"> </w:t>
            </w:r>
            <w:r>
              <w:t xml:space="preserve">“this field must not be blank/zero”</w:t>
            </w:r>
            <w:r>
              <w:t xml:space="preserve"> </w:t>
            </w:r>
            <w:r>
              <w:t xml:space="preserve">check)</w:t>
            </w:r>
          </w:p>
        </w:tc>
      </w:tr>
      <w:tr>
        <w:tc>
          <w:tcPr/>
          <w:p>
            <w:pPr>
              <w:pStyle w:val="Compact"/>
            </w:pPr>
            <w:r>
              <w:rPr>
                <w:b/>
                <w:bCs/>
              </w:rPr>
              <w:t xml:space="preserve">Severity</w:t>
            </w:r>
          </w:p>
        </w:tc>
        <w:tc>
          <w:tcPr/>
          <w:p>
            <w:pPr>
              <w:pStyle w:val="Compact"/>
            </w:pPr>
            <w:r>
              <w:rPr>
                <w:b/>
                <w:bCs/>
              </w:rPr>
              <w:t xml:space="preserve">Urgent</w:t>
            </w:r>
            <w:r>
              <w:t xml:space="preserve"> </w:t>
            </w:r>
            <w:r>
              <w:t xml:space="preserve">— same-day SLA</w:t>
            </w:r>
          </w:p>
        </w:tc>
      </w:tr>
      <w:tr>
        <w:tc>
          <w:tcPr/>
          <w:p>
            <w:pPr>
              <w:pStyle w:val="Compact"/>
            </w:pPr>
            <w:r>
              <w:rPr>
                <w:b/>
                <w:bCs/>
              </w:rPr>
              <w:t xml:space="preserve">Owner / routed team</w:t>
            </w:r>
          </w:p>
        </w:tc>
        <w:tc>
          <w:tcPr/>
          <w:p>
            <w:pPr>
              <w:pStyle w:val="Compact"/>
            </w:pPr>
            <w:r>
              <w:t xml:space="preserve">Procurement</w:t>
            </w:r>
          </w:p>
        </w:tc>
      </w:tr>
      <w:tr>
        <w:tc>
          <w:tcPr/>
          <w:p>
            <w:pPr>
              <w:pStyle w:val="Compact"/>
            </w:pPr>
            <w:r>
              <w:rPr>
                <w:b/>
                <w:bCs/>
              </w:rPr>
              <w:t xml:space="preserve">Default assignee</w:t>
            </w:r>
          </w:p>
        </w:tc>
        <w:tc>
          <w:tcPr/>
          <w:p>
            <w:pPr>
              <w:pStyle w:val="Compact"/>
            </w:pPr>
            <w:r>
              <w:t xml:space="preserve">Tom Becker</w:t>
            </w:r>
          </w:p>
        </w:tc>
      </w:tr>
      <w:tr>
        <w:tc>
          <w:tcPr/>
          <w:p>
            <w:pPr>
              <w:pStyle w:val="Compact"/>
            </w:pPr>
            <w:r>
              <w:rPr>
                <w:b/>
                <w:bCs/>
              </w:rPr>
              <w:t xml:space="preserve">Jira</w:t>
            </w:r>
          </w:p>
        </w:tc>
        <w:tc>
          <w:tcPr/>
          <w:p>
            <w:pPr>
              <w:pStyle w:val="Compact"/>
            </w:pPr>
            <w:r>
              <w:t xml:space="preserve">Project</w:t>
            </w:r>
            <w:r>
              <w:t xml:space="preserve"> </w:t>
            </w:r>
            <w:r>
              <w:rPr>
                <w:b/>
                <w:bCs/>
              </w:rPr>
              <w:t xml:space="preserve">WIQ</w:t>
            </w:r>
            <w:r>
              <w:t xml:space="preserve"> </w:t>
            </w:r>
            <w:r>
              <w:t xml:space="preserve">· Component</w:t>
            </w:r>
            <w:r>
              <w:t xml:space="preserve"> </w:t>
            </w:r>
            <w:r>
              <w:rPr>
                <w:b/>
                <w:bCs/>
              </w:rPr>
              <w:t xml:space="preserve">Vendor Pricing</w:t>
            </w:r>
          </w:p>
        </w:tc>
      </w:tr>
      <w:tr>
        <w:tc>
          <w:tcPr/>
          <w:p>
            <w:pPr>
              <w:pStyle w:val="Compact"/>
            </w:pPr>
            <w:r>
              <w:rPr>
                <w:b/>
                <w:bCs/>
              </w:rPr>
              <w:t xml:space="preserve">Source table</w:t>
            </w:r>
          </w:p>
        </w:tc>
        <w:tc>
          <w:tcPr/>
          <w:p>
            <w:pPr>
              <w:pStyle w:val="Compact"/>
            </w:pPr>
            <w:r>
              <w:t xml:space="preserve">PO Table (</w:t>
            </w:r>
            <w:r>
              <w:rPr>
                <w:rStyle w:val="VerbatimChar"/>
              </w:rPr>
              <w:t xml:space="preserve">int_ledger_purchase_orders</w:t>
            </w:r>
            <w:r>
              <w:t xml:space="preserve">)</w:t>
            </w:r>
          </w:p>
        </w:tc>
      </w:tr>
      <w:tr>
        <w:tc>
          <w:tcPr/>
          <w:p>
            <w:pPr>
              <w:pStyle w:val="Compact"/>
            </w:pPr>
            <w:r>
              <w:rPr>
                <w:b/>
                <w:bCs/>
              </w:rPr>
              <w:t xml:space="preserve">Live status</w:t>
            </w:r>
          </w:p>
        </w:tc>
        <w:tc>
          <w:tcPr/>
          <w:p>
            <w:pPr>
              <w:pStyle w:val="Compact"/>
            </w:pPr>
            <w:r>
              <w:t xml:space="preserve">🟢</w:t>
            </w:r>
            <w:r>
              <w:t xml:space="preserve"> </w:t>
            </w:r>
            <w:r>
              <w:rPr>
                <w:b/>
                <w:bCs/>
              </w:rPr>
              <w:t xml:space="preserve">Live — runs daily.</w:t>
            </w:r>
            <w:r>
              <w:t xml:space="preserve"> </w:t>
            </w:r>
            <w:r>
              <w:t xml:space="preserve">Flagged</w:t>
            </w:r>
            <w:r>
              <w:t xml:space="preserve"> </w:t>
            </w:r>
            <w:r>
              <w:rPr>
                <w:b/>
                <w:bCs/>
              </w:rPr>
              <w:t xml:space="preserve">0</w:t>
            </w:r>
            <w:r>
              <w:t xml:space="preserve"> </w:t>
            </w:r>
            <w:r>
              <w:t xml:space="preserve">on yesterday’s data; it fires whenever a closed PO line dated that day is missing its vendor price.</w:t>
            </w:r>
          </w:p>
        </w:tc>
      </w:tr>
    </w:tbl>
    <w:bookmarkEnd w:id="54"/>
    <w:bookmarkStart w:id="57" w:name="the-sql-5"/>
    <w:p>
      <w:pPr>
        <w:pStyle w:val="Heading3"/>
      </w:pPr>
      <w:r>
        <w:t xml:space="preserve">The SQL</w:t>
      </w:r>
    </w:p>
    <w:bookmarkStart w:id="55" w:name="catalog-sql-the-documented-definition-5"/>
    <w:p>
      <w:pPr>
        <w:pStyle w:val="Heading4"/>
      </w:pPr>
      <w:r>
        <w:t xml:space="preserve">Catalog SQL (the documented definition)</w:t>
      </w:r>
    </w:p>
    <w:p>
      <w:pPr>
        <w:pStyle w:val="SourceCode"/>
      </w:pPr>
      <w:r>
        <w:rPr>
          <w:rStyle w:val="CommentTok"/>
        </w:rPr>
        <w:t xml:space="preserve">-- Purchase PO lines with no usable vendor (supplier) price — receipts can't be costed.</w:t>
      </w:r>
      <w:r>
        <w:br/>
      </w:r>
      <w:r>
        <w:rPr>
          <w:rStyle w:val="KeywordTok"/>
        </w:rPr>
        <w:t xml:space="preserve">SELECT</w:t>
      </w:r>
      <w:r>
        <w:br/>
      </w:r>
      <w:r>
        <w:rPr>
          <w:rStyle w:val="NormalTok"/>
        </w:rPr>
        <w:t xml:space="preserve">  po,</w:t>
      </w:r>
      <w:r>
        <w:br/>
      </w:r>
      <w:r>
        <w:rPr>
          <w:rStyle w:val="NormalTok"/>
        </w:rPr>
        <w:t xml:space="preserve">  supplier_sku,</w:t>
      </w:r>
      <w:r>
        <w:br/>
      </w:r>
      <w:r>
        <w:rPr>
          <w:rStyle w:val="NormalTok"/>
        </w:rPr>
        <w:t xml:space="preserve">  consumable_sku,</w:t>
      </w:r>
      <w:r>
        <w:br/>
      </w:r>
      <w:r>
        <w:rPr>
          <w:rStyle w:val="NormalTok"/>
        </w:rPr>
        <w:t xml:space="preserve">  supplier_name,</w:t>
      </w:r>
      <w:r>
        <w:br/>
      </w:r>
      <w:r>
        <w:rPr>
          <w:rStyle w:val="NormalTok"/>
        </w:rPr>
        <w:t xml:space="preserve">  status,</w:t>
      </w:r>
      <w:r>
        <w:br/>
      </w:r>
      <w:r>
        <w:rPr>
          <w:rStyle w:val="NormalTok"/>
        </w:rPr>
        <w:t xml:space="preserve">  supplier_price,</w:t>
      </w:r>
      <w:r>
        <w:br/>
      </w:r>
      <w:r>
        <w:rPr>
          <w:rStyle w:val="NormalTok"/>
        </w:rPr>
        <w:t xml:space="preserve">  po_date_utc</w:t>
      </w:r>
      <w:r>
        <w:br/>
      </w:r>
      <w:r>
        <w:rPr>
          <w:rStyle w:val="KeywordTok"/>
        </w:rPr>
        <w:t xml:space="preserve">FROM</w:t>
      </w:r>
      <w:r>
        <w:rPr>
          <w:rStyle w:val="NormalTok"/>
        </w:rPr>
        <w:t xml:space="preserve"> `wonder</w:t>
      </w:r>
      <w:r>
        <w:rPr>
          <w:rStyle w:val="OperatorTok"/>
        </w:rPr>
        <w:t xml:space="preserve">-</w:t>
      </w:r>
      <w:r>
        <w:rPr>
          <w:rStyle w:val="NormalTok"/>
        </w:rPr>
        <w:t xml:space="preserve">dw</w:t>
      </w:r>
      <w:r>
        <w:rPr>
          <w:rStyle w:val="OperatorTok"/>
        </w:rPr>
        <w:t xml:space="preserve">-</w:t>
      </w:r>
      <w:r>
        <w:rPr>
          <w:rStyle w:val="NormalTok"/>
        </w:rPr>
        <w:t xml:space="preserve">prod</w:t>
      </w:r>
      <w:r>
        <w:rPr>
          <w:rStyle w:val="OperatorTok"/>
        </w:rPr>
        <w:t xml:space="preserve">-</w:t>
      </w:r>
      <w:r>
        <w:rPr>
          <w:rStyle w:val="NormalTok"/>
        </w:rPr>
        <w:t xml:space="preserve">brd.inventory.int_ledger_purchase_orders`</w:t>
      </w:r>
      <w:r>
        <w:br/>
      </w:r>
      <w:r>
        <w:rPr>
          <w:rStyle w:val="KeywordTok"/>
        </w:rPr>
        <w:t xml:space="preserve">WHERE</w:t>
      </w:r>
      <w:r>
        <w:rPr>
          <w:rStyle w:val="NormalTok"/>
        </w:rPr>
        <w:t xml:space="preserve"> order_type </w:t>
      </w:r>
      <w:r>
        <w:rPr>
          <w:rStyle w:val="OperatorTok"/>
        </w:rPr>
        <w:t xml:space="preserve">=</w:t>
      </w:r>
      <w:r>
        <w:rPr>
          <w:rStyle w:val="NormalTok"/>
        </w:rPr>
        <w:t xml:space="preserve"> </w:t>
      </w:r>
      <w:r>
        <w:rPr>
          <w:rStyle w:val="StringTok"/>
        </w:rPr>
        <w:t xml:space="preserve">'Purchase'</w:t>
      </w:r>
      <w:r>
        <w:br/>
      </w:r>
      <w:r>
        <w:rPr>
          <w:rStyle w:val="NormalTok"/>
        </w:rPr>
        <w:t xml:space="preserve">  </w:t>
      </w:r>
      <w:r>
        <w:rPr>
          <w:rStyle w:val="KeywordTok"/>
        </w:rPr>
        <w:t xml:space="preserve">AND</w:t>
      </w:r>
      <w:r>
        <w:rPr>
          <w:rStyle w:val="NormalTok"/>
        </w:rPr>
        <w:t xml:space="preserve"> (supplier_price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supplier_price </w:t>
      </w:r>
      <w:r>
        <w:rPr>
          <w:rStyle w:val="OperatorTok"/>
        </w:rPr>
        <w:t xml:space="preserve">=</w:t>
      </w:r>
      <w:r>
        <w:rPr>
          <w:rStyle w:val="NormalTok"/>
        </w:rPr>
        <w:t xml:space="preserve"> </w:t>
      </w:r>
      <w:r>
        <w:rPr>
          <w:rStyle w:val="DecValTok"/>
        </w:rPr>
        <w:t xml:space="preserve">0</w:t>
      </w:r>
      <w:r>
        <w:rPr>
          <w:rStyle w:val="NormalTok"/>
        </w:rPr>
        <w:t xml:space="preserve">)</w:t>
      </w:r>
    </w:p>
    <w:bookmarkEnd w:id="55"/>
    <w:bookmarkStart w:id="56" w:name="live-finder-sql-what-runs-daily-5"/>
    <w:p>
      <w:pPr>
        <w:pStyle w:val="Heading4"/>
      </w:pPr>
      <w:r>
        <w:t xml:space="preserve">Live finder SQL (what runs daily)</w:t>
      </w:r>
    </w:p>
    <w:p>
      <w:pPr>
        <w:pStyle w:val="SourceCode"/>
      </w:pPr>
      <w:r>
        <w:rPr>
          <w:rStyle w:val="CommentTok"/>
        </w:rPr>
        <w:t xml:space="preserve">-- CLOSED Purchase PO lines with a $0/NULL vendor price (can't be costed).</w:t>
      </w:r>
      <w:r>
        <w:br/>
      </w:r>
      <w:r>
        <w:rPr>
          <w:rStyle w:val="KeywordTok"/>
        </w:rPr>
        <w:t xml:space="preserve">DECLARE</w:t>
      </w:r>
      <w:r>
        <w:rPr>
          <w:rStyle w:val="NormalTok"/>
        </w:rPr>
        <w:t xml:space="preserve"> run_date </w:t>
      </w:r>
      <w:r>
        <w:rPr>
          <w:rStyle w:val="DataTypeTok"/>
        </w:rPr>
        <w:t xml:space="preserve">DATE</w:t>
      </w:r>
      <w:r>
        <w:rPr>
          <w:rStyle w:val="NormalTok"/>
        </w:rPr>
        <w:t xml:space="preserve"> </w:t>
      </w:r>
      <w:r>
        <w:rPr>
          <w:rStyle w:val="KeywordTok"/>
        </w:rPr>
        <w:t xml:space="preserve">DEFAULT</w:t>
      </w:r>
      <w:r>
        <w:rPr>
          <w:rStyle w:val="NormalTok"/>
        </w:rPr>
        <w:t xml:space="preserve"> DATE_SUB(</w:t>
      </w:r>
      <w:r>
        <w:rPr>
          <w:rStyle w:val="FunctionTok"/>
        </w:rPr>
        <w:t xml:space="preserve">CURRENT_DATE</w:t>
      </w:r>
      <w:r>
        <w:rPr>
          <w:rStyle w:val="NormalTok"/>
        </w:rPr>
        <w:t xml:space="preserve">(), </w:t>
      </w:r>
      <w:r>
        <w:rPr>
          <w:rStyle w:val="DataTypeTok"/>
        </w:rPr>
        <w:t xml:space="preserve">INTERVAL</w:t>
      </w:r>
      <w:r>
        <w:rPr>
          <w:rStyle w:val="NormalTok"/>
        </w:rPr>
        <w:t xml:space="preserve"> </w:t>
      </w:r>
      <w:r>
        <w:rPr>
          <w:rStyle w:val="DecValTok"/>
        </w:rPr>
        <w:t xml:space="preserve">1</w:t>
      </w:r>
      <w:r>
        <w:rPr>
          <w:rStyle w:val="NormalTok"/>
        </w:rPr>
        <w:t xml:space="preserve"> </w:t>
      </w:r>
      <w:r>
        <w:rPr>
          <w:rStyle w:val="DataTypeTok"/>
        </w:rPr>
        <w:t xml:space="preserve">DAY</w:t>
      </w:r>
      <w:r>
        <w:rPr>
          <w:rStyle w:val="NormalTok"/>
        </w:rPr>
        <w:t xml:space="preserve">);  </w:t>
      </w:r>
      <w:r>
        <w:rPr>
          <w:rStyle w:val="CommentTok"/>
        </w:rPr>
        <w:t xml:space="preserve">-- yesterday</w:t>
      </w:r>
      <w:r>
        <w:br/>
      </w:r>
      <w:r>
        <w:br/>
      </w:r>
      <w:r>
        <w:rPr>
          <w:rStyle w:val="KeywordTok"/>
        </w:rPr>
        <w:t xml:space="preserve">WITH</w:t>
      </w:r>
      <w:r>
        <w:rPr>
          <w:rStyle w:val="NormalTok"/>
        </w:rPr>
        <w:t xml:space="preserve"> flagged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po,</w:t>
      </w:r>
      <w:r>
        <w:br/>
      </w:r>
      <w:r>
        <w:rPr>
          <w:rStyle w:val="NormalTok"/>
        </w:rPr>
        <w:t xml:space="preserve">    supplier_sku,</w:t>
      </w:r>
      <w:r>
        <w:br/>
      </w:r>
      <w:r>
        <w:rPr>
          <w:rStyle w:val="NormalTok"/>
        </w:rPr>
        <w:t xml:space="preserve">    ANY_VALUE(po_source_system)  </w:t>
      </w:r>
      <w:r>
        <w:rPr>
          <w:rStyle w:val="KeywordTok"/>
        </w:rPr>
        <w:t xml:space="preserve">AS</w:t>
      </w:r>
      <w:r>
        <w:rPr>
          <w:rStyle w:val="NormalTok"/>
        </w:rPr>
        <w:t xml:space="preserve"> </w:t>
      </w:r>
      <w:r>
        <w:rPr>
          <w:rStyle w:val="KeywordTok"/>
        </w:rPr>
        <w:t xml:space="preserve">system</w:t>
      </w:r>
      <w:r>
        <w:rPr>
          <w:rStyle w:val="NormalTok"/>
        </w:rPr>
        <w:t xml:space="preserve">,</w:t>
      </w:r>
      <w:r>
        <w:br/>
      </w:r>
      <w:r>
        <w:rPr>
          <w:rStyle w:val="NormalTok"/>
        </w:rPr>
        <w:t xml:space="preserve">    ANY_VALUE(destination_name)  </w:t>
      </w:r>
      <w:r>
        <w:rPr>
          <w:rStyle w:val="KeywordTok"/>
        </w:rPr>
        <w:t xml:space="preserve">AS</w:t>
      </w:r>
      <w:r>
        <w:rPr>
          <w:rStyle w:val="NormalTok"/>
        </w:rPr>
        <w:t xml:space="preserve"> facility,</w:t>
      </w:r>
      <w:r>
        <w:br/>
      </w:r>
      <w:r>
        <w:rPr>
          <w:rStyle w:val="NormalTok"/>
        </w:rPr>
        <w:t xml:space="preserve">    ANY_VALUE(supplier_name)     </w:t>
      </w:r>
      <w:r>
        <w:rPr>
          <w:rStyle w:val="KeywordTok"/>
        </w:rPr>
        <w:t xml:space="preserve">AS</w:t>
      </w:r>
      <w:r>
        <w:rPr>
          <w:rStyle w:val="NormalTok"/>
        </w:rPr>
        <w:t xml:space="preserve"> supplier_name,</w:t>
      </w:r>
      <w:r>
        <w:br/>
      </w:r>
      <w:r>
        <w:rPr>
          <w:rStyle w:val="NormalTok"/>
        </w:rPr>
        <w:t xml:space="preserve">    ANY_VALUE(supplier_sku_name) </w:t>
      </w:r>
      <w:r>
        <w:rPr>
          <w:rStyle w:val="KeywordTok"/>
        </w:rPr>
        <w:t xml:space="preserve">AS</w:t>
      </w:r>
      <w:r>
        <w:rPr>
          <w:rStyle w:val="NormalTok"/>
        </w:rPr>
        <w:t xml:space="preserve"> supplier_sku_name,</w:t>
      </w:r>
      <w:r>
        <w:br/>
      </w:r>
      <w:r>
        <w:rPr>
          <w:rStyle w:val="NormalTok"/>
        </w:rPr>
        <w:t xml:space="preserve">    ANY_VALUE(status)            </w:t>
      </w:r>
      <w:r>
        <w:rPr>
          <w:rStyle w:val="KeywordTok"/>
        </w:rPr>
        <w:t xml:space="preserve">AS</w:t>
      </w:r>
      <w:r>
        <w:rPr>
          <w:rStyle w:val="NormalTok"/>
        </w:rPr>
        <w:t xml:space="preserve"> status,</w:t>
      </w:r>
      <w:r>
        <w:br/>
      </w:r>
      <w:r>
        <w:rPr>
          <w:rStyle w:val="NormalTok"/>
        </w:rPr>
        <w:t xml:space="preserve">    </w:t>
      </w:r>
      <w:r>
        <w:rPr>
          <w:rStyle w:val="FunctionTok"/>
        </w:rPr>
        <w:t xml:space="preserve">MIN</w:t>
      </w:r>
      <w:r>
        <w:rPr>
          <w:rStyle w:val="NormalTok"/>
        </w:rPr>
        <w:t xml:space="preserve">(supplier_price)          </w:t>
      </w:r>
      <w:r>
        <w:rPr>
          <w:rStyle w:val="KeywordTok"/>
        </w:rPr>
        <w:t xml:space="preserve">AS</w:t>
      </w:r>
      <w:r>
        <w:rPr>
          <w:rStyle w:val="NormalTok"/>
        </w:rPr>
        <w:t xml:space="preserve"> supplier_price,</w:t>
      </w:r>
      <w:r>
        <w:br/>
      </w:r>
      <w:r>
        <w:rPr>
          <w:rStyle w:val="NormalTok"/>
        </w:rPr>
        <w:t xml:space="preserve">    </w:t>
      </w:r>
      <w:r>
        <w:rPr>
          <w:rStyle w:val="FunctionTok"/>
        </w:rPr>
        <w:t xml:space="preserve">MIN</w:t>
      </w:r>
      <w:r>
        <w:rPr>
          <w:rStyle w:val="NormalTok"/>
        </w:rPr>
        <w:t xml:space="preserve">(po_date_utc)             </w:t>
      </w:r>
      <w:r>
        <w:rPr>
          <w:rStyle w:val="KeywordTok"/>
        </w:rPr>
        <w:t xml:space="preserve">AS</w:t>
      </w:r>
      <w:r>
        <w:rPr>
          <w:rStyle w:val="NormalTok"/>
        </w:rPr>
        <w:t xml:space="preserve"> po_date_utc</w:t>
      </w:r>
      <w:r>
        <w:br/>
      </w:r>
      <w:r>
        <w:rPr>
          <w:rStyle w:val="NormalTok"/>
        </w:rPr>
        <w:t xml:space="preserve">  </w:t>
      </w:r>
      <w:r>
        <w:rPr>
          <w:rStyle w:val="KeywordTok"/>
        </w:rPr>
        <w:t xml:space="preserve">FROM</w:t>
      </w:r>
      <w:r>
        <w:rPr>
          <w:rStyle w:val="NormalTok"/>
        </w:rPr>
        <w:t xml:space="preserve"> `wonder</w:t>
      </w:r>
      <w:r>
        <w:rPr>
          <w:rStyle w:val="OperatorTok"/>
        </w:rPr>
        <w:t xml:space="preserve">-</w:t>
      </w:r>
      <w:r>
        <w:rPr>
          <w:rStyle w:val="NormalTok"/>
        </w:rPr>
        <w:t xml:space="preserve">dw</w:t>
      </w:r>
      <w:r>
        <w:rPr>
          <w:rStyle w:val="OperatorTok"/>
        </w:rPr>
        <w:t xml:space="preserve">-</w:t>
      </w:r>
      <w:r>
        <w:rPr>
          <w:rStyle w:val="NormalTok"/>
        </w:rPr>
        <w:t xml:space="preserve">prod</w:t>
      </w:r>
      <w:r>
        <w:rPr>
          <w:rStyle w:val="OperatorTok"/>
        </w:rPr>
        <w:t xml:space="preserve">-</w:t>
      </w:r>
      <w:r>
        <w:rPr>
          <w:rStyle w:val="NormalTok"/>
        </w:rPr>
        <w:t xml:space="preserve">brd.inventory.int_ledger_purchase_orders`</w:t>
      </w:r>
      <w:r>
        <w:br/>
      </w:r>
      <w:r>
        <w:rPr>
          <w:rStyle w:val="NormalTok"/>
        </w:rPr>
        <w:t xml:space="preserve">  </w:t>
      </w:r>
      <w:r>
        <w:rPr>
          <w:rStyle w:val="KeywordTok"/>
        </w:rPr>
        <w:t xml:space="preserve">WHERE</w:t>
      </w:r>
      <w:r>
        <w:rPr>
          <w:rStyle w:val="NormalTok"/>
        </w:rPr>
        <w:t xml:space="preserve"> order_type </w:t>
      </w:r>
      <w:r>
        <w:rPr>
          <w:rStyle w:val="OperatorTok"/>
        </w:rPr>
        <w:t xml:space="preserve">=</w:t>
      </w:r>
      <w:r>
        <w:rPr>
          <w:rStyle w:val="NormalTok"/>
        </w:rPr>
        <w:t xml:space="preserve"> </w:t>
      </w:r>
      <w:r>
        <w:rPr>
          <w:rStyle w:val="StringTok"/>
        </w:rPr>
        <w:t xml:space="preserve">'Purchase'</w:t>
      </w:r>
      <w:r>
        <w:br/>
      </w:r>
      <w:r>
        <w:rPr>
          <w:rStyle w:val="NormalTok"/>
        </w:rPr>
        <w:t xml:space="preserve">    </w:t>
      </w:r>
      <w:r>
        <w:rPr>
          <w:rStyle w:val="KeywordTok"/>
        </w:rPr>
        <w:t xml:space="preserve">AND</w:t>
      </w:r>
      <w:r>
        <w:rPr>
          <w:rStyle w:val="NormalTok"/>
        </w:rPr>
        <w:t xml:space="preserve"> (supplier_price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supplier_price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AND</w:t>
      </w:r>
      <w:r>
        <w:rPr>
          <w:rStyle w:val="NormalTok"/>
        </w:rPr>
        <w:t xml:space="preserve"> supplier_sku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w:t>
      </w:r>
      <w:r>
        <w:rPr>
          <w:rStyle w:val="FunctionTok"/>
        </w:rPr>
        <w:t xml:space="preserve">UPPER</w:t>
      </w:r>
      <w:r>
        <w:rPr>
          <w:rStyle w:val="NormalTok"/>
        </w:rPr>
        <w:t xml:space="preserve">(status) </w:t>
      </w:r>
      <w:r>
        <w:rPr>
          <w:rStyle w:val="OperatorTok"/>
        </w:rPr>
        <w:t xml:space="preserve">=</w:t>
      </w:r>
      <w:r>
        <w:rPr>
          <w:rStyle w:val="NormalTok"/>
        </w:rPr>
        <w:t xml:space="preserve"> </w:t>
      </w:r>
      <w:r>
        <w:rPr>
          <w:rStyle w:val="StringTok"/>
        </w:rPr>
        <w:t xml:space="preserve">'CLOSED'</w:t>
      </w:r>
      <w:r>
        <w:br/>
      </w:r>
      <w:r>
        <w:rPr>
          <w:rStyle w:val="NormalTok"/>
        </w:rPr>
        <w:t xml:space="preserve">    </w:t>
      </w:r>
      <w:r>
        <w:rPr>
          <w:rStyle w:val="KeywordTok"/>
        </w:rPr>
        <w:t xml:space="preserve">AND</w:t>
      </w:r>
      <w:r>
        <w:rPr>
          <w:rStyle w:val="NormalTok"/>
        </w:rPr>
        <w:t xml:space="preserve"> </w:t>
      </w:r>
      <w:r>
        <w:rPr>
          <w:rStyle w:val="DataTypeTok"/>
        </w:rPr>
        <w:t xml:space="preserve">DATE</w:t>
      </w:r>
      <w:r>
        <w:rPr>
          <w:rStyle w:val="NormalTok"/>
        </w:rPr>
        <w:t xml:space="preserve">(po_date_utc) </w:t>
      </w:r>
      <w:r>
        <w:rPr>
          <w:rStyle w:val="OperatorTok"/>
        </w:rPr>
        <w:t xml:space="preserve">=</w:t>
      </w:r>
      <w:r>
        <w:rPr>
          <w:rStyle w:val="NormalTok"/>
        </w:rPr>
        <w:t xml:space="preserve"> run_date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po, supplier_sku</w:t>
      </w:r>
      <w:r>
        <w:br/>
      </w:r>
      <w:r>
        <w:rPr>
          <w:rStyle w:val="NormalTok"/>
        </w:rPr>
        <w:t xml:space="preserve">),</w:t>
      </w:r>
      <w:r>
        <w:br/>
      </w:r>
      <w:r>
        <w:br/>
      </w:r>
      <w:r>
        <w:rPr>
          <w:rStyle w:val="NormalTok"/>
        </w:rPr>
        <w:t xml:space="preserve">ranked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OVER</w:t>
      </w:r>
      <w:r>
        <w:rPr>
          <w:rStyle w:val="NormalTok"/>
        </w:rPr>
        <w:t xml:space="preserve"> ()                          </w:t>
      </w:r>
      <w:r>
        <w:rPr>
          <w:rStyle w:val="KeywordTok"/>
        </w:rPr>
        <w:t xml:space="preserve">AS</w:t>
      </w:r>
      <w:r>
        <w:rPr>
          <w:rStyle w:val="NormalTok"/>
        </w:rPr>
        <w:t xml:space="preserve"> total_matches,</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po_date_utc </w:t>
      </w:r>
      <w:r>
        <w:rPr>
          <w:rStyle w:val="KeywordTok"/>
        </w:rPr>
        <w:t xml:space="preserve">DESC</w:t>
      </w:r>
      <w:r>
        <w:rPr>
          <w:rStyle w:val="NormalTok"/>
        </w:rPr>
        <w:t xml:space="preserve">) </w:t>
      </w:r>
      <w:r>
        <w:rPr>
          <w:rStyle w:val="KeywordTok"/>
        </w:rPr>
        <w:t xml:space="preserve">AS</w:t>
      </w:r>
      <w:r>
        <w:rPr>
          <w:rStyle w:val="NormalTok"/>
        </w:rPr>
        <w:t xml:space="preserve"> rn</w:t>
      </w:r>
      <w:r>
        <w:br/>
      </w:r>
      <w:r>
        <w:rPr>
          <w:rStyle w:val="NormalTok"/>
        </w:rPr>
        <w:t xml:space="preserve">  </w:t>
      </w:r>
      <w:r>
        <w:rPr>
          <w:rStyle w:val="KeywordTok"/>
        </w:rPr>
        <w:t xml:space="preserve">FROM</w:t>
      </w:r>
      <w:r>
        <w:rPr>
          <w:rStyle w:val="NormalTok"/>
        </w:rPr>
        <w:t xml:space="preserve"> flagged</w:t>
      </w:r>
      <w:r>
        <w:br/>
      </w:r>
      <w:r>
        <w:rPr>
          <w:rStyle w:val="NormalTok"/>
        </w:rPr>
        <w:t xml:space="preserve">)</w:t>
      </w:r>
      <w:r>
        <w:br/>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EXCEPT</w:t>
      </w:r>
      <w:r>
        <w:rPr>
          <w:rStyle w:val="NormalTok"/>
        </w:rPr>
        <w:t xml:space="preserve"> (rn)</w:t>
      </w:r>
      <w:r>
        <w:br/>
      </w:r>
      <w:r>
        <w:rPr>
          <w:rStyle w:val="KeywordTok"/>
        </w:rPr>
        <w:t xml:space="preserve">FROM</w:t>
      </w:r>
      <w:r>
        <w:rPr>
          <w:rStyle w:val="NormalTok"/>
        </w:rPr>
        <w:t xml:space="preserve"> ranked</w:t>
      </w:r>
      <w:r>
        <w:br/>
      </w:r>
      <w:r>
        <w:rPr>
          <w:rStyle w:val="KeywordTok"/>
        </w:rPr>
        <w:t xml:space="preserve">WHERE</w:t>
      </w:r>
      <w:r>
        <w:rPr>
          <w:rStyle w:val="NormalTok"/>
        </w:rPr>
        <w:t xml:space="preserve"> rn </w:t>
      </w:r>
      <w:r>
        <w:rPr>
          <w:rStyle w:val="OperatorTok"/>
        </w:rPr>
        <w:t xml:space="preserve">&lt;=</w:t>
      </w:r>
      <w:r>
        <w:rPr>
          <w:rStyle w:val="NormalTok"/>
        </w:rPr>
        <w:t xml:space="preserve"> </w:t>
      </w:r>
      <w:r>
        <w:rPr>
          <w:rStyle w:val="DecValTok"/>
        </w:rPr>
        <w:t xml:space="preserve">500</w:t>
      </w:r>
      <w:r>
        <w:br/>
      </w:r>
      <w:r>
        <w:rPr>
          <w:rStyle w:val="KeywordTok"/>
        </w:rPr>
        <w:t xml:space="preserve">ORDER</w:t>
      </w:r>
      <w:r>
        <w:rPr>
          <w:rStyle w:val="NormalTok"/>
        </w:rPr>
        <w:t xml:space="preserve"> </w:t>
      </w:r>
      <w:r>
        <w:rPr>
          <w:rStyle w:val="KeywordTok"/>
        </w:rPr>
        <w:t xml:space="preserve">BY</w:t>
      </w:r>
      <w:r>
        <w:rPr>
          <w:rStyle w:val="NormalTok"/>
        </w:rPr>
        <w:t xml:space="preserve"> po_date_utc </w:t>
      </w:r>
      <w:r>
        <w:rPr>
          <w:rStyle w:val="KeywordTok"/>
        </w:rPr>
        <w:t xml:space="preserve">DESC</w:t>
      </w:r>
    </w:p>
    <w:bookmarkEnd w:id="56"/>
    <w:bookmarkEnd w:id="57"/>
    <w:bookmarkStart w:id="58" w:name="plain-english-walkthrough-5"/>
    <w:p>
      <w:pPr>
        <w:pStyle w:val="Heading3"/>
      </w:pPr>
      <w:r>
        <w:t xml:space="preserve">Plain-English walkthrough</w:t>
      </w:r>
    </w:p>
    <w:p>
      <w:pPr>
        <w:pStyle w:val="FirstParagraph"/>
      </w:pPr>
      <w:r>
        <w:t xml:space="preserve">This rule reads a single table (the</w:t>
      </w:r>
      <w:r>
        <w:t xml:space="preserve"> </w:t>
      </w:r>
      <w:r>
        <w:rPr>
          <w:b/>
          <w:bCs/>
        </w:rPr>
        <w:t xml:space="preserve">PO Table</w:t>
      </w:r>
      <w:r>
        <w:t xml:space="preserve">) — there’s no join, because we’re checking a field</w:t>
      </w:r>
      <w:r>
        <w:t xml:space="preserve"> </w:t>
      </w:r>
      <w:r>
        <w:t xml:space="preserve">on the purchase order itself, not comparing it to anything.</w:t>
      </w:r>
    </w:p>
    <w:p>
      <w:pPr>
        <w:numPr>
          <w:ilvl w:val="0"/>
          <w:numId w:val="1015"/>
        </w:numPr>
      </w:pPr>
      <w:r>
        <w:rPr>
          <w:rStyle w:val="VerbatimChar"/>
          <w:b/>
          <w:bCs/>
        </w:rPr>
        <w:t xml:space="preserve">run_date</w:t>
      </w:r>
      <w:r>
        <w:rPr>
          <w:b/>
          <w:bCs/>
        </w:rPr>
        <w:t xml:space="preserve"> </w:t>
      </w:r>
      <w:r>
        <w:rPr>
          <w:b/>
          <w:bCs/>
        </w:rPr>
        <w:t xml:space="preserve">= yesterday.</w:t>
      </w:r>
    </w:p>
    <w:p>
      <w:pPr>
        <w:numPr>
          <w:ilvl w:val="0"/>
          <w:numId w:val="1015"/>
        </w:numPr>
      </w:pPr>
      <w:r>
        <w:rPr>
          <w:rStyle w:val="VerbatimChar"/>
          <w:b/>
          <w:bCs/>
        </w:rPr>
        <w:t xml:space="preserve">flagged</w:t>
      </w:r>
      <w:r>
        <w:rPr>
          <w:b/>
          <w:bCs/>
        </w:rPr>
        <w:t xml:space="preserve"> </w:t>
      </w:r>
      <w:r>
        <w:rPr>
          <w:b/>
          <w:bCs/>
        </w:rPr>
        <w:t xml:space="preserve">— find PO lines with no price.</w:t>
      </w:r>
      <w:r>
        <w:t xml:space="preserve"> </w:t>
      </w:r>
      <w:r>
        <w:t xml:space="preserve">From the PO Table, keep a line only when</w:t>
      </w:r>
      <w:r>
        <w:t xml:space="preserve"> </w:t>
      </w:r>
      <w:r>
        <w:rPr>
          <w:b/>
          <w:bCs/>
        </w:rPr>
        <w:t xml:space="preserve">all</w:t>
      </w:r>
      <w:r>
        <w:t xml:space="preserve"> </w:t>
      </w:r>
      <w:r>
        <w:t xml:space="preserve">of</w:t>
      </w:r>
      <w:r>
        <w:t xml:space="preserve"> </w:t>
      </w:r>
      <w:r>
        <w:t xml:space="preserve">these are true:</w:t>
      </w:r>
    </w:p>
    <w:p>
      <w:pPr>
        <w:pStyle w:val="Compact"/>
        <w:numPr>
          <w:ilvl w:val="1"/>
          <w:numId w:val="1016"/>
        </w:numPr>
      </w:pPr>
      <w:r>
        <w:rPr>
          <w:rStyle w:val="VerbatimChar"/>
        </w:rPr>
        <w:t xml:space="preserve">order_type = 'Purchase'</w:t>
      </w:r>
      <w:r>
        <w:t xml:space="preserve"> </w:t>
      </w:r>
      <w:r>
        <w:t xml:space="preserve">— it’s an actual purchase (not a transfer).</w:t>
      </w:r>
    </w:p>
    <w:p>
      <w:pPr>
        <w:pStyle w:val="Compact"/>
        <w:numPr>
          <w:ilvl w:val="1"/>
          <w:numId w:val="1016"/>
        </w:numPr>
      </w:pPr>
      <w:r>
        <w:rPr>
          <w:rStyle w:val="VerbatimChar"/>
        </w:rPr>
        <w:t xml:space="preserve">supplier_price IS NULL OR supplier_price = 0</w:t>
      </w:r>
      <w:r>
        <w:t xml:space="preserve"> </w:t>
      </w:r>
      <w:r>
        <w:t xml:space="preserve">—</w:t>
      </w:r>
      <w:r>
        <w:t xml:space="preserve"> </w:t>
      </w:r>
      <w:r>
        <w:rPr>
          <w:b/>
          <w:bCs/>
        </w:rPr>
        <w:t xml:space="preserve">the check</w:t>
      </w:r>
      <w:r>
        <w:t xml:space="preserve">: the vendor price is blank</w:t>
      </w:r>
      <w:r>
        <w:t xml:space="preserve"> </w:t>
      </w:r>
      <w:r>
        <w:rPr>
          <w:i/>
          <w:iCs/>
        </w:rPr>
        <w:t xml:space="preserve">or</w:t>
      </w:r>
      <w:r>
        <w:t xml:space="preserve"> </w:t>
      </w:r>
      <w:r>
        <w:t xml:space="preserve">zero. Either way there’s no real price to cost the receipt with.</w:t>
      </w:r>
    </w:p>
    <w:p>
      <w:pPr>
        <w:pStyle w:val="Compact"/>
        <w:numPr>
          <w:ilvl w:val="1"/>
          <w:numId w:val="1016"/>
        </w:numPr>
      </w:pPr>
      <w:r>
        <w:rPr>
          <w:rStyle w:val="VerbatimChar"/>
        </w:rPr>
        <w:t xml:space="preserve">supplier_sku IS NOT NULL</w:t>
      </w:r>
      <w:r>
        <w:t xml:space="preserve"> </w:t>
      </w:r>
      <w:r>
        <w:t xml:space="preserve">— it’s a real vendor line (ignore placeholder rows).</w:t>
      </w:r>
    </w:p>
    <w:p>
      <w:pPr>
        <w:pStyle w:val="Compact"/>
        <w:numPr>
          <w:ilvl w:val="1"/>
          <w:numId w:val="1016"/>
        </w:numPr>
      </w:pPr>
      <w:r>
        <w:rPr>
          <w:rStyle w:val="VerbatimChar"/>
        </w:rPr>
        <w:t xml:space="preserve">UPPER(status) = 'CLOSED'</w:t>
      </w:r>
      <w:r>
        <w:t xml:space="preserve"> </w:t>
      </w:r>
      <w:r>
        <w:t xml:space="preserve">—</w:t>
      </w:r>
      <w:r>
        <w:t xml:space="preserve"> </w:t>
      </w:r>
      <w:r>
        <w:rPr>
          <w:b/>
          <w:bCs/>
        </w:rPr>
        <w:t xml:space="preserve">only closed POs.</w:t>
      </w:r>
      <w:r>
        <w:t xml:space="preserve"> </w:t>
      </w:r>
      <w:r>
        <w:t xml:space="preserve">An open PO might still get its price filled in</w:t>
      </w:r>
      <w:r>
        <w:t xml:space="preserve"> </w:t>
      </w:r>
      <w:r>
        <w:t xml:space="preserve">before it’s finalized, so flagging it early would be noise; once a PO is</w:t>
      </w:r>
      <w:r>
        <w:t xml:space="preserve"> </w:t>
      </w:r>
      <w:r>
        <w:rPr>
          <w:i/>
          <w:iCs/>
        </w:rPr>
        <w:t xml:space="preserve">closed</w:t>
      </w:r>
      <w:r>
        <w:t xml:space="preserve"> </w:t>
      </w:r>
      <w:r>
        <w:t xml:space="preserve">with no price,</w:t>
      </w:r>
      <w:r>
        <w:t xml:space="preserve"> </w:t>
      </w:r>
      <w:r>
        <w:t xml:space="preserve">that’s a genuine problem. (</w:t>
      </w:r>
      <w:r>
        <w:rPr>
          <w:rStyle w:val="VerbatimChar"/>
        </w:rPr>
        <w:t xml:space="preserve">UPPER(…)</w:t>
      </w:r>
      <w:r>
        <w:t xml:space="preserve"> </w:t>
      </w:r>
      <w:r>
        <w:t xml:space="preserve">just makes the match case-insensitive, so</w:t>
      </w:r>
      <w:r>
        <w:t xml:space="preserve"> </w:t>
      </w:r>
      <w:r>
        <w:t xml:space="preserve">“Closed”</w:t>
      </w:r>
      <w:r>
        <w:t xml:space="preserve"> </w:t>
      </w:r>
      <w:r>
        <w:t xml:space="preserve">and</w:t>
      </w:r>
      <w:r>
        <w:t xml:space="preserve"> </w:t>
      </w:r>
      <w:r>
        <w:t xml:space="preserve">“CLOSED”</w:t>
      </w:r>
      <w:r>
        <w:t xml:space="preserve"> </w:t>
      </w:r>
      <w:r>
        <w:t xml:space="preserve">both count.)</w:t>
      </w:r>
    </w:p>
    <w:p>
      <w:pPr>
        <w:pStyle w:val="Compact"/>
        <w:numPr>
          <w:ilvl w:val="1"/>
          <w:numId w:val="1016"/>
        </w:numPr>
      </w:pPr>
      <w:r>
        <w:rPr>
          <w:rStyle w:val="VerbatimChar"/>
        </w:rPr>
        <w:t xml:space="preserve">DATE(po_date_utc) = run_date</w:t>
      </w:r>
      <w:r>
        <w:t xml:space="preserve"> </w:t>
      </w:r>
      <w:r>
        <w:t xml:space="preserve">— limit to POs dated yesterday (the daily batch).</w:t>
      </w:r>
    </w:p>
    <w:p>
      <w:pPr>
        <w:pStyle w:val="Compact"/>
        <w:numPr>
          <w:ilvl w:val="1"/>
          <w:numId w:val="1016"/>
        </w:numPr>
      </w:pPr>
      <w:r>
        <w:rPr>
          <w:rStyle w:val="VerbatimChar"/>
        </w:rPr>
        <w:t xml:space="preserve">GROUP BY po, supplier_sku</w:t>
      </w:r>
      <w:r>
        <w:t xml:space="preserve"> </w:t>
      </w:r>
      <w:r>
        <w:t xml:space="preserve">— one row per PO line.</w:t>
      </w:r>
      <w:r>
        <w:t xml:space="preserve"> </w:t>
      </w:r>
      <w:r>
        <w:rPr>
          <w:rStyle w:val="VerbatimChar"/>
        </w:rPr>
        <w:t xml:space="preserve">MIN(supplier_price)</w:t>
      </w:r>
      <w:r>
        <w:t xml:space="preserve"> </w:t>
      </w:r>
      <w:r>
        <w:t xml:space="preserve">is just a way to pull</w:t>
      </w:r>
      <w:r>
        <w:t xml:space="preserve"> </w:t>
      </w:r>
      <w:r>
        <w:t xml:space="preserve">the single price value out after grouping.</w:t>
      </w:r>
    </w:p>
    <w:p>
      <w:pPr>
        <w:numPr>
          <w:ilvl w:val="0"/>
          <w:numId w:val="1015"/>
        </w:numPr>
      </w:pPr>
      <w:r>
        <w:rPr>
          <w:rStyle w:val="VerbatimChar"/>
          <w:b/>
          <w:bCs/>
        </w:rPr>
        <w:t xml:space="preserve">ranked</w:t>
      </w:r>
      <w:r>
        <w:rPr>
          <w:b/>
          <w:bCs/>
        </w:rPr>
        <w:t xml:space="preserve"> </w:t>
      </w:r>
      <w:r>
        <w:rPr>
          <w:b/>
          <w:bCs/>
        </w:rPr>
        <w:t xml:space="preserve">+ final line — count and cap.</w:t>
      </w:r>
      <w:r>
        <w:t xml:space="preserve"> </w:t>
      </w:r>
      <w:r>
        <w:t xml:space="preserve">Same plumbing as the other rules: stamp the total match</w:t>
      </w:r>
      <w:r>
        <w:t xml:space="preserve"> </w:t>
      </w:r>
      <w:r>
        <w:t xml:space="preserve">count on every row, number them newest-first, keep the newest 500, drop the helper column.</w:t>
      </w:r>
    </w:p>
    <w:bookmarkEnd w:id="58"/>
    <w:bookmarkStart w:id="59" w:name="tables-columns-used-5"/>
    <w:p>
      <w:pPr>
        <w:pStyle w:val="Heading3"/>
      </w:pPr>
      <w:r>
        <w:t xml:space="preserve">Tables &amp; columns used</w:t>
      </w:r>
    </w:p>
    <w:p>
      <w:pPr>
        <w:pStyle w:val="FirstParagraph"/>
      </w:pPr>
      <w:r>
        <w:rPr>
          <w:b/>
          <w:bCs/>
        </w:rPr>
        <w:t xml:space="preserve">Table:</w:t>
      </w:r>
      <w:r>
        <w:t xml:space="preserve"> </w:t>
      </w:r>
      <w:r>
        <w:t xml:space="preserve">PO Table —</w:t>
      </w:r>
      <w:r>
        <w:t xml:space="preserve"> </w:t>
      </w:r>
      <w:r>
        <w:rPr>
          <w:rStyle w:val="VerbatimChar"/>
        </w:rPr>
        <w:t xml:space="preserve">int_ledger_purchase_orders</w:t>
      </w:r>
      <w:r>
        <w:t xml:space="preserve">.</w:t>
      </w:r>
      <w:r>
        <w:t xml:space="preserve"> </w:t>
      </w:r>
      <w:r>
        <w:rPr>
          <w:b/>
          <w:bCs/>
        </w:rPr>
        <w:t xml:space="preserve">Joins:</w:t>
      </w:r>
      <w:r>
        <w:t xml:space="preserve"> </w:t>
      </w:r>
      <w:r>
        <w:t xml:space="preserve">none (single-table check).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Plain meaning</w:t>
            </w:r>
          </w:p>
        </w:tc>
        <w:tc>
          <w:tcPr/>
          <w:p>
            <w:pPr>
              <w:pStyle w:val="Compact"/>
            </w:pPr>
            <w:r>
              <w:t xml:space="preserve">Role in this rule</w:t>
            </w:r>
          </w:p>
        </w:tc>
      </w:tr>
      <w:tr>
        <w:tc>
          <w:tcPr/>
          <w:p>
            <w:pPr>
              <w:pStyle w:val="Compact"/>
            </w:pPr>
            <w:r>
              <w:rPr>
                <w:rStyle w:val="VerbatimChar"/>
              </w:rPr>
              <w:t xml:space="preserve">supplier_price</w:t>
            </w:r>
          </w:p>
        </w:tc>
        <w:tc>
          <w:tcPr/>
          <w:p>
            <w:pPr>
              <w:pStyle w:val="Compact"/>
            </w:pPr>
            <w:r>
              <w:t xml:space="preserve">The vendor’s price for the line.</w:t>
            </w:r>
          </w:p>
        </w:tc>
        <w:tc>
          <w:tcPr/>
          <w:p>
            <w:pPr>
              <w:pStyle w:val="Compact"/>
            </w:pPr>
            <w:r>
              <w:rPr>
                <w:b/>
                <w:bCs/>
              </w:rPr>
              <w:t xml:space="preserve">The check</w:t>
            </w:r>
            <w:r>
              <w:t xml:space="preserve"> </w:t>
            </w:r>
            <w:r>
              <w:t xml:space="preserve">— flag when null or 0.</w:t>
            </w:r>
          </w:p>
        </w:tc>
      </w:tr>
      <w:tr>
        <w:tc>
          <w:tcPr/>
          <w:p>
            <w:pPr>
              <w:pStyle w:val="Compact"/>
            </w:pPr>
            <w:r>
              <w:rPr>
                <w:rStyle w:val="VerbatimChar"/>
              </w:rPr>
              <w:t xml:space="preserve">order_type</w:t>
            </w:r>
          </w:p>
        </w:tc>
        <w:tc>
          <w:tcPr/>
          <w:p>
            <w:pPr>
              <w:pStyle w:val="Compact"/>
            </w:pPr>
            <w:r>
              <w:t xml:space="preserve">Purchase vs Transfer.</w:t>
            </w:r>
          </w:p>
        </w:tc>
        <w:tc>
          <w:tcPr/>
          <w:p>
            <w:pPr>
              <w:pStyle w:val="Compact"/>
            </w:pPr>
            <w:r>
              <w:rPr>
                <w:b/>
                <w:bCs/>
              </w:rPr>
              <w:t xml:space="preserve">Filter</w:t>
            </w:r>
            <w:r>
              <w:t xml:space="preserve"> </w:t>
            </w:r>
            <w:r>
              <w:t xml:space="preserve">— purchases only.</w:t>
            </w:r>
          </w:p>
        </w:tc>
      </w:tr>
      <w:tr>
        <w:tc>
          <w:tcPr/>
          <w:p>
            <w:pPr>
              <w:pStyle w:val="Compact"/>
            </w:pPr>
            <w:r>
              <w:rPr>
                <w:rStyle w:val="VerbatimChar"/>
              </w:rPr>
              <w:t xml:space="preserve">status</w:t>
            </w:r>
          </w:p>
        </w:tc>
        <w:tc>
          <w:tcPr/>
          <w:p>
            <w:pPr>
              <w:pStyle w:val="Compact"/>
            </w:pPr>
            <w:r>
              <w:t xml:space="preserve">The PO’s lifecycle status.</w:t>
            </w:r>
          </w:p>
        </w:tc>
        <w:tc>
          <w:tcPr/>
          <w:p>
            <w:pPr>
              <w:pStyle w:val="Compact"/>
            </w:pPr>
            <w:r>
              <w:rPr>
                <w:b/>
                <w:bCs/>
              </w:rPr>
              <w:t xml:space="preserve">Filter</w:t>
            </w:r>
            <w:r>
              <w:t xml:space="preserve"> </w:t>
            </w:r>
            <w:r>
              <w:t xml:space="preserve">— closed POs only.</w:t>
            </w:r>
          </w:p>
        </w:tc>
      </w:tr>
      <w:tr>
        <w:tc>
          <w:tcPr/>
          <w:p>
            <w:pPr>
              <w:pStyle w:val="Compact"/>
            </w:pPr>
            <w:r>
              <w:rPr>
                <w:rStyle w:val="VerbatimChar"/>
              </w:rPr>
              <w:t xml:space="preserve">po_date_utc</w:t>
            </w:r>
          </w:p>
        </w:tc>
        <w:tc>
          <w:tcPr/>
          <w:p>
            <w:pPr>
              <w:pStyle w:val="Compact"/>
            </w:pPr>
            <w:r>
              <w:t xml:space="preserve">The PO’s date.</w:t>
            </w:r>
          </w:p>
        </w:tc>
        <w:tc>
          <w:tcPr/>
          <w:p>
            <w:pPr>
              <w:pStyle w:val="Compact"/>
            </w:pPr>
            <w:r>
              <w:rPr>
                <w:b/>
                <w:bCs/>
              </w:rPr>
              <w:t xml:space="preserve">Filter</w:t>
            </w:r>
            <w:r>
              <w:t xml:space="preserve"> </w:t>
            </w:r>
            <w:r>
              <w:t xml:space="preserve">— yesterday; also sorts newest-first.</w:t>
            </w:r>
          </w:p>
        </w:tc>
      </w:tr>
      <w:tr>
        <w:tc>
          <w:tcPr/>
          <w:p>
            <w:pPr>
              <w:pStyle w:val="Compact"/>
            </w:pPr>
            <w:r>
              <w:rPr>
                <w:rStyle w:val="VerbatimChar"/>
              </w:rPr>
              <w:t xml:space="preserve">supplier_sku</w:t>
            </w:r>
          </w:p>
        </w:tc>
        <w:tc>
          <w:tcPr/>
          <w:p>
            <w:pPr>
              <w:pStyle w:val="Compact"/>
            </w:pPr>
            <w:r>
              <w:t xml:space="preserve">The vendor’s item number.</w:t>
            </w:r>
          </w:p>
        </w:tc>
        <w:tc>
          <w:tcPr/>
          <w:p>
            <w:pPr>
              <w:pStyle w:val="Compact"/>
            </w:pPr>
            <w:r>
              <w:t xml:space="preserve">Identifies the line; must be present.</w:t>
            </w:r>
          </w:p>
        </w:tc>
      </w:tr>
      <w:tr>
        <w:tc>
          <w:tcPr/>
          <w:p>
            <w:pPr>
              <w:pStyle w:val="Compact"/>
            </w:pPr>
            <w:r>
              <w:rPr>
                <w:rStyle w:val="VerbatimChar"/>
              </w:rPr>
              <w:t xml:space="preserve">po</w:t>
            </w:r>
            <w:r>
              <w:t xml:space="preserve">,</w:t>
            </w:r>
            <w:r>
              <w:t xml:space="preserve"> </w:t>
            </w:r>
            <w:r>
              <w:rPr>
                <w:rStyle w:val="VerbatimChar"/>
              </w:rPr>
              <w:t xml:space="preserve">supplier_name</w:t>
            </w:r>
            <w:r>
              <w:t xml:space="preserve">,</w:t>
            </w:r>
            <w:r>
              <w:t xml:space="preserve"> </w:t>
            </w:r>
            <w:r>
              <w:rPr>
                <w:rStyle w:val="VerbatimChar"/>
              </w:rPr>
              <w:t xml:space="preserve">supplier_sku_name</w:t>
            </w:r>
          </w:p>
        </w:tc>
        <w:tc>
          <w:tcPr/>
          <w:p>
            <w:pPr>
              <w:pStyle w:val="Compact"/>
            </w:pPr>
            <w:r>
              <w:t xml:space="preserve">PO number, vendor, item name.</w:t>
            </w:r>
          </w:p>
        </w:tc>
        <w:tc>
          <w:tcPr/>
          <w:p>
            <w:pPr>
              <w:pStyle w:val="Compact"/>
            </w:pPr>
            <w:r>
              <w:t xml:space="preserve">Triage context on the ticket.</w:t>
            </w:r>
          </w:p>
        </w:tc>
      </w:tr>
    </w:tbl>
    <w:bookmarkEnd w:id="59"/>
    <w:bookmarkStart w:id="60" w:name="X0e3f632304c96bfb64343d6cf6cf8ac2ed31616"/>
    <w:p>
      <w:pPr>
        <w:pStyle w:val="Heading3"/>
      </w:pPr>
      <w:r>
        <w:t xml:space="preserve">Example of a flagged record (from the dashboard)</w:t>
      </w:r>
    </w:p>
    <w:p>
      <w:pPr>
        <w:pStyle w:val="FirstParagraph"/>
      </w:pPr>
      <w:r>
        <w:t xml:space="preserve">A live exception currently open in the Workbench —</w:t>
      </w:r>
      <w:r>
        <w:t xml:space="preserve"> </w:t>
      </w:r>
      <w:r>
        <w:rPr>
          <w:b/>
          <w:bCs/>
        </w:rPr>
        <w:t xml:space="preserve">ERR-00058</w:t>
      </w:r>
      <w:r>
        <w:t xml:space="preserve"> </w:t>
      </w:r>
      <w:r>
        <w:t xml:space="preserve">(Jira</w:t>
      </w:r>
      <w:r>
        <w:t xml:space="preserve"> </w:t>
      </w:r>
      <w:r>
        <w:rPr>
          <w:b/>
          <w:bCs/>
        </w:rPr>
        <w:t xml:space="preserve">KAN-907</w:t>
      </w:r>
      <w:r>
        <w:t xml:space="preserve">), routed to</w:t>
      </w:r>
      <w:r>
        <w:t xml:space="preserve"> </w:t>
      </w:r>
      <w:r>
        <w:t xml:space="preserve">Procurement: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rStyle w:val="VerbatimChar"/>
              </w:rPr>
              <w:t xml:space="preserve">po</w:t>
            </w:r>
          </w:p>
        </w:tc>
        <w:tc>
          <w:tcPr/>
          <w:p>
            <w:pPr>
              <w:pStyle w:val="Compact"/>
            </w:pPr>
            <w:r>
              <w:rPr>
                <w:rStyle w:val="VerbatimChar"/>
              </w:rPr>
              <w:t xml:space="preserve">VDC 4569</w:t>
            </w:r>
          </w:p>
        </w:tc>
      </w:tr>
      <w:tr>
        <w:tc>
          <w:tcPr/>
          <w:p>
            <w:pPr>
              <w:pStyle w:val="Compact"/>
            </w:pPr>
            <w:r>
              <w:rPr>
                <w:rStyle w:val="VerbatimChar"/>
              </w:rPr>
              <w:t xml:space="preserve">supplier_sku</w:t>
            </w:r>
            <w:r>
              <w:t xml:space="preserve"> </w:t>
            </w:r>
            <w:r>
              <w:t xml:space="preserve">/</w:t>
            </w:r>
            <w:r>
              <w:t xml:space="preserve"> </w:t>
            </w:r>
            <w:r>
              <w:rPr>
                <w:rStyle w:val="VerbatimChar"/>
              </w:rPr>
              <w:t xml:space="preserve">supplier_sku_name</w:t>
            </w:r>
          </w:p>
        </w:tc>
        <w:tc>
          <w:tcPr/>
          <w:p>
            <w:pPr>
              <w:pStyle w:val="Compact"/>
            </w:pPr>
            <w:r>
              <w:rPr>
                <w:rStyle w:val="VerbatimChar"/>
              </w:rPr>
              <w:t xml:space="preserve">1347821</w:t>
            </w:r>
            <w:r>
              <w:t xml:space="preserve"> </w:t>
            </w:r>
            <w:r>
              <w:t xml:space="preserve">/</w:t>
            </w:r>
            <w:r>
              <w:t xml:space="preserve"> </w:t>
            </w:r>
            <w:r>
              <w:rPr>
                <w:rStyle w:val="VerbatimChar"/>
              </w:rPr>
              <w:t xml:space="preserve">Tikka Sauce, Monsoon Kitchen (Staged) [Pouch, 340g]</w:t>
            </w:r>
          </w:p>
        </w:tc>
      </w:tr>
      <w:tr>
        <w:tc>
          <w:tcPr/>
          <w:p>
            <w:pPr>
              <w:pStyle w:val="Compact"/>
            </w:pPr>
            <w:r>
              <w:rPr>
                <w:rStyle w:val="VerbatimChar"/>
              </w:rPr>
              <w:t xml:space="preserve">supplier_name</w:t>
            </w:r>
          </w:p>
        </w:tc>
        <w:tc>
          <w:tcPr/>
          <w:p>
            <w:pPr>
              <w:pStyle w:val="Compact"/>
            </w:pPr>
            <w:r>
              <w:rPr>
                <w:rStyle w:val="VerbatimChar"/>
              </w:rPr>
              <w:t xml:space="preserve">US Foods Inc</w:t>
            </w:r>
          </w:p>
        </w:tc>
      </w:tr>
      <w:tr>
        <w:tc>
          <w:tcPr/>
          <w:p>
            <w:pPr>
              <w:pStyle w:val="Compact"/>
            </w:pPr>
            <w:r>
              <w:rPr>
                <w:rStyle w:val="VerbatimChar"/>
              </w:rPr>
              <w:t xml:space="preserve">supplier_price</w:t>
            </w:r>
          </w:p>
        </w:tc>
        <w:tc>
          <w:tcPr/>
          <w:p>
            <w:pPr>
              <w:pStyle w:val="Compact"/>
            </w:pPr>
            <w:r>
              <w:rPr>
                <w:rStyle w:val="VerbatimChar"/>
              </w:rPr>
              <w:t xml:space="preserve">$0.00</w:t>
            </w:r>
            <w:r>
              <w:t xml:space="preserve"> </w:t>
            </w:r>
            <w:r>
              <w:t xml:space="preserve">←</w:t>
            </w:r>
            <w:r>
              <w:t xml:space="preserve"> </w:t>
            </w:r>
            <w:r>
              <w:rPr>
                <w:b/>
                <w:bCs/>
              </w:rPr>
              <w:t xml:space="preserve">the problem</w:t>
            </w:r>
          </w:p>
        </w:tc>
      </w:tr>
      <w:tr>
        <w:tc>
          <w:tcPr/>
          <w:p>
            <w:pPr>
              <w:pStyle w:val="Compact"/>
            </w:pPr>
            <w:r>
              <w:rPr>
                <w:rStyle w:val="VerbatimChar"/>
              </w:rPr>
              <w:t xml:space="preserve">po_date_utc</w:t>
            </w:r>
          </w:p>
        </w:tc>
        <w:tc>
          <w:tcPr/>
          <w:p>
            <w:pPr>
              <w:pStyle w:val="Compact"/>
            </w:pPr>
            <w:r>
              <w:rPr>
                <w:rStyle w:val="VerbatimChar"/>
              </w:rPr>
              <w:t xml:space="preserve">2026-06-09</w:t>
            </w:r>
          </w:p>
        </w:tc>
      </w:tr>
    </w:tbl>
    <w:p>
      <w:pPr>
        <w:pStyle w:val="BodyText"/>
      </w:pPr>
      <w:r>
        <w:rPr>
          <w:b/>
          <w:bCs/>
        </w:rPr>
        <w:t xml:space="preserve">Why it’s flagged:</w:t>
      </w:r>
      <w:r>
        <w:t xml:space="preserve"> </w:t>
      </w:r>
      <w:r>
        <w:t xml:space="preserve">the closed PO line carries no vendor price, so any receipt against it values at</w:t>
      </w:r>
      <w:r>
        <w:t xml:space="preserve"> </w:t>
      </w:r>
      <w:r>
        <w:t xml:space="preserve">$0 — understating inventory and COGS until Procurement sets the real vendor price.</w:t>
      </w:r>
    </w:p>
    <w:p>
      <w:r>
        <w:pict>
          <v:rect style="width:0;height:1.5pt" o:hralign="center" o:hrstd="t" o:hr="t"/>
        </w:pict>
      </w:r>
    </w:p>
    <w:bookmarkEnd w:id="60"/>
    <w:bookmarkEnd w:id="61"/>
    <w:bookmarkStart w:id="69" w:name="po-11-correction-missing-ref-id"/>
    <w:p>
      <w:pPr>
        <w:pStyle w:val="Heading2"/>
      </w:pPr>
      <w:r>
        <w:t xml:space="preserve">PO-11 · Correction Missing Ref ID</w:t>
      </w:r>
    </w:p>
    <w:p>
      <w:pPr>
        <w:pStyle w:val="BlockText"/>
      </w:pPr>
      <w:r>
        <w:rPr>
          <w:b/>
          <w:bCs/>
        </w:rPr>
        <w:t xml:space="preserve">In one sentence:</w:t>
      </w:r>
      <w:r>
        <w:t xml:space="preserve"> </w:t>
      </w:r>
      <w:r>
        <w:t xml:space="preserve">find inventory-ledger</w:t>
      </w:r>
      <w:r>
        <w:t xml:space="preserve"> </w:t>
      </w:r>
      <w:r>
        <w:rPr>
          <w:b/>
          <w:bCs/>
        </w:rPr>
        <w:t xml:space="preserve">correction</w:t>
      </w:r>
      <w:r>
        <w:t xml:space="preserve"> </w:t>
      </w:r>
      <w:r>
        <w:t xml:space="preserve">transactions that don’t say</w:t>
      </w:r>
      <w:r>
        <w:t xml:space="preserve"> </w:t>
      </w:r>
      <w:r>
        <w:rPr>
          <w:b/>
          <w:bCs/>
        </w:rPr>
        <w:t xml:space="preserve">which</w:t>
      </w:r>
      <w:r>
        <w:rPr>
          <w:b/>
          <w:bCs/>
        </w:rPr>
        <w:t xml:space="preserve"> </w:t>
      </w:r>
      <w:r>
        <w:rPr>
          <w:b/>
          <w:bCs/>
        </w:rPr>
        <w:t xml:space="preserve">original transaction they’re correcting</w:t>
      </w:r>
      <w:r>
        <w:t xml:space="preserve"> </w:t>
      </w:r>
      <w:r>
        <w:t xml:space="preserve">(a blank</w:t>
      </w:r>
      <w:r>
        <w:t xml:space="preserve"> </w:t>
      </w:r>
      <w:r>
        <w:rPr>
          <w:rStyle w:val="VerbatimChar"/>
        </w:rPr>
        <w:t xml:space="preserve">correction_ref_id</w:t>
      </w:r>
      <w:r>
        <w:t xml:space="preserve">), so the fix can’t be traced.</w:t>
      </w:r>
    </w:p>
    <w:bookmarkStart w:id="62" w:name="at-a-glance-6"/>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Rule number</w:t>
            </w:r>
          </w:p>
        </w:tc>
        <w:tc>
          <w:tcPr/>
          <w:p>
            <w:pPr>
              <w:pStyle w:val="Compact"/>
            </w:pPr>
            <w:r>
              <w:t xml:space="preserve">PO-11</w:t>
            </w:r>
          </w:p>
        </w:tc>
      </w:tr>
      <w:tr>
        <w:tc>
          <w:tcPr/>
          <w:p>
            <w:pPr>
              <w:pStyle w:val="Compact"/>
            </w:pPr>
            <w:r>
              <w:rPr>
                <w:b/>
                <w:bCs/>
              </w:rPr>
              <w:t xml:space="preserve">Rule type</w:t>
            </w:r>
          </w:p>
        </w:tc>
        <w:tc>
          <w:tcPr/>
          <w:p>
            <w:pPr>
              <w:pStyle w:val="Compact"/>
            </w:pPr>
            <w:r>
              <w:rPr>
                <w:rStyle w:val="VerbatimChar"/>
              </w:rPr>
              <w:t xml:space="preserve">NOT_NULL</w:t>
            </w:r>
            <w:r>
              <w:t xml:space="preserve"> </w:t>
            </w:r>
            <w:r>
              <w:t xml:space="preserve">(a</w:t>
            </w:r>
            <w:r>
              <w:t xml:space="preserve"> </w:t>
            </w:r>
            <w:r>
              <w:t xml:space="preserve">“this field must not be blank”</w:t>
            </w:r>
            <w:r>
              <w:t xml:space="preserve"> </w:t>
            </w:r>
            <w:r>
              <w:t xml:space="preserve">check, with an action filter)</w:t>
            </w:r>
          </w:p>
        </w:tc>
      </w:tr>
      <w:tr>
        <w:tc>
          <w:tcPr/>
          <w:p>
            <w:pPr>
              <w:pStyle w:val="Compact"/>
            </w:pPr>
            <w:r>
              <w:rPr>
                <w:b/>
                <w:bCs/>
              </w:rPr>
              <w:t xml:space="preserve">Severity</w:t>
            </w:r>
          </w:p>
        </w:tc>
        <w:tc>
          <w:tcPr/>
          <w:p>
            <w:pPr>
              <w:pStyle w:val="Compact"/>
            </w:pPr>
            <w:r>
              <w:rPr>
                <w:b/>
                <w:bCs/>
              </w:rPr>
              <w:t xml:space="preserve">High</w:t>
            </w:r>
            <w:r>
              <w:t xml:space="preserve"> </w:t>
            </w:r>
            <w:r>
              <w:t xml:space="preserve">— 1-day SLA</w:t>
            </w:r>
          </w:p>
        </w:tc>
      </w:tr>
      <w:tr>
        <w:tc>
          <w:tcPr/>
          <w:p>
            <w:pPr>
              <w:pStyle w:val="Compact"/>
            </w:pPr>
            <w:r>
              <w:rPr>
                <w:b/>
                <w:bCs/>
              </w:rPr>
              <w:t xml:space="preserve">Owner / routed team</w:t>
            </w:r>
          </w:p>
        </w:tc>
        <w:tc>
          <w:tcPr/>
          <w:p>
            <w:pPr>
              <w:pStyle w:val="Compact"/>
            </w:pPr>
            <w:r>
              <w:t xml:space="preserve">SC Product (IMS)</w:t>
            </w:r>
          </w:p>
        </w:tc>
      </w:tr>
      <w:tr>
        <w:tc>
          <w:tcPr/>
          <w:p>
            <w:pPr>
              <w:pStyle w:val="Compact"/>
            </w:pPr>
            <w:r>
              <w:rPr>
                <w:b/>
                <w:bCs/>
              </w:rPr>
              <w:t xml:space="preserve">Default assignee</w:t>
            </w:r>
          </w:p>
        </w:tc>
        <w:tc>
          <w:tcPr/>
          <w:p>
            <w:pPr>
              <w:pStyle w:val="Compact"/>
            </w:pPr>
            <w:r>
              <w:t xml:space="preserve">Sarah Chen</w:t>
            </w:r>
          </w:p>
        </w:tc>
      </w:tr>
      <w:tr>
        <w:tc>
          <w:tcPr/>
          <w:p>
            <w:pPr>
              <w:pStyle w:val="Compact"/>
            </w:pPr>
            <w:r>
              <w:rPr>
                <w:b/>
                <w:bCs/>
              </w:rPr>
              <w:t xml:space="preserve">Jira</w:t>
            </w:r>
          </w:p>
        </w:tc>
        <w:tc>
          <w:tcPr/>
          <w:p>
            <w:pPr>
              <w:pStyle w:val="Compact"/>
            </w:pPr>
            <w:r>
              <w:t xml:space="preserve">Project</w:t>
            </w:r>
            <w:r>
              <w:t xml:space="preserve"> </w:t>
            </w:r>
            <w:r>
              <w:rPr>
                <w:b/>
                <w:bCs/>
              </w:rPr>
              <w:t xml:space="preserve">WIQ</w:t>
            </w:r>
            <w:r>
              <w:t xml:space="preserve"> </w:t>
            </w:r>
            <w:r>
              <w:t xml:space="preserve">· Component</w:t>
            </w:r>
            <w:r>
              <w:t xml:space="preserve"> </w:t>
            </w:r>
            <w:r>
              <w:rPr>
                <w:b/>
                <w:bCs/>
              </w:rPr>
              <w:t xml:space="preserve">Corrections</w:t>
            </w:r>
          </w:p>
        </w:tc>
      </w:tr>
      <w:tr>
        <w:tc>
          <w:tcPr/>
          <w:p>
            <w:pPr>
              <w:pStyle w:val="Compact"/>
            </w:pPr>
            <w:r>
              <w:rPr>
                <w:b/>
                <w:bCs/>
              </w:rPr>
              <w:t xml:space="preserve">Source table</w:t>
            </w:r>
          </w:p>
        </w:tc>
        <w:tc>
          <w:tcPr/>
          <w:p>
            <w:pPr>
              <w:pStyle w:val="Compact"/>
            </w:pPr>
            <w:r>
              <w:t xml:space="preserve">The Inventory Ledger (</w:t>
            </w:r>
            <w:r>
              <w:rPr>
                <w:rStyle w:val="VerbatimChar"/>
              </w:rPr>
              <w:t xml:space="preserve">consolidated_inventory_ledger</w:t>
            </w:r>
            <w:r>
              <w:t xml:space="preserve">)</w:t>
            </w:r>
          </w:p>
        </w:tc>
      </w:tr>
      <w:tr>
        <w:tc>
          <w:tcPr/>
          <w:p>
            <w:pPr>
              <w:pStyle w:val="Compact"/>
            </w:pPr>
            <w:r>
              <w:rPr>
                <w:b/>
                <w:bCs/>
              </w:rPr>
              <w:t xml:space="preserve">Grain</w:t>
            </w:r>
          </w:p>
        </w:tc>
        <w:tc>
          <w:tcPr/>
          <w:p>
            <w:pPr>
              <w:pStyle w:val="Compact"/>
            </w:pPr>
            <w:r>
              <w:rPr>
                <w:b/>
                <w:bCs/>
              </w:rPr>
              <w:t xml:space="preserve">One ticket per ledger row</w:t>
            </w:r>
            <w:r>
              <w:t xml:space="preserve"> </w:t>
            </w:r>
            <w:r>
              <w:t xml:space="preserve">(each correction event).</w:t>
            </w:r>
          </w:p>
        </w:tc>
      </w:tr>
      <w:tr>
        <w:tc>
          <w:tcPr/>
          <w:p>
            <w:pPr>
              <w:pStyle w:val="Compact"/>
            </w:pPr>
            <w:r>
              <w:rPr>
                <w:b/>
                <w:bCs/>
              </w:rPr>
              <w:t xml:space="preserve">Key setting</w:t>
            </w:r>
          </w:p>
        </w:tc>
        <w:tc>
          <w:tcPr/>
          <w:p>
            <w:pPr>
              <w:pStyle w:val="Compact"/>
            </w:pPr>
            <w:r>
              <w:rPr>
                <w:rStyle w:val="VerbatimChar"/>
              </w:rPr>
              <w:t xml:space="preserve">po_correction_missing_ref_lookback_days</w:t>
            </w:r>
            <w:r>
              <w:t xml:space="preserve"> </w:t>
            </w:r>
            <w:r>
              <w:t xml:space="preserve">=</w:t>
            </w:r>
            <w:r>
              <w:t xml:space="preserve"> </w:t>
            </w:r>
            <w:r>
              <w:rPr>
                <w:b/>
                <w:bCs/>
              </w:rPr>
              <w:t xml:space="preserve">7</w:t>
            </w:r>
            <w:r>
              <w:t xml:space="preserve"> </w:t>
            </w:r>
            <w:r>
              <w:t xml:space="preserve">(only scan the last 7 days of ledger events; keeps the initial run small)</w:t>
            </w:r>
          </w:p>
        </w:tc>
      </w:tr>
      <w:tr>
        <w:tc>
          <w:tcPr/>
          <w:p>
            <w:pPr>
              <w:pStyle w:val="Compact"/>
            </w:pPr>
            <w:r>
              <w:rPr>
                <w:b/>
                <w:bCs/>
              </w:rPr>
              <w:t xml:space="preserve">Live status</w:t>
            </w:r>
          </w:p>
        </w:tc>
        <w:tc>
          <w:tcPr/>
          <w:p>
            <w:pPr>
              <w:pStyle w:val="Compact"/>
            </w:pPr>
            <w:r>
              <w:t xml:space="preserve">🟢</w:t>
            </w:r>
            <w:r>
              <w:t xml:space="preserve"> </w:t>
            </w:r>
            <w:r>
              <w:rPr>
                <w:b/>
                <w:bCs/>
              </w:rPr>
              <w:t xml:space="preserve">Live — runs daily.</w:t>
            </w:r>
            <w:r>
              <w:t xml:space="preserve"> </w:t>
            </w:r>
            <w:r>
              <w:t xml:space="preserve">Flagged</w:t>
            </w:r>
            <w:r>
              <w:t xml:space="preserve"> </w:t>
            </w:r>
            <w:r>
              <w:rPr>
                <w:b/>
                <w:bCs/>
              </w:rPr>
              <w:t xml:space="preserve">29</w:t>
            </w:r>
            <w:r>
              <w:t xml:space="preserve"> </w:t>
            </w:r>
            <w:r>
              <w:t xml:space="preserve">correction rows on the 2026-07-06 run (</w:t>
            </w:r>
            <w:r>
              <w:rPr>
                <w:rStyle w:val="VerbatimChar"/>
              </w:rPr>
              <w:t xml:space="preserve">KAN-1044</w:t>
            </w:r>
            <w:r>
              <w:t xml:space="preserve">–</w:t>
            </w:r>
            <w:r>
              <w:rPr>
                <w:rStyle w:val="VerbatimChar"/>
              </w:rPr>
              <w:t xml:space="preserve">KAN-1072</w:t>
            </w:r>
            <w:r>
              <w:t xml:space="preserve">).</w:t>
            </w:r>
          </w:p>
        </w:tc>
      </w:tr>
    </w:tbl>
    <w:bookmarkEnd w:id="62"/>
    <w:bookmarkStart w:id="65" w:name="the-sql-6"/>
    <w:p>
      <w:pPr>
        <w:pStyle w:val="Heading3"/>
      </w:pPr>
      <w:r>
        <w:t xml:space="preserve">The SQL</w:t>
      </w:r>
    </w:p>
    <w:bookmarkStart w:id="63" w:name="catalog-sql-the-documented-definition-6"/>
    <w:p>
      <w:pPr>
        <w:pStyle w:val="Heading4"/>
      </w:pPr>
      <w:r>
        <w:t xml:space="preserve">Catalog SQL (the documented definition)</w:t>
      </w:r>
    </w:p>
    <w:p>
      <w:pPr>
        <w:pStyle w:val="SourceCode"/>
      </w:pPr>
      <w:r>
        <w:rPr>
          <w:rStyle w:val="CommentTok"/>
        </w:rPr>
        <w:t xml:space="preserve">-- Framework PO-11: a ledger 'Correction' transaction (l1_action LIKE '%correct%') with a</w:t>
      </w:r>
      <w:r>
        <w:br/>
      </w:r>
      <w:r>
        <w:rPr>
          <w:rStyle w:val="CommentTok"/>
        </w:rPr>
        <w:t xml:space="preserve">-- NULL/blank correction_ref_id — the correcting entry doesn't reference what it fixes.</w:t>
      </w:r>
      <w:r>
        <w:br/>
      </w:r>
      <w:r>
        <w:rPr>
          <w:rStyle w:val="KeywordTok"/>
        </w:rPr>
        <w:t xml:space="preserve">SELECT</w:t>
      </w:r>
      <w:r>
        <w:br/>
      </w:r>
      <w:r>
        <w:rPr>
          <w:rStyle w:val="NormalTok"/>
        </w:rPr>
        <w:t xml:space="preserve">  </w:t>
      </w:r>
      <w:r>
        <w:rPr>
          <w:rStyle w:val="KeywordTok"/>
        </w:rPr>
        <w:t xml:space="preserve">id</w:t>
      </w:r>
      <w:r>
        <w:rPr>
          <w:rStyle w:val="NormalTok"/>
        </w:rPr>
        <w:t xml:space="preserve">,</w:t>
      </w:r>
      <w:r>
        <w:br/>
      </w:r>
      <w:r>
        <w:rPr>
          <w:rStyle w:val="NormalTok"/>
        </w:rPr>
        <w:t xml:space="preserve">  datetime_utc,</w:t>
      </w:r>
      <w:r>
        <w:br/>
      </w:r>
      <w:r>
        <w:rPr>
          <w:rStyle w:val="NormalTok"/>
        </w:rPr>
        <w:t xml:space="preserve">  facility_name,</w:t>
      </w:r>
      <w:r>
        <w:br/>
      </w:r>
      <w:r>
        <w:rPr>
          <w:rStyle w:val="NormalTok"/>
        </w:rPr>
        <w:t xml:space="preserve">  system_of_origin,</w:t>
      </w:r>
      <w:r>
        <w:br/>
      </w:r>
      <w:r>
        <w:rPr>
          <w:rStyle w:val="NormalTok"/>
        </w:rPr>
        <w:t xml:space="preserve">  l1_action,</w:t>
      </w:r>
      <w:r>
        <w:br/>
      </w:r>
      <w:r>
        <w:rPr>
          <w:rStyle w:val="NormalTok"/>
        </w:rPr>
        <w:t xml:space="preserve">  l2_action,</w:t>
      </w:r>
      <w:r>
        <w:br/>
      </w:r>
      <w:r>
        <w:rPr>
          <w:rStyle w:val="NormalTok"/>
        </w:rPr>
        <w:t xml:space="preserve">  consumable_sku,</w:t>
      </w:r>
      <w:r>
        <w:br/>
      </w:r>
      <w:r>
        <w:rPr>
          <w:rStyle w:val="NormalTok"/>
        </w:rPr>
        <w:t xml:space="preserve">  item_name,</w:t>
      </w:r>
      <w:r>
        <w:br/>
      </w:r>
      <w:r>
        <w:rPr>
          <w:rStyle w:val="NormalTok"/>
        </w:rPr>
        <w:t xml:space="preserve">  correction_ref_id</w:t>
      </w:r>
      <w:r>
        <w:br/>
      </w:r>
      <w:r>
        <w:rPr>
          <w:rStyle w:val="KeywordTok"/>
        </w:rPr>
        <w:t xml:space="preserve">FROM</w:t>
      </w:r>
      <w:r>
        <w:rPr>
          <w:rStyle w:val="NormalTok"/>
        </w:rPr>
        <w:t xml:space="preserve"> `wonder</w:t>
      </w:r>
      <w:r>
        <w:rPr>
          <w:rStyle w:val="OperatorTok"/>
        </w:rPr>
        <w:t xml:space="preserve">-</w:t>
      </w:r>
      <w:r>
        <w:rPr>
          <w:rStyle w:val="NormalTok"/>
        </w:rPr>
        <w:t xml:space="preserve">dw</w:t>
      </w:r>
      <w:r>
        <w:rPr>
          <w:rStyle w:val="OperatorTok"/>
        </w:rPr>
        <w:t xml:space="preserve">-</w:t>
      </w:r>
      <w:r>
        <w:rPr>
          <w:rStyle w:val="NormalTok"/>
        </w:rPr>
        <w:t xml:space="preserve">prod</w:t>
      </w:r>
      <w:r>
        <w:rPr>
          <w:rStyle w:val="OperatorTok"/>
        </w:rPr>
        <w:t xml:space="preserve">-</w:t>
      </w:r>
      <w:r>
        <w:rPr>
          <w:rStyle w:val="NormalTok"/>
        </w:rPr>
        <w:t xml:space="preserve">brd.inventory.consolidated_inventory_ledger`</w:t>
      </w:r>
      <w:r>
        <w:br/>
      </w:r>
      <w:r>
        <w:rPr>
          <w:rStyle w:val="KeywordTok"/>
        </w:rPr>
        <w:t xml:space="preserve">WHERE</w:t>
      </w:r>
      <w:r>
        <w:rPr>
          <w:rStyle w:val="NormalTok"/>
        </w:rPr>
        <w:t xml:space="preserve"> </w:t>
      </w:r>
      <w:r>
        <w:rPr>
          <w:rStyle w:val="FunctionTok"/>
        </w:rPr>
        <w:t xml:space="preserve">LOWER</w:t>
      </w:r>
      <w:r>
        <w:rPr>
          <w:rStyle w:val="NormalTok"/>
        </w:rPr>
        <w:t xml:space="preserve">(l1_action) </w:t>
      </w:r>
      <w:r>
        <w:rPr>
          <w:rStyle w:val="KeywordTok"/>
        </w:rPr>
        <w:t xml:space="preserve">LIKE</w:t>
      </w:r>
      <w:r>
        <w:rPr>
          <w:rStyle w:val="NormalTok"/>
        </w:rPr>
        <w:t xml:space="preserve"> </w:t>
      </w:r>
      <w:r>
        <w:rPr>
          <w:rStyle w:val="StringTok"/>
        </w:rPr>
        <w:t xml:space="preserve">'%correct%'</w:t>
      </w:r>
      <w:r>
        <w:br/>
      </w:r>
      <w:r>
        <w:rPr>
          <w:rStyle w:val="NormalTok"/>
        </w:rPr>
        <w:t xml:space="preserve">  </w:t>
      </w:r>
      <w:r>
        <w:rPr>
          <w:rStyle w:val="KeywordTok"/>
        </w:rPr>
        <w:t xml:space="preserve">AND</w:t>
      </w:r>
      <w:r>
        <w:rPr>
          <w:rStyle w:val="NormalTok"/>
        </w:rPr>
        <w:t xml:space="preserve"> (correction_ref_id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w:t>
      </w:r>
      <w:r>
        <w:rPr>
          <w:rStyle w:val="FunctionTok"/>
        </w:rPr>
        <w:t xml:space="preserve">TRIM</w:t>
      </w:r>
      <w:r>
        <w:rPr>
          <w:rStyle w:val="NormalTok"/>
        </w:rPr>
        <w:t xml:space="preserve">(correction_ref_id) </w:t>
      </w:r>
      <w:r>
        <w:rPr>
          <w:rStyle w:val="OperatorTok"/>
        </w:rPr>
        <w:t xml:space="preserve">=</w:t>
      </w:r>
      <w:r>
        <w:rPr>
          <w:rStyle w:val="NormalTok"/>
        </w:rPr>
        <w:t xml:space="preserve"> </w:t>
      </w:r>
      <w:r>
        <w:rPr>
          <w:rStyle w:val="StringTok"/>
        </w:rPr>
        <w:t xml:space="preserve">''</w:t>
      </w:r>
      <w:r>
        <w:rPr>
          <w:rStyle w:val="NormalTok"/>
        </w:rPr>
        <w:t xml:space="preserve">)</w:t>
      </w:r>
    </w:p>
    <w:bookmarkEnd w:id="63"/>
    <w:bookmarkStart w:id="64" w:name="live-finder-sql-what-runs-daily-6"/>
    <w:p>
      <w:pPr>
        <w:pStyle w:val="Heading4"/>
      </w:pPr>
      <w:r>
        <w:t xml:space="preserve">Live finder SQL (what runs daily)</w:t>
      </w:r>
    </w:p>
    <w:p>
      <w:pPr>
        <w:pStyle w:val="SourceCode"/>
      </w:pPr>
      <w:r>
        <w:rPr>
          <w:rStyle w:val="CommentTok"/>
        </w:rPr>
        <w:t xml:space="preserve">-- Ledger 'Correction' transaction (l1_action LIKE '%correct%') with no correction_ref_id</w:t>
      </w:r>
      <w:r>
        <w:br/>
      </w:r>
      <w:r>
        <w:rPr>
          <w:rStyle w:val="CommentTok"/>
        </w:rPr>
        <w:t xml:space="preserve">-- (framework PO-11), last 7 days. One row per ledger event.</w:t>
      </w:r>
      <w:r>
        <w:br/>
      </w:r>
      <w:r>
        <w:rPr>
          <w:rStyle w:val="KeywordTok"/>
        </w:rPr>
        <w:t xml:space="preserve">DECLARE</w:t>
      </w:r>
      <w:r>
        <w:rPr>
          <w:rStyle w:val="NormalTok"/>
        </w:rPr>
        <w:t xml:space="preserve"> run_date </w:t>
      </w:r>
      <w:r>
        <w:rPr>
          <w:rStyle w:val="DataTypeTok"/>
        </w:rPr>
        <w:t xml:space="preserve">DATE</w:t>
      </w:r>
      <w:r>
        <w:rPr>
          <w:rStyle w:val="NormalTok"/>
        </w:rPr>
        <w:t xml:space="preserve"> </w:t>
      </w:r>
      <w:r>
        <w:rPr>
          <w:rStyle w:val="KeywordTok"/>
        </w:rPr>
        <w:t xml:space="preserve">DEFAULT</w:t>
      </w:r>
      <w:r>
        <w:rPr>
          <w:rStyle w:val="NormalTok"/>
        </w:rPr>
        <w:t xml:space="preserve"> DATE_SUB(</w:t>
      </w:r>
      <w:r>
        <w:rPr>
          <w:rStyle w:val="FunctionTok"/>
        </w:rPr>
        <w:t xml:space="preserve">CURRENT_DATE</w:t>
      </w:r>
      <w:r>
        <w:rPr>
          <w:rStyle w:val="NormalTok"/>
        </w:rPr>
        <w:t xml:space="preserve">(), </w:t>
      </w:r>
      <w:r>
        <w:rPr>
          <w:rStyle w:val="DataTypeTok"/>
        </w:rPr>
        <w:t xml:space="preserve">INTERVAL</w:t>
      </w:r>
      <w:r>
        <w:rPr>
          <w:rStyle w:val="NormalTok"/>
        </w:rPr>
        <w:t xml:space="preserve"> </w:t>
      </w:r>
      <w:r>
        <w:rPr>
          <w:rStyle w:val="DecValTok"/>
        </w:rPr>
        <w:t xml:space="preserve">1</w:t>
      </w:r>
      <w:r>
        <w:rPr>
          <w:rStyle w:val="NormalTok"/>
        </w:rPr>
        <w:t xml:space="preserve"> </w:t>
      </w:r>
      <w:r>
        <w:rPr>
          <w:rStyle w:val="DataTypeTok"/>
        </w:rPr>
        <w:t xml:space="preserve">DAY</w:t>
      </w:r>
      <w:r>
        <w:rPr>
          <w:rStyle w:val="NormalTok"/>
        </w:rPr>
        <w:t xml:space="preserve">);  </w:t>
      </w:r>
      <w:r>
        <w:rPr>
          <w:rStyle w:val="CommentTok"/>
        </w:rPr>
        <w:t xml:space="preserve">-- yesterday</w:t>
      </w:r>
      <w:r>
        <w:br/>
      </w:r>
      <w:r>
        <w:br/>
      </w:r>
      <w:r>
        <w:rPr>
          <w:rStyle w:val="KeywordTok"/>
        </w:rPr>
        <w:t xml:space="preserve">WITH</w:t>
      </w:r>
      <w:r>
        <w:rPr>
          <w:rStyle w:val="NormalTok"/>
        </w:rPr>
        <w:t xml:space="preserve"> flagged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rPr>
          <w:rStyle w:val="FunctionTok"/>
        </w:rPr>
        <w:t xml:space="preserve">CAST</w:t>
      </w:r>
      <w:r>
        <w:rPr>
          <w:rStyle w:val="NormalTok"/>
        </w:rPr>
        <w:t xml:space="preserve">(</w:t>
      </w:r>
      <w:r>
        <w:rPr>
          <w:rStyle w:val="KeywordTok"/>
        </w:rPr>
        <w:t xml:space="preserve">id</w:t>
      </w:r>
      <w:r>
        <w:rPr>
          <w:rStyle w:val="NormalTok"/>
        </w:rPr>
        <w:t xml:space="preserve"> </w:t>
      </w:r>
      <w:r>
        <w:rPr>
          <w:rStyle w:val="KeywordTok"/>
        </w:rPr>
        <w:t xml:space="preserve">AS</w:t>
      </w:r>
      <w:r>
        <w:rPr>
          <w:rStyle w:val="NormalTok"/>
        </w:rPr>
        <w:t xml:space="preserve"> STRING)          </w:t>
      </w:r>
      <w:r>
        <w:rPr>
          <w:rStyle w:val="KeywordTok"/>
        </w:rPr>
        <w:t xml:space="preserve">AS</w:t>
      </w:r>
      <w:r>
        <w:rPr>
          <w:rStyle w:val="NormalTok"/>
        </w:rPr>
        <w:t xml:space="preserve"> </w:t>
      </w:r>
      <w:r>
        <w:rPr>
          <w:rStyle w:val="KeywordTok"/>
        </w:rPr>
        <w:t xml:space="preserve">id</w:t>
      </w:r>
      <w:r>
        <w:rPr>
          <w:rStyle w:val="NormalTok"/>
        </w:rPr>
        <w:t xml:space="preserve">,</w:t>
      </w:r>
      <w:r>
        <w:br/>
      </w:r>
      <w:r>
        <w:rPr>
          <w:rStyle w:val="NormalTok"/>
        </w:rPr>
        <w:t xml:space="preserve">    ANY_VALUE(facility_name)    </w:t>
      </w:r>
      <w:r>
        <w:rPr>
          <w:rStyle w:val="KeywordTok"/>
        </w:rPr>
        <w:t xml:space="preserve">AS</w:t>
      </w:r>
      <w:r>
        <w:rPr>
          <w:rStyle w:val="NormalTok"/>
        </w:rPr>
        <w:t xml:space="preserve"> facility,</w:t>
      </w:r>
      <w:r>
        <w:br/>
      </w:r>
      <w:r>
        <w:rPr>
          <w:rStyle w:val="NormalTok"/>
        </w:rPr>
        <w:t xml:space="preserve">    ANY_VALUE(facility_type)    </w:t>
      </w:r>
      <w:r>
        <w:rPr>
          <w:rStyle w:val="KeywordTok"/>
        </w:rPr>
        <w:t xml:space="preserve">AS</w:t>
      </w:r>
      <w:r>
        <w:rPr>
          <w:rStyle w:val="NormalTok"/>
        </w:rPr>
        <w:t xml:space="preserve"> facility_type,</w:t>
      </w:r>
      <w:r>
        <w:br/>
      </w:r>
      <w:r>
        <w:rPr>
          <w:rStyle w:val="NormalTok"/>
        </w:rPr>
        <w:t xml:space="preserve">    ANY_VALUE(system_of_origin) </w:t>
      </w:r>
      <w:r>
        <w:rPr>
          <w:rStyle w:val="KeywordTok"/>
        </w:rPr>
        <w:t xml:space="preserve">AS</w:t>
      </w:r>
      <w:r>
        <w:rPr>
          <w:rStyle w:val="NormalTok"/>
        </w:rPr>
        <w:t xml:space="preserve"> </w:t>
      </w:r>
      <w:r>
        <w:rPr>
          <w:rStyle w:val="KeywordTok"/>
        </w:rPr>
        <w:t xml:space="preserve">system</w:t>
      </w:r>
      <w:r>
        <w:rPr>
          <w:rStyle w:val="NormalTok"/>
        </w:rPr>
        <w:t xml:space="preserve">,</w:t>
      </w:r>
      <w:r>
        <w:br/>
      </w:r>
      <w:r>
        <w:rPr>
          <w:rStyle w:val="NormalTok"/>
        </w:rPr>
        <w:t xml:space="preserve">    ANY_VALUE(consumable_sku)   </w:t>
      </w:r>
      <w:r>
        <w:rPr>
          <w:rStyle w:val="KeywordTok"/>
        </w:rPr>
        <w:t xml:space="preserve">AS</w:t>
      </w:r>
      <w:r>
        <w:rPr>
          <w:rStyle w:val="NormalTok"/>
        </w:rPr>
        <w:t xml:space="preserve"> consumable_sku,</w:t>
      </w:r>
      <w:r>
        <w:br/>
      </w:r>
      <w:r>
        <w:rPr>
          <w:rStyle w:val="NormalTok"/>
        </w:rPr>
        <w:t xml:space="preserve">    ANY_VALUE(item_name)        </w:t>
      </w:r>
      <w:r>
        <w:rPr>
          <w:rStyle w:val="KeywordTok"/>
        </w:rPr>
        <w:t xml:space="preserve">AS</w:t>
      </w:r>
      <w:r>
        <w:rPr>
          <w:rStyle w:val="NormalTok"/>
        </w:rPr>
        <w:t xml:space="preserve"> item_name,</w:t>
      </w:r>
      <w:r>
        <w:br/>
      </w:r>
      <w:r>
        <w:rPr>
          <w:rStyle w:val="NormalTok"/>
        </w:rPr>
        <w:t xml:space="preserve">    ANY_VALUE(l1_action)        </w:t>
      </w:r>
      <w:r>
        <w:rPr>
          <w:rStyle w:val="KeywordTok"/>
        </w:rPr>
        <w:t xml:space="preserve">AS</w:t>
      </w:r>
      <w:r>
        <w:rPr>
          <w:rStyle w:val="NormalTok"/>
        </w:rPr>
        <w:t xml:space="preserve"> l1_action,</w:t>
      </w:r>
      <w:r>
        <w:br/>
      </w:r>
      <w:r>
        <w:rPr>
          <w:rStyle w:val="NormalTok"/>
        </w:rPr>
        <w:t xml:space="preserve">    ANY_VALUE(l2_action)        </w:t>
      </w:r>
      <w:r>
        <w:rPr>
          <w:rStyle w:val="KeywordTok"/>
        </w:rPr>
        <w:t xml:space="preserve">AS</w:t>
      </w:r>
      <w:r>
        <w:rPr>
          <w:rStyle w:val="NormalTok"/>
        </w:rPr>
        <w:t xml:space="preserve"> l2_action,</w:t>
      </w:r>
      <w:r>
        <w:br/>
      </w:r>
      <w:r>
        <w:rPr>
          <w:rStyle w:val="NormalTok"/>
        </w:rPr>
        <w:t xml:space="preserve">    ANY_VALUE(ref_order_type)   </w:t>
      </w:r>
      <w:r>
        <w:rPr>
          <w:rStyle w:val="KeywordTok"/>
        </w:rPr>
        <w:t xml:space="preserve">AS</w:t>
      </w:r>
      <w:r>
        <w:rPr>
          <w:rStyle w:val="NormalTok"/>
        </w:rPr>
        <w:t xml:space="preserve"> ref_order_type,</w:t>
      </w:r>
      <w:r>
        <w:br/>
      </w:r>
      <w:r>
        <w:rPr>
          <w:rStyle w:val="NormalTok"/>
        </w:rPr>
        <w:t xml:space="preserve">    ANY_VALUE(ref_order_id)     </w:t>
      </w:r>
      <w:r>
        <w:rPr>
          <w:rStyle w:val="KeywordTok"/>
        </w:rPr>
        <w:t xml:space="preserve">AS</w:t>
      </w:r>
      <w:r>
        <w:rPr>
          <w:rStyle w:val="NormalTok"/>
        </w:rPr>
        <w:t xml:space="preserve"> ref_order_id,</w:t>
      </w:r>
      <w:r>
        <w:br/>
      </w:r>
      <w:r>
        <w:rPr>
          <w:rStyle w:val="NormalTok"/>
        </w:rPr>
        <w:t xml:space="preserve">    </w:t>
      </w:r>
      <w:r>
        <w:rPr>
          <w:rStyle w:val="FunctionTok"/>
        </w:rPr>
        <w:t xml:space="preserve">MIN</w:t>
      </w:r>
      <w:r>
        <w:rPr>
          <w:rStyle w:val="NormalTok"/>
        </w:rPr>
        <w:t xml:space="preserve">(datetime_utc)           </w:t>
      </w:r>
      <w:r>
        <w:rPr>
          <w:rStyle w:val="KeywordTok"/>
        </w:rPr>
        <w:t xml:space="preserve">AS</w:t>
      </w:r>
      <w:r>
        <w:rPr>
          <w:rStyle w:val="NormalTok"/>
        </w:rPr>
        <w:t xml:space="preserve"> datetime_utc</w:t>
      </w:r>
      <w:r>
        <w:br/>
      </w:r>
      <w:r>
        <w:rPr>
          <w:rStyle w:val="NormalTok"/>
        </w:rPr>
        <w:t xml:space="preserve">  </w:t>
      </w:r>
      <w:r>
        <w:rPr>
          <w:rStyle w:val="KeywordTok"/>
        </w:rPr>
        <w:t xml:space="preserve">FROM</w:t>
      </w:r>
      <w:r>
        <w:rPr>
          <w:rStyle w:val="NormalTok"/>
        </w:rPr>
        <w:t xml:space="preserve"> `wonder</w:t>
      </w:r>
      <w:r>
        <w:rPr>
          <w:rStyle w:val="OperatorTok"/>
        </w:rPr>
        <w:t xml:space="preserve">-</w:t>
      </w:r>
      <w:r>
        <w:rPr>
          <w:rStyle w:val="NormalTok"/>
        </w:rPr>
        <w:t xml:space="preserve">dw</w:t>
      </w:r>
      <w:r>
        <w:rPr>
          <w:rStyle w:val="OperatorTok"/>
        </w:rPr>
        <w:t xml:space="preserve">-</w:t>
      </w:r>
      <w:r>
        <w:rPr>
          <w:rStyle w:val="NormalTok"/>
        </w:rPr>
        <w:t xml:space="preserve">prod</w:t>
      </w:r>
      <w:r>
        <w:rPr>
          <w:rStyle w:val="OperatorTok"/>
        </w:rPr>
        <w:t xml:space="preserve">-</w:t>
      </w:r>
      <w:r>
        <w:rPr>
          <w:rStyle w:val="NormalTok"/>
        </w:rPr>
        <w:t xml:space="preserve">brd.inventory.consolidated_inventory_ledger`</w:t>
      </w:r>
      <w:r>
        <w:br/>
      </w:r>
      <w:r>
        <w:rPr>
          <w:rStyle w:val="NormalTok"/>
        </w:rPr>
        <w:t xml:space="preserve">  </w:t>
      </w:r>
      <w:r>
        <w:rPr>
          <w:rStyle w:val="KeywordTok"/>
        </w:rPr>
        <w:t xml:space="preserve">WHERE</w:t>
      </w:r>
      <w:r>
        <w:rPr>
          <w:rStyle w:val="NormalTok"/>
        </w:rPr>
        <w:t xml:space="preserve"> </w:t>
      </w:r>
      <w:r>
        <w:rPr>
          <w:rStyle w:val="FunctionTok"/>
        </w:rPr>
        <w:t xml:space="preserve">LOWER</w:t>
      </w:r>
      <w:r>
        <w:rPr>
          <w:rStyle w:val="NormalTok"/>
        </w:rPr>
        <w:t xml:space="preserve">(l1_action) </w:t>
      </w:r>
      <w:r>
        <w:rPr>
          <w:rStyle w:val="KeywordTok"/>
        </w:rPr>
        <w:t xml:space="preserve">LIKE</w:t>
      </w:r>
      <w:r>
        <w:rPr>
          <w:rStyle w:val="NormalTok"/>
        </w:rPr>
        <w:t xml:space="preserve"> </w:t>
      </w:r>
      <w:r>
        <w:rPr>
          <w:rStyle w:val="StringTok"/>
        </w:rPr>
        <w:t xml:space="preserve">'%correct%'</w:t>
      </w:r>
      <w:r>
        <w:br/>
      </w:r>
      <w:r>
        <w:rPr>
          <w:rStyle w:val="NormalTok"/>
        </w:rPr>
        <w:t xml:space="preserve">    </w:t>
      </w:r>
      <w:r>
        <w:rPr>
          <w:rStyle w:val="KeywordTok"/>
        </w:rPr>
        <w:t xml:space="preserve">AND</w:t>
      </w:r>
      <w:r>
        <w:rPr>
          <w:rStyle w:val="NormalTok"/>
        </w:rPr>
        <w:t xml:space="preserve"> (correction_ref_id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w:t>
      </w:r>
      <w:r>
        <w:rPr>
          <w:rStyle w:val="FunctionTok"/>
        </w:rPr>
        <w:t xml:space="preserve">TRIM</w:t>
      </w:r>
      <w:r>
        <w:rPr>
          <w:rStyle w:val="NormalTok"/>
        </w:rPr>
        <w:t xml:space="preserve">(correction_ref_id)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DataTypeTok"/>
        </w:rPr>
        <w:t xml:space="preserve">DATE</w:t>
      </w:r>
      <w:r>
        <w:rPr>
          <w:rStyle w:val="NormalTok"/>
        </w:rPr>
        <w:t xml:space="preserve">(datetime_utc) </w:t>
      </w:r>
      <w:r>
        <w:rPr>
          <w:rStyle w:val="OperatorTok"/>
        </w:rPr>
        <w:t xml:space="preserve">&lt;=</w:t>
      </w:r>
      <w:r>
        <w:rPr>
          <w:rStyle w:val="NormalTok"/>
        </w:rPr>
        <w:t xml:space="preserve"> run_date</w:t>
      </w:r>
      <w:r>
        <w:br/>
      </w:r>
      <w:r>
        <w:rPr>
          <w:rStyle w:val="NormalTok"/>
        </w:rPr>
        <w:t xml:space="preserve">    </w:t>
      </w:r>
      <w:r>
        <w:rPr>
          <w:rStyle w:val="KeywordTok"/>
        </w:rPr>
        <w:t xml:space="preserve">AND</w:t>
      </w:r>
      <w:r>
        <w:rPr>
          <w:rStyle w:val="NormalTok"/>
        </w:rPr>
        <w:t xml:space="preserve"> </w:t>
      </w:r>
      <w:r>
        <w:rPr>
          <w:rStyle w:val="DataTypeTok"/>
        </w:rPr>
        <w:t xml:space="preserve">DATE</w:t>
      </w:r>
      <w:r>
        <w:rPr>
          <w:rStyle w:val="NormalTok"/>
        </w:rPr>
        <w:t xml:space="preserve">(datetime_utc) </w:t>
      </w:r>
      <w:r>
        <w:rPr>
          <w:rStyle w:val="OperatorTok"/>
        </w:rPr>
        <w:t xml:space="preserve">&gt;</w:t>
      </w:r>
      <w:r>
        <w:rPr>
          <w:rStyle w:val="NormalTok"/>
        </w:rPr>
        <w:t xml:space="preserve"> DATE_SUB(run_date, </w:t>
      </w:r>
      <w:r>
        <w:rPr>
          <w:rStyle w:val="DataTypeTok"/>
        </w:rPr>
        <w:t xml:space="preserve">INTERVAL</w:t>
      </w:r>
      <w:r>
        <w:rPr>
          <w:rStyle w:val="NormalTok"/>
        </w:rPr>
        <w:t xml:space="preserve"> </w:t>
      </w:r>
      <w:r>
        <w:rPr>
          <w:rStyle w:val="DecValTok"/>
        </w:rPr>
        <w:t xml:space="preserve">7</w:t>
      </w:r>
      <w:r>
        <w:rPr>
          <w:rStyle w:val="NormalTok"/>
        </w:rPr>
        <w:t xml:space="preserve"> </w:t>
      </w:r>
      <w:r>
        <w:rPr>
          <w:rStyle w:val="DataTypeTok"/>
        </w:rPr>
        <w:t xml:space="preserve">DAY</w:t>
      </w:r>
      <w:r>
        <w:rPr>
          <w:rStyle w:val="NormalTok"/>
        </w:rPr>
        <w:t xml:space="preserve">)   </w:t>
      </w:r>
      <w:r>
        <w:rPr>
          <w:rStyle w:val="CommentTok"/>
        </w:rPr>
        <w:t xml:space="preserve">-- last 7 days incl. run_date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KeywordTok"/>
        </w:rPr>
        <w:t xml:space="preserve">id</w:t>
      </w:r>
      <w:r>
        <w:br/>
      </w:r>
      <w:r>
        <w:rPr>
          <w:rStyle w:val="NormalTok"/>
        </w:rPr>
        <w:t xml:space="preserve">),</w:t>
      </w:r>
      <w:r>
        <w:br/>
      </w:r>
      <w:r>
        <w:br/>
      </w:r>
      <w:r>
        <w:rPr>
          <w:rStyle w:val="NormalTok"/>
        </w:rPr>
        <w:t xml:space="preserve">ranked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OVER</w:t>
      </w:r>
      <w:r>
        <w:rPr>
          <w:rStyle w:val="NormalTok"/>
        </w:rPr>
        <w:t xml:space="preserve"> ()                           </w:t>
      </w:r>
      <w:r>
        <w:rPr>
          <w:rStyle w:val="KeywordTok"/>
        </w:rPr>
        <w:t xml:space="preserve">AS</w:t>
      </w:r>
      <w:r>
        <w:rPr>
          <w:rStyle w:val="NormalTok"/>
        </w:rPr>
        <w:t xml:space="preserve"> total_matches,</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datetime_utc </w:t>
      </w:r>
      <w:r>
        <w:rPr>
          <w:rStyle w:val="KeywordTok"/>
        </w:rPr>
        <w:t xml:space="preserve">DESC</w:t>
      </w:r>
      <w:r>
        <w:rPr>
          <w:rStyle w:val="NormalTok"/>
        </w:rPr>
        <w:t xml:space="preserve">) </w:t>
      </w:r>
      <w:r>
        <w:rPr>
          <w:rStyle w:val="KeywordTok"/>
        </w:rPr>
        <w:t xml:space="preserve">AS</w:t>
      </w:r>
      <w:r>
        <w:rPr>
          <w:rStyle w:val="NormalTok"/>
        </w:rPr>
        <w:t xml:space="preserve"> rn</w:t>
      </w:r>
      <w:r>
        <w:br/>
      </w:r>
      <w:r>
        <w:rPr>
          <w:rStyle w:val="NormalTok"/>
        </w:rPr>
        <w:t xml:space="preserve">  </w:t>
      </w:r>
      <w:r>
        <w:rPr>
          <w:rStyle w:val="KeywordTok"/>
        </w:rPr>
        <w:t xml:space="preserve">FROM</w:t>
      </w:r>
      <w:r>
        <w:rPr>
          <w:rStyle w:val="NormalTok"/>
        </w:rPr>
        <w:t xml:space="preserve"> flagged</w:t>
      </w:r>
      <w:r>
        <w:br/>
      </w:r>
      <w:r>
        <w:rPr>
          <w:rStyle w:val="NormalTok"/>
        </w:rPr>
        <w:t xml:space="preserve">)</w:t>
      </w:r>
      <w:r>
        <w:br/>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EXCEPT</w:t>
      </w:r>
      <w:r>
        <w:rPr>
          <w:rStyle w:val="NormalTok"/>
        </w:rPr>
        <w:t xml:space="preserve"> (rn)</w:t>
      </w:r>
      <w:r>
        <w:br/>
      </w:r>
      <w:r>
        <w:rPr>
          <w:rStyle w:val="KeywordTok"/>
        </w:rPr>
        <w:t xml:space="preserve">FROM</w:t>
      </w:r>
      <w:r>
        <w:rPr>
          <w:rStyle w:val="NormalTok"/>
        </w:rPr>
        <w:t xml:space="preserve"> ranked</w:t>
      </w:r>
      <w:r>
        <w:br/>
      </w:r>
      <w:r>
        <w:rPr>
          <w:rStyle w:val="KeywordTok"/>
        </w:rPr>
        <w:t xml:space="preserve">WHERE</w:t>
      </w:r>
      <w:r>
        <w:rPr>
          <w:rStyle w:val="NormalTok"/>
        </w:rPr>
        <w:t xml:space="preserve"> rn </w:t>
      </w:r>
      <w:r>
        <w:rPr>
          <w:rStyle w:val="OperatorTok"/>
        </w:rPr>
        <w:t xml:space="preserve">&lt;=</w:t>
      </w:r>
      <w:r>
        <w:rPr>
          <w:rStyle w:val="NormalTok"/>
        </w:rPr>
        <w:t xml:space="preserve"> </w:t>
      </w:r>
      <w:r>
        <w:rPr>
          <w:rStyle w:val="DecValTok"/>
        </w:rPr>
        <w:t xml:space="preserve">500</w:t>
      </w:r>
      <w:r>
        <w:br/>
      </w:r>
      <w:r>
        <w:rPr>
          <w:rStyle w:val="KeywordTok"/>
        </w:rPr>
        <w:t xml:space="preserve">ORDER</w:t>
      </w:r>
      <w:r>
        <w:rPr>
          <w:rStyle w:val="NormalTok"/>
        </w:rPr>
        <w:t xml:space="preserve"> </w:t>
      </w:r>
      <w:r>
        <w:rPr>
          <w:rStyle w:val="KeywordTok"/>
        </w:rPr>
        <w:t xml:space="preserve">BY</w:t>
      </w:r>
      <w:r>
        <w:rPr>
          <w:rStyle w:val="NormalTok"/>
        </w:rPr>
        <w:t xml:space="preserve"> datetime_utc </w:t>
      </w:r>
      <w:r>
        <w:rPr>
          <w:rStyle w:val="KeywordTok"/>
        </w:rPr>
        <w:t xml:space="preserve">DESC</w:t>
      </w:r>
    </w:p>
    <w:bookmarkEnd w:id="64"/>
    <w:bookmarkEnd w:id="65"/>
    <w:bookmarkStart w:id="66" w:name="plain-english-walkthrough-6"/>
    <w:p>
      <w:pPr>
        <w:pStyle w:val="Heading3"/>
      </w:pPr>
      <w:r>
        <w:t xml:space="preserve">Plain-English walkthrough</w:t>
      </w:r>
    </w:p>
    <w:p>
      <w:pPr>
        <w:pStyle w:val="FirstParagraph"/>
      </w:pPr>
      <w:r>
        <w:t xml:space="preserve">This rule reads a single table — the</w:t>
      </w:r>
      <w:r>
        <w:t xml:space="preserve"> </w:t>
      </w:r>
      <w:r>
        <w:rPr>
          <w:b/>
          <w:bCs/>
        </w:rPr>
        <w:t xml:space="preserve">Inventory Ledger</w:t>
      </w:r>
      <w:r>
        <w:t xml:space="preserve"> </w:t>
      </w:r>
      <w:r>
        <w:t xml:space="preserve">— and checks one field on correction</w:t>
      </w:r>
      <w:r>
        <w:t xml:space="preserve"> </w:t>
      </w:r>
      <w:r>
        <w:t xml:space="preserve">transactions. No join: we’re validating the correcting row against itself.</w:t>
      </w:r>
    </w:p>
    <w:p>
      <w:pPr>
        <w:numPr>
          <w:ilvl w:val="0"/>
          <w:numId w:val="1017"/>
        </w:numPr>
      </w:pPr>
      <w:r>
        <w:rPr>
          <w:rStyle w:val="VerbatimChar"/>
          <w:b/>
          <w:bCs/>
        </w:rPr>
        <w:t xml:space="preserve">run_date</w:t>
      </w:r>
      <w:r>
        <w:rPr>
          <w:b/>
          <w:bCs/>
        </w:rPr>
        <w:t xml:space="preserve"> </w:t>
      </w:r>
      <w:r>
        <w:rPr>
          <w:b/>
          <w:bCs/>
        </w:rPr>
        <w:t xml:space="preserve">= yesterday.</w:t>
      </w:r>
    </w:p>
    <w:p>
      <w:pPr>
        <w:numPr>
          <w:ilvl w:val="0"/>
          <w:numId w:val="1017"/>
        </w:numPr>
      </w:pPr>
      <w:r>
        <w:rPr>
          <w:rStyle w:val="VerbatimChar"/>
          <w:b/>
          <w:bCs/>
        </w:rPr>
        <w:t xml:space="preserve">flagged</w:t>
      </w:r>
      <w:r>
        <w:rPr>
          <w:b/>
          <w:bCs/>
        </w:rPr>
        <w:t xml:space="preserve"> </w:t>
      </w:r>
      <w:r>
        <w:rPr>
          <w:b/>
          <w:bCs/>
        </w:rPr>
        <w:t xml:space="preserve">— find unreferenced corrections.</w:t>
      </w:r>
      <w:r>
        <w:t xml:space="preserve"> </w:t>
      </w:r>
      <w:r>
        <w:t xml:space="preserve">Keep a ledger row only when</w:t>
      </w:r>
      <w:r>
        <w:t xml:space="preserve"> </w:t>
      </w:r>
      <w:r>
        <w:rPr>
          <w:b/>
          <w:bCs/>
        </w:rPr>
        <w:t xml:space="preserve">all</w:t>
      </w:r>
      <w:r>
        <w:t xml:space="preserve"> </w:t>
      </w:r>
      <w:r>
        <w:t xml:space="preserve">are true:</w:t>
      </w:r>
    </w:p>
    <w:p>
      <w:pPr>
        <w:pStyle w:val="Compact"/>
        <w:numPr>
          <w:ilvl w:val="1"/>
          <w:numId w:val="1018"/>
        </w:numPr>
      </w:pPr>
      <w:r>
        <w:rPr>
          <w:rStyle w:val="VerbatimChar"/>
        </w:rPr>
        <w:t xml:space="preserve">LOWER(l1_action) LIKE '%correct%'</w:t>
      </w:r>
      <w:r>
        <w:t xml:space="preserve"> </w:t>
      </w:r>
      <w:r>
        <w:t xml:space="preserve">—</w:t>
      </w:r>
      <w:r>
        <w:t xml:space="preserve"> </w:t>
      </w:r>
      <w:r>
        <w:rPr>
          <w:b/>
          <w:bCs/>
        </w:rPr>
        <w:t xml:space="preserve">the action filter</w:t>
      </w:r>
      <w:r>
        <w:t xml:space="preserve">: the transaction’s top-level action</w:t>
      </w:r>
      <w:r>
        <w:t xml:space="preserve"> </w:t>
      </w:r>
      <w:r>
        <w:t xml:space="preserve">mentions</w:t>
      </w:r>
      <w:r>
        <w:t xml:space="preserve"> </w:t>
      </w:r>
      <w:r>
        <w:t xml:space="preserve">“correct”</w:t>
      </w:r>
      <w:r>
        <w:t xml:space="preserve"> </w:t>
      </w:r>
      <w:r>
        <w:t xml:space="preserve">(today that’s</w:t>
      </w:r>
      <w:r>
        <w:t xml:space="preserve"> </w:t>
      </w:r>
      <w:r>
        <w:rPr>
          <w:rStyle w:val="VerbatimChar"/>
        </w:rPr>
        <w:t xml:space="preserve">Correction</w:t>
      </w:r>
      <w:r>
        <w:t xml:space="preserve">, e.g. </w:t>
      </w:r>
      <w:r>
        <w:rPr>
          <w:i/>
          <w:iCs/>
        </w:rPr>
        <w:t xml:space="preserve">Correct Input Error</w:t>
      </w:r>
      <w:r>
        <w:t xml:space="preserve">).</w:t>
      </w:r>
      <w:r>
        <w:t xml:space="preserve"> </w:t>
      </w:r>
      <w:r>
        <w:rPr>
          <w:rStyle w:val="VerbatimChar"/>
        </w:rPr>
        <w:t xml:space="preserve">LOWER(…)</w:t>
      </w:r>
      <w:r>
        <w:t xml:space="preserve"> </w:t>
      </w:r>
      <w:r>
        <w:t xml:space="preserve">makes it</w:t>
      </w:r>
      <w:r>
        <w:t xml:space="preserve"> </w:t>
      </w:r>
      <w:r>
        <w:t xml:space="preserve">case-insensitive, and the</w:t>
      </w:r>
      <w:r>
        <w:t xml:space="preserve"> </w:t>
      </w:r>
      <w:r>
        <w:rPr>
          <w:rStyle w:val="VerbatimChar"/>
        </w:rPr>
        <w:t xml:space="preserve">%…%</w:t>
      </w:r>
      <w:r>
        <w:t xml:space="preserve"> </w:t>
      </w:r>
      <w:r>
        <w:t xml:space="preserve">wildcards catch</w:t>
      </w:r>
      <w:r>
        <w:t xml:space="preserve"> </w:t>
      </w:r>
      <w:r>
        <w:t xml:space="preserve">“Correction”</w:t>
      </w:r>
      <w:r>
        <w:t xml:space="preserve">,</w:t>
      </w:r>
      <w:r>
        <w:t xml:space="preserve"> </w:t>
      </w:r>
      <w:r>
        <w:t xml:space="preserve">“Corrected”</w:t>
      </w:r>
      <w:r>
        <w:t xml:space="preserve">, etc.</w:t>
      </w:r>
    </w:p>
    <w:p>
      <w:pPr>
        <w:pStyle w:val="Compact"/>
        <w:numPr>
          <w:ilvl w:val="1"/>
          <w:numId w:val="1018"/>
        </w:numPr>
      </w:pPr>
      <w:r>
        <w:rPr>
          <w:rStyle w:val="VerbatimChar"/>
        </w:rPr>
        <w:t xml:space="preserve">correction_ref_id IS NULL OR TRIM(...) = ''</w:t>
      </w:r>
      <w:r>
        <w:t xml:space="preserve"> </w:t>
      </w:r>
      <w:r>
        <w:t xml:space="preserve">—</w:t>
      </w:r>
      <w:r>
        <w:t xml:space="preserve"> </w:t>
      </w:r>
      <w:r>
        <w:rPr>
          <w:b/>
          <w:bCs/>
        </w:rPr>
        <w:t xml:space="preserve">the check</w:t>
      </w:r>
      <w:r>
        <w:t xml:space="preserve">: the correction carries no reference</w:t>
      </w:r>
      <w:r>
        <w:t xml:space="preserve"> </w:t>
      </w:r>
      <w:r>
        <w:t xml:space="preserve">to the original transaction it’s fixing.</w:t>
      </w:r>
    </w:p>
    <w:p>
      <w:pPr>
        <w:pStyle w:val="Compact"/>
        <w:numPr>
          <w:ilvl w:val="1"/>
          <w:numId w:val="1018"/>
        </w:numPr>
      </w:pPr>
      <w:r>
        <w:rPr>
          <w:rStyle w:val="VerbatimChar"/>
        </w:rPr>
        <w:t xml:space="preserve">DATE(datetime_utc)</w:t>
      </w:r>
      <w:r>
        <w:t xml:space="preserve"> </w:t>
      </w:r>
      <w:r>
        <w:t xml:space="preserve">is within the</w:t>
      </w:r>
      <w:r>
        <w:t xml:space="preserve"> </w:t>
      </w:r>
      <w:r>
        <w:rPr>
          <w:b/>
          <w:bCs/>
        </w:rPr>
        <w:t xml:space="preserve">last 7 days</w:t>
      </w:r>
      <w:r>
        <w:t xml:space="preserve"> </w:t>
      </w:r>
      <w:r>
        <w:t xml:space="preserve">(up to and including</w:t>
      </w:r>
      <w:r>
        <w:t xml:space="preserve"> </w:t>
      </w:r>
      <w:r>
        <w:rPr>
          <w:rStyle w:val="VerbatimChar"/>
        </w:rPr>
        <w:t xml:space="preserve">run_date</w:t>
      </w:r>
      <w:r>
        <w:t xml:space="preserve">) — the recency</w:t>
      </w:r>
      <w:r>
        <w:t xml:space="preserve"> </w:t>
      </w:r>
      <w:r>
        <w:t xml:space="preserve">window that keeps the first rollout small; the ledger is date-partitioned, so this also makes the</w:t>
      </w:r>
      <w:r>
        <w:t xml:space="preserve"> </w:t>
      </w:r>
      <w:r>
        <w:t xml:space="preserve">query cheap. Widen</w:t>
      </w:r>
      <w:r>
        <w:t xml:space="preserve"> </w:t>
      </w:r>
      <w:r>
        <w:rPr>
          <w:rStyle w:val="VerbatimChar"/>
        </w:rPr>
        <w:t xml:space="preserve">po_correction_missing_ref_lookback_days</w:t>
      </w:r>
      <w:r>
        <w:t xml:space="preserve"> </w:t>
      </w:r>
      <w:r>
        <w:t xml:space="preserve">to sweep more history.</w:t>
      </w:r>
    </w:p>
    <w:p>
      <w:pPr>
        <w:pStyle w:val="Compact"/>
        <w:numPr>
          <w:ilvl w:val="1"/>
          <w:numId w:val="1018"/>
        </w:numPr>
      </w:pPr>
      <w:r>
        <w:rPr>
          <w:rStyle w:val="VerbatimChar"/>
        </w:rPr>
        <w:t xml:space="preserve">GROUP BY id</w:t>
      </w:r>
      <w:r>
        <w:t xml:space="preserve"> </w:t>
      </w:r>
      <w:r>
        <w:t xml:space="preserve">— one row per ledger transaction (</w:t>
      </w:r>
      <w:r>
        <w:rPr>
          <w:rStyle w:val="VerbatimChar"/>
        </w:rPr>
        <w:t xml:space="preserve">id</w:t>
      </w:r>
      <w:r>
        <w:t xml:space="preserve"> </w:t>
      </w:r>
      <w:r>
        <w:t xml:space="preserve">is the row’s unique key);</w:t>
      </w:r>
      <w:r>
        <w:t xml:space="preserve"> </w:t>
      </w:r>
      <w:r>
        <w:rPr>
          <w:rStyle w:val="VerbatimChar"/>
        </w:rPr>
        <w:t xml:space="preserve">ANY_VALUE</w:t>
      </w:r>
      <w:r>
        <w:t xml:space="preserve">/</w:t>
      </w:r>
      <w:r>
        <w:rPr>
          <w:rStyle w:val="VerbatimChar"/>
        </w:rPr>
        <w:t xml:space="preserve">MIN</w:t>
      </w:r>
      <w:r>
        <w:t xml:space="preserve"> </w:t>
      </w:r>
      <w:r>
        <w:t xml:space="preserve">just pull the display fields out after grouping.</w:t>
      </w:r>
    </w:p>
    <w:p>
      <w:pPr>
        <w:numPr>
          <w:ilvl w:val="0"/>
          <w:numId w:val="1017"/>
        </w:numPr>
      </w:pPr>
      <w:r>
        <w:rPr>
          <w:rStyle w:val="VerbatimChar"/>
          <w:b/>
          <w:bCs/>
        </w:rPr>
        <w:t xml:space="preserve">ranked</w:t>
      </w:r>
      <w:r>
        <w:rPr>
          <w:b/>
          <w:bCs/>
        </w:rPr>
        <w:t xml:space="preserve"> </w:t>
      </w:r>
      <w:r>
        <w:rPr>
          <w:b/>
          <w:bCs/>
        </w:rPr>
        <w:t xml:space="preserve">+ final line — cap.</w:t>
      </w:r>
      <w:r>
        <w:t xml:space="preserve"> </w:t>
      </w:r>
      <w:r>
        <w:t xml:space="preserve">Stamp the total match count on every row, number them newest-first,</w:t>
      </w:r>
      <w:r>
        <w:t xml:space="preserve"> </w:t>
      </w:r>
      <w:r>
        <w:t xml:space="preserve">keep the newest 500, drop the helper column.</w:t>
      </w:r>
    </w:p>
    <w:p>
      <w:pPr>
        <w:pStyle w:val="FirstParagraph"/>
      </w:pPr>
      <w:r>
        <w:rPr>
          <w:b/>
          <w:bCs/>
        </w:rPr>
        <w:t xml:space="preserve">Auto-close:</w:t>
      </w:r>
      <w:r>
        <w:t xml:space="preserve"> </w:t>
      </w:r>
      <w:r>
        <w:t xml:space="preserve">each day the rule re-checks every open PO-11 ticket and closes it once that ledger</w:t>
      </w:r>
      <w:r>
        <w:t xml:space="preserve"> </w:t>
      </w:r>
      <w:r>
        <w:t xml:space="preserve">row’s</w:t>
      </w:r>
      <w:r>
        <w:t xml:space="preserve"> </w:t>
      </w:r>
      <w:r>
        <w:rPr>
          <w:rStyle w:val="VerbatimChar"/>
        </w:rPr>
        <w:t xml:space="preserve">correction_ref_id</w:t>
      </w:r>
      <w:r>
        <w:t xml:space="preserve"> </w:t>
      </w:r>
      <w:r>
        <w:t xml:space="preserve">has been populated.</w:t>
      </w:r>
    </w:p>
    <w:bookmarkEnd w:id="66"/>
    <w:bookmarkStart w:id="67" w:name="tables-columns-used-6"/>
    <w:p>
      <w:pPr>
        <w:pStyle w:val="Heading3"/>
      </w:pPr>
      <w:r>
        <w:t xml:space="preserve">Tables &amp; columns used</w:t>
      </w:r>
    </w:p>
    <w:p>
      <w:pPr>
        <w:pStyle w:val="FirstParagraph"/>
      </w:pPr>
      <w:r>
        <w:rPr>
          <w:b/>
          <w:bCs/>
        </w:rPr>
        <w:t xml:space="preserve">Table:</w:t>
      </w:r>
      <w:r>
        <w:t xml:space="preserve"> </w:t>
      </w:r>
      <w:r>
        <w:t xml:space="preserve">The Inventory Ledger —</w:t>
      </w:r>
      <w:r>
        <w:t xml:space="preserve"> </w:t>
      </w:r>
      <w:r>
        <w:rPr>
          <w:rStyle w:val="VerbatimChar"/>
        </w:rPr>
        <w:t xml:space="preserve">consolidated_inventory_ledger</w:t>
      </w:r>
      <w:r>
        <w:t xml:space="preserve">.</w:t>
      </w:r>
      <w:r>
        <w:t xml:space="preserve"> </w:t>
      </w:r>
      <w:r>
        <w:rPr>
          <w:b/>
          <w:bCs/>
        </w:rPr>
        <w:t xml:space="preserve">Joins:</w:t>
      </w:r>
      <w:r>
        <w:t xml:space="preserve"> </w:t>
      </w:r>
      <w:r>
        <w:t xml:space="preserve">none (single-table check).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Plain meaning</w:t>
            </w:r>
          </w:p>
        </w:tc>
        <w:tc>
          <w:tcPr/>
          <w:p>
            <w:pPr>
              <w:pStyle w:val="Compact"/>
            </w:pPr>
            <w:r>
              <w:t xml:space="preserve">Role in this rule</w:t>
            </w:r>
          </w:p>
        </w:tc>
      </w:tr>
      <w:tr>
        <w:tc>
          <w:tcPr/>
          <w:p>
            <w:pPr>
              <w:pStyle w:val="Compact"/>
            </w:pPr>
            <w:r>
              <w:rPr>
                <w:rStyle w:val="VerbatimChar"/>
              </w:rPr>
              <w:t xml:space="preserve">l1_action</w:t>
            </w:r>
          </w:p>
        </w:tc>
        <w:tc>
          <w:tcPr/>
          <w:p>
            <w:pPr>
              <w:pStyle w:val="Compact"/>
            </w:pPr>
            <w:r>
              <w:t xml:space="preserve">The transaction’s top-level action (Receipt, Adjust, Correction, …).</w:t>
            </w:r>
          </w:p>
        </w:tc>
        <w:tc>
          <w:tcPr/>
          <w:p>
            <w:pPr>
              <w:pStyle w:val="Compact"/>
            </w:pPr>
            <w:r>
              <w:rPr>
                <w:b/>
                <w:bCs/>
              </w:rPr>
              <w:t xml:space="preserve">Filter</w:t>
            </w:r>
            <w:r>
              <w:t xml:space="preserve"> </w:t>
            </w:r>
            <w:r>
              <w:t xml:space="preserve">— must contain</w:t>
            </w:r>
            <w:r>
              <w:t xml:space="preserve"> </w:t>
            </w:r>
            <w:r>
              <w:t xml:space="preserve">“correct”</w:t>
            </w:r>
            <w:r>
              <w:t xml:space="preserve">.</w:t>
            </w:r>
          </w:p>
        </w:tc>
      </w:tr>
      <w:tr>
        <w:tc>
          <w:tcPr/>
          <w:p>
            <w:pPr>
              <w:pStyle w:val="Compact"/>
            </w:pPr>
            <w:r>
              <w:rPr>
                <w:rStyle w:val="VerbatimChar"/>
              </w:rPr>
              <w:t xml:space="preserve">correction_ref_id</w:t>
            </w:r>
          </w:p>
        </w:tc>
        <w:tc>
          <w:tcPr/>
          <w:p>
            <w:pPr>
              <w:pStyle w:val="Compact"/>
            </w:pPr>
            <w:r>
              <w:t xml:space="preserve">The id of the original transaction this entry corrects.</w:t>
            </w:r>
          </w:p>
        </w:tc>
        <w:tc>
          <w:tcPr/>
          <w:p>
            <w:pPr>
              <w:pStyle w:val="Compact"/>
            </w:pPr>
            <w:r>
              <w:rPr>
                <w:b/>
                <w:bCs/>
              </w:rPr>
              <w:t xml:space="preserve">The check</w:t>
            </w:r>
            <w:r>
              <w:t xml:space="preserve"> </w:t>
            </w:r>
            <w:r>
              <w:t xml:space="preserve">— flag when null/blank.</w:t>
            </w:r>
          </w:p>
        </w:tc>
      </w:tr>
      <w:tr>
        <w:tc>
          <w:tcPr/>
          <w:p>
            <w:pPr>
              <w:pStyle w:val="Compact"/>
            </w:pPr>
            <w:r>
              <w:rPr>
                <w:rStyle w:val="VerbatimChar"/>
              </w:rPr>
              <w:t xml:space="preserve">datetime_utc</w:t>
            </w:r>
          </w:p>
        </w:tc>
        <w:tc>
          <w:tcPr/>
          <w:p>
            <w:pPr>
              <w:pStyle w:val="Compact"/>
            </w:pPr>
            <w:r>
              <w:t xml:space="preserve">When the transaction posted.</w:t>
            </w:r>
          </w:p>
        </w:tc>
        <w:tc>
          <w:tcPr/>
          <w:p>
            <w:pPr>
              <w:pStyle w:val="Compact"/>
            </w:pPr>
            <w:r>
              <w:rPr>
                <w:b/>
                <w:bCs/>
              </w:rPr>
              <w:t xml:space="preserve">Filter</w:t>
            </w:r>
            <w:r>
              <w:t xml:space="preserve"> </w:t>
            </w:r>
            <w:r>
              <w:t xml:space="preserve">— last 7 days; also sorts newest-first.</w:t>
            </w:r>
          </w:p>
        </w:tc>
      </w:tr>
      <w:tr>
        <w:tc>
          <w:tcPr/>
          <w:p>
            <w:pPr>
              <w:pStyle w:val="Compact"/>
            </w:pPr>
            <w:r>
              <w:rPr>
                <w:rStyle w:val="VerbatimChar"/>
              </w:rPr>
              <w:t xml:space="preserve">id</w:t>
            </w:r>
          </w:p>
        </w:tc>
        <w:tc>
          <w:tcPr/>
          <w:p>
            <w:pPr>
              <w:pStyle w:val="Compact"/>
            </w:pPr>
            <w:r>
              <w:t xml:space="preserve">The ledger row’s unique key.</w:t>
            </w:r>
          </w:p>
        </w:tc>
        <w:tc>
          <w:tcPr/>
          <w:p>
            <w:pPr>
              <w:pStyle w:val="Compact"/>
            </w:pPr>
            <w:r>
              <w:t xml:space="preserve">Identity — one ticket per row; used to auto-close.</w:t>
            </w:r>
          </w:p>
        </w:tc>
      </w:tr>
      <w:tr>
        <w:tc>
          <w:tcPr/>
          <w:p>
            <w:pPr>
              <w:pStyle w:val="Compact"/>
            </w:pPr>
            <w:r>
              <w:rPr>
                <w:rStyle w:val="VerbatimChar"/>
              </w:rPr>
              <w:t xml:space="preserve">l2_action</w:t>
            </w:r>
            <w:r>
              <w:t xml:space="preserve">,</w:t>
            </w:r>
            <w:r>
              <w:t xml:space="preserve"> </w:t>
            </w:r>
            <w:r>
              <w:rPr>
                <w:rStyle w:val="VerbatimChar"/>
              </w:rPr>
              <w:t xml:space="preserve">consumable_sku</w:t>
            </w:r>
            <w:r>
              <w:t xml:space="preserve">,</w:t>
            </w:r>
            <w:r>
              <w:t xml:space="preserve"> </w:t>
            </w:r>
            <w:r>
              <w:rPr>
                <w:rStyle w:val="VerbatimChar"/>
              </w:rPr>
              <w:t xml:space="preserve">item_name</w:t>
            </w:r>
            <w:r>
              <w:t xml:space="preserve">,</w:t>
            </w:r>
            <w:r>
              <w:t xml:space="preserve"> </w:t>
            </w:r>
            <w:r>
              <w:rPr>
                <w:rStyle w:val="VerbatimChar"/>
              </w:rPr>
              <w:t xml:space="preserve">facility_name</w:t>
            </w:r>
            <w:r>
              <w:t xml:space="preserve">,</w:t>
            </w:r>
            <w:r>
              <w:t xml:space="preserve"> </w:t>
            </w:r>
            <w:r>
              <w:rPr>
                <w:rStyle w:val="VerbatimChar"/>
              </w:rPr>
              <w:t xml:space="preserve">system_of_origin</w:t>
            </w:r>
          </w:p>
        </w:tc>
        <w:tc>
          <w:tcPr/>
          <w:p>
            <w:pPr>
              <w:pStyle w:val="Compact"/>
            </w:pPr>
            <w:r>
              <w:t xml:space="preserve">Sub-action, item, facility, source system.</w:t>
            </w:r>
          </w:p>
        </w:tc>
        <w:tc>
          <w:tcPr/>
          <w:p>
            <w:pPr>
              <w:pStyle w:val="Compact"/>
            </w:pPr>
            <w:r>
              <w:t xml:space="preserve">Triage context on the ticket.</w:t>
            </w:r>
          </w:p>
        </w:tc>
      </w:tr>
    </w:tbl>
    <w:bookmarkEnd w:id="67"/>
    <w:bookmarkStart w:id="68" w:name="Xb36fd2a3df01e5254bc23485524524953a83953"/>
    <w:p>
      <w:pPr>
        <w:pStyle w:val="Heading3"/>
      </w:pPr>
      <w:r>
        <w:t xml:space="preserve">Example of a flagged record (from the dashboard)</w:t>
      </w:r>
    </w:p>
    <w:p>
      <w:pPr>
        <w:pStyle w:val="FirstParagraph"/>
      </w:pPr>
      <w:r>
        <w:t xml:space="preserve">A live exception opened by the 2026-07-06 run —</w:t>
      </w:r>
      <w:r>
        <w:t xml:space="preserve"> </w:t>
      </w:r>
      <w:r>
        <w:rPr>
          <w:b/>
          <w:bCs/>
        </w:rPr>
        <w:t xml:space="preserve">Jira KAN-1044</w:t>
      </w:r>
      <w:r>
        <w:t xml:space="preserve">, routed to SC Product (IMS):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rStyle w:val="VerbatimChar"/>
              </w:rPr>
              <w:t xml:space="preserve">l1_action</w:t>
            </w:r>
            <w:r>
              <w:t xml:space="preserve"> </w:t>
            </w:r>
            <w:r>
              <w:t xml:space="preserve">/</w:t>
            </w:r>
            <w:r>
              <w:t xml:space="preserve"> </w:t>
            </w:r>
            <w:r>
              <w:rPr>
                <w:rStyle w:val="VerbatimChar"/>
              </w:rPr>
              <w:t xml:space="preserve">l2_action</w:t>
            </w:r>
          </w:p>
        </w:tc>
        <w:tc>
          <w:tcPr/>
          <w:p>
            <w:pPr>
              <w:pStyle w:val="Compact"/>
            </w:pPr>
            <w:r>
              <w:rPr>
                <w:rStyle w:val="VerbatimChar"/>
              </w:rPr>
              <w:t xml:space="preserve">Correction</w:t>
            </w:r>
            <w:r>
              <w:t xml:space="preserve"> </w:t>
            </w:r>
            <w:r>
              <w:t xml:space="preserve">/</w:t>
            </w:r>
            <w:r>
              <w:t xml:space="preserve"> </w:t>
            </w:r>
            <w:r>
              <w:rPr>
                <w:rStyle w:val="VerbatimChar"/>
              </w:rPr>
              <w:t xml:space="preserve">Correct Input Error</w:t>
            </w:r>
          </w:p>
        </w:tc>
      </w:tr>
      <w:tr>
        <w:tc>
          <w:tcPr/>
          <w:p>
            <w:pPr>
              <w:pStyle w:val="Compact"/>
            </w:pPr>
            <w:r>
              <w:rPr>
                <w:rStyle w:val="VerbatimChar"/>
              </w:rPr>
              <w:t xml:space="preserve">correction_ref_id</w:t>
            </w:r>
          </w:p>
        </w:tc>
        <w:tc>
          <w:tcPr/>
          <w:p>
            <w:pPr>
              <w:pStyle w:val="Compact"/>
            </w:pPr>
            <w:r>
              <w:rPr>
                <w:i/>
                <w:iCs/>
              </w:rPr>
              <w:t xml:space="preserve">(blank)</w:t>
            </w:r>
            <w:r>
              <w:t xml:space="preserve"> </w:t>
            </w:r>
            <w:r>
              <w:t xml:space="preserve">←</w:t>
            </w:r>
            <w:r>
              <w:t xml:space="preserve"> </w:t>
            </w:r>
            <w:r>
              <w:rPr>
                <w:b/>
                <w:bCs/>
              </w:rPr>
              <w:t xml:space="preserve">the problem</w:t>
            </w:r>
          </w:p>
        </w:tc>
      </w:tr>
      <w:tr>
        <w:tc>
          <w:tcPr/>
          <w:p>
            <w:pPr>
              <w:pStyle w:val="Compact"/>
            </w:pPr>
            <w:r>
              <w:rPr>
                <w:rStyle w:val="VerbatimChar"/>
              </w:rPr>
              <w:t xml:space="preserve">facility</w:t>
            </w:r>
          </w:p>
        </w:tc>
        <w:tc>
          <w:tcPr/>
          <w:p>
            <w:pPr>
              <w:pStyle w:val="Compact"/>
            </w:pPr>
            <w:r>
              <w:rPr>
                <w:rStyle w:val="VerbatimChar"/>
              </w:rPr>
              <w:t xml:space="preserve">DISH</w:t>
            </w:r>
          </w:p>
        </w:tc>
      </w:tr>
      <w:tr>
        <w:tc>
          <w:tcPr/>
          <w:p>
            <w:pPr>
              <w:pStyle w:val="Compact"/>
            </w:pPr>
            <w:r>
              <w:rPr>
                <w:rStyle w:val="VerbatimChar"/>
              </w:rPr>
              <w:t xml:space="preserve">consumable_sku</w:t>
            </w:r>
          </w:p>
        </w:tc>
        <w:tc>
          <w:tcPr/>
          <w:p>
            <w:pPr>
              <w:pStyle w:val="Compact"/>
            </w:pPr>
            <w:r>
              <w:rPr>
                <w:rStyle w:val="VerbatimChar"/>
              </w:rPr>
              <w:t xml:space="preserve">4000550</w:t>
            </w:r>
          </w:p>
        </w:tc>
      </w:tr>
      <w:tr>
        <w:tc>
          <w:tcPr/>
          <w:p>
            <w:pPr>
              <w:pStyle w:val="Compact"/>
            </w:pPr>
            <w:r>
              <w:rPr>
                <w:rStyle w:val="VerbatimChar"/>
              </w:rPr>
              <w:t xml:space="preserve">occurred_at</w:t>
            </w:r>
          </w:p>
        </w:tc>
        <w:tc>
          <w:tcPr/>
          <w:p>
            <w:pPr>
              <w:pStyle w:val="Compact"/>
            </w:pPr>
            <w:r>
              <w:rPr>
                <w:rStyle w:val="VerbatimChar"/>
              </w:rPr>
              <w:t xml:space="preserve">2026-07-06</w:t>
            </w:r>
          </w:p>
        </w:tc>
      </w:tr>
    </w:tbl>
    <w:p>
      <w:pPr>
        <w:pStyle w:val="BodyText"/>
      </w:pPr>
      <w:r>
        <w:rPr>
          <w:b/>
          <w:bCs/>
        </w:rPr>
        <w:t xml:space="preserve">Why it’s flagged:</w:t>
      </w:r>
      <w:r>
        <w:t xml:space="preserve"> </w:t>
      </w:r>
      <w:r>
        <w:t xml:space="preserve">the ledger records a correction to an input error, but it doesn’t reference the</w:t>
      </w:r>
      <w:r>
        <w:t xml:space="preserve"> </w:t>
      </w:r>
      <w:r>
        <w:t xml:space="preserve">original transaction it corrects — so the fix can’t be traced back or reconciled against what went</w:t>
      </w:r>
      <w:r>
        <w:t xml:space="preserve"> </w:t>
      </w:r>
      <w:r>
        <w:t xml:space="preserve">wrong.</w:t>
      </w:r>
    </w:p>
    <w:p>
      <w:r>
        <w:pict>
          <v:rect style="width:0;height:1.5pt" o:hralign="center" o:hrstd="t" o:hr="t"/>
        </w:pict>
      </w:r>
    </w:p>
    <w:bookmarkEnd w:id="68"/>
    <w:bookmarkEnd w:id="69"/>
    <w:bookmarkStart w:id="77" w:name="po-13-po-table-missing-po-number"/>
    <w:p>
      <w:pPr>
        <w:pStyle w:val="Heading2"/>
      </w:pPr>
      <w:r>
        <w:t xml:space="preserve">PO-13 · PO Table Missing PO Number</w:t>
      </w:r>
    </w:p>
    <w:p>
      <w:pPr>
        <w:pStyle w:val="BlockText"/>
      </w:pPr>
      <w:r>
        <w:rPr>
          <w:b/>
          <w:bCs/>
        </w:rPr>
        <w:t xml:space="preserve">In one sentence:</w:t>
      </w:r>
      <w:r>
        <w:t xml:space="preserve"> </w:t>
      </w:r>
      <w:r>
        <w:t xml:space="preserve">find rows in the purchase-order</w:t>
      </w:r>
      <w:r>
        <w:t xml:space="preserve"> </w:t>
      </w:r>
      <w:r>
        <w:rPr>
          <w:b/>
          <w:bCs/>
        </w:rPr>
        <w:t xml:space="preserve">master table</w:t>
      </w:r>
      <w:r>
        <w:t xml:space="preserve"> </w:t>
      </w:r>
      <w:r>
        <w:t xml:space="preserve">that have</w:t>
      </w:r>
      <w:r>
        <w:t xml:space="preserve"> </w:t>
      </w:r>
      <w:r>
        <w:rPr>
          <w:b/>
          <w:bCs/>
        </w:rPr>
        <w:t xml:space="preserve">no PO number at</w:t>
      </w:r>
      <w:r>
        <w:rPr>
          <w:b/>
          <w:bCs/>
        </w:rPr>
        <w:t xml:space="preserve"> </w:t>
      </w:r>
      <w:r>
        <w:rPr>
          <w:b/>
          <w:bCs/>
        </w:rPr>
        <w:t xml:space="preserve">all</w:t>
      </w:r>
      <w:r>
        <w:t xml:space="preserve"> </w:t>
      </w:r>
      <w:r>
        <w:t xml:space="preserve">— a broken master record with nothing to receive against.</w:t>
      </w:r>
    </w:p>
    <w:bookmarkStart w:id="70" w:name="at-a-glance-7"/>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Rule number</w:t>
            </w:r>
          </w:p>
        </w:tc>
        <w:tc>
          <w:tcPr/>
          <w:p>
            <w:pPr>
              <w:pStyle w:val="Compact"/>
            </w:pPr>
            <w:r>
              <w:t xml:space="preserve">PO-13</w:t>
            </w:r>
          </w:p>
        </w:tc>
      </w:tr>
      <w:tr>
        <w:tc>
          <w:tcPr/>
          <w:p>
            <w:pPr>
              <w:pStyle w:val="Compact"/>
            </w:pPr>
            <w:r>
              <w:rPr>
                <w:b/>
                <w:bCs/>
              </w:rPr>
              <w:t xml:space="preserve">Rule type</w:t>
            </w:r>
          </w:p>
        </w:tc>
        <w:tc>
          <w:tcPr/>
          <w:p>
            <w:pPr>
              <w:pStyle w:val="Compact"/>
            </w:pPr>
            <w:r>
              <w:rPr>
                <w:rStyle w:val="VerbatimChar"/>
              </w:rPr>
              <w:t xml:space="preserve">NOT_NULL</w:t>
            </w:r>
            <w:r>
              <w:t xml:space="preserve"> </w:t>
            </w:r>
            <w:r>
              <w:t xml:space="preserve">(a</w:t>
            </w:r>
            <w:r>
              <w:t xml:space="preserve"> </w:t>
            </w:r>
            <w:r>
              <w:t xml:space="preserve">“this field must not be blank”</w:t>
            </w:r>
            <w:r>
              <w:t xml:space="preserve"> </w:t>
            </w:r>
            <w:r>
              <w:t xml:space="preserve">check)</w:t>
            </w:r>
          </w:p>
        </w:tc>
      </w:tr>
      <w:tr>
        <w:tc>
          <w:tcPr/>
          <w:p>
            <w:pPr>
              <w:pStyle w:val="Compact"/>
            </w:pPr>
            <w:r>
              <w:rPr>
                <w:b/>
                <w:bCs/>
              </w:rPr>
              <w:t xml:space="preserve">Severity</w:t>
            </w:r>
          </w:p>
        </w:tc>
        <w:tc>
          <w:tcPr/>
          <w:p>
            <w:pPr>
              <w:pStyle w:val="Compact"/>
            </w:pPr>
            <w:r>
              <w:rPr>
                <w:b/>
                <w:bCs/>
              </w:rPr>
              <w:t xml:space="preserve">Urgent</w:t>
            </w:r>
            <w:r>
              <w:t xml:space="preserve"> </w:t>
            </w:r>
            <w:r>
              <w:t xml:space="preserve">— same-day SLA</w:t>
            </w:r>
          </w:p>
        </w:tc>
      </w:tr>
      <w:tr>
        <w:tc>
          <w:tcPr/>
          <w:p>
            <w:pPr>
              <w:pStyle w:val="Compact"/>
            </w:pPr>
            <w:r>
              <w:rPr>
                <w:b/>
                <w:bCs/>
              </w:rPr>
              <w:t xml:space="preserve">Owner / routed team</w:t>
            </w:r>
          </w:p>
        </w:tc>
        <w:tc>
          <w:tcPr/>
          <w:p>
            <w:pPr>
              <w:pStyle w:val="Compact"/>
            </w:pPr>
            <w:r>
              <w:t xml:space="preserve">SC Product (IMS)</w:t>
            </w:r>
          </w:p>
        </w:tc>
      </w:tr>
      <w:tr>
        <w:tc>
          <w:tcPr/>
          <w:p>
            <w:pPr>
              <w:pStyle w:val="Compact"/>
            </w:pPr>
            <w:r>
              <w:rPr>
                <w:b/>
                <w:bCs/>
              </w:rPr>
              <w:t xml:space="preserve">Default assignee</w:t>
            </w:r>
          </w:p>
        </w:tc>
        <w:tc>
          <w:tcPr/>
          <w:p>
            <w:pPr>
              <w:pStyle w:val="Compact"/>
            </w:pPr>
            <w:r>
              <w:t xml:space="preserve">Marcus Webb</w:t>
            </w:r>
          </w:p>
        </w:tc>
      </w:tr>
      <w:tr>
        <w:tc>
          <w:tcPr/>
          <w:p>
            <w:pPr>
              <w:pStyle w:val="Compact"/>
            </w:pPr>
            <w:r>
              <w:rPr>
                <w:b/>
                <w:bCs/>
              </w:rPr>
              <w:t xml:space="preserve">Jira</w:t>
            </w:r>
          </w:p>
        </w:tc>
        <w:tc>
          <w:tcPr/>
          <w:p>
            <w:pPr>
              <w:pStyle w:val="Compact"/>
            </w:pPr>
            <w:r>
              <w:t xml:space="preserve">Project</w:t>
            </w:r>
            <w:r>
              <w:t xml:space="preserve"> </w:t>
            </w:r>
            <w:r>
              <w:rPr>
                <w:b/>
                <w:bCs/>
              </w:rPr>
              <w:t xml:space="preserve">WIQ</w:t>
            </w:r>
            <w:r>
              <w:t xml:space="preserve"> </w:t>
            </w:r>
            <w:r>
              <w:t xml:space="preserve">· Component</w:t>
            </w:r>
            <w:r>
              <w:t xml:space="preserve"> </w:t>
            </w:r>
            <w:r>
              <w:rPr>
                <w:b/>
                <w:bCs/>
              </w:rPr>
              <w:t xml:space="preserve">PO Master Integrity</w:t>
            </w:r>
          </w:p>
        </w:tc>
      </w:tr>
      <w:tr>
        <w:tc>
          <w:tcPr/>
          <w:p>
            <w:pPr>
              <w:pStyle w:val="Compact"/>
            </w:pPr>
            <w:r>
              <w:rPr>
                <w:b/>
                <w:bCs/>
              </w:rPr>
              <w:t xml:space="preserve">Source table</w:t>
            </w:r>
          </w:p>
        </w:tc>
        <w:tc>
          <w:tcPr/>
          <w:p>
            <w:pPr>
              <w:pStyle w:val="Compact"/>
            </w:pPr>
            <w:r>
              <w:t xml:space="preserve">PO Table (</w:t>
            </w:r>
            <w:r>
              <w:rPr>
                <w:rStyle w:val="VerbatimChar"/>
              </w:rPr>
              <w:t xml:space="preserve">int_ledger_purchase_orders</w:t>
            </w:r>
            <w:r>
              <w:t xml:space="preserve">)</w:t>
            </w:r>
          </w:p>
        </w:tc>
      </w:tr>
      <w:tr>
        <w:tc>
          <w:tcPr/>
          <w:p>
            <w:pPr>
              <w:pStyle w:val="Compact"/>
            </w:pPr>
            <w:r>
              <w:rPr>
                <w:b/>
                <w:bCs/>
              </w:rPr>
              <w:t xml:space="preserve">Live status</w:t>
            </w:r>
          </w:p>
        </w:tc>
        <w:tc>
          <w:tcPr/>
          <w:p>
            <w:pPr>
              <w:pStyle w:val="Compact"/>
            </w:pPr>
            <w:r>
              <w:t xml:space="preserve">🟢</w:t>
            </w:r>
            <w:r>
              <w:t xml:space="preserve"> </w:t>
            </w:r>
            <w:r>
              <w:rPr>
                <w:b/>
                <w:bCs/>
              </w:rPr>
              <w:t xml:space="preserve">Live — safety-net.</w:t>
            </w:r>
            <w:r>
              <w:t xml:space="preserve"> </w:t>
            </w:r>
            <w:r>
              <w:t xml:space="preserve">Finds</w:t>
            </w:r>
            <w:r>
              <w:t xml:space="preserve"> </w:t>
            </w:r>
            <w:r>
              <w:rPr>
                <w:b/>
                <w:bCs/>
              </w:rPr>
              <w:t xml:space="preserve">0</w:t>
            </w:r>
            <w:r>
              <w:t xml:space="preserve"> </w:t>
            </w:r>
            <w:r>
              <w:t xml:space="preserve">on current data (every master PO row has a number); kept switched on so it catches the problem immediately if upstream ever degrades. PO-13 is the</w:t>
            </w:r>
            <w:r>
              <w:t xml:space="preserve"> </w:t>
            </w:r>
            <w:r>
              <w:rPr>
                <w:b/>
                <w:bCs/>
              </w:rPr>
              <w:t xml:space="preserve">PO-table twin of PO-01</w:t>
            </w:r>
            <w:r>
              <w:t xml:space="preserve"> </w:t>
            </w:r>
            <w:r>
              <w:t xml:space="preserve">(which checks the</w:t>
            </w:r>
            <w:r>
              <w:t xml:space="preserve"> </w:t>
            </w:r>
            <w:r>
              <w:rPr>
                <w:i/>
                <w:iCs/>
              </w:rPr>
              <w:t xml:space="preserve">ledger</w:t>
            </w:r>
            <w:r>
              <w:t xml:space="preserve"> </w:t>
            </w:r>
            <w:r>
              <w:t xml:space="preserve">side).</w:t>
            </w:r>
          </w:p>
        </w:tc>
      </w:tr>
    </w:tbl>
    <w:bookmarkEnd w:id="70"/>
    <w:bookmarkStart w:id="73" w:name="the-sql-7"/>
    <w:p>
      <w:pPr>
        <w:pStyle w:val="Heading3"/>
      </w:pPr>
      <w:r>
        <w:t xml:space="preserve">The SQL</w:t>
      </w:r>
    </w:p>
    <w:bookmarkStart w:id="71" w:name="catalog-sql-the-documented-definition-7"/>
    <w:p>
      <w:pPr>
        <w:pStyle w:val="Heading4"/>
      </w:pPr>
      <w:r>
        <w:t xml:space="preserve">Catalog SQL (the documented definition)</w:t>
      </w:r>
    </w:p>
    <w:p>
      <w:pPr>
        <w:pStyle w:val="SourceCode"/>
      </w:pPr>
      <w:r>
        <w:rPr>
          <w:rStyle w:val="CommentTok"/>
        </w:rPr>
        <w:t xml:space="preserve">-- Master PO table integrity: a Purchase row with no PO number (safety-net; 0 on current data).</w:t>
      </w:r>
      <w:r>
        <w:br/>
      </w:r>
      <w:r>
        <w:rPr>
          <w:rStyle w:val="KeywordTok"/>
        </w:rPr>
        <w:t xml:space="preserve">SELECT</w:t>
      </w:r>
      <w:r>
        <w:br/>
      </w:r>
      <w:r>
        <w:rPr>
          <w:rStyle w:val="NormalTok"/>
        </w:rPr>
        <w:t xml:space="preserve">  _id,</w:t>
      </w:r>
      <w:r>
        <w:br/>
      </w:r>
      <w:r>
        <w:rPr>
          <w:rStyle w:val="NormalTok"/>
        </w:rPr>
        <w:t xml:space="preserve">  supplier_name,</w:t>
      </w:r>
      <w:r>
        <w:br/>
      </w:r>
      <w:r>
        <w:rPr>
          <w:rStyle w:val="NormalTok"/>
        </w:rPr>
        <w:t xml:space="preserve">  supplier_sku,</w:t>
      </w:r>
      <w:r>
        <w:br/>
      </w:r>
      <w:r>
        <w:rPr>
          <w:rStyle w:val="NormalTok"/>
        </w:rPr>
        <w:t xml:space="preserve">  consumable_sku,</w:t>
      </w:r>
      <w:r>
        <w:br/>
      </w:r>
      <w:r>
        <w:rPr>
          <w:rStyle w:val="NormalTok"/>
        </w:rPr>
        <w:t xml:space="preserve">  po_date_utc</w:t>
      </w:r>
      <w:r>
        <w:br/>
      </w:r>
      <w:r>
        <w:rPr>
          <w:rStyle w:val="KeywordTok"/>
        </w:rPr>
        <w:t xml:space="preserve">FROM</w:t>
      </w:r>
      <w:r>
        <w:rPr>
          <w:rStyle w:val="NormalTok"/>
        </w:rPr>
        <w:t xml:space="preserve"> `wonder</w:t>
      </w:r>
      <w:r>
        <w:rPr>
          <w:rStyle w:val="OperatorTok"/>
        </w:rPr>
        <w:t xml:space="preserve">-</w:t>
      </w:r>
      <w:r>
        <w:rPr>
          <w:rStyle w:val="NormalTok"/>
        </w:rPr>
        <w:t xml:space="preserve">dw</w:t>
      </w:r>
      <w:r>
        <w:rPr>
          <w:rStyle w:val="OperatorTok"/>
        </w:rPr>
        <w:t xml:space="preserve">-</w:t>
      </w:r>
      <w:r>
        <w:rPr>
          <w:rStyle w:val="NormalTok"/>
        </w:rPr>
        <w:t xml:space="preserve">prod</w:t>
      </w:r>
      <w:r>
        <w:rPr>
          <w:rStyle w:val="OperatorTok"/>
        </w:rPr>
        <w:t xml:space="preserve">-</w:t>
      </w:r>
      <w:r>
        <w:rPr>
          <w:rStyle w:val="NormalTok"/>
        </w:rPr>
        <w:t xml:space="preserve">brd.inventory.int_ledger_purchase_orders`</w:t>
      </w:r>
      <w:r>
        <w:br/>
      </w:r>
      <w:r>
        <w:rPr>
          <w:rStyle w:val="KeywordTok"/>
        </w:rPr>
        <w:t xml:space="preserve">WHERE</w:t>
      </w:r>
      <w:r>
        <w:rPr>
          <w:rStyle w:val="NormalTok"/>
        </w:rPr>
        <w:t xml:space="preserve"> order_type </w:t>
      </w:r>
      <w:r>
        <w:rPr>
          <w:rStyle w:val="OperatorTok"/>
        </w:rPr>
        <w:t xml:space="preserve">=</w:t>
      </w:r>
      <w:r>
        <w:rPr>
          <w:rStyle w:val="NormalTok"/>
        </w:rPr>
        <w:t xml:space="preserve"> </w:t>
      </w:r>
      <w:r>
        <w:rPr>
          <w:rStyle w:val="StringTok"/>
        </w:rPr>
        <w:t xml:space="preserve">'Purchase'</w:t>
      </w:r>
      <w:r>
        <w:br/>
      </w:r>
      <w:r>
        <w:rPr>
          <w:rStyle w:val="NormalTok"/>
        </w:rPr>
        <w:t xml:space="preserve">  </w:t>
      </w:r>
      <w:r>
        <w:rPr>
          <w:rStyle w:val="KeywordTok"/>
        </w:rPr>
        <w:t xml:space="preserve">AND</w:t>
      </w:r>
      <w:r>
        <w:rPr>
          <w:rStyle w:val="NormalTok"/>
        </w:rPr>
        <w:t xml:space="preserve"> (po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w:t>
      </w:r>
      <w:r>
        <w:rPr>
          <w:rStyle w:val="FunctionTok"/>
        </w:rPr>
        <w:t xml:space="preserve">TRIM</w:t>
      </w:r>
      <w:r>
        <w:rPr>
          <w:rStyle w:val="NormalTok"/>
        </w:rPr>
        <w:t xml:space="preserve">(po) </w:t>
      </w:r>
      <w:r>
        <w:rPr>
          <w:rStyle w:val="OperatorTok"/>
        </w:rPr>
        <w:t xml:space="preserve">=</w:t>
      </w:r>
      <w:r>
        <w:rPr>
          <w:rStyle w:val="NormalTok"/>
        </w:rPr>
        <w:t xml:space="preserve"> </w:t>
      </w:r>
      <w:r>
        <w:rPr>
          <w:rStyle w:val="StringTok"/>
        </w:rPr>
        <w:t xml:space="preserve">''</w:t>
      </w:r>
      <w:r>
        <w:rPr>
          <w:rStyle w:val="NormalTok"/>
        </w:rPr>
        <w:t xml:space="preserve">)</w:t>
      </w:r>
    </w:p>
    <w:bookmarkEnd w:id="71"/>
    <w:bookmarkStart w:id="72" w:name="live-finder-sql-what-runs-daily-7"/>
    <w:p>
      <w:pPr>
        <w:pStyle w:val="Heading4"/>
      </w:pPr>
      <w:r>
        <w:t xml:space="preserve">Live finder SQL (what runs daily)</w:t>
      </w:r>
    </w:p>
    <w:p>
      <w:pPr>
        <w:pStyle w:val="SourceCode"/>
      </w:pPr>
      <w:r>
        <w:rPr>
          <w:rStyle w:val="CommentTok"/>
        </w:rPr>
        <w:t xml:space="preserve">-- Purchase rows in the PO master with a NULL/blank PO number (safety-net).</w:t>
      </w:r>
      <w:r>
        <w:br/>
      </w:r>
      <w:r>
        <w:rPr>
          <w:rStyle w:val="KeywordTok"/>
        </w:rPr>
        <w:t xml:space="preserve">DECLARE</w:t>
      </w:r>
      <w:r>
        <w:rPr>
          <w:rStyle w:val="NormalTok"/>
        </w:rPr>
        <w:t xml:space="preserve"> run_date </w:t>
      </w:r>
      <w:r>
        <w:rPr>
          <w:rStyle w:val="DataTypeTok"/>
        </w:rPr>
        <w:t xml:space="preserve">DATE</w:t>
      </w:r>
      <w:r>
        <w:rPr>
          <w:rStyle w:val="NormalTok"/>
        </w:rPr>
        <w:t xml:space="preserve"> </w:t>
      </w:r>
      <w:r>
        <w:rPr>
          <w:rStyle w:val="KeywordTok"/>
        </w:rPr>
        <w:t xml:space="preserve">DEFAULT</w:t>
      </w:r>
      <w:r>
        <w:rPr>
          <w:rStyle w:val="NormalTok"/>
        </w:rPr>
        <w:t xml:space="preserve"> DATE_SUB(</w:t>
      </w:r>
      <w:r>
        <w:rPr>
          <w:rStyle w:val="FunctionTok"/>
        </w:rPr>
        <w:t xml:space="preserve">CURRENT_DATE</w:t>
      </w:r>
      <w:r>
        <w:rPr>
          <w:rStyle w:val="NormalTok"/>
        </w:rPr>
        <w:t xml:space="preserve">(), </w:t>
      </w:r>
      <w:r>
        <w:rPr>
          <w:rStyle w:val="DataTypeTok"/>
        </w:rPr>
        <w:t xml:space="preserve">INTERVAL</w:t>
      </w:r>
      <w:r>
        <w:rPr>
          <w:rStyle w:val="NormalTok"/>
        </w:rPr>
        <w:t xml:space="preserve"> </w:t>
      </w:r>
      <w:r>
        <w:rPr>
          <w:rStyle w:val="DecValTok"/>
        </w:rPr>
        <w:t xml:space="preserve">1</w:t>
      </w:r>
      <w:r>
        <w:rPr>
          <w:rStyle w:val="NormalTok"/>
        </w:rPr>
        <w:t xml:space="preserve"> </w:t>
      </w:r>
      <w:r>
        <w:rPr>
          <w:rStyle w:val="DataTypeTok"/>
        </w:rPr>
        <w:t xml:space="preserve">DAY</w:t>
      </w:r>
      <w:r>
        <w:rPr>
          <w:rStyle w:val="NormalTok"/>
        </w:rPr>
        <w:t xml:space="preserve">);  </w:t>
      </w:r>
      <w:r>
        <w:rPr>
          <w:rStyle w:val="CommentTok"/>
        </w:rPr>
        <w:t xml:space="preserve">-- yesterday</w:t>
      </w:r>
      <w:r>
        <w:br/>
      </w:r>
      <w:r>
        <w:br/>
      </w:r>
      <w:r>
        <w:rPr>
          <w:rStyle w:val="KeywordTok"/>
        </w:rPr>
        <w:t xml:space="preserve">WITH</w:t>
      </w:r>
      <w:r>
        <w:rPr>
          <w:rStyle w:val="NormalTok"/>
        </w:rPr>
        <w:t xml:space="preserve"> flagged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rPr>
          <w:rStyle w:val="FunctionTok"/>
        </w:rPr>
        <w:t xml:space="preserve">CAST</w:t>
      </w:r>
      <w:r>
        <w:rPr>
          <w:rStyle w:val="NormalTok"/>
        </w:rPr>
        <w:t xml:space="preserve">(_id </w:t>
      </w:r>
      <w:r>
        <w:rPr>
          <w:rStyle w:val="KeywordTok"/>
        </w:rPr>
        <w:t xml:space="preserve">AS</w:t>
      </w:r>
      <w:r>
        <w:rPr>
          <w:rStyle w:val="NormalTok"/>
        </w:rPr>
        <w:t xml:space="preserve"> STRING)       </w:t>
      </w:r>
      <w:r>
        <w:rPr>
          <w:rStyle w:val="KeywordTok"/>
        </w:rPr>
        <w:t xml:space="preserve">AS</w:t>
      </w:r>
      <w:r>
        <w:rPr>
          <w:rStyle w:val="NormalTok"/>
        </w:rPr>
        <w:t xml:space="preserve"> </w:t>
      </w:r>
      <w:r>
        <w:rPr>
          <w:rStyle w:val="KeywordTok"/>
        </w:rPr>
        <w:t xml:space="preserve">id</w:t>
      </w:r>
      <w:r>
        <w:rPr>
          <w:rStyle w:val="NormalTok"/>
        </w:rPr>
        <w:t xml:space="preserve">,</w:t>
      </w:r>
      <w:r>
        <w:br/>
      </w:r>
      <w:r>
        <w:rPr>
          <w:rStyle w:val="NormalTok"/>
        </w:rPr>
        <w:t xml:space="preserve">    ANY_VALUE(supplier_name)  </w:t>
      </w:r>
      <w:r>
        <w:rPr>
          <w:rStyle w:val="KeywordTok"/>
        </w:rPr>
        <w:t xml:space="preserve">AS</w:t>
      </w:r>
      <w:r>
        <w:rPr>
          <w:rStyle w:val="NormalTok"/>
        </w:rPr>
        <w:t xml:space="preserve"> supplier_name,</w:t>
      </w:r>
      <w:r>
        <w:br/>
      </w:r>
      <w:r>
        <w:rPr>
          <w:rStyle w:val="NormalTok"/>
        </w:rPr>
        <w:t xml:space="preserve">    ANY_VALUE(supplier_sku)   </w:t>
      </w:r>
      <w:r>
        <w:rPr>
          <w:rStyle w:val="KeywordTok"/>
        </w:rPr>
        <w:t xml:space="preserve">AS</w:t>
      </w:r>
      <w:r>
        <w:rPr>
          <w:rStyle w:val="NormalTok"/>
        </w:rPr>
        <w:t xml:space="preserve"> supplier_sku,</w:t>
      </w:r>
      <w:r>
        <w:br/>
      </w:r>
      <w:r>
        <w:rPr>
          <w:rStyle w:val="NormalTok"/>
        </w:rPr>
        <w:t xml:space="preserve">    ANY_VALUE(consumable_sku) </w:t>
      </w:r>
      <w:r>
        <w:rPr>
          <w:rStyle w:val="KeywordTok"/>
        </w:rPr>
        <w:t xml:space="preserve">AS</w:t>
      </w:r>
      <w:r>
        <w:rPr>
          <w:rStyle w:val="NormalTok"/>
        </w:rPr>
        <w:t xml:space="preserve"> consumable_sku,</w:t>
      </w:r>
      <w:r>
        <w:br/>
      </w:r>
      <w:r>
        <w:rPr>
          <w:rStyle w:val="NormalTok"/>
        </w:rPr>
        <w:t xml:space="preserve">    </w:t>
      </w:r>
      <w:r>
        <w:rPr>
          <w:rStyle w:val="FunctionTok"/>
        </w:rPr>
        <w:t xml:space="preserve">MIN</w:t>
      </w:r>
      <w:r>
        <w:rPr>
          <w:rStyle w:val="NormalTok"/>
        </w:rPr>
        <w:t xml:space="preserve">(po_date_utc)          </w:t>
      </w:r>
      <w:r>
        <w:rPr>
          <w:rStyle w:val="KeywordTok"/>
        </w:rPr>
        <w:t xml:space="preserve">AS</w:t>
      </w:r>
      <w:r>
        <w:rPr>
          <w:rStyle w:val="NormalTok"/>
        </w:rPr>
        <w:t xml:space="preserve"> po_date_utc</w:t>
      </w:r>
      <w:r>
        <w:br/>
      </w:r>
      <w:r>
        <w:rPr>
          <w:rStyle w:val="NormalTok"/>
        </w:rPr>
        <w:t xml:space="preserve">  </w:t>
      </w:r>
      <w:r>
        <w:rPr>
          <w:rStyle w:val="KeywordTok"/>
        </w:rPr>
        <w:t xml:space="preserve">FROM</w:t>
      </w:r>
      <w:r>
        <w:rPr>
          <w:rStyle w:val="NormalTok"/>
        </w:rPr>
        <w:t xml:space="preserve"> `wonder</w:t>
      </w:r>
      <w:r>
        <w:rPr>
          <w:rStyle w:val="OperatorTok"/>
        </w:rPr>
        <w:t xml:space="preserve">-</w:t>
      </w:r>
      <w:r>
        <w:rPr>
          <w:rStyle w:val="NormalTok"/>
        </w:rPr>
        <w:t xml:space="preserve">dw</w:t>
      </w:r>
      <w:r>
        <w:rPr>
          <w:rStyle w:val="OperatorTok"/>
        </w:rPr>
        <w:t xml:space="preserve">-</w:t>
      </w:r>
      <w:r>
        <w:rPr>
          <w:rStyle w:val="NormalTok"/>
        </w:rPr>
        <w:t xml:space="preserve">prod</w:t>
      </w:r>
      <w:r>
        <w:rPr>
          <w:rStyle w:val="OperatorTok"/>
        </w:rPr>
        <w:t xml:space="preserve">-</w:t>
      </w:r>
      <w:r>
        <w:rPr>
          <w:rStyle w:val="NormalTok"/>
        </w:rPr>
        <w:t xml:space="preserve">brd.inventory.int_ledger_purchase_orders`</w:t>
      </w:r>
      <w:r>
        <w:br/>
      </w:r>
      <w:r>
        <w:rPr>
          <w:rStyle w:val="NormalTok"/>
        </w:rPr>
        <w:t xml:space="preserve">  </w:t>
      </w:r>
      <w:r>
        <w:rPr>
          <w:rStyle w:val="KeywordTok"/>
        </w:rPr>
        <w:t xml:space="preserve">WHERE</w:t>
      </w:r>
      <w:r>
        <w:rPr>
          <w:rStyle w:val="NormalTok"/>
        </w:rPr>
        <w:t xml:space="preserve"> order_type </w:t>
      </w:r>
      <w:r>
        <w:rPr>
          <w:rStyle w:val="OperatorTok"/>
        </w:rPr>
        <w:t xml:space="preserve">=</w:t>
      </w:r>
      <w:r>
        <w:rPr>
          <w:rStyle w:val="NormalTok"/>
        </w:rPr>
        <w:t xml:space="preserve"> </w:t>
      </w:r>
      <w:r>
        <w:rPr>
          <w:rStyle w:val="StringTok"/>
        </w:rPr>
        <w:t xml:space="preserve">'Purchase'</w:t>
      </w:r>
      <w:r>
        <w:br/>
      </w:r>
      <w:r>
        <w:rPr>
          <w:rStyle w:val="NormalTok"/>
        </w:rPr>
        <w:t xml:space="preserve">    </w:t>
      </w:r>
      <w:r>
        <w:rPr>
          <w:rStyle w:val="KeywordTok"/>
        </w:rPr>
        <w:t xml:space="preserve">AND</w:t>
      </w:r>
      <w:r>
        <w:rPr>
          <w:rStyle w:val="NormalTok"/>
        </w:rPr>
        <w:t xml:space="preserve"> (po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w:t>
      </w:r>
      <w:r>
        <w:rPr>
          <w:rStyle w:val="FunctionTok"/>
        </w:rPr>
        <w:t xml:space="preserve">TRIM</w:t>
      </w:r>
      <w:r>
        <w:rPr>
          <w:rStyle w:val="NormalTok"/>
        </w:rPr>
        <w:t xml:space="preserve">(po)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DataTypeTok"/>
        </w:rPr>
        <w:t xml:space="preserve">DATE</w:t>
      </w:r>
      <w:r>
        <w:rPr>
          <w:rStyle w:val="NormalTok"/>
        </w:rPr>
        <w:t xml:space="preserve">(po_date_utc) </w:t>
      </w:r>
      <w:r>
        <w:rPr>
          <w:rStyle w:val="OperatorTok"/>
        </w:rPr>
        <w:t xml:space="preserve">=</w:t>
      </w:r>
      <w:r>
        <w:rPr>
          <w:rStyle w:val="NormalTok"/>
        </w:rPr>
        <w:t xml:space="preserve"> run_date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KeywordTok"/>
        </w:rPr>
        <w:t xml:space="preserve">id</w:t>
      </w:r>
      <w:r>
        <w:br/>
      </w:r>
      <w:r>
        <w:rPr>
          <w:rStyle w:val="NormalTok"/>
        </w:rPr>
        <w:t xml:space="preserve">),</w:t>
      </w:r>
      <w:r>
        <w:br/>
      </w:r>
      <w:r>
        <w:br/>
      </w:r>
      <w:r>
        <w:rPr>
          <w:rStyle w:val="NormalTok"/>
        </w:rPr>
        <w:t xml:space="preserve">ranked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OVER</w:t>
      </w:r>
      <w:r>
        <w:rPr>
          <w:rStyle w:val="NormalTok"/>
        </w:rPr>
        <w:t xml:space="preserve"> ()                          </w:t>
      </w:r>
      <w:r>
        <w:rPr>
          <w:rStyle w:val="KeywordTok"/>
        </w:rPr>
        <w:t xml:space="preserve">AS</w:t>
      </w:r>
      <w:r>
        <w:rPr>
          <w:rStyle w:val="NormalTok"/>
        </w:rPr>
        <w:t xml:space="preserve"> total_matches,</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po_date_utc </w:t>
      </w:r>
      <w:r>
        <w:rPr>
          <w:rStyle w:val="KeywordTok"/>
        </w:rPr>
        <w:t xml:space="preserve">DESC</w:t>
      </w:r>
      <w:r>
        <w:rPr>
          <w:rStyle w:val="NormalTok"/>
        </w:rPr>
        <w:t xml:space="preserve">) </w:t>
      </w:r>
      <w:r>
        <w:rPr>
          <w:rStyle w:val="KeywordTok"/>
        </w:rPr>
        <w:t xml:space="preserve">AS</w:t>
      </w:r>
      <w:r>
        <w:rPr>
          <w:rStyle w:val="NormalTok"/>
        </w:rPr>
        <w:t xml:space="preserve"> rn</w:t>
      </w:r>
      <w:r>
        <w:br/>
      </w:r>
      <w:r>
        <w:rPr>
          <w:rStyle w:val="NormalTok"/>
        </w:rPr>
        <w:t xml:space="preserve">  </w:t>
      </w:r>
      <w:r>
        <w:rPr>
          <w:rStyle w:val="KeywordTok"/>
        </w:rPr>
        <w:t xml:space="preserve">FROM</w:t>
      </w:r>
      <w:r>
        <w:rPr>
          <w:rStyle w:val="NormalTok"/>
        </w:rPr>
        <w:t xml:space="preserve"> flagged</w:t>
      </w:r>
      <w:r>
        <w:br/>
      </w:r>
      <w:r>
        <w:rPr>
          <w:rStyle w:val="NormalTok"/>
        </w:rPr>
        <w:t xml:space="preserve">)</w:t>
      </w:r>
      <w:r>
        <w:br/>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EXCEPT</w:t>
      </w:r>
      <w:r>
        <w:rPr>
          <w:rStyle w:val="NormalTok"/>
        </w:rPr>
        <w:t xml:space="preserve"> (rn)</w:t>
      </w:r>
      <w:r>
        <w:br/>
      </w:r>
      <w:r>
        <w:rPr>
          <w:rStyle w:val="KeywordTok"/>
        </w:rPr>
        <w:t xml:space="preserve">FROM</w:t>
      </w:r>
      <w:r>
        <w:rPr>
          <w:rStyle w:val="NormalTok"/>
        </w:rPr>
        <w:t xml:space="preserve"> ranked</w:t>
      </w:r>
      <w:r>
        <w:br/>
      </w:r>
      <w:r>
        <w:rPr>
          <w:rStyle w:val="KeywordTok"/>
        </w:rPr>
        <w:t xml:space="preserve">WHERE</w:t>
      </w:r>
      <w:r>
        <w:rPr>
          <w:rStyle w:val="NormalTok"/>
        </w:rPr>
        <w:t xml:space="preserve"> rn </w:t>
      </w:r>
      <w:r>
        <w:rPr>
          <w:rStyle w:val="OperatorTok"/>
        </w:rPr>
        <w:t xml:space="preserve">&lt;=</w:t>
      </w:r>
      <w:r>
        <w:rPr>
          <w:rStyle w:val="NormalTok"/>
        </w:rPr>
        <w:t xml:space="preserve"> </w:t>
      </w:r>
      <w:r>
        <w:rPr>
          <w:rStyle w:val="DecValTok"/>
        </w:rPr>
        <w:t xml:space="preserve">500</w:t>
      </w:r>
    </w:p>
    <w:bookmarkEnd w:id="72"/>
    <w:bookmarkEnd w:id="73"/>
    <w:bookmarkStart w:id="74" w:name="plain-english-walkthrough-7"/>
    <w:p>
      <w:pPr>
        <w:pStyle w:val="Heading3"/>
      </w:pPr>
      <w:r>
        <w:t xml:space="preserve">Plain-English walkthrough</w:t>
      </w:r>
    </w:p>
    <w:p>
      <w:pPr>
        <w:pStyle w:val="FirstParagraph"/>
      </w:pPr>
      <w:r>
        <w:t xml:space="preserve">Same shape and logic as PO-01, but pointed at the</w:t>
      </w:r>
      <w:r>
        <w:t xml:space="preserve"> </w:t>
      </w:r>
      <w:r>
        <w:rPr>
          <w:b/>
          <w:bCs/>
        </w:rPr>
        <w:t xml:space="preserve">PO master table</w:t>
      </w:r>
      <w:r>
        <w:t xml:space="preserve"> </w:t>
      </w:r>
      <w:r>
        <w:t xml:space="preserve">instead of the ledger. Single</w:t>
      </w:r>
      <w:r>
        <w:t xml:space="preserve"> </w:t>
      </w:r>
      <w:r>
        <w:t xml:space="preserve">table, no join — we’re just checking whether a field is blank.</w:t>
      </w:r>
    </w:p>
    <w:p>
      <w:pPr>
        <w:numPr>
          <w:ilvl w:val="0"/>
          <w:numId w:val="1019"/>
        </w:numPr>
      </w:pPr>
      <w:r>
        <w:rPr>
          <w:rStyle w:val="VerbatimChar"/>
          <w:b/>
          <w:bCs/>
        </w:rPr>
        <w:t xml:space="preserve">run_date</w:t>
      </w:r>
      <w:r>
        <w:rPr>
          <w:b/>
          <w:bCs/>
        </w:rPr>
        <w:t xml:space="preserve"> </w:t>
      </w:r>
      <w:r>
        <w:rPr>
          <w:b/>
          <w:bCs/>
        </w:rPr>
        <w:t xml:space="preserve">= yesterday.</w:t>
      </w:r>
    </w:p>
    <w:p>
      <w:pPr>
        <w:numPr>
          <w:ilvl w:val="0"/>
          <w:numId w:val="1019"/>
        </w:numPr>
      </w:pPr>
      <w:r>
        <w:rPr>
          <w:rStyle w:val="VerbatimChar"/>
          <w:b/>
          <w:bCs/>
        </w:rPr>
        <w:t xml:space="preserve">flagged</w:t>
      </w:r>
      <w:r>
        <w:rPr>
          <w:b/>
          <w:bCs/>
        </w:rPr>
        <w:t xml:space="preserve"> </w:t>
      </w:r>
      <w:r>
        <w:rPr>
          <w:b/>
          <w:bCs/>
        </w:rPr>
        <w:t xml:space="preserve">— find master rows with no PO number.</w:t>
      </w:r>
      <w:r>
        <w:t xml:space="preserve"> </w:t>
      </w:r>
      <w:r>
        <w:t xml:space="preserve">From the PO Table, keep a row only when:</w:t>
      </w:r>
    </w:p>
    <w:p>
      <w:pPr>
        <w:pStyle w:val="Compact"/>
        <w:numPr>
          <w:ilvl w:val="1"/>
          <w:numId w:val="1020"/>
        </w:numPr>
      </w:pPr>
      <w:r>
        <w:rPr>
          <w:rStyle w:val="VerbatimChar"/>
        </w:rPr>
        <w:t xml:space="preserve">order_type = 'Purchase'</w:t>
      </w:r>
      <w:r>
        <w:t xml:space="preserve"> </w:t>
      </w:r>
      <w:r>
        <w:t xml:space="preserve">— purchases only.</w:t>
      </w:r>
    </w:p>
    <w:p>
      <w:pPr>
        <w:pStyle w:val="Compact"/>
        <w:numPr>
          <w:ilvl w:val="1"/>
          <w:numId w:val="1020"/>
        </w:numPr>
      </w:pPr>
      <w:r>
        <w:rPr>
          <w:rStyle w:val="VerbatimChar"/>
        </w:rPr>
        <w:t xml:space="preserve">po IS NULL OR TRIM(po) = ''</w:t>
      </w:r>
      <w:r>
        <w:t xml:space="preserve"> </w:t>
      </w:r>
      <w:r>
        <w:t xml:space="preserve">—</w:t>
      </w:r>
      <w:r>
        <w:t xml:space="preserve"> </w:t>
      </w:r>
      <w:r>
        <w:rPr>
          <w:b/>
          <w:bCs/>
        </w:rPr>
        <w:t xml:space="preserve">the check</w:t>
      </w:r>
      <w:r>
        <w:t xml:space="preserve">: the PO-number field is empty, or only blank</w:t>
      </w:r>
      <w:r>
        <w:t xml:space="preserve"> </w:t>
      </w:r>
      <w:r>
        <w:t xml:space="preserve">spaces (</w:t>
      </w:r>
      <w:r>
        <w:rPr>
          <w:rStyle w:val="VerbatimChar"/>
        </w:rPr>
        <w:t xml:space="preserve">TRIM</w:t>
      </w:r>
      <w:r>
        <w:t xml:space="preserve"> </w:t>
      </w:r>
      <w:r>
        <w:t xml:space="preserve">strips spaces so</w:t>
      </w:r>
      <w:r>
        <w:t xml:space="preserve"> </w:t>
      </w:r>
      <w:r>
        <w:rPr>
          <w:rStyle w:val="VerbatimChar"/>
        </w:rPr>
        <w:t xml:space="preserve">"   "</w:t>
      </w:r>
      <w:r>
        <w:t xml:space="preserve"> </w:t>
      </w:r>
      <w:r>
        <w:t xml:space="preserve">counts as empty).</w:t>
      </w:r>
    </w:p>
    <w:p>
      <w:pPr>
        <w:pStyle w:val="Compact"/>
        <w:numPr>
          <w:ilvl w:val="1"/>
          <w:numId w:val="1020"/>
        </w:numPr>
      </w:pPr>
      <w:r>
        <w:rPr>
          <w:rStyle w:val="VerbatimChar"/>
        </w:rPr>
        <w:t xml:space="preserve">DATE(po_date_utc) = run_date</w:t>
      </w:r>
      <w:r>
        <w:t xml:space="preserve"> </w:t>
      </w:r>
      <w:r>
        <w:t xml:space="preserve">— dated yesterday.</w:t>
      </w:r>
    </w:p>
    <w:p>
      <w:pPr>
        <w:pStyle w:val="Compact"/>
        <w:numPr>
          <w:ilvl w:val="1"/>
          <w:numId w:val="1020"/>
        </w:numPr>
      </w:pPr>
      <w:r>
        <w:rPr>
          <w:rStyle w:val="VerbatimChar"/>
        </w:rPr>
        <w:t xml:space="preserve">GROUP BY id</w:t>
      </w:r>
      <w:r>
        <w:t xml:space="preserve"> </w:t>
      </w:r>
      <w:r>
        <w:t xml:space="preserve">— one row per master record (</w:t>
      </w:r>
      <w:r>
        <w:rPr>
          <w:rStyle w:val="VerbatimChar"/>
        </w:rPr>
        <w:t xml:space="preserve">_id</w:t>
      </w:r>
      <w:r>
        <w:t xml:space="preserve"> </w:t>
      </w:r>
      <w:r>
        <w:t xml:space="preserve">is the row’s unique key — note the PO table uses</w:t>
      </w:r>
      <w:r>
        <w:t xml:space="preserve"> </w:t>
      </w:r>
      <w:r>
        <w:rPr>
          <w:rStyle w:val="VerbatimChar"/>
          <w:b/>
          <w:bCs/>
        </w:rPr>
        <w:t xml:space="preserve">_id</w:t>
      </w:r>
      <w:r>
        <w:t xml:space="preserve">, whereas the ledger uses</w:t>
      </w:r>
      <w:r>
        <w:t xml:space="preserve"> </w:t>
      </w:r>
      <w:r>
        <w:rPr>
          <w:rStyle w:val="VerbatimChar"/>
        </w:rPr>
        <w:t xml:space="preserve">id</w:t>
      </w:r>
      <w:r>
        <w:t xml:space="preserve">; they’re different tables with different column names).</w:t>
      </w:r>
    </w:p>
    <w:p>
      <w:pPr>
        <w:numPr>
          <w:ilvl w:val="0"/>
          <w:numId w:val="1019"/>
        </w:numPr>
      </w:pPr>
      <w:r>
        <w:rPr>
          <w:rStyle w:val="VerbatimChar"/>
          <w:b/>
          <w:bCs/>
        </w:rPr>
        <w:t xml:space="preserve">ranked</w:t>
      </w:r>
      <w:r>
        <w:rPr>
          <w:b/>
          <w:bCs/>
        </w:rPr>
        <w:t xml:space="preserve"> </w:t>
      </w:r>
      <w:r>
        <w:rPr>
          <w:b/>
          <w:bCs/>
        </w:rPr>
        <w:t xml:space="preserve">+ final line — count, cap at 500, done.</w:t>
      </w:r>
    </w:p>
    <w:bookmarkEnd w:id="74"/>
    <w:bookmarkStart w:id="75" w:name="tables-columns-used-7"/>
    <w:p>
      <w:pPr>
        <w:pStyle w:val="Heading3"/>
      </w:pPr>
      <w:r>
        <w:t xml:space="preserve">Tables &amp; columns used</w:t>
      </w:r>
    </w:p>
    <w:p>
      <w:pPr>
        <w:pStyle w:val="FirstParagraph"/>
      </w:pPr>
      <w:r>
        <w:rPr>
          <w:b/>
          <w:bCs/>
        </w:rPr>
        <w:t xml:space="preserve">Table:</w:t>
      </w:r>
      <w:r>
        <w:t xml:space="preserve"> </w:t>
      </w:r>
      <w:r>
        <w:t xml:space="preserve">PO Table —</w:t>
      </w:r>
      <w:r>
        <w:t xml:space="preserve"> </w:t>
      </w:r>
      <w:r>
        <w:rPr>
          <w:rStyle w:val="VerbatimChar"/>
        </w:rPr>
        <w:t xml:space="preserve">int_ledger_purchase_orders</w:t>
      </w:r>
      <w:r>
        <w:t xml:space="preserve">.</w:t>
      </w:r>
      <w:r>
        <w:t xml:space="preserve"> </w:t>
      </w:r>
      <w:r>
        <w:rPr>
          <w:b/>
          <w:bCs/>
        </w:rPr>
        <w:t xml:space="preserve">Joins:</w:t>
      </w:r>
      <w:r>
        <w:t xml:space="preserve"> </w:t>
      </w:r>
      <w:r>
        <w:t xml:space="preserve">none (single-table check).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Plain meaning</w:t>
            </w:r>
          </w:p>
        </w:tc>
        <w:tc>
          <w:tcPr/>
          <w:p>
            <w:pPr>
              <w:pStyle w:val="Compact"/>
            </w:pPr>
            <w:r>
              <w:t xml:space="preserve">Role in this rule</w:t>
            </w:r>
          </w:p>
        </w:tc>
      </w:tr>
      <w:tr>
        <w:tc>
          <w:tcPr/>
          <w:p>
            <w:pPr>
              <w:pStyle w:val="Compact"/>
            </w:pPr>
            <w:r>
              <w:rPr>
                <w:rStyle w:val="VerbatimChar"/>
              </w:rPr>
              <w:t xml:space="preserve">po</w:t>
            </w:r>
          </w:p>
        </w:tc>
        <w:tc>
          <w:tcPr/>
          <w:p>
            <w:pPr>
              <w:pStyle w:val="Compact"/>
            </w:pPr>
            <w:r>
              <w:t xml:space="preserve">The purchase-order number.</w:t>
            </w:r>
          </w:p>
        </w:tc>
        <w:tc>
          <w:tcPr/>
          <w:p>
            <w:pPr>
              <w:pStyle w:val="Compact"/>
            </w:pPr>
            <w:r>
              <w:rPr>
                <w:b/>
                <w:bCs/>
              </w:rPr>
              <w:t xml:space="preserve">The check</w:t>
            </w:r>
            <w:r>
              <w:t xml:space="preserve"> </w:t>
            </w:r>
            <w:r>
              <w:t xml:space="preserve">— flag when null or blank.</w:t>
            </w:r>
          </w:p>
        </w:tc>
      </w:tr>
      <w:tr>
        <w:tc>
          <w:tcPr/>
          <w:p>
            <w:pPr>
              <w:pStyle w:val="Compact"/>
            </w:pPr>
            <w:r>
              <w:rPr>
                <w:rStyle w:val="VerbatimChar"/>
              </w:rPr>
              <w:t xml:space="preserve">order_type</w:t>
            </w:r>
          </w:p>
        </w:tc>
        <w:tc>
          <w:tcPr/>
          <w:p>
            <w:pPr>
              <w:pStyle w:val="Compact"/>
            </w:pPr>
            <w:r>
              <w:t xml:space="preserve">Purchase vs Transfer.</w:t>
            </w:r>
          </w:p>
        </w:tc>
        <w:tc>
          <w:tcPr/>
          <w:p>
            <w:pPr>
              <w:pStyle w:val="Compact"/>
            </w:pPr>
            <w:r>
              <w:rPr>
                <w:b/>
                <w:bCs/>
              </w:rPr>
              <w:t xml:space="preserve">Filter</w:t>
            </w:r>
            <w:r>
              <w:t xml:space="preserve"> </w:t>
            </w:r>
            <w:r>
              <w:t xml:space="preserve">— purchases only.</w:t>
            </w:r>
          </w:p>
        </w:tc>
      </w:tr>
      <w:tr>
        <w:tc>
          <w:tcPr/>
          <w:p>
            <w:pPr>
              <w:pStyle w:val="Compact"/>
            </w:pPr>
            <w:r>
              <w:rPr>
                <w:rStyle w:val="VerbatimChar"/>
              </w:rPr>
              <w:t xml:space="preserve">po_date_utc</w:t>
            </w:r>
          </w:p>
        </w:tc>
        <w:tc>
          <w:tcPr/>
          <w:p>
            <w:pPr>
              <w:pStyle w:val="Compact"/>
            </w:pPr>
            <w:r>
              <w:t xml:space="preserve">The PO’s date.</w:t>
            </w:r>
          </w:p>
        </w:tc>
        <w:tc>
          <w:tcPr/>
          <w:p>
            <w:pPr>
              <w:pStyle w:val="Compact"/>
            </w:pPr>
            <w:r>
              <w:rPr>
                <w:b/>
                <w:bCs/>
              </w:rPr>
              <w:t xml:space="preserve">Filter</w:t>
            </w:r>
            <w:r>
              <w:t xml:space="preserve"> </w:t>
            </w:r>
            <w:r>
              <w:t xml:space="preserve">— yesterday; also sorts newest-first.</w:t>
            </w:r>
          </w:p>
        </w:tc>
      </w:tr>
      <w:tr>
        <w:tc>
          <w:tcPr/>
          <w:p>
            <w:pPr>
              <w:pStyle w:val="Compact"/>
            </w:pPr>
            <w:r>
              <w:rPr>
                <w:rStyle w:val="VerbatimChar"/>
              </w:rPr>
              <w:t xml:space="preserve">_id</w:t>
            </w:r>
          </w:p>
        </w:tc>
        <w:tc>
          <w:tcPr/>
          <w:p>
            <w:pPr>
              <w:pStyle w:val="Compact"/>
            </w:pPr>
            <w:r>
              <w:t xml:space="preserve">Unique id for the PO master row.</w:t>
            </w:r>
          </w:p>
        </w:tc>
        <w:tc>
          <w:tcPr/>
          <w:p>
            <w:pPr>
              <w:pStyle w:val="Compact"/>
            </w:pPr>
            <w:r>
              <w:t xml:space="preserve">Identifies the exact broken record to fix.</w:t>
            </w:r>
          </w:p>
        </w:tc>
      </w:tr>
      <w:tr>
        <w:tc>
          <w:tcPr/>
          <w:p>
            <w:pPr>
              <w:pStyle w:val="Compact"/>
            </w:pPr>
            <w:r>
              <w:rPr>
                <w:rStyle w:val="VerbatimChar"/>
              </w:rPr>
              <w:t xml:space="preserve">supplier_name</w:t>
            </w:r>
            <w:r>
              <w:t xml:space="preserve">,</w:t>
            </w:r>
            <w:r>
              <w:t xml:space="preserve"> </w:t>
            </w:r>
            <w:r>
              <w:rPr>
                <w:rStyle w:val="VerbatimChar"/>
              </w:rPr>
              <w:t xml:space="preserve">supplier_sku</w:t>
            </w:r>
            <w:r>
              <w:t xml:space="preserve">,</w:t>
            </w:r>
            <w:r>
              <w:t xml:space="preserve"> </w:t>
            </w:r>
            <w:r>
              <w:rPr>
                <w:rStyle w:val="VerbatimChar"/>
              </w:rPr>
              <w:t xml:space="preserve">consumable_sku</w:t>
            </w:r>
          </w:p>
        </w:tc>
        <w:tc>
          <w:tcPr/>
          <w:p>
            <w:pPr>
              <w:pStyle w:val="Compact"/>
            </w:pPr>
            <w:r>
              <w:t xml:space="preserve">Vendor, vendor item, our item.</w:t>
            </w:r>
          </w:p>
        </w:tc>
        <w:tc>
          <w:tcPr/>
          <w:p>
            <w:pPr>
              <w:pStyle w:val="Compact"/>
            </w:pPr>
            <w:r>
              <w:t xml:space="preserve">Triage context — what the orphaned row was for.</w:t>
            </w:r>
          </w:p>
        </w:tc>
      </w:tr>
    </w:tbl>
    <w:bookmarkEnd w:id="75"/>
    <w:bookmarkStart w:id="76" w:name="example-of-a-flagged-record-illustrative"/>
    <w:p>
      <w:pPr>
        <w:pStyle w:val="Heading3"/>
      </w:pPr>
      <w:r>
        <w:t xml:space="preserve">Example of a flagged record (illustrative)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rStyle w:val="VerbatimChar"/>
              </w:rPr>
              <w:t xml:space="preserve">_id</w:t>
            </w:r>
          </w:p>
        </w:tc>
        <w:tc>
          <w:tcPr/>
          <w:p>
            <w:pPr>
              <w:pStyle w:val="Compact"/>
            </w:pPr>
            <w:r>
              <w:rPr>
                <w:rStyle w:val="VerbatimChar"/>
              </w:rPr>
              <w:t xml:space="preserve">po_row_55e1a2</w:t>
            </w:r>
          </w:p>
        </w:tc>
      </w:tr>
      <w:tr>
        <w:tc>
          <w:tcPr/>
          <w:p>
            <w:pPr>
              <w:pStyle w:val="Compact"/>
            </w:pPr>
            <w:r>
              <w:rPr>
                <w:rStyle w:val="VerbatimChar"/>
              </w:rPr>
              <w:t xml:space="preserve">po</w:t>
            </w:r>
          </w:p>
        </w:tc>
        <w:tc>
          <w:tcPr/>
          <w:p>
            <w:pPr>
              <w:pStyle w:val="Compact"/>
            </w:pPr>
            <w:r>
              <w:rPr>
                <w:i/>
                <w:iCs/>
              </w:rPr>
              <w:t xml:space="preserve">(blank)</w:t>
            </w:r>
            <w:r>
              <w:t xml:space="preserve"> </w:t>
            </w:r>
            <w:r>
              <w:t xml:space="preserve">←</w:t>
            </w:r>
            <w:r>
              <w:t xml:space="preserve"> </w:t>
            </w:r>
            <w:r>
              <w:rPr>
                <w:b/>
                <w:bCs/>
              </w:rPr>
              <w:t xml:space="preserve">the problem</w:t>
            </w:r>
          </w:p>
        </w:tc>
      </w:tr>
      <w:tr>
        <w:tc>
          <w:tcPr/>
          <w:p>
            <w:pPr>
              <w:pStyle w:val="Compact"/>
            </w:pPr>
            <w:r>
              <w:rPr>
                <w:rStyle w:val="VerbatimChar"/>
              </w:rPr>
              <w:t xml:space="preserve">supplier_name</w:t>
            </w:r>
          </w:p>
        </w:tc>
        <w:tc>
          <w:tcPr/>
          <w:p>
            <w:pPr>
              <w:pStyle w:val="Compact"/>
            </w:pPr>
            <w:r>
              <w:rPr>
                <w:rStyle w:val="VerbatimChar"/>
              </w:rPr>
              <w:t xml:space="preserve">Sysco</w:t>
            </w:r>
          </w:p>
        </w:tc>
      </w:tr>
      <w:tr>
        <w:tc>
          <w:tcPr/>
          <w:p>
            <w:pPr>
              <w:pStyle w:val="Compact"/>
            </w:pPr>
            <w:r>
              <w:rPr>
                <w:rStyle w:val="VerbatimChar"/>
              </w:rPr>
              <w:t xml:space="preserve">consumable_sku</w:t>
            </w:r>
          </w:p>
        </w:tc>
        <w:tc>
          <w:tcPr/>
          <w:p>
            <w:pPr>
              <w:pStyle w:val="Compact"/>
            </w:pPr>
            <w:r>
              <w:rPr>
                <w:rStyle w:val="VerbatimChar"/>
              </w:rPr>
              <w:t xml:space="preserve">CSK-100884</w:t>
            </w:r>
          </w:p>
        </w:tc>
      </w:tr>
    </w:tbl>
    <w:p>
      <w:pPr>
        <w:pStyle w:val="BodyText"/>
      </w:pPr>
      <w:r>
        <w:rPr>
          <w:b/>
          <w:bCs/>
        </w:rPr>
        <w:t xml:space="preserve">Why it’s flagged:</w:t>
      </w:r>
      <w:r>
        <w:t xml:space="preserve"> </w:t>
      </w:r>
      <w:r>
        <w:t xml:space="preserve">a purchase-order master row with no PO number can’t be received against or</w:t>
      </w:r>
      <w:r>
        <w:t xml:space="preserve"> </w:t>
      </w:r>
      <w:r>
        <w:t xml:space="preserve">matched to anything — it’s a broken record that points to an upstream ingestion fault, so it’s</w:t>
      </w:r>
      <w:r>
        <w:t xml:space="preserve"> </w:t>
      </w:r>
      <w:r>
        <w:rPr>
          <w:b/>
          <w:bCs/>
        </w:rPr>
        <w:t xml:space="preserve">Urgent</w:t>
      </w:r>
      <w:r>
        <w:t xml:space="preserve">.</w:t>
      </w:r>
    </w:p>
    <w:p>
      <w:r>
        <w:pict>
          <v:rect style="width:0;height:1.5pt" o:hralign="center" o:hrstd="t" o:hr="t"/>
        </w:pict>
      </w:r>
    </w:p>
    <w:bookmarkEnd w:id="76"/>
    <w:bookmarkEnd w:id="77"/>
    <w:bookmarkStart w:id="86" w:name="po-14-sku-not-on-po"/>
    <w:p>
      <w:pPr>
        <w:pStyle w:val="Heading2"/>
      </w:pPr>
      <w:r>
        <w:t xml:space="preserve">PO-14 · SKU Not on PO</w:t>
      </w:r>
    </w:p>
    <w:p>
      <w:pPr>
        <w:pStyle w:val="BlockText"/>
      </w:pPr>
      <w:r>
        <w:rPr>
          <w:b/>
          <w:bCs/>
        </w:rPr>
        <w:t xml:space="preserve">In one sentence:</w:t>
      </w:r>
      <w:r>
        <w:t xml:space="preserve"> </w:t>
      </w:r>
      <w:r>
        <w:t xml:space="preserve">find items received yesterday against a</w:t>
      </w:r>
      <w:r>
        <w:t xml:space="preserve"> </w:t>
      </w:r>
      <w:r>
        <w:rPr>
          <w:b/>
          <w:bCs/>
        </w:rPr>
        <w:t xml:space="preserve">real</w:t>
      </w:r>
      <w:r>
        <w:t xml:space="preserve"> </w:t>
      </w:r>
      <w:r>
        <w:t xml:space="preserve">purchase order where the PO</w:t>
      </w:r>
      <w:r>
        <w:t xml:space="preserve"> </w:t>
      </w:r>
      <w:r>
        <w:rPr>
          <w:b/>
          <w:bCs/>
        </w:rPr>
        <w:t xml:space="preserve">orders none of that item</w:t>
      </w:r>
      <w:r>
        <w:t xml:space="preserve"> </w:t>
      </w:r>
      <w:r>
        <w:t xml:space="preserve">— either it isn’t on the PO’s lines at all, or it’s on a line ordered</w:t>
      </w:r>
      <w:r>
        <w:t xml:space="preserve"> </w:t>
      </w:r>
      <w:r>
        <w:t xml:space="preserve">for</w:t>
      </w:r>
      <w:r>
        <w:t xml:space="preserve"> </w:t>
      </w:r>
      <w:r>
        <w:rPr>
          <w:b/>
          <w:bCs/>
        </w:rPr>
        <w:t xml:space="preserve">zero</w:t>
      </w:r>
      <w:r>
        <w:t xml:space="preserve"> </w:t>
      </w:r>
      <w:r>
        <w:t xml:space="preserve">— a three-way-match break (wrong item, undocumented substitution, a line never set up,</w:t>
      </w:r>
      <w:r>
        <w:t xml:space="preserve"> </w:t>
      </w:r>
      <w:r>
        <w:t xml:space="preserve">or a Ship Hero zero-order receive-line we might never invoice the vendor for).</w:t>
      </w:r>
    </w:p>
    <w:bookmarkStart w:id="78" w:name="at-a-glance-8"/>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Rule number</w:t>
            </w:r>
          </w:p>
        </w:tc>
        <w:tc>
          <w:tcPr/>
          <w:p>
            <w:pPr>
              <w:pStyle w:val="Compact"/>
            </w:pPr>
            <w:r>
              <w:t xml:space="preserve">PO-14</w:t>
            </w:r>
          </w:p>
        </w:tc>
      </w:tr>
      <w:tr>
        <w:tc>
          <w:tcPr/>
          <w:p>
            <w:pPr>
              <w:pStyle w:val="Compact"/>
            </w:pPr>
            <w:r>
              <w:rPr>
                <w:b/>
                <w:bCs/>
              </w:rPr>
              <w:t xml:space="preserve">Rule type</w:t>
            </w:r>
          </w:p>
        </w:tc>
        <w:tc>
          <w:tcPr/>
          <w:p>
            <w:pPr>
              <w:pStyle w:val="Compact"/>
            </w:pPr>
            <w:r>
              <w:rPr>
                <w:rStyle w:val="VerbatimChar"/>
              </w:rPr>
              <w:t xml:space="preserve">REFERENTIAL</w:t>
            </w:r>
            <w:r>
              <w:t xml:space="preserve"> </w:t>
            </w:r>
            <w:r>
              <w:t xml:space="preserve">(a</w:t>
            </w:r>
            <w:r>
              <w:t xml:space="preserve"> </w:t>
            </w:r>
            <w:r>
              <w:t xml:space="preserve">“this value must exist in the other table”</w:t>
            </w:r>
            <w:r>
              <w:t xml:space="preserve"> </w:t>
            </w:r>
            <w:r>
              <w:t xml:space="preserve">check)</w:t>
            </w:r>
          </w:p>
        </w:tc>
      </w:tr>
      <w:tr>
        <w:tc>
          <w:tcPr/>
          <w:p>
            <w:pPr>
              <w:pStyle w:val="Compact"/>
            </w:pPr>
            <w:r>
              <w:rPr>
                <w:b/>
                <w:bCs/>
              </w:rPr>
              <w:t xml:space="preserve">Severity</w:t>
            </w:r>
          </w:p>
        </w:tc>
        <w:tc>
          <w:tcPr/>
          <w:p>
            <w:pPr>
              <w:pStyle w:val="Compact"/>
            </w:pPr>
            <w:r>
              <w:rPr>
                <w:b/>
                <w:bCs/>
              </w:rPr>
              <w:t xml:space="preserve">High</w:t>
            </w:r>
            <w:r>
              <w:t xml:space="preserve"> </w:t>
            </w:r>
            <w:r>
              <w:t xml:space="preserve">— 1-day SLA</w:t>
            </w:r>
          </w:p>
        </w:tc>
      </w:tr>
      <w:tr>
        <w:tc>
          <w:tcPr/>
          <w:p>
            <w:pPr>
              <w:pStyle w:val="Compact"/>
            </w:pPr>
            <w:r>
              <w:rPr>
                <w:b/>
                <w:bCs/>
              </w:rPr>
              <w:t xml:space="preserve">Owner / routed team</w:t>
            </w:r>
          </w:p>
        </w:tc>
        <w:tc>
          <w:tcPr/>
          <w:p>
            <w:pPr>
              <w:pStyle w:val="Compact"/>
            </w:pPr>
            <w:r>
              <w:t xml:space="preserve">SC Product (IMS)</w:t>
            </w:r>
          </w:p>
        </w:tc>
      </w:tr>
      <w:tr>
        <w:tc>
          <w:tcPr/>
          <w:p>
            <w:pPr>
              <w:pStyle w:val="Compact"/>
            </w:pPr>
            <w:r>
              <w:rPr>
                <w:b/>
                <w:bCs/>
              </w:rPr>
              <w:t xml:space="preserve">Default assignee</w:t>
            </w:r>
          </w:p>
        </w:tc>
        <w:tc>
          <w:tcPr/>
          <w:p>
            <w:pPr>
              <w:pStyle w:val="Compact"/>
            </w:pPr>
            <w:r>
              <w:t xml:space="preserve">Marcus Webb</w:t>
            </w:r>
          </w:p>
        </w:tc>
      </w:tr>
      <w:tr>
        <w:tc>
          <w:tcPr/>
          <w:p>
            <w:pPr>
              <w:pStyle w:val="Compact"/>
            </w:pPr>
            <w:r>
              <w:rPr>
                <w:b/>
                <w:bCs/>
              </w:rPr>
              <w:t xml:space="preserve">Jira</w:t>
            </w:r>
          </w:p>
        </w:tc>
        <w:tc>
          <w:tcPr/>
          <w:p>
            <w:pPr>
              <w:pStyle w:val="Compact"/>
            </w:pPr>
            <w:r>
              <w:t xml:space="preserve">Project</w:t>
            </w:r>
            <w:r>
              <w:t xml:space="preserve"> </w:t>
            </w:r>
            <w:r>
              <w:rPr>
                <w:b/>
                <w:bCs/>
              </w:rPr>
              <w:t xml:space="preserve">WIQ</w:t>
            </w:r>
            <w:r>
              <w:t xml:space="preserve"> </w:t>
            </w:r>
            <w:r>
              <w:t xml:space="preserve">· Component</w:t>
            </w:r>
            <w:r>
              <w:t xml:space="preserve"> </w:t>
            </w:r>
            <w:r>
              <w:rPr>
                <w:b/>
                <w:bCs/>
              </w:rPr>
              <w:t xml:space="preserve">3-Way Match</w:t>
            </w:r>
          </w:p>
        </w:tc>
      </w:tr>
      <w:tr>
        <w:tc>
          <w:tcPr/>
          <w:p>
            <w:pPr>
              <w:pStyle w:val="Compact"/>
            </w:pPr>
            <w:r>
              <w:rPr>
                <w:b/>
                <w:bCs/>
              </w:rPr>
              <w:t xml:space="preserve">Source tables</w:t>
            </w:r>
          </w:p>
        </w:tc>
        <w:tc>
          <w:tcPr/>
          <w:p>
            <w:pPr>
              <w:pStyle w:val="Compact"/>
            </w:pPr>
            <w:r>
              <w:t xml:space="preserve">Inventory Ledger</w:t>
            </w:r>
            <w:r>
              <w:t xml:space="preserve"> </w:t>
            </w:r>
            <w:r>
              <w:rPr>
                <w:b/>
                <w:bCs/>
              </w:rPr>
              <w:t xml:space="preserve">⋈</w:t>
            </w:r>
            <w:r>
              <w:t xml:space="preserve"> </w:t>
            </w:r>
            <w:r>
              <w:t xml:space="preserve">PO Table (joined)</w:t>
            </w:r>
          </w:p>
        </w:tc>
      </w:tr>
      <w:tr>
        <w:tc>
          <w:tcPr/>
          <w:p>
            <w:pPr>
              <w:pStyle w:val="Compact"/>
            </w:pPr>
            <w:r>
              <w:rPr>
                <w:b/>
                <w:bCs/>
              </w:rPr>
              <w:t xml:space="preserve">Live status</w:t>
            </w:r>
          </w:p>
        </w:tc>
        <w:tc>
          <w:tcPr/>
          <w:p>
            <w:pPr>
              <w:pStyle w:val="Compact"/>
            </w:pPr>
            <w:r>
              <w:t xml:space="preserve">🟢</w:t>
            </w:r>
            <w:r>
              <w:t xml:space="preserve"> </w:t>
            </w:r>
            <w:r>
              <w:rPr>
                <w:b/>
                <w:bCs/>
              </w:rPr>
              <w:t xml:space="preserve">Live — runs daily.</w:t>
            </w:r>
            <w:r>
              <w:t xml:space="preserve"> </w:t>
            </w:r>
            <w:r>
              <w:t xml:space="preserve">Fires whenever a SKU is received against a PO that orders none of it (not on the PO, or on a zero-order line). The zero-order-line case is a safety-net per Jonny Li:</w:t>
            </w:r>
            <w:r>
              <w:t xml:space="preserve"> </w:t>
            </w:r>
            <w:r>
              <w:rPr>
                <w:b/>
                <w:bCs/>
              </w:rPr>
              <w:t xml:space="preserve">0 such lines exist in the PO master today</w:t>
            </w:r>
            <w:r>
              <w:t xml:space="preserve"> </w:t>
            </w:r>
            <w:r>
              <w:t xml:space="preserve">(checked over 90 days, all source systems), so it adds no tickets right now, but catches the Ship Hero zero-order receive-line the moment one syncs in. (Live version of framework catalog rule PO-02.)</w:t>
            </w:r>
          </w:p>
        </w:tc>
      </w:tr>
    </w:tbl>
    <w:bookmarkEnd w:id="78"/>
    <w:bookmarkStart w:id="81" w:name="the-sql-8"/>
    <w:p>
      <w:pPr>
        <w:pStyle w:val="Heading3"/>
      </w:pPr>
      <w:r>
        <w:t xml:space="preserve">The SQL</w:t>
      </w:r>
    </w:p>
    <w:bookmarkStart w:id="79" w:name="catalog-sql-the-documented-definition-8"/>
    <w:p>
      <w:pPr>
        <w:pStyle w:val="Heading4"/>
      </w:pPr>
      <w:r>
        <w:t xml:space="preserve">Catalog SQL (the documented definition)</w:t>
      </w:r>
    </w:p>
    <w:p>
      <w:pPr>
        <w:pStyle w:val="SourceCode"/>
      </w:pPr>
      <w:r>
        <w:rPr>
          <w:rStyle w:val="CommentTok"/>
        </w:rPr>
        <w:t xml:space="preserve">-- 3-way match: a consumable_sku received against an existing PO (order_type='Purchase')</w:t>
      </w:r>
      <w:r>
        <w:br/>
      </w:r>
      <w:r>
        <w:rPr>
          <w:rStyle w:val="CommentTok"/>
        </w:rPr>
        <w:t xml:space="preserve">-- that the PO orders NONE of — not on its lines, OR on a line ordered for 0.</w:t>
      </w:r>
      <w:r>
        <w:br/>
      </w:r>
      <w:r>
        <w:rPr>
          <w:rStyle w:val="KeywordTok"/>
        </w:rPr>
        <w:t xml:space="preserve">WITH</w:t>
      </w:r>
      <w:r>
        <w:rPr>
          <w:rStyle w:val="NormalTok"/>
        </w:rPr>
        <w:t xml:space="preserve"> led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DISTINCT</w:t>
      </w:r>
      <w:r>
        <w:br/>
      </w:r>
      <w:r>
        <w:rPr>
          <w:rStyle w:val="NormalTok"/>
        </w:rPr>
        <w:t xml:space="preserve">    ref_order_id </w:t>
      </w:r>
      <w:r>
        <w:rPr>
          <w:rStyle w:val="KeywordTok"/>
        </w:rPr>
        <w:t xml:space="preserve">AS</w:t>
      </w:r>
      <w:r>
        <w:rPr>
          <w:rStyle w:val="NormalTok"/>
        </w:rPr>
        <w:t xml:space="preserve"> po,</w:t>
      </w:r>
      <w:r>
        <w:br/>
      </w:r>
      <w:r>
        <w:rPr>
          <w:rStyle w:val="NormalTok"/>
        </w:rPr>
        <w:t xml:space="preserve">    consumable_sku</w:t>
      </w:r>
      <w:r>
        <w:br/>
      </w:r>
      <w:r>
        <w:rPr>
          <w:rStyle w:val="NormalTok"/>
        </w:rPr>
        <w:t xml:space="preserve">  </w:t>
      </w:r>
      <w:r>
        <w:rPr>
          <w:rStyle w:val="KeywordTok"/>
        </w:rPr>
        <w:t xml:space="preserve">FROM</w:t>
      </w:r>
      <w:r>
        <w:rPr>
          <w:rStyle w:val="NormalTok"/>
        </w:rPr>
        <w:t xml:space="preserve"> `wonder</w:t>
      </w:r>
      <w:r>
        <w:rPr>
          <w:rStyle w:val="OperatorTok"/>
        </w:rPr>
        <w:t xml:space="preserve">-</w:t>
      </w:r>
      <w:r>
        <w:rPr>
          <w:rStyle w:val="NormalTok"/>
        </w:rPr>
        <w:t xml:space="preserve">dw</w:t>
      </w:r>
      <w:r>
        <w:rPr>
          <w:rStyle w:val="OperatorTok"/>
        </w:rPr>
        <w:t xml:space="preserve">-</w:t>
      </w:r>
      <w:r>
        <w:rPr>
          <w:rStyle w:val="NormalTok"/>
        </w:rPr>
        <w:t xml:space="preserve">prod</w:t>
      </w:r>
      <w:r>
        <w:rPr>
          <w:rStyle w:val="OperatorTok"/>
        </w:rPr>
        <w:t xml:space="preserve">-</w:t>
      </w:r>
      <w:r>
        <w:rPr>
          <w:rStyle w:val="NormalTok"/>
        </w:rPr>
        <w:t xml:space="preserve">brd.inventory.consolidated_inventory_ledger`</w:t>
      </w:r>
      <w:r>
        <w:br/>
      </w:r>
      <w:r>
        <w:rPr>
          <w:rStyle w:val="NormalTok"/>
        </w:rPr>
        <w:t xml:space="preserve">  </w:t>
      </w:r>
      <w:r>
        <w:rPr>
          <w:rStyle w:val="KeywordTok"/>
        </w:rPr>
        <w:t xml:space="preserve">WHERE</w:t>
      </w:r>
      <w:r>
        <w:rPr>
          <w:rStyle w:val="NormalTok"/>
        </w:rPr>
        <w:t xml:space="preserve"> ref_order_type </w:t>
      </w:r>
      <w:r>
        <w:rPr>
          <w:rStyle w:val="OperatorTok"/>
        </w:rPr>
        <w:t xml:space="preserve">=</w:t>
      </w:r>
      <w:r>
        <w:rPr>
          <w:rStyle w:val="NormalTok"/>
        </w:rPr>
        <w:t xml:space="preserve"> </w:t>
      </w:r>
      <w:r>
        <w:rPr>
          <w:rStyle w:val="StringTok"/>
        </w:rPr>
        <w:t xml:space="preserve">'Purchase Order'</w:t>
      </w:r>
      <w:r>
        <w:br/>
      </w:r>
      <w:r>
        <w:rPr>
          <w:rStyle w:val="NormalTok"/>
        </w:rPr>
        <w:t xml:space="preserve">    </w:t>
      </w:r>
      <w:r>
        <w:rPr>
          <w:rStyle w:val="KeywordTok"/>
        </w:rPr>
        <w:t xml:space="preserve">AND</w:t>
      </w:r>
      <w:r>
        <w:rPr>
          <w:rStyle w:val="NormalTok"/>
        </w:rPr>
        <w:t xml:space="preserve"> consumable_sku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NormalTok"/>
        </w:rPr>
        <w:t xml:space="preserve">po_lines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po,</w:t>
      </w:r>
      <w:r>
        <w:br/>
      </w:r>
      <w:r>
        <w:rPr>
          <w:rStyle w:val="NormalTok"/>
        </w:rPr>
        <w:t xml:space="preserve">    consumable_sku,</w:t>
      </w:r>
      <w:r>
        <w:br/>
      </w:r>
      <w:r>
        <w:rPr>
          <w:rStyle w:val="NormalTok"/>
        </w:rPr>
        <w:t xml:space="preserve">    </w:t>
      </w:r>
      <w:r>
        <w:rPr>
          <w:rStyle w:val="FunctionTok"/>
        </w:rPr>
        <w:t xml:space="preserve">SUM</w:t>
      </w:r>
      <w:r>
        <w:rPr>
          <w:rStyle w:val="NormalTok"/>
        </w:rPr>
        <w:t xml:space="preserve">(consumable_sku_qty) </w:t>
      </w:r>
      <w:r>
        <w:rPr>
          <w:rStyle w:val="KeywordTok"/>
        </w:rPr>
        <w:t xml:space="preserve">AS</w:t>
      </w:r>
      <w:r>
        <w:rPr>
          <w:rStyle w:val="NormalTok"/>
        </w:rPr>
        <w:t xml:space="preserve"> ordered_qty</w:t>
      </w:r>
      <w:r>
        <w:br/>
      </w:r>
      <w:r>
        <w:rPr>
          <w:rStyle w:val="NormalTok"/>
        </w:rPr>
        <w:t xml:space="preserve">  </w:t>
      </w:r>
      <w:r>
        <w:rPr>
          <w:rStyle w:val="KeywordTok"/>
        </w:rPr>
        <w:t xml:space="preserve">FROM</w:t>
      </w:r>
      <w:r>
        <w:rPr>
          <w:rStyle w:val="NormalTok"/>
        </w:rPr>
        <w:t xml:space="preserve"> `wonder</w:t>
      </w:r>
      <w:r>
        <w:rPr>
          <w:rStyle w:val="OperatorTok"/>
        </w:rPr>
        <w:t xml:space="preserve">-</w:t>
      </w:r>
      <w:r>
        <w:rPr>
          <w:rStyle w:val="NormalTok"/>
        </w:rPr>
        <w:t xml:space="preserve">dw</w:t>
      </w:r>
      <w:r>
        <w:rPr>
          <w:rStyle w:val="OperatorTok"/>
        </w:rPr>
        <w:t xml:space="preserve">-</w:t>
      </w:r>
      <w:r>
        <w:rPr>
          <w:rStyle w:val="NormalTok"/>
        </w:rPr>
        <w:t xml:space="preserve">prod</w:t>
      </w:r>
      <w:r>
        <w:rPr>
          <w:rStyle w:val="OperatorTok"/>
        </w:rPr>
        <w:t xml:space="preserve">-</w:t>
      </w:r>
      <w:r>
        <w:rPr>
          <w:rStyle w:val="NormalTok"/>
        </w:rPr>
        <w:t xml:space="preserve">brd.inventory.int_ledger_purchase_orders`</w:t>
      </w:r>
      <w:r>
        <w:br/>
      </w:r>
      <w:r>
        <w:rPr>
          <w:rStyle w:val="NormalTok"/>
        </w:rPr>
        <w:t xml:space="preserve">  </w:t>
      </w:r>
      <w:r>
        <w:rPr>
          <w:rStyle w:val="KeywordTok"/>
        </w:rPr>
        <w:t xml:space="preserve">WHERE</w:t>
      </w:r>
      <w:r>
        <w:rPr>
          <w:rStyle w:val="NormalTok"/>
        </w:rPr>
        <w:t xml:space="preserve"> order_type </w:t>
      </w:r>
      <w:r>
        <w:rPr>
          <w:rStyle w:val="OperatorTok"/>
        </w:rPr>
        <w:t xml:space="preserve">=</w:t>
      </w:r>
      <w:r>
        <w:rPr>
          <w:rStyle w:val="NormalTok"/>
        </w:rPr>
        <w:t xml:space="preserve"> </w:t>
      </w:r>
      <w:r>
        <w:rPr>
          <w:rStyle w:val="StringTok"/>
        </w:rPr>
        <w:t xml:space="preserve">'Purchase'</w:t>
      </w:r>
      <w:r>
        <w:br/>
      </w:r>
      <w:r>
        <w:rPr>
          <w:rStyle w:val="NormalTok"/>
        </w:rPr>
        <w:t xml:space="preserve">    </w:t>
      </w:r>
      <w:r>
        <w:rPr>
          <w:rStyle w:val="KeywordTok"/>
        </w:rPr>
        <w:t xml:space="preserve">AND</w:t>
      </w:r>
      <w:r>
        <w:rPr>
          <w:rStyle w:val="NormalTok"/>
        </w:rPr>
        <w:t xml:space="preserve"> consumable_sku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po, consumable_sku</w:t>
      </w:r>
      <w:r>
        <w:br/>
      </w:r>
      <w:r>
        <w:rPr>
          <w:rStyle w:val="NormalTok"/>
        </w:rPr>
        <w:t xml:space="preserve">),</w:t>
      </w:r>
      <w:r>
        <w:br/>
      </w:r>
      <w:r>
        <w:br/>
      </w:r>
      <w:r>
        <w:rPr>
          <w:rStyle w:val="NormalTok"/>
        </w:rPr>
        <w:t xml:space="preserve">po_exists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DISTINCT</w:t>
      </w:r>
      <w:r>
        <w:rPr>
          <w:rStyle w:val="NormalTok"/>
        </w:rPr>
        <w:t xml:space="preserve"> po</w:t>
      </w:r>
      <w:r>
        <w:br/>
      </w:r>
      <w:r>
        <w:rPr>
          <w:rStyle w:val="NormalTok"/>
        </w:rPr>
        <w:t xml:space="preserve">  </w:t>
      </w:r>
      <w:r>
        <w:rPr>
          <w:rStyle w:val="KeywordTok"/>
        </w:rPr>
        <w:t xml:space="preserve">FROM</w:t>
      </w:r>
      <w:r>
        <w:rPr>
          <w:rStyle w:val="NormalTok"/>
        </w:rPr>
        <w:t xml:space="preserve"> `wonder</w:t>
      </w:r>
      <w:r>
        <w:rPr>
          <w:rStyle w:val="OperatorTok"/>
        </w:rPr>
        <w:t xml:space="preserve">-</w:t>
      </w:r>
      <w:r>
        <w:rPr>
          <w:rStyle w:val="NormalTok"/>
        </w:rPr>
        <w:t xml:space="preserve">dw</w:t>
      </w:r>
      <w:r>
        <w:rPr>
          <w:rStyle w:val="OperatorTok"/>
        </w:rPr>
        <w:t xml:space="preserve">-</w:t>
      </w:r>
      <w:r>
        <w:rPr>
          <w:rStyle w:val="NormalTok"/>
        </w:rPr>
        <w:t xml:space="preserve">prod</w:t>
      </w:r>
      <w:r>
        <w:rPr>
          <w:rStyle w:val="OperatorTok"/>
        </w:rPr>
        <w:t xml:space="preserve">-</w:t>
      </w:r>
      <w:r>
        <w:rPr>
          <w:rStyle w:val="NormalTok"/>
        </w:rPr>
        <w:t xml:space="preserve">brd.inventory.int_ledger_purchase_orders`</w:t>
      </w:r>
      <w:r>
        <w:br/>
      </w:r>
      <w:r>
        <w:rPr>
          <w:rStyle w:val="NormalTok"/>
        </w:rPr>
        <w:t xml:space="preserve">  </w:t>
      </w:r>
      <w:r>
        <w:rPr>
          <w:rStyle w:val="KeywordTok"/>
        </w:rPr>
        <w:t xml:space="preserve">WHERE</w:t>
      </w:r>
      <w:r>
        <w:rPr>
          <w:rStyle w:val="NormalTok"/>
        </w:rPr>
        <w:t xml:space="preserve"> order_type </w:t>
      </w:r>
      <w:r>
        <w:rPr>
          <w:rStyle w:val="OperatorTok"/>
        </w:rPr>
        <w:t xml:space="preserve">=</w:t>
      </w:r>
      <w:r>
        <w:rPr>
          <w:rStyle w:val="NormalTok"/>
        </w:rPr>
        <w:t xml:space="preserve"> </w:t>
      </w:r>
      <w:r>
        <w:rPr>
          <w:rStyle w:val="StringTok"/>
        </w:rPr>
        <w:t xml:space="preserve">'Purchase'</w:t>
      </w:r>
      <w:r>
        <w:br/>
      </w:r>
      <w:r>
        <w:rPr>
          <w:rStyle w:val="NormalTok"/>
        </w:rPr>
        <w:t xml:space="preserve">)</w:t>
      </w:r>
      <w:r>
        <w:br/>
      </w:r>
      <w:r>
        <w:br/>
      </w:r>
      <w:r>
        <w:rPr>
          <w:rStyle w:val="KeywordTok"/>
        </w:rPr>
        <w:t xml:space="preserve">SELECT</w:t>
      </w:r>
      <w:r>
        <w:rPr>
          <w:rStyle w:val="NormalTok"/>
        </w:rPr>
        <w:t xml:space="preserve"> l.po, l.consumable_sku</w:t>
      </w:r>
      <w:r>
        <w:br/>
      </w:r>
      <w:r>
        <w:rPr>
          <w:rStyle w:val="KeywordTok"/>
        </w:rPr>
        <w:t xml:space="preserve">FROM</w:t>
      </w:r>
      <w:r>
        <w:rPr>
          <w:rStyle w:val="NormalTok"/>
        </w:rPr>
        <w:t xml:space="preserve"> led l</w:t>
      </w:r>
      <w:r>
        <w:br/>
      </w:r>
      <w:r>
        <w:rPr>
          <w:rStyle w:val="KeywordTok"/>
        </w:rPr>
        <w:t xml:space="preserve">JOIN</w:t>
      </w:r>
      <w:r>
        <w:rPr>
          <w:rStyle w:val="NormalTok"/>
        </w:rPr>
        <w:t xml:space="preserve"> po_exists pe </w:t>
      </w:r>
      <w:r>
        <w:rPr>
          <w:rStyle w:val="KeywordTok"/>
        </w:rPr>
        <w:t xml:space="preserve">USING</w:t>
      </w:r>
      <w:r>
        <w:rPr>
          <w:rStyle w:val="NormalTok"/>
        </w:rPr>
        <w:t xml:space="preserve"> (po)</w:t>
      </w:r>
      <w:r>
        <w:br/>
      </w:r>
      <w:r>
        <w:rPr>
          <w:rStyle w:val="KeywordTok"/>
        </w:rPr>
        <w:t xml:space="preserve">LEFT</w:t>
      </w:r>
      <w:r>
        <w:rPr>
          <w:rStyle w:val="NormalTok"/>
        </w:rPr>
        <w:t xml:space="preserve"> </w:t>
      </w:r>
      <w:r>
        <w:rPr>
          <w:rStyle w:val="KeywordTok"/>
        </w:rPr>
        <w:t xml:space="preserve">JOIN</w:t>
      </w:r>
      <w:r>
        <w:rPr>
          <w:rStyle w:val="NormalTok"/>
        </w:rPr>
        <w:t xml:space="preserve"> po_lines pl</w:t>
      </w:r>
      <w:r>
        <w:br/>
      </w:r>
      <w:r>
        <w:rPr>
          <w:rStyle w:val="NormalTok"/>
        </w:rPr>
        <w:t xml:space="preserve">  </w:t>
      </w:r>
      <w:r>
        <w:rPr>
          <w:rStyle w:val="KeywordTok"/>
        </w:rPr>
        <w:t xml:space="preserve">ON</w:t>
      </w:r>
      <w:r>
        <w:rPr>
          <w:rStyle w:val="NormalTok"/>
        </w:rPr>
        <w:t xml:space="preserve"> l.po </w:t>
      </w:r>
      <w:r>
        <w:rPr>
          <w:rStyle w:val="OperatorTok"/>
        </w:rPr>
        <w:t xml:space="preserve">=</w:t>
      </w:r>
      <w:r>
        <w:rPr>
          <w:rStyle w:val="NormalTok"/>
        </w:rPr>
        <w:t xml:space="preserve"> pl.po </w:t>
      </w:r>
      <w:r>
        <w:rPr>
          <w:rStyle w:val="KeywordTok"/>
        </w:rPr>
        <w:t xml:space="preserve">AND</w:t>
      </w:r>
      <w:r>
        <w:rPr>
          <w:rStyle w:val="NormalTok"/>
        </w:rPr>
        <w:t xml:space="preserve"> l.consumable_sku </w:t>
      </w:r>
      <w:r>
        <w:rPr>
          <w:rStyle w:val="OperatorTok"/>
        </w:rPr>
        <w:t xml:space="preserve">=</w:t>
      </w:r>
      <w:r>
        <w:rPr>
          <w:rStyle w:val="NormalTok"/>
        </w:rPr>
        <w:t xml:space="preserve"> pl.consumable_sku</w:t>
      </w:r>
      <w:r>
        <w:br/>
      </w:r>
      <w:r>
        <w:rPr>
          <w:rStyle w:val="KeywordTok"/>
        </w:rPr>
        <w:t xml:space="preserve">WHERE</w:t>
      </w:r>
      <w:r>
        <w:rPr>
          <w:rStyle w:val="NormalTok"/>
        </w:rPr>
        <w:t xml:space="preserve"> </w:t>
      </w:r>
      <w:r>
        <w:rPr>
          <w:rStyle w:val="FunctionTok"/>
        </w:rPr>
        <w:t xml:space="preserve">COALESCE</w:t>
      </w:r>
      <w:r>
        <w:rPr>
          <w:rStyle w:val="NormalTok"/>
        </w:rPr>
        <w:t xml:space="preserve">(pl.ordered_qty, </w:t>
      </w:r>
      <w:r>
        <w:rPr>
          <w:rStyle w:val="DecValTok"/>
        </w:rPr>
        <w:t xml:space="preserve">0</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CommentTok"/>
        </w:rPr>
        <w:t xml:space="preserve">-- PO exists, but orders none of this received SKU</w:t>
      </w:r>
    </w:p>
    <w:bookmarkEnd w:id="79"/>
    <w:bookmarkStart w:id="80" w:name="live-finder-sql-what-runs-daily-8"/>
    <w:p>
      <w:pPr>
        <w:pStyle w:val="Heading4"/>
      </w:pPr>
      <w:r>
        <w:t xml:space="preserve">Live finder SQL (what runs daily)</w:t>
      </w:r>
    </w:p>
    <w:p>
      <w:pPr>
        <w:pStyle w:val="SourceCode"/>
      </w:pPr>
      <w:r>
        <w:rPr>
          <w:rStyle w:val="CommentTok"/>
        </w:rPr>
        <w:t xml:space="preserve">-- 3-way match: a consumable_sku received against an existing PO that orders none of it</w:t>
      </w:r>
      <w:r>
        <w:br/>
      </w:r>
      <w:r>
        <w:rPr>
          <w:rStyle w:val="CommentTok"/>
        </w:rPr>
        <w:t xml:space="preserve">-- (not on its lines, OR on a line ordered for 0 — a Ship Hero zero-order receive-line).</w:t>
      </w:r>
      <w:r>
        <w:br/>
      </w:r>
      <w:r>
        <w:rPr>
          <w:rStyle w:val="KeywordTok"/>
        </w:rPr>
        <w:t xml:space="preserve">DECLARE</w:t>
      </w:r>
      <w:r>
        <w:rPr>
          <w:rStyle w:val="NormalTok"/>
        </w:rPr>
        <w:t xml:space="preserve"> run_date </w:t>
      </w:r>
      <w:r>
        <w:rPr>
          <w:rStyle w:val="DataTypeTok"/>
        </w:rPr>
        <w:t xml:space="preserve">DATE</w:t>
      </w:r>
      <w:r>
        <w:rPr>
          <w:rStyle w:val="NormalTok"/>
        </w:rPr>
        <w:t xml:space="preserve"> </w:t>
      </w:r>
      <w:r>
        <w:rPr>
          <w:rStyle w:val="KeywordTok"/>
        </w:rPr>
        <w:t xml:space="preserve">DEFAULT</w:t>
      </w:r>
      <w:r>
        <w:rPr>
          <w:rStyle w:val="NormalTok"/>
        </w:rPr>
        <w:t xml:space="preserve"> DATE_SUB(</w:t>
      </w:r>
      <w:r>
        <w:rPr>
          <w:rStyle w:val="FunctionTok"/>
        </w:rPr>
        <w:t xml:space="preserve">CURRENT_DATE</w:t>
      </w:r>
      <w:r>
        <w:rPr>
          <w:rStyle w:val="NormalTok"/>
        </w:rPr>
        <w:t xml:space="preserve">(), </w:t>
      </w:r>
      <w:r>
        <w:rPr>
          <w:rStyle w:val="DataTypeTok"/>
        </w:rPr>
        <w:t xml:space="preserve">INTERVAL</w:t>
      </w:r>
      <w:r>
        <w:rPr>
          <w:rStyle w:val="NormalTok"/>
        </w:rPr>
        <w:t xml:space="preserve"> </w:t>
      </w:r>
      <w:r>
        <w:rPr>
          <w:rStyle w:val="DecValTok"/>
        </w:rPr>
        <w:t xml:space="preserve">1</w:t>
      </w:r>
      <w:r>
        <w:rPr>
          <w:rStyle w:val="NormalTok"/>
        </w:rPr>
        <w:t xml:space="preserve"> </w:t>
      </w:r>
      <w:r>
        <w:rPr>
          <w:rStyle w:val="DataTypeTok"/>
        </w:rPr>
        <w:t xml:space="preserve">DAY</w:t>
      </w:r>
      <w:r>
        <w:rPr>
          <w:rStyle w:val="NormalTok"/>
        </w:rPr>
        <w:t xml:space="preserve">);  </w:t>
      </w:r>
      <w:r>
        <w:rPr>
          <w:rStyle w:val="CommentTok"/>
        </w:rPr>
        <w:t xml:space="preserve">-- yesterday</w:t>
      </w:r>
      <w:r>
        <w:br/>
      </w:r>
      <w:r>
        <w:br/>
      </w:r>
      <w:r>
        <w:rPr>
          <w:rStyle w:val="KeywordTok"/>
        </w:rPr>
        <w:t xml:space="preserve">WITH</w:t>
      </w:r>
      <w:r>
        <w:rPr>
          <w:rStyle w:val="NormalTok"/>
        </w:rPr>
        <w:t xml:space="preserve"> led </w:t>
      </w:r>
      <w:r>
        <w:rPr>
          <w:rStyle w:val="KeywordTok"/>
        </w:rPr>
        <w:t xml:space="preserve">AS</w:t>
      </w:r>
      <w:r>
        <w:rPr>
          <w:rStyle w:val="NormalTok"/>
        </w:rPr>
        <w:t xml:space="preserve"> (   </w:t>
      </w:r>
      <w:r>
        <w:rPr>
          <w:rStyle w:val="CommentTok"/>
        </w:rPr>
        <w:t xml:space="preserve">-- items received against POs yesterday</w:t>
      </w:r>
      <w:r>
        <w:br/>
      </w:r>
      <w:r>
        <w:rPr>
          <w:rStyle w:val="NormalTok"/>
        </w:rPr>
        <w:t xml:space="preserve">  </w:t>
      </w:r>
      <w:r>
        <w:rPr>
          <w:rStyle w:val="KeywordTok"/>
        </w:rPr>
        <w:t xml:space="preserve">SELECT</w:t>
      </w:r>
      <w:r>
        <w:br/>
      </w:r>
      <w:r>
        <w:rPr>
          <w:rStyle w:val="NormalTok"/>
        </w:rPr>
        <w:t xml:space="preserve">    ref_order_id                                        </w:t>
      </w:r>
      <w:r>
        <w:rPr>
          <w:rStyle w:val="KeywordTok"/>
        </w:rPr>
        <w:t xml:space="preserve">AS</w:t>
      </w:r>
      <w:r>
        <w:rPr>
          <w:rStyle w:val="NormalTok"/>
        </w:rPr>
        <w:t xml:space="preserve"> po,</w:t>
      </w:r>
      <w:r>
        <w:br/>
      </w:r>
      <w:r>
        <w:rPr>
          <w:rStyle w:val="NormalTok"/>
        </w:rPr>
        <w:t xml:space="preserve">    consumable_sku,</w:t>
      </w:r>
      <w:r>
        <w:br/>
      </w:r>
      <w:r>
        <w:rPr>
          <w:rStyle w:val="NormalTok"/>
        </w:rPr>
        <w:t xml:space="preserve">    ANY_VALUE(facility_name)                            </w:t>
      </w:r>
      <w:r>
        <w:rPr>
          <w:rStyle w:val="KeywordTok"/>
        </w:rPr>
        <w:t xml:space="preserve">AS</w:t>
      </w:r>
      <w:r>
        <w:rPr>
          <w:rStyle w:val="NormalTok"/>
        </w:rPr>
        <w:t xml:space="preserve"> facility,</w:t>
      </w:r>
      <w:r>
        <w:br/>
      </w:r>
      <w:r>
        <w:rPr>
          <w:rStyle w:val="NormalTok"/>
        </w:rPr>
        <w:t xml:space="preserve">    ANY_VALUE(system_of_origin)                         </w:t>
      </w:r>
      <w:r>
        <w:rPr>
          <w:rStyle w:val="KeywordTok"/>
        </w:rPr>
        <w:t xml:space="preserve">AS</w:t>
      </w:r>
      <w:r>
        <w:rPr>
          <w:rStyle w:val="NormalTok"/>
        </w:rPr>
        <w:t xml:space="preserve"> </w:t>
      </w:r>
      <w:r>
        <w:rPr>
          <w:rStyle w:val="KeywordTok"/>
        </w:rPr>
        <w:t xml:space="preserve">system</w:t>
      </w:r>
      <w:r>
        <w:rPr>
          <w:rStyle w:val="NormalTok"/>
        </w:rPr>
        <w:t xml:space="preserve">,</w:t>
      </w:r>
      <w:r>
        <w:br/>
      </w:r>
      <w:r>
        <w:rPr>
          <w:rStyle w:val="NormalTok"/>
        </w:rPr>
        <w:t xml:space="preserve">    ANY_VALUE(item_name)                                </w:t>
      </w:r>
      <w:r>
        <w:rPr>
          <w:rStyle w:val="KeywordTok"/>
        </w:rPr>
        <w:t xml:space="preserve">AS</w:t>
      </w:r>
      <w:r>
        <w:rPr>
          <w:rStyle w:val="NormalTok"/>
        </w:rPr>
        <w:t xml:space="preserve"> item_name,</w:t>
      </w:r>
      <w:r>
        <w:br/>
      </w:r>
      <w:r>
        <w:rPr>
          <w:rStyle w:val="NormalTok"/>
        </w:rPr>
        <w:t xml:space="preserve">    ANY_VALUE(consumable_uom)                           </w:t>
      </w:r>
      <w:r>
        <w:rPr>
          <w:rStyle w:val="KeywordTok"/>
        </w:rPr>
        <w:t xml:space="preserve">AS</w:t>
      </w:r>
      <w:r>
        <w:rPr>
          <w:rStyle w:val="NormalTok"/>
        </w:rPr>
        <w:t xml:space="preserve"> ruom,</w:t>
      </w:r>
      <w:r>
        <w:br/>
      </w:r>
      <w:r>
        <w:rPr>
          <w:rStyle w:val="NormalTok"/>
        </w:rPr>
        <w:t xml:space="preserve">    </w:t>
      </w:r>
      <w:r>
        <w:rPr>
          <w:rStyle w:val="FunctionTok"/>
        </w:rPr>
        <w:t xml:space="preserve">SUM</w:t>
      </w:r>
      <w:r>
        <w:rPr>
          <w:rStyle w:val="NormalTok"/>
        </w:rPr>
        <w:t xml:space="preserve">(consumable_quantity_change)                     </w:t>
      </w:r>
      <w:r>
        <w:rPr>
          <w:rStyle w:val="KeywordTok"/>
        </w:rPr>
        <w:t xml:space="preserve">AS</w:t>
      </w:r>
      <w:r>
        <w:rPr>
          <w:rStyle w:val="NormalTok"/>
        </w:rPr>
        <w:t xml:space="preserve"> received_qty,</w:t>
      </w:r>
      <w:r>
        <w:br/>
      </w:r>
      <w:r>
        <w:rPr>
          <w:rStyle w:val="NormalTok"/>
        </w:rPr>
        <w:t xml:space="preserve">    </w:t>
      </w:r>
      <w:r>
        <w:rPr>
          <w:rStyle w:val="DataTypeTok"/>
        </w:rPr>
        <w:t xml:space="preserve">DATE</w:t>
      </w:r>
      <w:r>
        <w:rPr>
          <w:rStyle w:val="NormalTok"/>
        </w:rPr>
        <w:t xml:space="preserve">(</w:t>
      </w:r>
      <w:r>
        <w:rPr>
          <w:rStyle w:val="FunctionTok"/>
        </w:rPr>
        <w:t xml:space="preserve">MIN</w:t>
      </w:r>
      <w:r>
        <w:rPr>
          <w:rStyle w:val="NormalTok"/>
        </w:rPr>
        <w:t xml:space="preserve">(datetime_utc))                             </w:t>
      </w:r>
      <w:r>
        <w:rPr>
          <w:rStyle w:val="KeywordTok"/>
        </w:rPr>
        <w:t xml:space="preserve">AS</w:t>
      </w:r>
      <w:r>
        <w:rPr>
          <w:rStyle w:val="NormalTok"/>
        </w:rPr>
        <w:t xml:space="preserve"> first_receipt_date,</w:t>
      </w:r>
      <w:r>
        <w:br/>
      </w:r>
      <w:r>
        <w:rPr>
          <w:rStyle w:val="NormalTok"/>
        </w:rPr>
        <w:t xml:space="preserve">    </w:t>
      </w:r>
      <w:r>
        <w:rPr>
          <w:rStyle w:val="DataTypeTok"/>
        </w:rPr>
        <w:t xml:space="preserve">DATE</w:t>
      </w:r>
      <w:r>
        <w:rPr>
          <w:rStyle w:val="NormalTok"/>
        </w:rPr>
        <w:t xml:space="preserve">(</w:t>
      </w:r>
      <w:r>
        <w:rPr>
          <w:rStyle w:val="FunctionTok"/>
        </w:rPr>
        <w:t xml:space="preserve">MAX</w:t>
      </w:r>
      <w:r>
        <w:rPr>
          <w:rStyle w:val="NormalTok"/>
        </w:rPr>
        <w:t xml:space="preserve">(datetime_utc))                             </w:t>
      </w:r>
      <w:r>
        <w:rPr>
          <w:rStyle w:val="KeywordTok"/>
        </w:rPr>
        <w:t xml:space="preserve">AS</w:t>
      </w:r>
      <w:r>
        <w:rPr>
          <w:rStyle w:val="NormalTok"/>
        </w:rPr>
        <w:t xml:space="preserve"> last_receipt_date,</w:t>
      </w:r>
      <w:r>
        <w:br/>
      </w:r>
      <w:r>
        <w:rPr>
          <w:rStyle w:val="NormalTok"/>
        </w:rPr>
        <w:t xml:space="preserve">    ANY_VALUE(l1_action </w:t>
      </w:r>
      <w:r>
        <w:rPr>
          <w:rStyle w:val="KeywordTok"/>
        </w:rPr>
        <w:t xml:space="preserve">HAVING</w:t>
      </w:r>
      <w:r>
        <w:rPr>
          <w:rStyle w:val="NormalTok"/>
        </w:rPr>
        <w:t xml:space="preserve"> </w:t>
      </w:r>
      <w:r>
        <w:rPr>
          <w:rStyle w:val="FunctionTok"/>
        </w:rPr>
        <w:t xml:space="preserve">MAX</w:t>
      </w:r>
      <w:r>
        <w:rPr>
          <w:rStyle w:val="NormalTok"/>
        </w:rPr>
        <w:t xml:space="preserve"> consumable_quantity_change) </w:t>
      </w:r>
      <w:r>
        <w:rPr>
          <w:rStyle w:val="KeywordTok"/>
        </w:rPr>
        <w:t xml:space="preserve">AS</w:t>
      </w:r>
      <w:r>
        <w:rPr>
          <w:rStyle w:val="NormalTok"/>
        </w:rPr>
        <w:t xml:space="preserve"> move_l1,</w:t>
      </w:r>
      <w:r>
        <w:br/>
      </w:r>
      <w:r>
        <w:rPr>
          <w:rStyle w:val="NormalTok"/>
        </w:rPr>
        <w:t xml:space="preserve">    ANY_VALUE(l2_action </w:t>
      </w:r>
      <w:r>
        <w:rPr>
          <w:rStyle w:val="KeywordTok"/>
        </w:rPr>
        <w:t xml:space="preserve">HAVING</w:t>
      </w:r>
      <w:r>
        <w:rPr>
          <w:rStyle w:val="NormalTok"/>
        </w:rPr>
        <w:t xml:space="preserve"> </w:t>
      </w:r>
      <w:r>
        <w:rPr>
          <w:rStyle w:val="FunctionTok"/>
        </w:rPr>
        <w:t xml:space="preserve">MAX</w:t>
      </w:r>
      <w:r>
        <w:rPr>
          <w:rStyle w:val="NormalTok"/>
        </w:rPr>
        <w:t xml:space="preserve"> consumable_quantity_change) </w:t>
      </w:r>
      <w:r>
        <w:rPr>
          <w:rStyle w:val="KeywordTok"/>
        </w:rPr>
        <w:t xml:space="preserve">AS</w:t>
      </w:r>
      <w:r>
        <w:rPr>
          <w:rStyle w:val="NormalTok"/>
        </w:rPr>
        <w:t xml:space="preserve"> move_l2</w:t>
      </w:r>
      <w:r>
        <w:br/>
      </w:r>
      <w:r>
        <w:rPr>
          <w:rStyle w:val="NormalTok"/>
        </w:rPr>
        <w:t xml:space="preserve">  </w:t>
      </w:r>
      <w:r>
        <w:rPr>
          <w:rStyle w:val="KeywordTok"/>
        </w:rPr>
        <w:t xml:space="preserve">FROM</w:t>
      </w:r>
      <w:r>
        <w:rPr>
          <w:rStyle w:val="NormalTok"/>
        </w:rPr>
        <w:t xml:space="preserve"> `wonder</w:t>
      </w:r>
      <w:r>
        <w:rPr>
          <w:rStyle w:val="OperatorTok"/>
        </w:rPr>
        <w:t xml:space="preserve">-</w:t>
      </w:r>
      <w:r>
        <w:rPr>
          <w:rStyle w:val="NormalTok"/>
        </w:rPr>
        <w:t xml:space="preserve">dw</w:t>
      </w:r>
      <w:r>
        <w:rPr>
          <w:rStyle w:val="OperatorTok"/>
        </w:rPr>
        <w:t xml:space="preserve">-</w:t>
      </w:r>
      <w:r>
        <w:rPr>
          <w:rStyle w:val="NormalTok"/>
        </w:rPr>
        <w:t xml:space="preserve">prod</w:t>
      </w:r>
      <w:r>
        <w:rPr>
          <w:rStyle w:val="OperatorTok"/>
        </w:rPr>
        <w:t xml:space="preserve">-</w:t>
      </w:r>
      <w:r>
        <w:rPr>
          <w:rStyle w:val="NormalTok"/>
        </w:rPr>
        <w:t xml:space="preserve">brd.inventory.consolidated_inventory_ledger`</w:t>
      </w:r>
      <w:r>
        <w:br/>
      </w:r>
      <w:r>
        <w:rPr>
          <w:rStyle w:val="NormalTok"/>
        </w:rPr>
        <w:t xml:space="preserve">  </w:t>
      </w:r>
      <w:r>
        <w:rPr>
          <w:rStyle w:val="KeywordTok"/>
        </w:rPr>
        <w:t xml:space="preserve">WHERE</w:t>
      </w:r>
      <w:r>
        <w:rPr>
          <w:rStyle w:val="NormalTok"/>
        </w:rPr>
        <w:t xml:space="preserve"> ref_order_type </w:t>
      </w:r>
      <w:r>
        <w:rPr>
          <w:rStyle w:val="OperatorTok"/>
        </w:rPr>
        <w:t xml:space="preserve">=</w:t>
      </w:r>
      <w:r>
        <w:rPr>
          <w:rStyle w:val="NormalTok"/>
        </w:rPr>
        <w:t xml:space="preserve"> </w:t>
      </w:r>
      <w:r>
        <w:rPr>
          <w:rStyle w:val="StringTok"/>
        </w:rPr>
        <w:t xml:space="preserve">'Purchase Order'</w:t>
      </w:r>
      <w:r>
        <w:br/>
      </w:r>
      <w:r>
        <w:rPr>
          <w:rStyle w:val="NormalTok"/>
        </w:rPr>
        <w:t xml:space="preserve">    </w:t>
      </w:r>
      <w:r>
        <w:rPr>
          <w:rStyle w:val="KeywordTok"/>
        </w:rPr>
        <w:t xml:space="preserve">AND</w:t>
      </w:r>
      <w:r>
        <w:rPr>
          <w:rStyle w:val="NormalTok"/>
        </w:rPr>
        <w:t xml:space="preserve"> consumable_sku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w:t>
      </w:r>
      <w:r>
        <w:rPr>
          <w:rStyle w:val="DataTypeTok"/>
        </w:rPr>
        <w:t xml:space="preserve">DATE</w:t>
      </w:r>
      <w:r>
        <w:rPr>
          <w:rStyle w:val="NormalTok"/>
        </w:rPr>
        <w:t xml:space="preserve">(datetime_utc) </w:t>
      </w:r>
      <w:r>
        <w:rPr>
          <w:rStyle w:val="OperatorTok"/>
        </w:rPr>
        <w:t xml:space="preserve">=</w:t>
      </w:r>
      <w:r>
        <w:rPr>
          <w:rStyle w:val="NormalTok"/>
        </w:rPr>
        <w:t xml:space="preserve"> run_date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po, consumable_sku</w:t>
      </w:r>
      <w:r>
        <w:br/>
      </w:r>
      <w:r>
        <w:rPr>
          <w:rStyle w:val="NormalTok"/>
        </w:rPr>
        <w:t xml:space="preserve">),</w:t>
      </w:r>
      <w:r>
        <w:br/>
      </w:r>
      <w:r>
        <w:br/>
      </w:r>
      <w:r>
        <w:rPr>
          <w:rStyle w:val="NormalTok"/>
        </w:rPr>
        <w:t xml:space="preserve">po_lines </w:t>
      </w:r>
      <w:r>
        <w:rPr>
          <w:rStyle w:val="KeywordTok"/>
        </w:rPr>
        <w:t xml:space="preserve">AS</w:t>
      </w:r>
      <w:r>
        <w:rPr>
          <w:rStyle w:val="NormalTok"/>
        </w:rPr>
        <w:t xml:space="preserve"> (   </w:t>
      </w:r>
      <w:r>
        <w:rPr>
          <w:rStyle w:val="CommentTok"/>
        </w:rPr>
        <w:t xml:space="preserve">-- how much each (PO, item) actually ORDERS (summed across the PO's lines)</w:t>
      </w:r>
      <w:r>
        <w:br/>
      </w:r>
      <w:r>
        <w:rPr>
          <w:rStyle w:val="NormalTok"/>
        </w:rPr>
        <w:t xml:space="preserve">  </w:t>
      </w:r>
      <w:r>
        <w:rPr>
          <w:rStyle w:val="KeywordTok"/>
        </w:rPr>
        <w:t xml:space="preserve">SELECT</w:t>
      </w:r>
      <w:r>
        <w:br/>
      </w:r>
      <w:r>
        <w:rPr>
          <w:rStyle w:val="NormalTok"/>
        </w:rPr>
        <w:t xml:space="preserve">    po,</w:t>
      </w:r>
      <w:r>
        <w:br/>
      </w:r>
      <w:r>
        <w:rPr>
          <w:rStyle w:val="NormalTok"/>
        </w:rPr>
        <w:t xml:space="preserve">    consumable_sku,</w:t>
      </w:r>
      <w:r>
        <w:br/>
      </w:r>
      <w:r>
        <w:rPr>
          <w:rStyle w:val="NormalTok"/>
        </w:rPr>
        <w:t xml:space="preserve">    </w:t>
      </w:r>
      <w:r>
        <w:rPr>
          <w:rStyle w:val="FunctionTok"/>
        </w:rPr>
        <w:t xml:space="preserve">SUM</w:t>
      </w:r>
      <w:r>
        <w:rPr>
          <w:rStyle w:val="NormalTok"/>
        </w:rPr>
        <w:t xml:space="preserve">(consumable_sku_qty)   </w:t>
      </w:r>
      <w:r>
        <w:rPr>
          <w:rStyle w:val="KeywordTok"/>
        </w:rPr>
        <w:t xml:space="preserve">AS</w:t>
      </w:r>
      <w:r>
        <w:rPr>
          <w:rStyle w:val="NormalTok"/>
        </w:rPr>
        <w:t xml:space="preserve"> ordered_qty,</w:t>
      </w:r>
      <w:r>
        <w:br/>
      </w:r>
      <w:r>
        <w:rPr>
          <w:rStyle w:val="NormalTok"/>
        </w:rPr>
        <w:t xml:space="preserve">    ANY_VALUE(consumable_uom) </w:t>
      </w:r>
      <w:r>
        <w:rPr>
          <w:rStyle w:val="KeywordTok"/>
        </w:rPr>
        <w:t xml:space="preserve">AS</w:t>
      </w:r>
      <w:r>
        <w:rPr>
          <w:rStyle w:val="NormalTok"/>
        </w:rPr>
        <w:t xml:space="preserve"> ordered_uom</w:t>
      </w:r>
      <w:r>
        <w:br/>
      </w:r>
      <w:r>
        <w:rPr>
          <w:rStyle w:val="NormalTok"/>
        </w:rPr>
        <w:t xml:space="preserve">  </w:t>
      </w:r>
      <w:r>
        <w:rPr>
          <w:rStyle w:val="KeywordTok"/>
        </w:rPr>
        <w:t xml:space="preserve">FROM</w:t>
      </w:r>
      <w:r>
        <w:rPr>
          <w:rStyle w:val="NormalTok"/>
        </w:rPr>
        <w:t xml:space="preserve"> `wonder</w:t>
      </w:r>
      <w:r>
        <w:rPr>
          <w:rStyle w:val="OperatorTok"/>
        </w:rPr>
        <w:t xml:space="preserve">-</w:t>
      </w:r>
      <w:r>
        <w:rPr>
          <w:rStyle w:val="NormalTok"/>
        </w:rPr>
        <w:t xml:space="preserve">dw</w:t>
      </w:r>
      <w:r>
        <w:rPr>
          <w:rStyle w:val="OperatorTok"/>
        </w:rPr>
        <w:t xml:space="preserve">-</w:t>
      </w:r>
      <w:r>
        <w:rPr>
          <w:rStyle w:val="NormalTok"/>
        </w:rPr>
        <w:t xml:space="preserve">prod</w:t>
      </w:r>
      <w:r>
        <w:rPr>
          <w:rStyle w:val="OperatorTok"/>
        </w:rPr>
        <w:t xml:space="preserve">-</w:t>
      </w:r>
      <w:r>
        <w:rPr>
          <w:rStyle w:val="NormalTok"/>
        </w:rPr>
        <w:t xml:space="preserve">brd.inventory.int_ledger_purchase_orders`</w:t>
      </w:r>
      <w:r>
        <w:br/>
      </w:r>
      <w:r>
        <w:rPr>
          <w:rStyle w:val="NormalTok"/>
        </w:rPr>
        <w:t xml:space="preserve">  </w:t>
      </w:r>
      <w:r>
        <w:rPr>
          <w:rStyle w:val="KeywordTok"/>
        </w:rPr>
        <w:t xml:space="preserve">WHERE</w:t>
      </w:r>
      <w:r>
        <w:rPr>
          <w:rStyle w:val="NormalTok"/>
        </w:rPr>
        <w:t xml:space="preserve"> order_type </w:t>
      </w:r>
      <w:r>
        <w:rPr>
          <w:rStyle w:val="OperatorTok"/>
        </w:rPr>
        <w:t xml:space="preserve">=</w:t>
      </w:r>
      <w:r>
        <w:rPr>
          <w:rStyle w:val="NormalTok"/>
        </w:rPr>
        <w:t xml:space="preserve"> </w:t>
      </w:r>
      <w:r>
        <w:rPr>
          <w:rStyle w:val="StringTok"/>
        </w:rPr>
        <w:t xml:space="preserve">'Purchase'</w:t>
      </w:r>
      <w:r>
        <w:br/>
      </w:r>
      <w:r>
        <w:rPr>
          <w:rStyle w:val="NormalTok"/>
        </w:rPr>
        <w:t xml:space="preserve">    </w:t>
      </w:r>
      <w:r>
        <w:rPr>
          <w:rStyle w:val="KeywordTok"/>
        </w:rPr>
        <w:t xml:space="preserve">AND</w:t>
      </w:r>
      <w:r>
        <w:rPr>
          <w:rStyle w:val="NormalTok"/>
        </w:rPr>
        <w:t xml:space="preserve"> consumable_sku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po, consumable_sku</w:t>
      </w:r>
      <w:r>
        <w:br/>
      </w:r>
      <w:r>
        <w:rPr>
          <w:rStyle w:val="NormalTok"/>
        </w:rPr>
        <w:t xml:space="preserve">),</w:t>
      </w:r>
      <w:r>
        <w:br/>
      </w:r>
      <w:r>
        <w:br/>
      </w:r>
      <w:r>
        <w:rPr>
          <w:rStyle w:val="NormalTok"/>
        </w:rPr>
        <w:t xml:space="preserve">po_exists </w:t>
      </w:r>
      <w:r>
        <w:rPr>
          <w:rStyle w:val="KeywordTok"/>
        </w:rPr>
        <w:t xml:space="preserve">AS</w:t>
      </w:r>
      <w:r>
        <w:rPr>
          <w:rStyle w:val="NormalTok"/>
        </w:rPr>
        <w:t xml:space="preserve"> (   </w:t>
      </w:r>
      <w:r>
        <w:rPr>
          <w:rStyle w:val="CommentTok"/>
        </w:rPr>
        <w:t xml:space="preserve">-- POs that actually exist</w:t>
      </w:r>
      <w:r>
        <w:br/>
      </w:r>
      <w:r>
        <w:rPr>
          <w:rStyle w:val="NormalTok"/>
        </w:rPr>
        <w:t xml:space="preserve">  </w:t>
      </w:r>
      <w:r>
        <w:rPr>
          <w:rStyle w:val="KeywordTok"/>
        </w:rPr>
        <w:t xml:space="preserve">SELECT</w:t>
      </w:r>
      <w:r>
        <w:br/>
      </w:r>
      <w:r>
        <w:rPr>
          <w:rStyle w:val="NormalTok"/>
        </w:rPr>
        <w:t xml:space="preserve">    po,</w:t>
      </w:r>
      <w:r>
        <w:br/>
      </w:r>
      <w:r>
        <w:rPr>
          <w:rStyle w:val="NormalTok"/>
        </w:rPr>
        <w:t xml:space="preserve">    ANY_VALUE(supplier_name) </w:t>
      </w:r>
      <w:r>
        <w:rPr>
          <w:rStyle w:val="KeywordTok"/>
        </w:rPr>
        <w:t xml:space="preserve">AS</w:t>
      </w:r>
      <w:r>
        <w:rPr>
          <w:rStyle w:val="NormalTok"/>
        </w:rPr>
        <w:t xml:space="preserve"> supplier</w:t>
      </w:r>
      <w:r>
        <w:br/>
      </w:r>
      <w:r>
        <w:rPr>
          <w:rStyle w:val="NormalTok"/>
        </w:rPr>
        <w:t xml:space="preserve">  </w:t>
      </w:r>
      <w:r>
        <w:rPr>
          <w:rStyle w:val="KeywordTok"/>
        </w:rPr>
        <w:t xml:space="preserve">FROM</w:t>
      </w:r>
      <w:r>
        <w:rPr>
          <w:rStyle w:val="NormalTok"/>
        </w:rPr>
        <w:t xml:space="preserve"> `wonder</w:t>
      </w:r>
      <w:r>
        <w:rPr>
          <w:rStyle w:val="OperatorTok"/>
        </w:rPr>
        <w:t xml:space="preserve">-</w:t>
      </w:r>
      <w:r>
        <w:rPr>
          <w:rStyle w:val="NormalTok"/>
        </w:rPr>
        <w:t xml:space="preserve">dw</w:t>
      </w:r>
      <w:r>
        <w:rPr>
          <w:rStyle w:val="OperatorTok"/>
        </w:rPr>
        <w:t xml:space="preserve">-</w:t>
      </w:r>
      <w:r>
        <w:rPr>
          <w:rStyle w:val="NormalTok"/>
        </w:rPr>
        <w:t xml:space="preserve">prod</w:t>
      </w:r>
      <w:r>
        <w:rPr>
          <w:rStyle w:val="OperatorTok"/>
        </w:rPr>
        <w:t xml:space="preserve">-</w:t>
      </w:r>
      <w:r>
        <w:rPr>
          <w:rStyle w:val="NormalTok"/>
        </w:rPr>
        <w:t xml:space="preserve">brd.inventory.int_ledger_purchase_orders`</w:t>
      </w:r>
      <w:r>
        <w:br/>
      </w:r>
      <w:r>
        <w:rPr>
          <w:rStyle w:val="NormalTok"/>
        </w:rPr>
        <w:t xml:space="preserve">  </w:t>
      </w:r>
      <w:r>
        <w:rPr>
          <w:rStyle w:val="KeywordTok"/>
        </w:rPr>
        <w:t xml:space="preserve">WHERE</w:t>
      </w:r>
      <w:r>
        <w:rPr>
          <w:rStyle w:val="NormalTok"/>
        </w:rPr>
        <w:t xml:space="preserve"> order_type </w:t>
      </w:r>
      <w:r>
        <w:rPr>
          <w:rStyle w:val="OperatorTok"/>
        </w:rPr>
        <w:t xml:space="preserve">=</w:t>
      </w:r>
      <w:r>
        <w:rPr>
          <w:rStyle w:val="NormalTok"/>
        </w:rPr>
        <w:t xml:space="preserve"> </w:t>
      </w:r>
      <w:r>
        <w:rPr>
          <w:rStyle w:val="StringTok"/>
        </w:rPr>
        <w:t xml:space="preserve">'Purchase'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po</w:t>
      </w:r>
      <w:r>
        <w:br/>
      </w:r>
      <w:r>
        <w:rPr>
          <w:rStyle w:val="NormalTok"/>
        </w:rPr>
        <w:t xml:space="preserve">),</w:t>
      </w:r>
      <w:r>
        <w:br/>
      </w:r>
      <w:r>
        <w:br/>
      </w:r>
      <w:r>
        <w:rPr>
          <w:rStyle w:val="NormalTok"/>
        </w:rPr>
        <w:t xml:space="preserve">flagged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l.</w:t>
      </w:r>
      <w:r>
        <w:rPr>
          <w:rStyle w:val="OperatorTok"/>
        </w:rPr>
        <w:t xml:space="preserve">*</w:t>
      </w:r>
      <w:r>
        <w:rPr>
          <w:rStyle w:val="NormalTok"/>
        </w:rPr>
        <w:t xml:space="preserve">,</w:t>
      </w:r>
      <w:r>
        <w:br/>
      </w:r>
      <w:r>
        <w:rPr>
          <w:rStyle w:val="NormalTok"/>
        </w:rPr>
        <w:t xml:space="preserve">    pe.supplier,</w:t>
      </w:r>
      <w:r>
        <w:br/>
      </w:r>
      <w:r>
        <w:rPr>
          <w:rStyle w:val="NormalTok"/>
        </w:rPr>
        <w:t xml:space="preserve">    pl.ordered_qty,</w:t>
      </w:r>
      <w:r>
        <w:br/>
      </w:r>
      <w:r>
        <w:rPr>
          <w:rStyle w:val="NormalTok"/>
        </w:rPr>
        <w:t xml:space="preserve">    pl.ordered_uom,</w:t>
      </w:r>
      <w:r>
        <w:br/>
      </w:r>
      <w:r>
        <w:rPr>
          <w:rStyle w:val="NormalTok"/>
        </w:rPr>
        <w:t xml:space="preserve">    (pl.consumable_sku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AS</w:t>
      </w:r>
      <w:r>
        <w:rPr>
          <w:rStyle w:val="NormalTok"/>
        </w:rPr>
        <w:t xml:space="preserve"> on_po</w:t>
      </w:r>
      <w:r>
        <w:br/>
      </w:r>
      <w:r>
        <w:rPr>
          <w:rStyle w:val="NormalTok"/>
        </w:rPr>
        <w:t xml:space="preserve">  </w:t>
      </w:r>
      <w:r>
        <w:rPr>
          <w:rStyle w:val="KeywordTok"/>
        </w:rPr>
        <w:t xml:space="preserve">FROM</w:t>
      </w:r>
      <w:r>
        <w:rPr>
          <w:rStyle w:val="NormalTok"/>
        </w:rPr>
        <w:t xml:space="preserve"> led l</w:t>
      </w:r>
      <w:r>
        <w:br/>
      </w:r>
      <w:r>
        <w:rPr>
          <w:rStyle w:val="NormalTok"/>
        </w:rPr>
        <w:t xml:space="preserve">  </w:t>
      </w:r>
      <w:r>
        <w:rPr>
          <w:rStyle w:val="KeywordTok"/>
        </w:rPr>
        <w:t xml:space="preserve">JOIN</w:t>
      </w:r>
      <w:r>
        <w:rPr>
          <w:rStyle w:val="NormalTok"/>
        </w:rPr>
        <w:t xml:space="preserve"> po_exists pe </w:t>
      </w:r>
      <w:r>
        <w:rPr>
          <w:rStyle w:val="KeywordTok"/>
        </w:rPr>
        <w:t xml:space="preserve">USING</w:t>
      </w:r>
      <w:r>
        <w:rPr>
          <w:rStyle w:val="NormalTok"/>
        </w:rPr>
        <w:t xml:space="preserve"> (po)                              </w:t>
      </w:r>
      <w:r>
        <w:rPr>
          <w:rStyle w:val="CommentTok"/>
        </w:rPr>
        <w:t xml:space="preserve">-- the PO is real …</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po_lines pl</w:t>
      </w:r>
      <w:r>
        <w:br/>
      </w:r>
      <w:r>
        <w:rPr>
          <w:rStyle w:val="NormalTok"/>
        </w:rPr>
        <w:t xml:space="preserve">    </w:t>
      </w:r>
      <w:r>
        <w:rPr>
          <w:rStyle w:val="KeywordTok"/>
        </w:rPr>
        <w:t xml:space="preserve">ON</w:t>
      </w:r>
      <w:r>
        <w:rPr>
          <w:rStyle w:val="NormalTok"/>
        </w:rPr>
        <w:t xml:space="preserve"> l.po </w:t>
      </w:r>
      <w:r>
        <w:rPr>
          <w:rStyle w:val="OperatorTok"/>
        </w:rPr>
        <w:t xml:space="preserve">=</w:t>
      </w:r>
      <w:r>
        <w:rPr>
          <w:rStyle w:val="NormalTok"/>
        </w:rPr>
        <w:t xml:space="preserve"> pl.po </w:t>
      </w:r>
      <w:r>
        <w:rPr>
          <w:rStyle w:val="KeywordTok"/>
        </w:rPr>
        <w:t xml:space="preserve">AND</w:t>
      </w:r>
      <w:r>
        <w:rPr>
          <w:rStyle w:val="NormalTok"/>
        </w:rPr>
        <w:t xml:space="preserve"> l.consumable_sku </w:t>
      </w:r>
      <w:r>
        <w:rPr>
          <w:rStyle w:val="OperatorTok"/>
        </w:rPr>
        <w:t xml:space="preserve">=</w:t>
      </w:r>
      <w:r>
        <w:rPr>
          <w:rStyle w:val="NormalTok"/>
        </w:rPr>
        <w:t xml:space="preserve"> pl.consumable_sku</w:t>
      </w:r>
      <w:r>
        <w:br/>
      </w:r>
      <w:r>
        <w:rPr>
          <w:rStyle w:val="NormalTok"/>
        </w:rPr>
        <w:t xml:space="preserve">  </w:t>
      </w:r>
      <w:r>
        <w:rPr>
          <w:rStyle w:val="KeywordTok"/>
        </w:rPr>
        <w:t xml:space="preserve">WHERE</w:t>
      </w:r>
      <w:r>
        <w:rPr>
          <w:rStyle w:val="NormalTok"/>
        </w:rPr>
        <w:t xml:space="preserve"> </w:t>
      </w:r>
      <w:r>
        <w:rPr>
          <w:rStyle w:val="FunctionTok"/>
        </w:rPr>
        <w:t xml:space="preserve">COALESCE</w:t>
      </w:r>
      <w:r>
        <w:rPr>
          <w:rStyle w:val="NormalTok"/>
        </w:rPr>
        <w:t xml:space="preserve">(pl.ordered_qty, </w:t>
      </w:r>
      <w:r>
        <w:rPr>
          <w:rStyle w:val="DecValTok"/>
        </w:rPr>
        <w:t xml:space="preserve">0</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CommentTok"/>
        </w:rPr>
        <w:t xml:space="preserve">-- … but it orders none of this item</w:t>
      </w:r>
      <w:r>
        <w:br/>
      </w:r>
      <w:r>
        <w:rPr>
          <w:rStyle w:val="NormalTok"/>
        </w:rPr>
        <w:t xml:space="preserve">),</w:t>
      </w:r>
      <w:r>
        <w:br/>
      </w:r>
      <w:r>
        <w:br/>
      </w:r>
      <w:r>
        <w:rPr>
          <w:rStyle w:val="NormalTok"/>
        </w:rPr>
        <w:t xml:space="preserve">ranked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OVER</w:t>
      </w:r>
      <w:r>
        <w:rPr>
          <w:rStyle w:val="NormalTok"/>
        </w:rPr>
        <w:t xml:space="preserve"> ()                               </w:t>
      </w:r>
      <w:r>
        <w:rPr>
          <w:rStyle w:val="KeywordTok"/>
        </w:rPr>
        <w:t xml:space="preserve">AS</w:t>
      </w:r>
      <w:r>
        <w:rPr>
          <w:rStyle w:val="NormalTok"/>
        </w:rPr>
        <w:t xml:space="preserve"> total_matches,</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last_receipt_date </w:t>
      </w:r>
      <w:r>
        <w:rPr>
          <w:rStyle w:val="KeywordTok"/>
        </w:rPr>
        <w:t xml:space="preserve">DESC</w:t>
      </w:r>
      <w:r>
        <w:rPr>
          <w:rStyle w:val="NormalTok"/>
        </w:rPr>
        <w:t xml:space="preserve">) </w:t>
      </w:r>
      <w:r>
        <w:rPr>
          <w:rStyle w:val="KeywordTok"/>
        </w:rPr>
        <w:t xml:space="preserve">AS</w:t>
      </w:r>
      <w:r>
        <w:rPr>
          <w:rStyle w:val="NormalTok"/>
        </w:rPr>
        <w:t xml:space="preserve"> rn</w:t>
      </w:r>
      <w:r>
        <w:br/>
      </w:r>
      <w:r>
        <w:rPr>
          <w:rStyle w:val="NormalTok"/>
        </w:rPr>
        <w:t xml:space="preserve">  </w:t>
      </w:r>
      <w:r>
        <w:rPr>
          <w:rStyle w:val="KeywordTok"/>
        </w:rPr>
        <w:t xml:space="preserve">FROM</w:t>
      </w:r>
      <w:r>
        <w:rPr>
          <w:rStyle w:val="NormalTok"/>
        </w:rPr>
        <w:t xml:space="preserve"> flagged</w:t>
      </w:r>
      <w:r>
        <w:br/>
      </w:r>
      <w:r>
        <w:rPr>
          <w:rStyle w:val="NormalTok"/>
        </w:rPr>
        <w:t xml:space="preserve">)</w:t>
      </w:r>
      <w:r>
        <w:br/>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EXCEPT</w:t>
      </w:r>
      <w:r>
        <w:rPr>
          <w:rStyle w:val="NormalTok"/>
        </w:rPr>
        <w:t xml:space="preserve"> (rn)</w:t>
      </w:r>
      <w:r>
        <w:br/>
      </w:r>
      <w:r>
        <w:rPr>
          <w:rStyle w:val="KeywordTok"/>
        </w:rPr>
        <w:t xml:space="preserve">FROM</w:t>
      </w:r>
      <w:r>
        <w:rPr>
          <w:rStyle w:val="NormalTok"/>
        </w:rPr>
        <w:t xml:space="preserve"> ranked</w:t>
      </w:r>
      <w:r>
        <w:br/>
      </w:r>
      <w:r>
        <w:rPr>
          <w:rStyle w:val="KeywordTok"/>
        </w:rPr>
        <w:t xml:space="preserve">WHERE</w:t>
      </w:r>
      <w:r>
        <w:rPr>
          <w:rStyle w:val="NormalTok"/>
        </w:rPr>
        <w:t xml:space="preserve"> rn </w:t>
      </w:r>
      <w:r>
        <w:rPr>
          <w:rStyle w:val="OperatorTok"/>
        </w:rPr>
        <w:t xml:space="preserve">&lt;=</w:t>
      </w:r>
      <w:r>
        <w:rPr>
          <w:rStyle w:val="NormalTok"/>
        </w:rPr>
        <w:t xml:space="preserve"> </w:t>
      </w:r>
      <w:r>
        <w:rPr>
          <w:rStyle w:val="DecValTok"/>
        </w:rPr>
        <w:t xml:space="preserve">500</w:t>
      </w:r>
      <w:r>
        <w:br/>
      </w:r>
      <w:r>
        <w:rPr>
          <w:rStyle w:val="KeywordTok"/>
        </w:rPr>
        <w:t xml:space="preserve">ORDER</w:t>
      </w:r>
      <w:r>
        <w:rPr>
          <w:rStyle w:val="NormalTok"/>
        </w:rPr>
        <w:t xml:space="preserve"> </w:t>
      </w:r>
      <w:r>
        <w:rPr>
          <w:rStyle w:val="KeywordTok"/>
        </w:rPr>
        <w:t xml:space="preserve">BY</w:t>
      </w:r>
      <w:r>
        <w:rPr>
          <w:rStyle w:val="NormalTok"/>
        </w:rPr>
        <w:t xml:space="preserve"> last_receipt_date </w:t>
      </w:r>
      <w:r>
        <w:rPr>
          <w:rStyle w:val="KeywordTok"/>
        </w:rPr>
        <w:t xml:space="preserve">DESC</w:t>
      </w:r>
    </w:p>
    <w:bookmarkEnd w:id="80"/>
    <w:bookmarkEnd w:id="81"/>
    <w:bookmarkStart w:id="82" w:name="plain-english-walkthrough-8"/>
    <w:p>
      <w:pPr>
        <w:pStyle w:val="Heading3"/>
      </w:pPr>
      <w:r>
        <w:t xml:space="preserve">Plain-English walkthrough</w:t>
      </w:r>
    </w:p>
    <w:p>
      <w:pPr>
        <w:pStyle w:val="FirstParagraph"/>
      </w:pPr>
      <w:r>
        <w:t xml:space="preserve">This rule answers:</w:t>
      </w:r>
      <w:r>
        <w:t xml:space="preserve"> </w:t>
      </w:r>
      <w:r>
        <w:rPr>
          <w:i/>
          <w:iCs/>
        </w:rPr>
        <w:t xml:space="preserve">“we received this item against PO #12345 — but was this item ever actually</w:t>
      </w:r>
      <w:r>
        <w:rPr>
          <w:i/>
          <w:iCs/>
        </w:rPr>
        <w:t xml:space="preserve"> </w:t>
      </w:r>
      <w:r>
        <w:rPr>
          <w:i/>
          <w:iCs/>
        </w:rPr>
        <w:t xml:space="preserve">ordered on PO #12345?”</w:t>
      </w:r>
      <w:r>
        <w:t xml:space="preserve"> </w:t>
      </w:r>
      <w:r>
        <w:t xml:space="preserve">That needs both tables: the</w:t>
      </w:r>
      <w:r>
        <w:t xml:space="preserve"> </w:t>
      </w:r>
      <w:r>
        <w:rPr>
          <w:b/>
          <w:bCs/>
        </w:rPr>
        <w:t xml:space="preserve">ledger</w:t>
      </w:r>
      <w:r>
        <w:t xml:space="preserve"> </w:t>
      </w:r>
      <w:r>
        <w:t xml:space="preserve">(what was received) and the</w:t>
      </w:r>
      <w:r>
        <w:t xml:space="preserve"> </w:t>
      </w:r>
      <w:r>
        <w:rPr>
          <w:b/>
          <w:bCs/>
        </w:rPr>
        <w:t xml:space="preserve">PO</w:t>
      </w:r>
      <w:r>
        <w:rPr>
          <w:b/>
          <w:bCs/>
        </w:rPr>
        <w:t xml:space="preserve"> </w:t>
      </w:r>
      <w:r>
        <w:rPr>
          <w:b/>
          <w:bCs/>
        </w:rPr>
        <w:t xml:space="preserve">table</w:t>
      </w:r>
      <w:r>
        <w:t xml:space="preserve"> </w:t>
      </w:r>
      <w:r>
        <w:t xml:space="preserve">(what was ordered). It’s built in named steps.</w:t>
      </w:r>
    </w:p>
    <w:p>
      <w:pPr>
        <w:numPr>
          <w:ilvl w:val="0"/>
          <w:numId w:val="1021"/>
        </w:numPr>
      </w:pPr>
      <w:r>
        <w:rPr>
          <w:rStyle w:val="VerbatimChar"/>
          <w:b/>
          <w:bCs/>
        </w:rPr>
        <w:t xml:space="preserve">run_date</w:t>
      </w:r>
      <w:r>
        <w:rPr>
          <w:b/>
          <w:bCs/>
        </w:rPr>
        <w:t xml:space="preserve"> </w:t>
      </w:r>
      <w:r>
        <w:rPr>
          <w:b/>
          <w:bCs/>
        </w:rPr>
        <w:t xml:space="preserve">= yesterday.</w:t>
      </w:r>
    </w:p>
    <w:p>
      <w:pPr>
        <w:numPr>
          <w:ilvl w:val="0"/>
          <w:numId w:val="1021"/>
        </w:numPr>
      </w:pPr>
      <w:r>
        <w:rPr>
          <w:rStyle w:val="VerbatimChar"/>
          <w:b/>
          <w:bCs/>
        </w:rPr>
        <w:t xml:space="preserve">led</w:t>
      </w:r>
      <w:r>
        <w:rPr>
          <w:b/>
          <w:bCs/>
        </w:rPr>
        <w:t xml:space="preserve"> </w:t>
      </w:r>
      <w:r>
        <w:rPr>
          <w:b/>
          <w:bCs/>
        </w:rPr>
        <w:t xml:space="preserve">— what got received against POs yesterday.</w:t>
      </w:r>
      <w:r>
        <w:t xml:space="preserve"> </w:t>
      </w:r>
      <w:r>
        <w:t xml:space="preserve">From the ledger, one row per (PO, item)</w:t>
      </w:r>
      <w:r>
        <w:t xml:space="preserve"> </w:t>
      </w:r>
      <w:r>
        <w:t xml:space="preserve">received yesterday, with the net quantity and triage details (facility, system, item name, the</w:t>
      </w:r>
      <w:r>
        <w:t xml:space="preserve"> </w:t>
      </w:r>
      <w:r>
        <w:t xml:space="preserve">dominant receiving action, first/last receipt dates).</w:t>
      </w:r>
    </w:p>
    <w:p>
      <w:pPr>
        <w:numPr>
          <w:ilvl w:val="0"/>
          <w:numId w:val="1021"/>
        </w:numPr>
      </w:pPr>
      <w:r>
        <w:rPr>
          <w:rStyle w:val="VerbatimChar"/>
          <w:b/>
          <w:bCs/>
        </w:rPr>
        <w:t xml:space="preserve">po_lines</w:t>
      </w:r>
      <w:r>
        <w:rPr>
          <w:b/>
          <w:bCs/>
        </w:rPr>
        <w:t xml:space="preserve"> </w:t>
      </w:r>
      <w:r>
        <w:rPr>
          <w:b/>
          <w:bCs/>
        </w:rPr>
        <w:t xml:space="preserve">— how much each (PO, item) actually orders.</w:t>
      </w:r>
      <w:r>
        <w:t xml:space="preserve"> </w:t>
      </w:r>
      <w:r>
        <w:t xml:space="preserve">For every (PO, item) on a purchase</w:t>
      </w:r>
      <w:r>
        <w:t xml:space="preserve"> </w:t>
      </w:r>
      <w:r>
        <w:t xml:space="preserve">order’s lines, sum</w:t>
      </w:r>
      <w:r>
        <w:t xml:space="preserve"> </w:t>
      </w:r>
      <w:r>
        <w:rPr>
          <w:rStyle w:val="VerbatimChar"/>
        </w:rPr>
        <w:t xml:space="preserve">consumable_sku_qty</w:t>
      </w:r>
      <w:r>
        <w:t xml:space="preserve"> </w:t>
      </w:r>
      <w:r>
        <w:t xml:space="preserve">to get the</w:t>
      </w:r>
      <w:r>
        <w:t xml:space="preserve"> </w:t>
      </w:r>
      <w:r>
        <w:rPr>
          <w:b/>
          <w:bCs/>
        </w:rPr>
        <w:t xml:space="preserve">ordered quantity</w:t>
      </w:r>
      <w:r>
        <w:t xml:space="preserve">. Think of this as the guest</w:t>
      </w:r>
      <w:r>
        <w:t xml:space="preserve"> </w:t>
      </w:r>
      <w:r>
        <w:t xml:space="preserve">list</w:t>
      </w:r>
      <w:r>
        <w:t xml:space="preserve"> </w:t>
      </w:r>
      <w:r>
        <w:rPr>
          <w:i/>
          <w:iCs/>
        </w:rPr>
        <w:t xml:space="preserve">with a headcount</w:t>
      </w:r>
      <w:r>
        <w:t xml:space="preserve">: not just</w:t>
      </w:r>
      <w:r>
        <w:t xml:space="preserve"> </w:t>
      </w:r>
      <w:r>
        <w:t xml:space="preserve">“is this item invited,”</w:t>
      </w:r>
      <w:r>
        <w:t xml:space="preserve"> </w:t>
      </w:r>
      <w:r>
        <w:t xml:space="preserve">but</w:t>
      </w:r>
      <w:r>
        <w:t xml:space="preserve"> </w:t>
      </w:r>
      <w:r>
        <w:t xml:space="preserve">“how many were ordered.”</w:t>
      </w:r>
    </w:p>
    <w:p>
      <w:pPr>
        <w:numPr>
          <w:ilvl w:val="0"/>
          <w:numId w:val="1021"/>
        </w:numPr>
      </w:pPr>
      <w:r>
        <w:rPr>
          <w:rStyle w:val="VerbatimChar"/>
          <w:b/>
          <w:bCs/>
        </w:rPr>
        <w:t xml:space="preserve">po_exists</w:t>
      </w:r>
      <w:r>
        <w:rPr>
          <w:b/>
          <w:bCs/>
        </w:rPr>
        <w:t xml:space="preserve"> </w:t>
      </w:r>
      <w:r>
        <w:rPr>
          <w:b/>
          <w:bCs/>
        </w:rPr>
        <w:t xml:space="preserve">— which POs are real.</w:t>
      </w:r>
      <w:r>
        <w:t xml:space="preserve"> </w:t>
      </w:r>
      <w:r>
        <w:t xml:space="preserve">The set of PO numbers that exist at all (plus the supplier).</w:t>
      </w:r>
    </w:p>
    <w:p>
      <w:pPr>
        <w:numPr>
          <w:ilvl w:val="0"/>
          <w:numId w:val="1021"/>
        </w:numPr>
      </w:pPr>
      <w:r>
        <w:rPr>
          <w:rStyle w:val="VerbatimChar"/>
          <w:b/>
          <w:bCs/>
        </w:rPr>
        <w:t xml:space="preserve">flagged</w:t>
      </w:r>
      <w:r>
        <w:rPr>
          <w:b/>
          <w:bCs/>
        </w:rPr>
        <w:t xml:space="preserve"> </w:t>
      </w:r>
      <w:r>
        <w:rPr>
          <w:b/>
          <w:bCs/>
        </w:rPr>
        <w:t xml:space="preserve">— the match logic (this is the clever part).</w:t>
      </w:r>
      <w:r>
        <w:t xml:space="preserve"> </w:t>
      </w:r>
      <w:r>
        <w:t xml:space="preserve">Two joins do the work:</w:t>
      </w:r>
    </w:p>
    <w:p>
      <w:pPr>
        <w:pStyle w:val="Compact"/>
        <w:numPr>
          <w:ilvl w:val="1"/>
          <w:numId w:val="1022"/>
        </w:numPr>
      </w:pPr>
      <w:r>
        <w:rPr>
          <w:rStyle w:val="VerbatimChar"/>
        </w:rPr>
        <w:t xml:space="preserve">JOIN po_exists … USING (po)</w:t>
      </w:r>
      <w:r>
        <w:t xml:space="preserve"> </w:t>
      </w:r>
      <w:r>
        <w:t xml:space="preserve">— first confirm the</w:t>
      </w:r>
      <w:r>
        <w:t xml:space="preserve"> </w:t>
      </w:r>
      <w:r>
        <w:rPr>
          <w:b/>
          <w:bCs/>
        </w:rPr>
        <w:t xml:space="preserve">PO is real</w:t>
      </w:r>
      <w:r>
        <w:t xml:space="preserve">. (If the PO itself didn’t</w:t>
      </w:r>
      <w:r>
        <w:t xml:space="preserve"> </w:t>
      </w:r>
      <w:r>
        <w:t xml:space="preserve">exist, that’s a</w:t>
      </w:r>
      <w:r>
        <w:t xml:space="preserve"> </w:t>
      </w:r>
      <w:r>
        <w:rPr>
          <w:i/>
          <w:iCs/>
        </w:rPr>
        <w:t xml:space="preserve">different</w:t>
      </w:r>
      <w:r>
        <w:t xml:space="preserve"> </w:t>
      </w:r>
      <w:r>
        <w:t xml:space="preserve">problem — a missing PO, not a wrong item — so we require it to exist</w:t>
      </w:r>
      <w:r>
        <w:t xml:space="preserve"> </w:t>
      </w:r>
      <w:r>
        <w:t xml:space="preserve">here.)</w:t>
      </w:r>
    </w:p>
    <w:p>
      <w:pPr>
        <w:pStyle w:val="Compact"/>
        <w:numPr>
          <w:ilvl w:val="1"/>
          <w:numId w:val="1022"/>
        </w:numPr>
      </w:pPr>
      <w:r>
        <w:rPr>
          <w:rStyle w:val="VerbatimChar"/>
        </w:rPr>
        <w:t xml:space="preserve">LEFT JOIN po_lines … ON po AND consumable_sku</w:t>
      </w:r>
      <w:r>
        <w:t xml:space="preserve"> </w:t>
      </w:r>
      <w:r>
        <w:t xml:space="preserve">then</w:t>
      </w:r>
      <w:r>
        <w:t xml:space="preserve"> </w:t>
      </w:r>
      <w:r>
        <w:rPr>
          <w:rStyle w:val="VerbatimChar"/>
          <w:b/>
          <w:bCs/>
        </w:rPr>
        <w:t xml:space="preserve">WHERE COALESCE(pl.ordered_qty,0) &lt;= 0</w:t>
      </w:r>
      <w:r>
        <w:t xml:space="preserve"> </w:t>
      </w:r>
      <w:r>
        <w:t xml:space="preserve">—</w:t>
      </w:r>
      <w:r>
        <w:t xml:space="preserve"> </w:t>
      </w:r>
      <w:r>
        <w:t xml:space="preserve">the</w:t>
      </w:r>
      <w:r>
        <w:t xml:space="preserve"> </w:t>
      </w:r>
      <w:r>
        <w:rPr>
          <w:rStyle w:val="VerbatimChar"/>
        </w:rPr>
        <w:t xml:space="preserve">LEFT JOIN</w:t>
      </w:r>
      <w:r>
        <w:t xml:space="preserve"> </w:t>
      </w:r>
      <w:r>
        <w:t xml:space="preserve">looks the received item up on the PO’s lines; if it isn’t there,</w:t>
      </w:r>
      <w:r>
        <w:t xml:space="preserve"> </w:t>
      </w:r>
      <w:r>
        <w:rPr>
          <w:rStyle w:val="VerbatimChar"/>
        </w:rPr>
        <w:t xml:space="preserve">pl.ordered_qty</w:t>
      </w:r>
      <w:r>
        <w:t xml:space="preserve"> </w:t>
      </w:r>
      <w:r>
        <w:t xml:space="preserve">comes back empty (</w:t>
      </w:r>
      <w:r>
        <w:rPr>
          <w:rStyle w:val="VerbatimChar"/>
        </w:rPr>
        <w:t xml:space="preserve">NULL</w:t>
      </w:r>
      <w:r>
        <w:t xml:space="preserve">), and</w:t>
      </w:r>
      <w:r>
        <w:t xml:space="preserve"> </w:t>
      </w:r>
      <w:r>
        <w:rPr>
          <w:rStyle w:val="VerbatimChar"/>
        </w:rPr>
        <w:t xml:space="preserve">COALESCE(…,0)</w:t>
      </w:r>
      <w:r>
        <w:t xml:space="preserve"> </w:t>
      </w:r>
      <w:r>
        <w:t xml:space="preserve">turns that into</w:t>
      </w:r>
      <w:r>
        <w:t xml:space="preserve"> </w:t>
      </w:r>
      <w:r>
        <w:rPr>
          <w:rStyle w:val="VerbatimChar"/>
        </w:rPr>
        <w:t xml:space="preserve">0</w:t>
      </w:r>
      <w:r>
        <w:t xml:space="preserve">. So the filter keeps receipts</w:t>
      </w:r>
      <w:r>
        <w:t xml:space="preserve"> </w:t>
      </w:r>
      <w:r>
        <w:t xml:space="preserve">where the PO orders</w:t>
      </w:r>
      <w:r>
        <w:t xml:space="preserve"> </w:t>
      </w:r>
      <w:r>
        <w:rPr>
          <w:b/>
          <w:bCs/>
        </w:rPr>
        <w:t xml:space="preserve">zero or none</w:t>
      </w:r>
      <w:r>
        <w:t xml:space="preserve"> </w:t>
      </w:r>
      <w:r>
        <w:t xml:space="preserve">of the item — covering</w:t>
      </w:r>
      <w:r>
        <w:t xml:space="preserve"> </w:t>
      </w:r>
      <w:r>
        <w:rPr>
          <w:b/>
          <w:bCs/>
        </w:rPr>
        <w:t xml:space="preserve">both</w:t>
      </w:r>
      <w:r>
        <w:t xml:space="preserve"> </w:t>
      </w:r>
      <w:r>
        <w:t xml:space="preserve">breaks at once: the item is</w:t>
      </w:r>
      <w:r>
        <w:t xml:space="preserve"> </w:t>
      </w:r>
      <w:r>
        <w:rPr>
          <w:i/>
          <w:iCs/>
        </w:rPr>
        <w:t xml:space="preserve">not on the PO at all</w:t>
      </w:r>
      <w:r>
        <w:t xml:space="preserve"> </w:t>
      </w:r>
      <w:r>
        <w:t xml:space="preserve">(NULL → 0),</w:t>
      </w:r>
      <w:r>
        <w:t xml:space="preserve"> </w:t>
      </w:r>
      <w:r>
        <w:rPr>
          <w:b/>
          <w:bCs/>
        </w:rPr>
        <w:t xml:space="preserve">or</w:t>
      </w:r>
      <w:r>
        <w:t xml:space="preserve"> </w:t>
      </w:r>
      <w:r>
        <w:t xml:space="preserve">it’s</w:t>
      </w:r>
      <w:r>
        <w:t xml:space="preserve"> </w:t>
      </w:r>
      <w:r>
        <w:rPr>
          <w:i/>
          <w:iCs/>
        </w:rPr>
        <w:t xml:space="preserve">on a line ordered for 0</w:t>
      </w:r>
      <w:r>
        <w:t xml:space="preserve">. In plain terms:</w:t>
      </w:r>
      <w:r>
        <w:t xml:space="preserve"> </w:t>
      </w:r>
      <w:r>
        <w:t xml:space="preserve">“the PO</w:t>
      </w:r>
      <w:r>
        <w:t xml:space="preserve"> </w:t>
      </w:r>
      <w:r>
        <w:t xml:space="preserve">is real, but it orders none of this item — yet we received it.”</w:t>
      </w:r>
      <w:r>
        <w:t xml:space="preserve"> </w:t>
      </w:r>
      <w:r>
        <w:t xml:space="preserve">The zero-order case matters</w:t>
      </w:r>
      <w:r>
        <w:t xml:space="preserve"> </w:t>
      </w:r>
      <w:r>
        <w:t xml:space="preserve">because Ship Hero can auto-create a receive-line with order qty 0 for an unexpected item, and if</w:t>
      </w:r>
      <w:r>
        <w:t xml:space="preserve"> </w:t>
      </w:r>
      <w:r>
        <w:t xml:space="preserve">nothing was ordered we may never invoice the vendor.</w:t>
      </w:r>
    </w:p>
    <w:p>
      <w:pPr>
        <w:numPr>
          <w:ilvl w:val="0"/>
          <w:numId w:val="1021"/>
        </w:numPr>
      </w:pPr>
      <w:r>
        <w:rPr>
          <w:rStyle w:val="VerbatimChar"/>
          <w:b/>
          <w:bCs/>
        </w:rPr>
        <w:t xml:space="preserve">ranked</w:t>
      </w:r>
      <w:r>
        <w:rPr>
          <w:b/>
          <w:bCs/>
        </w:rPr>
        <w:t xml:space="preserve"> </w:t>
      </w:r>
      <w:r>
        <w:rPr>
          <w:b/>
          <w:bCs/>
        </w:rPr>
        <w:t xml:space="preserve">+ final line — count, cap at 500, newest-first.</w:t>
      </w:r>
    </w:p>
    <w:bookmarkEnd w:id="82"/>
    <w:bookmarkStart w:id="83" w:name="tables-columns-used-8"/>
    <w:p>
      <w:pPr>
        <w:pStyle w:val="Heading3"/>
      </w:pPr>
      <w:r>
        <w:t xml:space="preserve">Tables &amp; columns used</w:t>
      </w:r>
    </w:p>
    <w:p>
      <w:pPr>
        <w:pStyle w:val="FirstParagraph"/>
      </w:pPr>
      <w:r>
        <w:rPr>
          <w:b/>
          <w:bCs/>
        </w:rPr>
        <w:t xml:space="preserve">Tables:</w:t>
      </w:r>
      <w:r>
        <w:t xml:space="preserve"> </w:t>
      </w:r>
      <w:r>
        <w:t xml:space="preserve">Inventory Ledger (</w:t>
      </w:r>
      <w:r>
        <w:rPr>
          <w:rStyle w:val="VerbatimChar"/>
        </w:rPr>
        <w:t xml:space="preserve">consolidated_inventory_ledger</w:t>
      </w:r>
      <w:r>
        <w:t xml:space="preserve">)</w:t>
      </w:r>
      <w:r>
        <w:t xml:space="preserve"> </w:t>
      </w:r>
      <w:r>
        <w:rPr>
          <w:b/>
          <w:bCs/>
        </w:rPr>
        <w:t xml:space="preserve">⋈</w:t>
      </w:r>
      <w:r>
        <w:t xml:space="preserve"> </w:t>
      </w:r>
      <w:r>
        <w:t xml:space="preserve">PO Table (</w:t>
      </w:r>
      <w:r>
        <w:rPr>
          <w:rStyle w:val="VerbatimChar"/>
        </w:rPr>
        <w:t xml:space="preserve">int_ledger_purchase_orders</w:t>
      </w:r>
      <w:r>
        <w:t xml:space="preserve">).</w:t>
      </w:r>
      <w:r>
        <w:t xml:space="preserve"> </w:t>
      </w:r>
      <w:r>
        <w:rPr>
          <w:b/>
          <w:bCs/>
        </w:rPr>
        <w:t xml:space="preserve">Join keys:</w:t>
      </w:r>
      <w:r>
        <w:t xml:space="preserve"> </w:t>
      </w:r>
      <w:r>
        <w:rPr>
          <w:rStyle w:val="VerbatimChar"/>
        </w:rPr>
        <w:t xml:space="preserve">ref_order_id</w:t>
      </w:r>
      <w:r>
        <w:t xml:space="preserve"> </w:t>
      </w:r>
      <w:r>
        <w:t xml:space="preserve">⇄</w:t>
      </w:r>
      <w:r>
        <w:t xml:space="preserve"> </w:t>
      </w:r>
      <w:r>
        <w:rPr>
          <w:rStyle w:val="VerbatimChar"/>
        </w:rPr>
        <w:t xml:space="preserve">po</w:t>
      </w:r>
      <w:r>
        <w:t xml:space="preserve"> </w:t>
      </w:r>
      <w:r>
        <w:t xml:space="preserve">(the order) and</w:t>
      </w:r>
      <w:r>
        <w:t xml:space="preserve"> </w:t>
      </w:r>
      <w:r>
        <w:rPr>
          <w:rStyle w:val="VerbatimChar"/>
        </w:rPr>
        <w:t xml:space="preserve">consumable_sku</w:t>
      </w:r>
      <w:r>
        <w:t xml:space="preserve"> </w:t>
      </w:r>
      <w:r>
        <w:t xml:space="preserve">⇄</w:t>
      </w:r>
      <w:r>
        <w:t xml:space="preserve"> </w:t>
      </w:r>
      <w:r>
        <w:rPr>
          <w:rStyle w:val="VerbatimChar"/>
        </w:rPr>
        <w:t xml:space="preserve">consumable_sku</w:t>
      </w:r>
      <w:r>
        <w:t xml:space="preserve"> </w:t>
      </w:r>
      <w:r>
        <w:t xml:space="preserve">(the item).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 (table)</w:t>
            </w:r>
          </w:p>
        </w:tc>
        <w:tc>
          <w:tcPr/>
          <w:p>
            <w:pPr>
              <w:pStyle w:val="Compact"/>
            </w:pPr>
            <w:r>
              <w:t xml:space="preserve">Plain meaning</w:t>
            </w:r>
          </w:p>
        </w:tc>
        <w:tc>
          <w:tcPr/>
          <w:p>
            <w:pPr>
              <w:pStyle w:val="Compact"/>
            </w:pPr>
            <w:r>
              <w:t xml:space="preserve">Role in this rule</w:t>
            </w:r>
          </w:p>
        </w:tc>
      </w:tr>
      <w:tr>
        <w:tc>
          <w:tcPr/>
          <w:p>
            <w:pPr>
              <w:pStyle w:val="Compact"/>
            </w:pPr>
            <w:r>
              <w:rPr>
                <w:rStyle w:val="VerbatimChar"/>
              </w:rPr>
              <w:t xml:space="preserve">ref_order_id</w:t>
            </w:r>
            <w:r>
              <w:t xml:space="preserve"> </w:t>
            </w:r>
            <w:r>
              <w:t xml:space="preserve">(ledger)</w:t>
            </w:r>
          </w:p>
        </w:tc>
        <w:tc>
          <w:tcPr/>
          <w:p>
            <w:pPr>
              <w:pStyle w:val="Compact"/>
            </w:pPr>
            <w:r>
              <w:t xml:space="preserve">The PO the receipt was booked against.</w:t>
            </w:r>
          </w:p>
        </w:tc>
        <w:tc>
          <w:tcPr/>
          <w:p>
            <w:pPr>
              <w:pStyle w:val="Compact"/>
            </w:pPr>
            <w:r>
              <w:rPr>
                <w:b/>
                <w:bCs/>
              </w:rPr>
              <w:t xml:space="preserve">Join key</w:t>
            </w:r>
            <w:r>
              <w:t xml:space="preserve"> </w:t>
            </w:r>
            <w:r>
              <w:t xml:space="preserve">— must exist in the PO table.</w:t>
            </w:r>
          </w:p>
        </w:tc>
      </w:tr>
      <w:tr>
        <w:tc>
          <w:tcPr/>
          <w:p>
            <w:pPr>
              <w:pStyle w:val="Compact"/>
            </w:pPr>
            <w:r>
              <w:rPr>
                <w:rStyle w:val="VerbatimChar"/>
              </w:rPr>
              <w:t xml:space="preserve">consumable_sku</w:t>
            </w:r>
            <w:r>
              <w:t xml:space="preserve"> </w:t>
            </w:r>
            <w:r>
              <w:t xml:space="preserve">(ledger)</w:t>
            </w:r>
          </w:p>
        </w:tc>
        <w:tc>
          <w:tcPr/>
          <w:p>
            <w:pPr>
              <w:pStyle w:val="Compact"/>
            </w:pPr>
            <w:r>
              <w:t xml:space="preserve">The item that was received.</w:t>
            </w:r>
          </w:p>
        </w:tc>
        <w:tc>
          <w:tcPr/>
          <w:p>
            <w:pPr>
              <w:pStyle w:val="Compact"/>
            </w:pPr>
            <w:r>
              <w:rPr>
                <w:b/>
                <w:bCs/>
              </w:rPr>
              <w:t xml:space="preserve">The check</w:t>
            </w:r>
            <w:r>
              <w:t xml:space="preserve"> </w:t>
            </w:r>
            <w:r>
              <w:t xml:space="preserve">— the PO must order a positive quantity of it.</w:t>
            </w:r>
          </w:p>
        </w:tc>
      </w:tr>
      <w:tr>
        <w:tc>
          <w:tcPr/>
          <w:p>
            <w:pPr>
              <w:pStyle w:val="Compact"/>
            </w:pPr>
            <w:r>
              <w:rPr>
                <w:rStyle w:val="VerbatimChar"/>
              </w:rPr>
              <w:t xml:space="preserve">datetime_utc</w:t>
            </w:r>
            <w:r>
              <w:t xml:space="preserve"> </w:t>
            </w:r>
            <w:r>
              <w:t xml:space="preserve">(ledger)</w:t>
            </w:r>
          </w:p>
        </w:tc>
        <w:tc>
          <w:tcPr/>
          <w:p>
            <w:pPr>
              <w:pStyle w:val="Compact"/>
            </w:pPr>
            <w:r>
              <w:t xml:space="preserve">When it was received.</w:t>
            </w:r>
          </w:p>
        </w:tc>
        <w:tc>
          <w:tcPr/>
          <w:p>
            <w:pPr>
              <w:pStyle w:val="Compact"/>
            </w:pPr>
            <w:r>
              <w:rPr>
                <w:b/>
                <w:bCs/>
              </w:rPr>
              <w:t xml:space="preserve">Filter</w:t>
            </w:r>
            <w:r>
              <w:t xml:space="preserve"> </w:t>
            </w:r>
            <w:r>
              <w:t xml:space="preserve">— yesterday; sets the receipt dates.</w:t>
            </w:r>
          </w:p>
        </w:tc>
      </w:tr>
      <w:tr>
        <w:tc>
          <w:tcPr/>
          <w:p>
            <w:pPr>
              <w:pStyle w:val="Compact"/>
            </w:pPr>
            <w:r>
              <w:rPr>
                <w:rStyle w:val="VerbatimChar"/>
              </w:rPr>
              <w:t xml:space="preserve">consumable_quantity_change</w:t>
            </w:r>
            <w:r>
              <w:t xml:space="preserve"> </w:t>
            </w:r>
            <w:r>
              <w:t xml:space="preserve">(ledger)</w:t>
            </w:r>
          </w:p>
        </w:tc>
        <w:tc>
          <w:tcPr/>
          <w:p>
            <w:pPr>
              <w:pStyle w:val="Compact"/>
            </w:pPr>
            <w:r>
              <w:t xml:space="preserve">Quantity received.</w:t>
            </w:r>
          </w:p>
        </w:tc>
        <w:tc>
          <w:tcPr/>
          <w:p>
            <w:pPr>
              <w:pStyle w:val="Compact"/>
            </w:pPr>
            <w:r>
              <w:t xml:space="preserve">Net received qty shown on the ticket.</w:t>
            </w:r>
          </w:p>
        </w:tc>
      </w:tr>
      <w:tr>
        <w:tc>
          <w:tcPr/>
          <w:p>
            <w:pPr>
              <w:pStyle w:val="Compact"/>
            </w:pPr>
            <w:r>
              <w:rPr>
                <w:rStyle w:val="VerbatimChar"/>
              </w:rPr>
              <w:t xml:space="preserve">po</w:t>
            </w:r>
            <w:r>
              <w:t xml:space="preserve">,</w:t>
            </w:r>
            <w:r>
              <w:t xml:space="preserve"> </w:t>
            </w:r>
            <w:r>
              <w:rPr>
                <w:rStyle w:val="VerbatimChar"/>
              </w:rPr>
              <w:t xml:space="preserve">consumable_sku</w:t>
            </w:r>
            <w:r>
              <w:t xml:space="preserve"> </w:t>
            </w:r>
            <w:r>
              <w:t xml:space="preserve">(PO)</w:t>
            </w:r>
          </w:p>
        </w:tc>
        <w:tc>
          <w:tcPr/>
          <w:p>
            <w:pPr>
              <w:pStyle w:val="Compact"/>
            </w:pPr>
            <w:r>
              <w:t xml:space="preserve">The order’s lines (what was ordered).</w:t>
            </w:r>
          </w:p>
        </w:tc>
        <w:tc>
          <w:tcPr/>
          <w:p>
            <w:pPr>
              <w:pStyle w:val="Compact"/>
            </w:pPr>
            <w:r>
              <w:t xml:space="preserve">The</w:t>
            </w:r>
            <w:r>
              <w:t xml:space="preserve"> </w:t>
            </w:r>
            <w:r>
              <w:t xml:space="preserve">“guest list”</w:t>
            </w:r>
            <w:r>
              <w:t xml:space="preserve"> </w:t>
            </w:r>
            <w:r>
              <w:t xml:space="preserve">the received item is matched against.</w:t>
            </w:r>
          </w:p>
        </w:tc>
      </w:tr>
      <w:tr>
        <w:tc>
          <w:tcPr/>
          <w:p>
            <w:pPr>
              <w:pStyle w:val="Compact"/>
            </w:pPr>
            <w:r>
              <w:rPr>
                <w:rStyle w:val="VerbatimChar"/>
              </w:rPr>
              <w:t xml:space="preserve">consumable_sku_qty</w:t>
            </w:r>
            <w:r>
              <w:t xml:space="preserve"> </w:t>
            </w:r>
            <w:r>
              <w:t xml:space="preserve">(PO)</w:t>
            </w:r>
          </w:p>
        </w:tc>
        <w:tc>
          <w:tcPr/>
          <w:p>
            <w:pPr>
              <w:pStyle w:val="Compact"/>
            </w:pPr>
            <w:r>
              <w:t xml:space="preserve">Quantity ordered on the PO line.</w:t>
            </w:r>
          </w:p>
        </w:tc>
        <w:tc>
          <w:tcPr/>
          <w:p>
            <w:pPr>
              <w:pStyle w:val="Compact"/>
            </w:pPr>
            <w:r>
              <w:rPr>
                <w:b/>
                <w:bCs/>
              </w:rPr>
              <w:t xml:space="preserve">The check</w:t>
            </w:r>
            <w:r>
              <w:t xml:space="preserve"> </w:t>
            </w:r>
            <w:r>
              <w:t xml:space="preserve">— summed per (PO, item);</w:t>
            </w:r>
            <w:r>
              <w:t xml:space="preserve"> </w:t>
            </w:r>
            <w:r>
              <w:rPr>
                <w:rStyle w:val="VerbatimChar"/>
              </w:rPr>
              <w:t xml:space="preserve">&lt;= 0</w:t>
            </w:r>
            <w:r>
              <w:t xml:space="preserve"> </w:t>
            </w:r>
            <w:r>
              <w:t xml:space="preserve">(or no line) is a break.</w:t>
            </w:r>
          </w:p>
        </w:tc>
      </w:tr>
      <w:tr>
        <w:tc>
          <w:tcPr/>
          <w:p>
            <w:pPr>
              <w:pStyle w:val="Compact"/>
            </w:pPr>
            <w:r>
              <w:rPr>
                <w:rStyle w:val="VerbatimChar"/>
              </w:rPr>
              <w:t xml:space="preserve">supplier_name</w:t>
            </w:r>
            <w:r>
              <w:t xml:space="preserve"> </w:t>
            </w:r>
            <w:r>
              <w:t xml:space="preserve">(PO)</w:t>
            </w:r>
          </w:p>
        </w:tc>
        <w:tc>
          <w:tcPr/>
          <w:p>
            <w:pPr>
              <w:pStyle w:val="Compact"/>
            </w:pPr>
            <w:r>
              <w:t xml:space="preserve">Vendor on the PO.</w:t>
            </w:r>
          </w:p>
        </w:tc>
        <w:tc>
          <w:tcPr/>
          <w:p>
            <w:pPr>
              <w:pStyle w:val="Compact"/>
            </w:pPr>
            <w:r>
              <w:t xml:space="preserve">Triage context.</w:t>
            </w:r>
          </w:p>
        </w:tc>
      </w:tr>
    </w:tbl>
    <w:bookmarkEnd w:id="83"/>
    <w:bookmarkStart w:id="84" w:name="X060b1ea712bdbac85712ac6cd83b1f0dbabcff7"/>
    <w:p>
      <w:pPr>
        <w:pStyle w:val="Heading3"/>
      </w:pPr>
      <w:r>
        <w:t xml:space="preserve">Example of a flagged record (from the dashboard)</w:t>
      </w:r>
    </w:p>
    <w:p>
      <w:pPr>
        <w:pStyle w:val="FirstParagraph"/>
      </w:pPr>
      <w:r>
        <w:t xml:space="preserve">A live exception currently open in the Workbench —</w:t>
      </w:r>
      <w:r>
        <w:t xml:space="preserve"> </w:t>
      </w:r>
      <w:r>
        <w:rPr>
          <w:b/>
          <w:bCs/>
        </w:rPr>
        <w:t xml:space="preserve">ERR-00048</w:t>
      </w:r>
      <w:r>
        <w:t xml:space="preserve"> </w:t>
      </w:r>
      <w:r>
        <w:t xml:space="preserve">(Jira</w:t>
      </w:r>
      <w:r>
        <w:t xml:space="preserve"> </w:t>
      </w:r>
      <w:r>
        <w:rPr>
          <w:b/>
          <w:bCs/>
        </w:rPr>
        <w:t xml:space="preserve">KAN-897</w:t>
      </w:r>
      <w:r>
        <w:t xml:space="preserve">), routed to</w:t>
      </w:r>
      <w:r>
        <w:t xml:space="preserve"> </w:t>
      </w:r>
      <w:r>
        <w:t xml:space="preserve">SC Product (IMS):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rStyle w:val="VerbatimChar"/>
              </w:rPr>
              <w:t xml:space="preserve">po</w:t>
            </w:r>
          </w:p>
        </w:tc>
        <w:tc>
          <w:tcPr/>
          <w:p>
            <w:pPr>
              <w:pStyle w:val="Compact"/>
            </w:pPr>
            <w:r>
              <w:rPr>
                <w:rStyle w:val="VerbatimChar"/>
              </w:rPr>
              <w:t xml:space="preserve">127308375</w:t>
            </w:r>
            <w:r>
              <w:t xml:space="preserve"> </w:t>
            </w:r>
            <w:r>
              <w:t xml:space="preserve">(exists ✓)</w:t>
            </w:r>
          </w:p>
        </w:tc>
      </w:tr>
      <w:tr>
        <w:tc>
          <w:tcPr/>
          <w:p>
            <w:pPr>
              <w:pStyle w:val="Compact"/>
            </w:pPr>
            <w:r>
              <w:rPr>
                <w:rStyle w:val="VerbatimChar"/>
              </w:rPr>
              <w:t xml:space="preserve">consumable_sku</w:t>
            </w:r>
            <w:r>
              <w:t xml:space="preserve"> </w:t>
            </w:r>
            <w:r>
              <w:t xml:space="preserve">/</w:t>
            </w:r>
            <w:r>
              <w:t xml:space="preserve"> </w:t>
            </w:r>
            <w:r>
              <w:rPr>
                <w:rStyle w:val="VerbatimChar"/>
              </w:rPr>
              <w:t xml:space="preserve">item_name</w:t>
            </w:r>
          </w:p>
        </w:tc>
        <w:tc>
          <w:tcPr/>
          <w:p>
            <w:pPr>
              <w:pStyle w:val="Compact"/>
            </w:pPr>
            <w:r>
              <w:rPr>
                <w:rStyle w:val="VerbatimChar"/>
              </w:rPr>
              <w:t xml:space="preserve">9001847</w:t>
            </w:r>
            <w:r>
              <w:t xml:space="preserve"> </w:t>
            </w:r>
            <w:r>
              <w:t xml:space="preserve">/</w:t>
            </w:r>
            <w:r>
              <w:t xml:space="preserve"> </w:t>
            </w:r>
            <w:r>
              <w:rPr>
                <w:rStyle w:val="VerbatimChar"/>
              </w:rPr>
              <w:t xml:space="preserve">Clamshell, Fred's, Burger Box</w:t>
            </w:r>
          </w:p>
        </w:tc>
      </w:tr>
      <w:tr>
        <w:tc>
          <w:tcPr/>
          <w:p>
            <w:pPr>
              <w:pStyle w:val="Compact"/>
            </w:pPr>
            <w:r>
              <w:t xml:space="preserve">On the PO’s lines?</w:t>
            </w:r>
          </w:p>
        </w:tc>
        <w:tc>
          <w:tcPr/>
          <w:p>
            <w:pPr>
              <w:pStyle w:val="Compact"/>
            </w:pPr>
            <w:r>
              <w:rPr>
                <w:b/>
                <w:bCs/>
              </w:rPr>
              <w:t xml:space="preserve">No</w:t>
            </w:r>
            <w:r>
              <w:t xml:space="preserve"> </w:t>
            </w:r>
            <w:r>
              <w:t xml:space="preserve">←</w:t>
            </w:r>
            <w:r>
              <w:t xml:space="preserve"> </w:t>
            </w:r>
            <w:r>
              <w:rPr>
                <w:b/>
                <w:bCs/>
              </w:rPr>
              <w:t xml:space="preserve">the problem</w:t>
            </w:r>
          </w:p>
        </w:tc>
      </w:tr>
      <w:tr>
        <w:tc>
          <w:tcPr/>
          <w:p>
            <w:pPr>
              <w:pStyle w:val="Compact"/>
            </w:pPr>
            <w:r>
              <w:rPr>
                <w:rStyle w:val="VerbatimChar"/>
              </w:rPr>
              <w:t xml:space="preserve">received_qty</w:t>
            </w:r>
          </w:p>
        </w:tc>
        <w:tc>
          <w:tcPr/>
          <w:p>
            <w:pPr>
              <w:pStyle w:val="Compact"/>
            </w:pPr>
            <w:r>
              <w:rPr>
                <w:rStyle w:val="VerbatimChar"/>
              </w:rPr>
              <w:t xml:space="preserve">800 ea</w:t>
            </w:r>
          </w:p>
        </w:tc>
      </w:tr>
      <w:tr>
        <w:tc>
          <w:tcPr/>
          <w:p>
            <w:pPr>
              <w:pStyle w:val="Compact"/>
            </w:pPr>
            <w:r>
              <w:rPr>
                <w:rStyle w:val="VerbatimChar"/>
              </w:rPr>
              <w:t xml:space="preserve">supplier</w:t>
            </w:r>
            <w:r>
              <w:t xml:space="preserve"> </w:t>
            </w:r>
            <w:r>
              <w:t xml:space="preserve">/</w:t>
            </w:r>
            <w:r>
              <w:t xml:space="preserve"> </w:t>
            </w:r>
            <w:r>
              <w:rPr>
                <w:rStyle w:val="VerbatimChar"/>
              </w:rPr>
              <w:t xml:space="preserve">facility</w:t>
            </w:r>
          </w:p>
        </w:tc>
        <w:tc>
          <w:tcPr/>
          <w:p>
            <w:pPr>
              <w:pStyle w:val="Compact"/>
            </w:pPr>
            <w:r>
              <w:rPr>
                <w:rStyle w:val="VerbatimChar"/>
              </w:rPr>
              <w:t xml:space="preserve">Ed Don</w:t>
            </w:r>
            <w:r>
              <w:t xml:space="preserve"> </w:t>
            </w:r>
            <w:r>
              <w:t xml:space="preserve">/</w:t>
            </w:r>
            <w:r>
              <w:t xml:space="preserve"> </w:t>
            </w:r>
            <w:r>
              <w:rPr>
                <w:rStyle w:val="VerbatimChar"/>
              </w:rPr>
              <w:t xml:space="preserve">Hackettstown</w:t>
            </w:r>
          </w:p>
        </w:tc>
      </w:tr>
      <w:tr>
        <w:tc>
          <w:tcPr/>
          <w:p>
            <w:pPr>
              <w:pStyle w:val="Compact"/>
            </w:pPr>
            <w:r>
              <w:t xml:space="preserve">First → last receipt</w:t>
            </w:r>
          </w:p>
        </w:tc>
        <w:tc>
          <w:tcPr/>
          <w:p>
            <w:pPr>
              <w:pStyle w:val="Compact"/>
            </w:pPr>
            <w:r>
              <w:rPr>
                <w:rStyle w:val="VerbatimChar"/>
              </w:rPr>
              <w:t xml:space="preserve">2026-06-11</w:t>
            </w:r>
          </w:p>
        </w:tc>
      </w:tr>
    </w:tbl>
    <w:p>
      <w:pPr>
        <w:pStyle w:val="BodyText"/>
      </w:pPr>
      <w:r>
        <w:rPr>
          <w:b/>
          <w:bCs/>
        </w:rPr>
        <w:t xml:space="preserve">Why it’s flagged:</w:t>
      </w:r>
      <w:r>
        <w:t xml:space="preserve"> </w:t>
      </w:r>
      <w:r>
        <w:t xml:space="preserve">the PO is valid, but this item was never ordered on it — likely a wrong item</w:t>
      </w:r>
      <w:r>
        <w:t xml:space="preserve"> </w:t>
      </w:r>
      <w:r>
        <w:t xml:space="preserve">received, an undocumented substitution, or a PO line that was never set up. It needs reconciliation</w:t>
      </w:r>
      <w:r>
        <w:t xml:space="preserve"> </w:t>
      </w:r>
      <w:r>
        <w:t xml:space="preserve">before the receipt is trusted, hence</w:t>
      </w:r>
      <w:r>
        <w:t xml:space="preserve"> </w:t>
      </w:r>
      <w:r>
        <w:rPr>
          <w:b/>
          <w:bCs/>
        </w:rPr>
        <w:t xml:space="preserve">High</w:t>
      </w:r>
      <w:r>
        <w:t xml:space="preserve">.</w:t>
      </w:r>
    </w:p>
    <w:p>
      <w:r>
        <w:pict>
          <v:rect style="width:0;height:1.5pt" o:hralign="center" o:hrstd="t" o:hr="t"/>
        </w:pict>
      </w:r>
    </w:p>
    <w:p>
      <w:pPr>
        <w:pStyle w:val="BlockText"/>
      </w:pPr>
      <w:r>
        <w:rPr>
          <w:b/>
          <w:bCs/>
        </w:rPr>
        <w:t xml:space="preserve">The two cost rules, side by side.</w:t>
      </w:r>
      <w:r>
        <w:t xml:space="preserve"> </w:t>
      </w:r>
      <w:r>
        <w:t xml:space="preserve">Both check an item against the</w:t>
      </w:r>
      <w:r>
        <w:t xml:space="preserve"> </w:t>
      </w:r>
      <w:r>
        <w:rPr>
          <w:b/>
          <w:bCs/>
        </w:rPr>
        <w:t xml:space="preserve">ERP standard-cost table</w:t>
      </w:r>
      <w:r>
        <w:t xml:space="preserve">,</w:t>
      </w:r>
      <w:r>
        <w:t xml:space="preserve"> </w:t>
      </w:r>
      <w:r>
        <w:t xml:space="preserve">but for opposite failures.</w:t>
      </w:r>
      <w:r>
        <w:t xml:space="preserve"> </w:t>
      </w:r>
      <w:r>
        <w:rPr>
          <w:b/>
          <w:bCs/>
        </w:rPr>
        <w:t xml:space="preserve">COST-01</w:t>
      </w:r>
      <w:r>
        <w:t xml:space="preserve"> </w:t>
      </w:r>
      <w:r>
        <w:t xml:space="preserve">fires when the item has</w:t>
      </w:r>
      <w:r>
        <w:t xml:space="preserve"> </w:t>
      </w:r>
      <w:r>
        <w:rPr>
          <w:b/>
          <w:bCs/>
        </w:rPr>
        <w:t xml:space="preserve">no cost record at all</w:t>
      </w:r>
      <w:r>
        <w:t xml:space="preserve"> </w:t>
      </w:r>
      <w:r>
        <w:t xml:space="preserve">(it’s</w:t>
      </w:r>
      <w:r>
        <w:t xml:space="preserve"> </w:t>
      </w:r>
      <w:r>
        <w:t xml:space="preserve">missing from the ERP), so its waste can’t be valued.</w:t>
      </w:r>
      <w:r>
        <w:t xml:space="preserve"> </w:t>
      </w:r>
      <w:r>
        <w:rPr>
          <w:b/>
          <w:bCs/>
        </w:rPr>
        <w:t xml:space="preserve">COST-02</w:t>
      </w:r>
      <w:r>
        <w:t xml:space="preserve"> </w:t>
      </w:r>
      <w:r>
        <w:t xml:space="preserve">fires when the item</w:t>
      </w:r>
      <w:r>
        <w:t xml:space="preserve"> </w:t>
      </w:r>
      <w:r>
        <w:rPr>
          <w:b/>
          <w:bCs/>
        </w:rPr>
        <w:t xml:space="preserve">has a cost</w:t>
      </w:r>
      <w:r>
        <w:rPr>
          <w:b/>
          <w:bCs/>
        </w:rPr>
        <w:t xml:space="preserve"> </w:t>
      </w:r>
      <w:r>
        <w:rPr>
          <w:b/>
          <w:bCs/>
        </w:rPr>
        <w:t xml:space="preserve">record, but the cost is $0 or blank</w:t>
      </w:r>
      <w:r>
        <w:t xml:space="preserve">, so every dollar figure for it comes out wrong. In SQL terms</w:t>
      </w:r>
      <w:r>
        <w:t xml:space="preserve"> </w:t>
      </w:r>
      <w:r>
        <w:t xml:space="preserve">that’s the difference between a</w:t>
      </w:r>
      <w:r>
        <w:t xml:space="preserve"> </w:t>
      </w:r>
      <w:r>
        <w:rPr>
          <w:rStyle w:val="VerbatimChar"/>
        </w:rPr>
        <w:t xml:space="preserve">LEFT JOIN … WHERE cost IS NULL</w:t>
      </w:r>
      <w:r>
        <w:t xml:space="preserve"> </w:t>
      </w:r>
      <w:r>
        <w:t xml:space="preserve">(COST-01: no match found) and a</w:t>
      </w:r>
      <w:r>
        <w:t xml:space="preserve"> </w:t>
      </w:r>
      <w:r>
        <w:rPr>
          <w:rStyle w:val="VerbatimChar"/>
        </w:rPr>
        <w:t xml:space="preserve">JOIN … WHERE cost = 0</w:t>
      </w:r>
      <w:r>
        <w:t xml:space="preserve"> </w:t>
      </w:r>
      <w:r>
        <w:t xml:space="preserve">(COST-02: match found, but the value is bad).</w:t>
      </w:r>
    </w:p>
    <w:bookmarkEnd w:id="84"/>
    <w:bookmarkStart w:id="85" w:name="where-the-standard-cost-comes-from"/>
    <w:p>
      <w:pPr>
        <w:pStyle w:val="Heading3"/>
      </w:pPr>
      <w:r>
        <w:t xml:space="preserve">Where the standard cost comes from</w:t>
      </w:r>
    </w:p>
    <w:p>
      <w:pPr>
        <w:pStyle w:val="FirstParagraph"/>
      </w:pPr>
      <w:r>
        <w:t xml:space="preserve">Both rules need the</w:t>
      </w:r>
      <w:r>
        <w:t xml:space="preserve"> </w:t>
      </w:r>
      <w:r>
        <w:rPr>
          <w:b/>
          <w:bCs/>
        </w:rPr>
        <w:t xml:space="preserve">official cost of each item</w:t>
      </w:r>
      <w:r>
        <w:t xml:space="preserve">, which doesn’t live in the inventory warehouse —</w:t>
      </w:r>
      <w:r>
        <w:t xml:space="preserve"> </w:t>
      </w:r>
      <w:r>
        <w:t xml:space="preserve">it lives in the</w:t>
      </w:r>
      <w:r>
        <w:t xml:space="preserve"> </w:t>
      </w:r>
      <w:r>
        <w:rPr>
          <w:b/>
          <w:bCs/>
        </w:rPr>
        <w:t xml:space="preserve">ERP (Microsoft Dynamics)</w:t>
      </w:r>
      <w:r>
        <w:t xml:space="preserve">, a separate system in its own project</w:t>
      </w:r>
      <w:r>
        <w:t xml:space="preserve"> </w:t>
      </w:r>
      <w:r>
        <w:t xml:space="preserve">(</w:t>
      </w:r>
      <w:r>
        <w:rPr>
          <w:rStyle w:val="VerbatimChar"/>
        </w:rPr>
        <w:t xml:space="preserve">wonder-raw-prod.erp_prod_batch</w:t>
      </w:r>
      <w:r>
        <w:t xml:space="preserve">). In every cost-rule query, the first step (a slice named</w:t>
      </w:r>
      <w:r>
        <w:t xml:space="preserve"> </w:t>
      </w:r>
      <w:r>
        <w:rPr>
          <w:rStyle w:val="VerbatimChar"/>
        </w:rPr>
        <w:t xml:space="preserve">cost</w:t>
      </w:r>
      <w:r>
        <w:t xml:space="preserve">)</w:t>
      </w:r>
      <w:r>
        <w:t xml:space="preserve"> </w:t>
      </w:r>
      <w:r>
        <w:t xml:space="preserve">builds a clean one-row-per-item price list from the ERP: for each item (</w:t>
      </w:r>
      <w:r>
        <w:rPr>
          <w:rStyle w:val="VerbatimChar"/>
        </w:rPr>
        <w:t xml:space="preserve">ITEMID</w:t>
      </w:r>
      <w:r>
        <w:t xml:space="preserve">) it takes the</w:t>
      </w:r>
      <w:r>
        <w:t xml:space="preserve"> </w:t>
      </w:r>
      <w:r>
        <w:rPr>
          <w:b/>
          <w:bCs/>
        </w:rPr>
        <w:t xml:space="preserve">most recently activated price</w:t>
      </w:r>
      <w:r>
        <w:t xml:space="preserve"> </w:t>
      </w:r>
      <w:r>
        <w:t xml:space="preserve">at the company’s</w:t>
      </w:r>
      <w:r>
        <w:t xml:space="preserve"> </w:t>
      </w:r>
      <w:r>
        <w:rPr>
          <w:rStyle w:val="VerbatimChar"/>
        </w:rPr>
        <w:t xml:space="preserve">'control'</w:t>
      </w:r>
      <w:r>
        <w:t xml:space="preserve"> </w:t>
      </w:r>
      <w:r>
        <w:t xml:space="preserve">costing site and computes a</w:t>
      </w:r>
      <w:r>
        <w:t xml:space="preserve"> </w:t>
      </w:r>
      <w:r>
        <w:t xml:space="preserve">per-unit cost (</w:t>
      </w:r>
      <w:r>
        <w:rPr>
          <w:rStyle w:val="VerbatimChar"/>
        </w:rPr>
        <w:t xml:space="preserve">unit_cost = PRICE ÷ PRICEUNIT</w:t>
      </w:r>
      <w:r>
        <w:t xml:space="preserve">). The item is linked to our inventory by matching the</w:t>
      </w:r>
      <w:r>
        <w:t xml:space="preserve"> </w:t>
      </w:r>
      <w:r>
        <w:t xml:space="preserve">ERP’s</w:t>
      </w:r>
      <w:r>
        <w:t xml:space="preserve"> </w:t>
      </w:r>
      <w:r>
        <w:rPr>
          <w:rStyle w:val="VerbatimChar"/>
        </w:rPr>
        <w:t xml:space="preserve">ITEMID</w:t>
      </w:r>
      <w:r>
        <w:t xml:space="preserve"> </w:t>
      </w:r>
      <w:r>
        <w:t xml:space="preserve">to our</w:t>
      </w:r>
      <w:r>
        <w:t xml:space="preserve"> </w:t>
      </w:r>
      <w:r>
        <w:rPr>
          <w:rStyle w:val="VerbatimChar"/>
        </w:rPr>
        <w:t xml:space="preserve">consumable_sku</w:t>
      </w:r>
      <w:r>
        <w:t xml:space="preserve">. The</w:t>
      </w:r>
      <w:r>
        <w:t xml:space="preserve"> </w:t>
      </w:r>
      <w:r>
        <w:rPr>
          <w:rStyle w:val="VerbatimChar"/>
        </w:rPr>
        <w:t xml:space="preserve">cost</w:t>
      </w:r>
      <w:r>
        <w:t xml:space="preserve"> </w:t>
      </w:r>
      <w:r>
        <w:t xml:space="preserve">step is</w:t>
      </w:r>
      <w:r>
        <w:t xml:space="preserve"> </w:t>
      </w:r>
      <w:r>
        <w:rPr>
          <w:b/>
          <w:bCs/>
        </w:rPr>
        <w:t xml:space="preserve">identical in both rules below</w:t>
      </w:r>
      <w:r>
        <w:t xml:space="preserve">, so it’s</w:t>
      </w:r>
      <w:r>
        <w:t xml:space="preserve"> </w:t>
      </w:r>
      <w:r>
        <w:t xml:space="preserve">explained once here and not repeated in each walkthrough.</w:t>
      </w:r>
    </w:p>
    <w:p>
      <w:r>
        <w:pict>
          <v:rect style="width:0;height:1.5pt" o:hralign="center" o:hrstd="t" o:hr="t"/>
        </w:pict>
      </w:r>
    </w:p>
    <w:bookmarkEnd w:id="85"/>
    <w:bookmarkEnd w:id="86"/>
    <w:bookmarkStart w:id="94" w:name="cost-01-waste-sku-without-cost"/>
    <w:p>
      <w:pPr>
        <w:pStyle w:val="Heading2"/>
      </w:pPr>
      <w:r>
        <w:t xml:space="preserve">COST-01 · Waste SKU Without Cost</w:t>
      </w:r>
    </w:p>
    <w:p>
      <w:pPr>
        <w:pStyle w:val="BlockText"/>
      </w:pPr>
      <w:r>
        <w:rPr>
          <w:b/>
          <w:bCs/>
        </w:rPr>
        <w:t xml:space="preserve">In one sentence:</w:t>
      </w:r>
      <w:r>
        <w:t xml:space="preserve"> </w:t>
      </w:r>
      <w:r>
        <w:t xml:space="preserve">find items that were</w:t>
      </w:r>
      <w:r>
        <w:t xml:space="preserve"> </w:t>
      </w:r>
      <w:r>
        <w:rPr>
          <w:b/>
          <w:bCs/>
        </w:rPr>
        <w:t xml:space="preserve">wasted or adjusted</w:t>
      </w:r>
      <w:r>
        <w:t xml:space="preserve"> </w:t>
      </w:r>
      <w:r>
        <w:t xml:space="preserve">yesterday but have</w:t>
      </w:r>
      <w:r>
        <w:t xml:space="preserve"> </w:t>
      </w:r>
      <w:r>
        <w:rPr>
          <w:b/>
          <w:bCs/>
        </w:rPr>
        <w:t xml:space="preserve">no standard</w:t>
      </w:r>
      <w:r>
        <w:rPr>
          <w:b/>
          <w:bCs/>
        </w:rPr>
        <w:t xml:space="preserve"> </w:t>
      </w:r>
      <w:r>
        <w:rPr>
          <w:b/>
          <w:bCs/>
        </w:rPr>
        <w:t xml:space="preserve">cost set up at all</w:t>
      </w:r>
      <w:r>
        <w:t xml:space="preserve"> </w:t>
      </w:r>
      <w:r>
        <w:t xml:space="preserve">in the ERP — so their waste can’t be valued and silently disappears from the</w:t>
      </w:r>
      <w:r>
        <w:t xml:space="preserve"> </w:t>
      </w:r>
      <w:r>
        <w:t xml:space="preserve">waste-dollar totals.</w:t>
      </w:r>
    </w:p>
    <w:bookmarkStart w:id="87" w:name="at-a-glance-9"/>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Rule number</w:t>
            </w:r>
          </w:p>
        </w:tc>
        <w:tc>
          <w:tcPr/>
          <w:p>
            <w:pPr>
              <w:pStyle w:val="Compact"/>
            </w:pPr>
            <w:r>
              <w:t xml:space="preserve">COST-01</w:t>
            </w:r>
          </w:p>
        </w:tc>
      </w:tr>
      <w:tr>
        <w:tc>
          <w:tcPr/>
          <w:p>
            <w:pPr>
              <w:pStyle w:val="Compact"/>
            </w:pPr>
            <w:r>
              <w:rPr>
                <w:b/>
                <w:bCs/>
              </w:rPr>
              <w:t xml:space="preserve">Rule type</w:t>
            </w:r>
          </w:p>
        </w:tc>
        <w:tc>
          <w:tcPr/>
          <w:p>
            <w:pPr>
              <w:pStyle w:val="Compact"/>
            </w:pPr>
            <w:r>
              <w:rPr>
                <w:rStyle w:val="VerbatimChar"/>
              </w:rPr>
              <w:t xml:space="preserve">RECONCILIATION</w:t>
            </w:r>
            <w:r>
              <w:t xml:space="preserve"> </w:t>
            </w:r>
            <w:r>
              <w:t xml:space="preserve">(a</w:t>
            </w:r>
            <w:r>
              <w:t xml:space="preserve"> </w:t>
            </w:r>
            <w:r>
              <w:t xml:space="preserve">“these two systems must agree”</w:t>
            </w:r>
            <w:r>
              <w:t xml:space="preserve"> </w:t>
            </w:r>
            <w:r>
              <w:t xml:space="preserve">check — here, ledger activity vs the ERP cost list)</w:t>
            </w:r>
          </w:p>
        </w:tc>
      </w:tr>
      <w:tr>
        <w:tc>
          <w:tcPr/>
          <w:p>
            <w:pPr>
              <w:pStyle w:val="Compact"/>
            </w:pPr>
            <w:r>
              <w:rPr>
                <w:b/>
                <w:bCs/>
              </w:rPr>
              <w:t xml:space="preserve">Severity</w:t>
            </w:r>
          </w:p>
        </w:tc>
        <w:tc>
          <w:tcPr/>
          <w:p>
            <w:pPr>
              <w:pStyle w:val="Compact"/>
            </w:pPr>
            <w:r>
              <w:rPr>
                <w:b/>
                <w:bCs/>
              </w:rPr>
              <w:t xml:space="preserve">High</w:t>
            </w:r>
            <w:r>
              <w:t xml:space="preserve"> </w:t>
            </w:r>
            <w:r>
              <w:t xml:space="preserve">— 1-day SLA</w:t>
            </w:r>
          </w:p>
        </w:tc>
      </w:tr>
      <w:tr>
        <w:tc>
          <w:tcPr/>
          <w:p>
            <w:pPr>
              <w:pStyle w:val="Compact"/>
            </w:pPr>
            <w:r>
              <w:rPr>
                <w:b/>
                <w:bCs/>
              </w:rPr>
              <w:t xml:space="preserve">Owner / routed team</w:t>
            </w:r>
          </w:p>
        </w:tc>
        <w:tc>
          <w:tcPr/>
          <w:p>
            <w:pPr>
              <w:pStyle w:val="Compact"/>
            </w:pPr>
            <w:r>
              <w:t xml:space="preserve">Accounting (Cost Accountant)</w:t>
            </w:r>
          </w:p>
        </w:tc>
      </w:tr>
      <w:tr>
        <w:tc>
          <w:tcPr/>
          <w:p>
            <w:pPr>
              <w:pStyle w:val="Compact"/>
            </w:pPr>
            <w:r>
              <w:rPr>
                <w:b/>
                <w:bCs/>
              </w:rPr>
              <w:t xml:space="preserve">Default assignee</w:t>
            </w:r>
          </w:p>
        </w:tc>
        <w:tc>
          <w:tcPr/>
          <w:p>
            <w:pPr>
              <w:pStyle w:val="Compact"/>
            </w:pPr>
            <w:r>
              <w:t xml:space="preserve">Mike Dietrich</w:t>
            </w:r>
          </w:p>
        </w:tc>
      </w:tr>
      <w:tr>
        <w:tc>
          <w:tcPr/>
          <w:p>
            <w:pPr>
              <w:pStyle w:val="Compact"/>
            </w:pPr>
            <w:r>
              <w:rPr>
                <w:b/>
                <w:bCs/>
              </w:rPr>
              <w:t xml:space="preserve">Jira</w:t>
            </w:r>
          </w:p>
        </w:tc>
        <w:tc>
          <w:tcPr/>
          <w:p>
            <w:pPr>
              <w:pStyle w:val="Compact"/>
            </w:pPr>
            <w:r>
              <w:t xml:space="preserve">Project</w:t>
            </w:r>
            <w:r>
              <w:t xml:space="preserve"> </w:t>
            </w:r>
            <w:r>
              <w:rPr>
                <w:b/>
                <w:bCs/>
              </w:rPr>
              <w:t xml:space="preserve">WIQ</w:t>
            </w:r>
            <w:r>
              <w:t xml:space="preserve"> </w:t>
            </w:r>
            <w:r>
              <w:t xml:space="preserve">· Component</w:t>
            </w:r>
            <w:r>
              <w:t xml:space="preserve"> </w:t>
            </w:r>
            <w:r>
              <w:rPr>
                <w:b/>
                <w:bCs/>
              </w:rPr>
              <w:t xml:space="preserve">Standard Cost</w:t>
            </w:r>
          </w:p>
        </w:tc>
      </w:tr>
      <w:tr>
        <w:tc>
          <w:tcPr/>
          <w:p>
            <w:pPr>
              <w:pStyle w:val="Compact"/>
            </w:pPr>
            <w:r>
              <w:rPr>
                <w:b/>
                <w:bCs/>
              </w:rPr>
              <w:t xml:space="preserve">Source tables</w:t>
            </w:r>
          </w:p>
        </w:tc>
        <w:tc>
          <w:tcPr/>
          <w:p>
            <w:pPr>
              <w:pStyle w:val="Compact"/>
            </w:pPr>
            <w:r>
              <w:t xml:space="preserve">Inventory Ledger</w:t>
            </w:r>
            <w:r>
              <w:t xml:space="preserve"> </w:t>
            </w:r>
            <w:r>
              <w:rPr>
                <w:b/>
                <w:bCs/>
              </w:rPr>
              <w:t xml:space="preserve">⋈</w:t>
            </w:r>
            <w:r>
              <w:t xml:space="preserve"> </w:t>
            </w:r>
            <w:r>
              <w:t xml:space="preserve">ERP standard-cost table</w:t>
            </w:r>
          </w:p>
        </w:tc>
      </w:tr>
      <w:tr>
        <w:tc>
          <w:tcPr/>
          <w:p>
            <w:pPr>
              <w:pStyle w:val="Compact"/>
            </w:pPr>
            <w:r>
              <w:rPr>
                <w:b/>
                <w:bCs/>
              </w:rPr>
              <w:t xml:space="preserve">Live status</w:t>
            </w:r>
          </w:p>
        </w:tc>
        <w:tc>
          <w:tcPr/>
          <w:p>
            <w:pPr>
              <w:pStyle w:val="Compact"/>
            </w:pPr>
            <w:r>
              <w:t xml:space="preserve">🟢</w:t>
            </w:r>
            <w:r>
              <w:t xml:space="preserve"> </w:t>
            </w:r>
            <w:r>
              <w:rPr>
                <w:b/>
                <w:bCs/>
              </w:rPr>
              <w:t xml:space="preserve">Live — runs daily.</w:t>
            </w:r>
            <w:r>
              <w:t xml:space="preserve"> </w:t>
            </w:r>
            <w:r>
              <w:t xml:space="preserve">Flagged</w:t>
            </w:r>
            <w:r>
              <w:t xml:space="preserve"> </w:t>
            </w:r>
            <w:r>
              <w:rPr>
                <w:b/>
                <w:bCs/>
              </w:rPr>
              <w:t xml:space="preserve">1</w:t>
            </w:r>
            <w:r>
              <w:t xml:space="preserve"> </w:t>
            </w:r>
            <w:r>
              <w:t xml:space="preserve">on yesterday’s data; it fires whenever a wasted item has no ERP cost record.</w:t>
            </w:r>
          </w:p>
        </w:tc>
      </w:tr>
    </w:tbl>
    <w:bookmarkEnd w:id="87"/>
    <w:bookmarkStart w:id="90" w:name="the-sql-9"/>
    <w:p>
      <w:pPr>
        <w:pStyle w:val="Heading3"/>
      </w:pPr>
      <w:r>
        <w:t xml:space="preserve">The SQL</w:t>
      </w:r>
    </w:p>
    <w:bookmarkStart w:id="88" w:name="catalog-sql-the-documented-definition-9"/>
    <w:p>
      <w:pPr>
        <w:pStyle w:val="Heading4"/>
      </w:pPr>
      <w:r>
        <w:t xml:space="preserve">Catalog SQL (the documented definition)</w:t>
      </w:r>
    </w:p>
    <w:p>
      <w:pPr>
        <w:pStyle w:val="SourceCode"/>
      </w:pPr>
      <w:r>
        <w:rPr>
          <w:rStyle w:val="CommentTok"/>
        </w:rPr>
        <w:t xml:space="preserve">-- A consumable_sku with waste/adjust activity that has NO row in the ERP standard-cost table</w:t>
      </w:r>
      <w:r>
        <w:br/>
      </w:r>
      <w:r>
        <w:rPr>
          <w:rStyle w:val="CommentTok"/>
        </w:rPr>
        <w:t xml:space="preserve">-- (ITEMID), so its waste can't be valued. LEFT JOIN waste-active SKUs -&gt; cost; flag the misses.</w:t>
      </w:r>
      <w:r>
        <w:br/>
      </w:r>
      <w:r>
        <w:rPr>
          <w:rStyle w:val="KeywordTok"/>
        </w:rPr>
        <w:t xml:space="preserve">SELECT</w:t>
      </w:r>
      <w:r>
        <w:rPr>
          <w:rStyle w:val="NormalTok"/>
        </w:rPr>
        <w:t xml:space="preserve"> w.consumable_sku</w:t>
      </w:r>
      <w:r>
        <w:br/>
      </w:r>
      <w:r>
        <w:rPr>
          <w:rStyle w:val="KeywordTok"/>
        </w:rPr>
        <w:t xml:space="preserve">FROM</w:t>
      </w:r>
      <w:r>
        <w:rPr>
          <w:rStyle w:val="NormalTok"/>
        </w:rPr>
        <w:t xml:space="preserve"> (waste</w:t>
      </w:r>
      <w:r>
        <w:rPr>
          <w:rStyle w:val="OperatorTok"/>
        </w:rPr>
        <w:t xml:space="preserve">-</w:t>
      </w:r>
      <w:r>
        <w:rPr>
          <w:rStyle w:val="NormalTok"/>
        </w:rPr>
        <w:t xml:space="preserve">active consumable_sku) w</w:t>
      </w:r>
      <w:r>
        <w:br/>
      </w:r>
      <w:r>
        <w:rPr>
          <w:rStyle w:val="KeywordTok"/>
        </w:rPr>
        <w:t xml:space="preserve">LEFT</w:t>
      </w:r>
      <w:r>
        <w:rPr>
          <w:rStyle w:val="NormalTok"/>
        </w:rPr>
        <w:t xml:space="preserve"> </w:t>
      </w:r>
      <w:r>
        <w:rPr>
          <w:rStyle w:val="KeywordTok"/>
        </w:rPr>
        <w:t xml:space="preserve">JOIN</w:t>
      </w:r>
      <w:r>
        <w:rPr>
          <w:rStyle w:val="NormalTok"/>
        </w:rPr>
        <w:t xml:space="preserve"> (erp standard </w:t>
      </w:r>
      <w:r>
        <w:rPr>
          <w:rStyle w:val="KeywordTok"/>
        </w:rPr>
        <w:t xml:space="preserve">cost</w:t>
      </w:r>
      <w:r>
        <w:rPr>
          <w:rStyle w:val="NormalTok"/>
        </w:rPr>
        <w:t xml:space="preserve">, ITEMID) c </w:t>
      </w:r>
      <w:r>
        <w:rPr>
          <w:rStyle w:val="KeywordTok"/>
        </w:rPr>
        <w:t xml:space="preserve">ON</w:t>
      </w:r>
      <w:r>
        <w:rPr>
          <w:rStyle w:val="NormalTok"/>
        </w:rPr>
        <w:t xml:space="preserve"> </w:t>
      </w:r>
      <w:r>
        <w:rPr>
          <w:rStyle w:val="FunctionTok"/>
        </w:rPr>
        <w:t xml:space="preserve">CAST</w:t>
      </w:r>
      <w:r>
        <w:rPr>
          <w:rStyle w:val="NormalTok"/>
        </w:rPr>
        <w:t xml:space="preserve">(w.consumable_sku </w:t>
      </w:r>
      <w:r>
        <w:rPr>
          <w:rStyle w:val="KeywordTok"/>
        </w:rPr>
        <w:t xml:space="preserve">AS</w:t>
      </w:r>
      <w:r>
        <w:rPr>
          <w:rStyle w:val="NormalTok"/>
        </w:rPr>
        <w:t xml:space="preserve"> STRING) </w:t>
      </w:r>
      <w:r>
        <w:rPr>
          <w:rStyle w:val="OperatorTok"/>
        </w:rPr>
        <w:t xml:space="preserve">=</w:t>
      </w:r>
      <w:r>
        <w:rPr>
          <w:rStyle w:val="NormalTok"/>
        </w:rPr>
        <w:t xml:space="preserve"> c.ITEMID</w:t>
      </w:r>
      <w:r>
        <w:br/>
      </w:r>
      <w:r>
        <w:rPr>
          <w:rStyle w:val="KeywordTok"/>
        </w:rPr>
        <w:t xml:space="preserve">WHERE</w:t>
      </w:r>
      <w:r>
        <w:rPr>
          <w:rStyle w:val="NormalTok"/>
        </w:rPr>
        <w:t xml:space="preserve"> c.ITEMID </w:t>
      </w:r>
      <w:r>
        <w:rPr>
          <w:rStyle w:val="KeywordTok"/>
        </w:rPr>
        <w:t xml:space="preserve">IS</w:t>
      </w:r>
      <w:r>
        <w:rPr>
          <w:rStyle w:val="NormalTok"/>
        </w:rPr>
        <w:t xml:space="preserve"> </w:t>
      </w:r>
      <w:r>
        <w:rPr>
          <w:rStyle w:val="KeywordTok"/>
        </w:rPr>
        <w:t xml:space="preserve">NULL</w:t>
      </w:r>
    </w:p>
    <w:p>
      <w:pPr>
        <w:pStyle w:val="FirstParagraph"/>
      </w:pPr>
      <w:r>
        <w:rPr>
          <w:i/>
          <w:iCs/>
        </w:rPr>
        <w:t xml:space="preserve">(The two parenthesized inputs are spelled out in full in the live query below —</w:t>
      </w:r>
      <w:r>
        <w:rPr>
          <w:i/>
          <w:iCs/>
        </w:rPr>
        <w:t xml:space="preserve"> </w:t>
      </w:r>
      <w:r>
        <w:rPr>
          <w:rStyle w:val="VerbatimChar"/>
          <w:i/>
          <w:iCs/>
        </w:rPr>
        <w:t xml:space="preserve">waste</w:t>
      </w:r>
      <w:r>
        <w:rPr>
          <w:i/>
          <w:iCs/>
        </w:rPr>
        <w:t xml:space="preserve"> </w:t>
      </w:r>
      <w:r>
        <w:rPr>
          <w:i/>
          <w:iCs/>
        </w:rPr>
        <w:t xml:space="preserve">and</w:t>
      </w:r>
      <w:r>
        <w:rPr>
          <w:i/>
          <w:iCs/>
        </w:rPr>
        <w:t xml:space="preserve"> </w:t>
      </w:r>
      <w:r>
        <w:rPr>
          <w:rStyle w:val="VerbatimChar"/>
          <w:i/>
          <w:iCs/>
        </w:rPr>
        <w:t xml:space="preserve">cost</w:t>
      </w:r>
      <w:r>
        <w:rPr>
          <w:i/>
          <w:iCs/>
        </w:rPr>
        <w:t xml:space="preserve">.)</w:t>
      </w:r>
    </w:p>
    <w:bookmarkEnd w:id="88"/>
    <w:bookmarkStart w:id="89" w:name="live-finder-sql-what-runs-daily-9"/>
    <w:p>
      <w:pPr>
        <w:pStyle w:val="Heading4"/>
      </w:pPr>
      <w:r>
        <w:t xml:space="preserve">Live finder SQL (what runs daily)</w:t>
      </w:r>
    </w:p>
    <w:p>
      <w:pPr>
        <w:pStyle w:val="SourceCode"/>
      </w:pPr>
      <w:r>
        <w:rPr>
          <w:rStyle w:val="CommentTok"/>
        </w:rPr>
        <w:t xml:space="preserve">-- Waste-active consumable_sku with NO ERP standard-cost record (no ITEMID match).</w:t>
      </w:r>
      <w:r>
        <w:br/>
      </w:r>
      <w:r>
        <w:rPr>
          <w:rStyle w:val="KeywordTok"/>
        </w:rPr>
        <w:t xml:space="preserve">DECLARE</w:t>
      </w:r>
      <w:r>
        <w:rPr>
          <w:rStyle w:val="NormalTok"/>
        </w:rPr>
        <w:t xml:space="preserve"> run_date </w:t>
      </w:r>
      <w:r>
        <w:rPr>
          <w:rStyle w:val="DataTypeTok"/>
        </w:rPr>
        <w:t xml:space="preserve">DATE</w:t>
      </w:r>
      <w:r>
        <w:rPr>
          <w:rStyle w:val="NormalTok"/>
        </w:rPr>
        <w:t xml:space="preserve"> </w:t>
      </w:r>
      <w:r>
        <w:rPr>
          <w:rStyle w:val="KeywordTok"/>
        </w:rPr>
        <w:t xml:space="preserve">DEFAULT</w:t>
      </w:r>
      <w:r>
        <w:rPr>
          <w:rStyle w:val="NormalTok"/>
        </w:rPr>
        <w:t xml:space="preserve"> DATE_SUB(</w:t>
      </w:r>
      <w:r>
        <w:rPr>
          <w:rStyle w:val="FunctionTok"/>
        </w:rPr>
        <w:t xml:space="preserve">CURRENT_DATE</w:t>
      </w:r>
      <w:r>
        <w:rPr>
          <w:rStyle w:val="NormalTok"/>
        </w:rPr>
        <w:t xml:space="preserve">(), </w:t>
      </w:r>
      <w:r>
        <w:rPr>
          <w:rStyle w:val="DataTypeTok"/>
        </w:rPr>
        <w:t xml:space="preserve">INTERVAL</w:t>
      </w:r>
      <w:r>
        <w:rPr>
          <w:rStyle w:val="NormalTok"/>
        </w:rPr>
        <w:t xml:space="preserve"> </w:t>
      </w:r>
      <w:r>
        <w:rPr>
          <w:rStyle w:val="DecValTok"/>
        </w:rPr>
        <w:t xml:space="preserve">1</w:t>
      </w:r>
      <w:r>
        <w:rPr>
          <w:rStyle w:val="NormalTok"/>
        </w:rPr>
        <w:t xml:space="preserve"> </w:t>
      </w:r>
      <w:r>
        <w:rPr>
          <w:rStyle w:val="DataTypeTok"/>
        </w:rPr>
        <w:t xml:space="preserve">DAY</w:t>
      </w:r>
      <w:r>
        <w:rPr>
          <w:rStyle w:val="NormalTok"/>
        </w:rPr>
        <w:t xml:space="preserve">);  </w:t>
      </w:r>
      <w:r>
        <w:rPr>
          <w:rStyle w:val="CommentTok"/>
        </w:rPr>
        <w:t xml:space="preserve">-- yesterday</w:t>
      </w:r>
      <w:r>
        <w:br/>
      </w:r>
      <w:r>
        <w:br/>
      </w:r>
      <w:r>
        <w:rPr>
          <w:rStyle w:val="KeywordTok"/>
        </w:rPr>
        <w:t xml:space="preserve">WITH</w:t>
      </w:r>
      <w:r>
        <w:rPr>
          <w:rStyle w:val="NormalTok"/>
        </w:rPr>
        <w:t xml:space="preserve"> </w:t>
      </w:r>
      <w:r>
        <w:rPr>
          <w:rStyle w:val="KeywordTok"/>
        </w:rPr>
        <w:t xml:space="preserve">cost</w:t>
      </w:r>
      <w:r>
        <w:rPr>
          <w:rStyle w:val="NormalTok"/>
        </w:rPr>
        <w:t xml:space="preserve"> </w:t>
      </w:r>
      <w:r>
        <w:rPr>
          <w:rStyle w:val="KeywordTok"/>
        </w:rPr>
        <w:t xml:space="preserve">AS</w:t>
      </w:r>
      <w:r>
        <w:rPr>
          <w:rStyle w:val="NormalTok"/>
        </w:rPr>
        <w:t xml:space="preserve"> (   </w:t>
      </w:r>
      <w:r>
        <w:rPr>
          <w:rStyle w:val="CommentTok"/>
        </w:rPr>
        <w:t xml:space="preserve">-- latest-activated ERP standard cost per item (see "Where the standard cost comes from")</w:t>
      </w:r>
      <w:r>
        <w:br/>
      </w:r>
      <w:r>
        <w:rPr>
          <w:rStyle w:val="NormalTok"/>
        </w:rPr>
        <w:t xml:space="preserve">  </w:t>
      </w:r>
      <w:r>
        <w:rPr>
          <w:rStyle w:val="KeywordTok"/>
        </w:rPr>
        <w:t xml:space="preserve">SELECT</w:t>
      </w:r>
      <w:r>
        <w:br/>
      </w:r>
      <w:r>
        <w:rPr>
          <w:rStyle w:val="NormalTok"/>
        </w:rPr>
        <w:t xml:space="preserve">    ITEMID,</w:t>
      </w:r>
      <w:r>
        <w:br/>
      </w:r>
      <w:r>
        <w:rPr>
          <w:rStyle w:val="NormalTok"/>
        </w:rPr>
        <w:t xml:space="preserve">    </w:t>
      </w:r>
      <w:r>
        <w:rPr>
          <w:rStyle w:val="FunctionTok"/>
        </w:rPr>
        <w:t xml:space="preserve">AVG</w:t>
      </w:r>
      <w:r>
        <w:rPr>
          <w:rStyle w:val="NormalTok"/>
        </w:rPr>
        <w:t xml:space="preserve">(UnitPrice)    </w:t>
      </w:r>
      <w:r>
        <w:rPr>
          <w:rStyle w:val="KeywordTok"/>
        </w:rPr>
        <w:t xml:space="preserve">AS</w:t>
      </w:r>
      <w:r>
        <w:rPr>
          <w:rStyle w:val="NormalTok"/>
        </w:rPr>
        <w:t xml:space="preserve"> unit_cost,</w:t>
      </w:r>
      <w:r>
        <w:br/>
      </w:r>
      <w:r>
        <w:rPr>
          <w:rStyle w:val="NormalTok"/>
        </w:rPr>
        <w:t xml:space="preserve">    ANY_VALUE(UNITID) </w:t>
      </w:r>
      <w:r>
        <w:rPr>
          <w:rStyle w:val="KeywordTok"/>
        </w:rPr>
        <w:t xml:space="preserve">AS</w:t>
      </w:r>
      <w:r>
        <w:rPr>
          <w:rStyle w:val="NormalTok"/>
        </w:rPr>
        <w:t xml:space="preserve"> cost_uom</w:t>
      </w:r>
      <w:r>
        <w:br/>
      </w:r>
      <w:r>
        <w:rPr>
          <w:rStyle w:val="NormalTok"/>
        </w:rPr>
        <w:t xml:space="preserve">  </w:t>
      </w:r>
      <w:r>
        <w:rPr>
          <w:rStyle w:val="KeywordTok"/>
        </w:rPr>
        <w:t xml:space="preserve">FROM</w:t>
      </w:r>
      <w:r>
        <w:rPr>
          <w:rStyle w:val="NormalTok"/>
        </w:rPr>
        <w:t xml:space="preserve"> (</w:t>
      </w:r>
      <w:r>
        <w:br/>
      </w:r>
      <w:r>
        <w:rPr>
          <w:rStyle w:val="NormalTok"/>
        </w:rPr>
        <w:t xml:space="preserve">    </w:t>
      </w:r>
      <w:r>
        <w:rPr>
          <w:rStyle w:val="KeywordTok"/>
        </w:rPr>
        <w:t xml:space="preserve">SELECT</w:t>
      </w:r>
      <w:r>
        <w:br/>
      </w:r>
      <w:r>
        <w:rPr>
          <w:rStyle w:val="NormalTok"/>
        </w:rPr>
        <w:t xml:space="preserve">      p.ITEMID,</w:t>
      </w:r>
      <w:r>
        <w:br/>
      </w:r>
      <w:r>
        <w:rPr>
          <w:rStyle w:val="NormalTok"/>
        </w:rPr>
        <w:t xml:space="preserve">      SAFE_DIVIDE(p.PRICE, p.PRICEUNIT) </w:t>
      </w:r>
      <w:r>
        <w:rPr>
          <w:rStyle w:val="KeywordTok"/>
        </w:rPr>
        <w:t xml:space="preserve">AS</w:t>
      </w:r>
      <w:r>
        <w:rPr>
          <w:rStyle w:val="NormalTok"/>
        </w:rPr>
        <w:t xml:space="preserve"> UnitPrice,</w:t>
      </w:r>
      <w:r>
        <w:br/>
      </w:r>
      <w:r>
        <w:rPr>
          <w:rStyle w:val="NormalTok"/>
        </w:rPr>
        <w:t xml:space="preserve">      p.UNITID</w:t>
      </w:r>
      <w:r>
        <w:br/>
      </w:r>
      <w:r>
        <w:rPr>
          <w:rStyle w:val="NormalTok"/>
        </w:rPr>
        <w:t xml:space="preserve">    </w:t>
      </w:r>
      <w:r>
        <w:rPr>
          <w:rStyle w:val="KeywordTok"/>
        </w:rPr>
        <w:t xml:space="preserve">FROM</w:t>
      </w:r>
      <w:r>
        <w:rPr>
          <w:rStyle w:val="NormalTok"/>
        </w:rPr>
        <w:t xml:space="preserve"> `wonder</w:t>
      </w:r>
      <w:r>
        <w:rPr>
          <w:rStyle w:val="OperatorTok"/>
        </w:rPr>
        <w:t xml:space="preserve">-</w:t>
      </w:r>
      <w:r>
        <w:rPr>
          <w:rStyle w:val="DataTypeTok"/>
        </w:rPr>
        <w:t xml:space="preserve">raw</w:t>
      </w:r>
      <w:r>
        <w:rPr>
          <w:rStyle w:val="OperatorTok"/>
        </w:rPr>
        <w:t xml:space="preserve">-</w:t>
      </w:r>
      <w:r>
        <w:rPr>
          <w:rStyle w:val="NormalTok"/>
        </w:rPr>
        <w:t xml:space="preserve">prod.erp_prod_batch.inventitempriceftistaging` </w:t>
      </w:r>
      <w:r>
        <w:rPr>
          <w:rStyle w:val="KeywordTok"/>
        </w:rPr>
        <w:t xml:space="preserve">AS</w:t>
      </w:r>
      <w:r>
        <w:rPr>
          <w:rStyle w:val="NormalTok"/>
        </w:rPr>
        <w:t xml:space="preserve"> p</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rPr>
          <w:rStyle w:val="FunctionTok"/>
        </w:rPr>
        <w:t xml:space="preserve">MAX</w:t>
      </w:r>
      <w:r>
        <w:rPr>
          <w:rStyle w:val="NormalTok"/>
        </w:rPr>
        <w:t xml:space="preserve">(price.ActivationDate) </w:t>
      </w:r>
      <w:r>
        <w:rPr>
          <w:rStyle w:val="KeywordTok"/>
        </w:rPr>
        <w:t xml:space="preserve">AS</w:t>
      </w:r>
      <w:r>
        <w:rPr>
          <w:rStyle w:val="NormalTok"/>
        </w:rPr>
        <w:t xml:space="preserve"> ActivationDate,</w:t>
      </w:r>
      <w:r>
        <w:br/>
      </w:r>
      <w:r>
        <w:rPr>
          <w:rStyle w:val="NormalTok"/>
        </w:rPr>
        <w:t xml:space="preserve">        </w:t>
      </w:r>
      <w:r>
        <w:rPr>
          <w:rStyle w:val="FunctionTok"/>
        </w:rPr>
        <w:t xml:space="preserve">MAX</w:t>
      </w:r>
      <w:r>
        <w:rPr>
          <w:rStyle w:val="NormalTok"/>
        </w:rPr>
        <w:t xml:space="preserve">(price.CREATEDTIME)    </w:t>
      </w:r>
      <w:r>
        <w:rPr>
          <w:rStyle w:val="KeywordTok"/>
        </w:rPr>
        <w:t xml:space="preserve">AS</w:t>
      </w:r>
      <w:r>
        <w:rPr>
          <w:rStyle w:val="NormalTok"/>
        </w:rPr>
        <w:t xml:space="preserve"> CREATEDTIME,</w:t>
      </w:r>
      <w:r>
        <w:br/>
      </w:r>
      <w:r>
        <w:rPr>
          <w:rStyle w:val="NormalTok"/>
        </w:rPr>
        <w:t xml:space="preserve">        price.ITEMID,</w:t>
      </w:r>
      <w:r>
        <w:br/>
      </w:r>
      <w:r>
        <w:rPr>
          <w:rStyle w:val="NormalTok"/>
        </w:rPr>
        <w:t xml:space="preserve">        price.INVENTDIMID,</w:t>
      </w:r>
      <w:r>
        <w:br/>
      </w:r>
      <w:r>
        <w:rPr>
          <w:rStyle w:val="NormalTok"/>
        </w:rPr>
        <w:t xml:space="preserve">        price.DATAAREAID</w:t>
      </w:r>
      <w:r>
        <w:br/>
      </w:r>
      <w:r>
        <w:rPr>
          <w:rStyle w:val="NormalTok"/>
        </w:rPr>
        <w:t xml:space="preserve">      </w:t>
      </w:r>
      <w:r>
        <w:rPr>
          <w:rStyle w:val="KeywordTok"/>
        </w:rPr>
        <w:t xml:space="preserve">FROM</w:t>
      </w:r>
      <w:r>
        <w:rPr>
          <w:rStyle w:val="NormalTok"/>
        </w:rPr>
        <w:t xml:space="preserve"> `wonder</w:t>
      </w:r>
      <w:r>
        <w:rPr>
          <w:rStyle w:val="OperatorTok"/>
        </w:rPr>
        <w:t xml:space="preserve">-</w:t>
      </w:r>
      <w:r>
        <w:rPr>
          <w:rStyle w:val="DataTypeTok"/>
        </w:rPr>
        <w:t xml:space="preserve">raw</w:t>
      </w:r>
      <w:r>
        <w:rPr>
          <w:rStyle w:val="OperatorTok"/>
        </w:rPr>
        <w:t xml:space="preserve">-</w:t>
      </w:r>
      <w:r>
        <w:rPr>
          <w:rStyle w:val="NormalTok"/>
        </w:rPr>
        <w:t xml:space="preserve">prod.erp_prod_batch.inventitempriceftistaging` </w:t>
      </w:r>
      <w:r>
        <w:rPr>
          <w:rStyle w:val="KeywordTok"/>
        </w:rPr>
        <w:t xml:space="preserve">AS</w:t>
      </w:r>
      <w:r>
        <w:rPr>
          <w:rStyle w:val="NormalTok"/>
        </w:rPr>
        <w:t xml:space="preserve"> price</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`wonder</w:t>
      </w:r>
      <w:r>
        <w:rPr>
          <w:rStyle w:val="OperatorTok"/>
        </w:rPr>
        <w:t xml:space="preserve">-</w:t>
      </w:r>
      <w:r>
        <w:rPr>
          <w:rStyle w:val="DataTypeTok"/>
        </w:rPr>
        <w:t xml:space="preserve">raw</w:t>
      </w:r>
      <w:r>
        <w:rPr>
          <w:rStyle w:val="OperatorTok"/>
        </w:rPr>
        <w:t xml:space="preserve">-</w:t>
      </w:r>
      <w:r>
        <w:rPr>
          <w:rStyle w:val="NormalTok"/>
        </w:rPr>
        <w:t xml:space="preserve">prod.erp_prod_batch.inventdimftistaging` </w:t>
      </w:r>
      <w:r>
        <w:rPr>
          <w:rStyle w:val="KeywordTok"/>
        </w:rPr>
        <w:t xml:space="preserve">AS</w:t>
      </w:r>
      <w:r>
        <w:rPr>
          <w:rStyle w:val="NormalTok"/>
        </w:rPr>
        <w:t xml:space="preserve"> dim</w:t>
      </w:r>
      <w:r>
        <w:br/>
      </w:r>
      <w:r>
        <w:rPr>
          <w:rStyle w:val="NormalTok"/>
        </w:rPr>
        <w:t xml:space="preserve">        </w:t>
      </w:r>
      <w:r>
        <w:rPr>
          <w:rStyle w:val="KeywordTok"/>
        </w:rPr>
        <w:t xml:space="preserve">ON</w:t>
      </w:r>
      <w:r>
        <w:rPr>
          <w:rStyle w:val="NormalTok"/>
        </w:rPr>
        <w:t xml:space="preserve"> dim.INVENTDIMID </w:t>
      </w:r>
      <w:r>
        <w:rPr>
          <w:rStyle w:val="OperatorTok"/>
        </w:rPr>
        <w:t xml:space="preserve">=</w:t>
      </w:r>
      <w:r>
        <w:rPr>
          <w:rStyle w:val="NormalTok"/>
        </w:rPr>
        <w:t xml:space="preserve"> price.INVENTDIMID </w:t>
      </w:r>
      <w:r>
        <w:rPr>
          <w:rStyle w:val="KeywordTok"/>
        </w:rPr>
        <w:t xml:space="preserve">AND</w:t>
      </w:r>
      <w:r>
        <w:rPr>
          <w:rStyle w:val="NormalTok"/>
        </w:rPr>
        <w:t xml:space="preserve"> </w:t>
      </w:r>
      <w:r>
        <w:rPr>
          <w:rStyle w:val="FunctionTok"/>
        </w:rPr>
        <w:t xml:space="preserve">LOWER</w:t>
      </w:r>
      <w:r>
        <w:rPr>
          <w:rStyle w:val="NormalTok"/>
        </w:rPr>
        <w:t xml:space="preserve">(dim.INVENTDIMDATAAREAID) </w:t>
      </w:r>
      <w:r>
        <w:rPr>
          <w:rStyle w:val="OperatorTok"/>
        </w:rPr>
        <w:t xml:space="preserve">=</w:t>
      </w:r>
      <w:r>
        <w:rPr>
          <w:rStyle w:val="NormalTok"/>
        </w:rPr>
        <w:t xml:space="preserve"> </w:t>
      </w:r>
      <w:r>
        <w:rPr>
          <w:rStyle w:val="FunctionTok"/>
        </w:rPr>
        <w:t xml:space="preserve">LOWER</w:t>
      </w:r>
      <w:r>
        <w:rPr>
          <w:rStyle w:val="NormalTok"/>
        </w:rPr>
        <w:t xml:space="preserve">(price.DATAAREAID)</w:t>
      </w:r>
      <w:r>
        <w:br/>
      </w:r>
      <w:r>
        <w:rPr>
          <w:rStyle w:val="NormalTok"/>
        </w:rPr>
        <w:t xml:space="preserve">        </w:t>
      </w:r>
      <w:r>
        <w:rPr>
          <w:rStyle w:val="KeywordTok"/>
        </w:rPr>
        <w:t xml:space="preserve">AND</w:t>
      </w:r>
      <w:r>
        <w:rPr>
          <w:rStyle w:val="NormalTok"/>
        </w:rPr>
        <w:t xml:space="preserve"> </w:t>
      </w:r>
      <w:r>
        <w:rPr>
          <w:rStyle w:val="FunctionTok"/>
        </w:rPr>
        <w:t xml:space="preserve">LOWER</w:t>
      </w:r>
      <w:r>
        <w:rPr>
          <w:rStyle w:val="NormalTok"/>
        </w:rPr>
        <w:t xml:space="preserve">(dim.INVENTSITEID) </w:t>
      </w:r>
      <w:r>
        <w:rPr>
          <w:rStyle w:val="OperatorTok"/>
        </w:rPr>
        <w:t xml:space="preserve">=</w:t>
      </w:r>
      <w:r>
        <w:rPr>
          <w:rStyle w:val="NormalTok"/>
        </w:rPr>
        <w:t xml:space="preserve"> </w:t>
      </w:r>
      <w:r>
        <w:rPr>
          <w:rStyle w:val="StringTok"/>
        </w:rPr>
        <w:t xml:space="preserve">'control'</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price.ITEMID, price.DATAAREAID, price.INVENTDIMID</w:t>
      </w:r>
      <w:r>
        <w:br/>
      </w:r>
      <w:r>
        <w:rPr>
          <w:rStyle w:val="NormalTok"/>
        </w:rPr>
        <w:t xml:space="preserve">    ) m</w:t>
      </w:r>
      <w:r>
        <w:br/>
      </w:r>
      <w:r>
        <w:rPr>
          <w:rStyle w:val="NormalTok"/>
        </w:rPr>
        <w:t xml:space="preserve">      </w:t>
      </w:r>
      <w:r>
        <w:rPr>
          <w:rStyle w:val="KeywordTok"/>
        </w:rPr>
        <w:t xml:space="preserve">ON</w:t>
      </w:r>
      <w:r>
        <w:rPr>
          <w:rStyle w:val="NormalTok"/>
        </w:rPr>
        <w:t xml:space="preserve"> m.ITEMID </w:t>
      </w:r>
      <w:r>
        <w:rPr>
          <w:rStyle w:val="OperatorTok"/>
        </w:rPr>
        <w:t xml:space="preserve">=</w:t>
      </w:r>
      <w:r>
        <w:rPr>
          <w:rStyle w:val="NormalTok"/>
        </w:rPr>
        <w:t xml:space="preserve"> p.ITEMID </w:t>
      </w:r>
      <w:r>
        <w:rPr>
          <w:rStyle w:val="KeywordTok"/>
        </w:rPr>
        <w:t xml:space="preserve">AND</w:t>
      </w:r>
      <w:r>
        <w:rPr>
          <w:rStyle w:val="NormalTok"/>
        </w:rPr>
        <w:t xml:space="preserve"> m.ActivationDate </w:t>
      </w:r>
      <w:r>
        <w:rPr>
          <w:rStyle w:val="OperatorTok"/>
        </w:rPr>
        <w:t xml:space="preserve">=</w:t>
      </w:r>
      <w:r>
        <w:rPr>
          <w:rStyle w:val="NormalTok"/>
        </w:rPr>
        <w:t xml:space="preserve"> p.ActivationDate </w:t>
      </w:r>
      <w:r>
        <w:rPr>
          <w:rStyle w:val="KeywordTok"/>
        </w:rPr>
        <w:t xml:space="preserve">AND</w:t>
      </w:r>
      <w:r>
        <w:rPr>
          <w:rStyle w:val="NormalTok"/>
        </w:rPr>
        <w:t xml:space="preserve"> m.CREATEDTIME </w:t>
      </w:r>
      <w:r>
        <w:rPr>
          <w:rStyle w:val="OperatorTok"/>
        </w:rPr>
        <w:t xml:space="preserve">=</w:t>
      </w:r>
      <w:r>
        <w:rPr>
          <w:rStyle w:val="NormalTok"/>
        </w:rPr>
        <w:t xml:space="preserve"> p.CREATEDTIME</w:t>
      </w:r>
      <w:r>
        <w:br/>
      </w:r>
      <w:r>
        <w:rPr>
          <w:rStyle w:val="NormalTok"/>
        </w:rPr>
        <w:t xml:space="preserve">      </w:t>
      </w:r>
      <w:r>
        <w:rPr>
          <w:rStyle w:val="KeywordTok"/>
        </w:rPr>
        <w:t xml:space="preserve">AND</w:t>
      </w:r>
      <w:r>
        <w:rPr>
          <w:rStyle w:val="NormalTok"/>
        </w:rPr>
        <w:t xml:space="preserve"> </w:t>
      </w:r>
      <w:r>
        <w:rPr>
          <w:rStyle w:val="FunctionTok"/>
        </w:rPr>
        <w:t xml:space="preserve">LOWER</w:t>
      </w:r>
      <w:r>
        <w:rPr>
          <w:rStyle w:val="NormalTok"/>
        </w:rPr>
        <w:t xml:space="preserve">(m.INVENTDIMID) </w:t>
      </w:r>
      <w:r>
        <w:rPr>
          <w:rStyle w:val="OperatorTok"/>
        </w:rPr>
        <w:t xml:space="preserve">=</w:t>
      </w:r>
      <w:r>
        <w:rPr>
          <w:rStyle w:val="NormalTok"/>
        </w:rPr>
        <w:t xml:space="preserve"> </w:t>
      </w:r>
      <w:r>
        <w:rPr>
          <w:rStyle w:val="FunctionTok"/>
        </w:rPr>
        <w:t xml:space="preserve">LOWER</w:t>
      </w:r>
      <w:r>
        <w:rPr>
          <w:rStyle w:val="NormalTok"/>
        </w:rPr>
        <w:t xml:space="preserve">(p.INVENTDIMID) </w:t>
      </w:r>
      <w:r>
        <w:rPr>
          <w:rStyle w:val="KeywordTok"/>
        </w:rPr>
        <w:t xml:space="preserve">AND</w:t>
      </w:r>
      <w:r>
        <w:rPr>
          <w:rStyle w:val="NormalTok"/>
        </w:rPr>
        <w:t xml:space="preserve"> </w:t>
      </w:r>
      <w:r>
        <w:rPr>
          <w:rStyle w:val="FunctionTok"/>
        </w:rPr>
        <w:t xml:space="preserve">LOWER</w:t>
      </w:r>
      <w:r>
        <w:rPr>
          <w:rStyle w:val="NormalTok"/>
        </w:rPr>
        <w:t xml:space="preserve">(m.DATAAREAID) </w:t>
      </w:r>
      <w:r>
        <w:rPr>
          <w:rStyle w:val="OperatorTok"/>
        </w:rPr>
        <w:t xml:space="preserve">=</w:t>
      </w:r>
      <w:r>
        <w:rPr>
          <w:rStyle w:val="NormalTok"/>
        </w:rPr>
        <w:t xml:space="preserve"> </w:t>
      </w:r>
      <w:r>
        <w:rPr>
          <w:rStyle w:val="FunctionTok"/>
        </w:rPr>
        <w:t xml:space="preserve">LOWER</w:t>
      </w:r>
      <w:r>
        <w:rPr>
          <w:rStyle w:val="NormalTok"/>
        </w:rPr>
        <w:t xml:space="preserve">(p.DATAAREAID)</w:t>
      </w:r>
      <w:r>
        <w:br/>
      </w:r>
      <w:r>
        <w:rPr>
          <w:rStyle w:val="NormalTok"/>
        </w:rPr>
        <w:t xml:space="preserve">  )</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ITEMID</w:t>
      </w:r>
      <w:r>
        <w:br/>
      </w:r>
      <w:r>
        <w:rPr>
          <w:rStyle w:val="NormalTok"/>
        </w:rPr>
        <w:t xml:space="preserve">),</w:t>
      </w:r>
      <w:r>
        <w:br/>
      </w:r>
      <w:r>
        <w:br/>
      </w:r>
      <w:r>
        <w:rPr>
          <w:rStyle w:val="NormalTok"/>
        </w:rPr>
        <w:t xml:space="preserve">waste </w:t>
      </w:r>
      <w:r>
        <w:rPr>
          <w:rStyle w:val="KeywordTok"/>
        </w:rPr>
        <w:t xml:space="preserve">AS</w:t>
      </w:r>
      <w:r>
        <w:rPr>
          <w:rStyle w:val="NormalTok"/>
        </w:rPr>
        <w:t xml:space="preserve"> (   </w:t>
      </w:r>
      <w:r>
        <w:rPr>
          <w:rStyle w:val="CommentTok"/>
        </w:rPr>
        <w:t xml:space="preserve">-- items with waste/adjustment activity yesterday, and how much was lost</w:t>
      </w:r>
      <w:r>
        <w:br/>
      </w:r>
      <w:r>
        <w:rPr>
          <w:rStyle w:val="NormalTok"/>
        </w:rPr>
        <w:t xml:space="preserve">  </w:t>
      </w:r>
      <w:r>
        <w:rPr>
          <w:rStyle w:val="KeywordTok"/>
        </w:rPr>
        <w:t xml:space="preserve">SELECT</w:t>
      </w:r>
      <w:r>
        <w:br/>
      </w:r>
      <w:r>
        <w:rPr>
          <w:rStyle w:val="NormalTok"/>
        </w:rPr>
        <w:t xml:space="preserve">    consumable_sku,</w:t>
      </w:r>
      <w:r>
        <w:br/>
      </w:r>
      <w:r>
        <w:rPr>
          <w:rStyle w:val="NormalTok"/>
        </w:rPr>
        <w:t xml:space="preserve">    ANY_VALUE(item_name)        </w:t>
      </w:r>
      <w:r>
        <w:rPr>
          <w:rStyle w:val="KeywordTok"/>
        </w:rPr>
        <w:t xml:space="preserve">AS</w:t>
      </w:r>
      <w:r>
        <w:rPr>
          <w:rStyle w:val="NormalTok"/>
        </w:rPr>
        <w:t xml:space="preserve"> item_name,</w:t>
      </w:r>
      <w:r>
        <w:br/>
      </w:r>
      <w:r>
        <w:rPr>
          <w:rStyle w:val="NormalTok"/>
        </w:rPr>
        <w:t xml:space="preserve">    ANY_VALUE(consumable_uom)   </w:t>
      </w:r>
      <w:r>
        <w:rPr>
          <w:rStyle w:val="KeywordTok"/>
        </w:rPr>
        <w:t xml:space="preserve">AS</w:t>
      </w:r>
      <w:r>
        <w:rPr>
          <w:rStyle w:val="NormalTok"/>
        </w:rPr>
        <w:t xml:space="preserve"> consumable_uom,</w:t>
      </w:r>
      <w:r>
        <w:br/>
      </w:r>
      <w:r>
        <w:rPr>
          <w:rStyle w:val="NormalTok"/>
        </w:rPr>
        <w:t xml:space="preserve">    ANY_VALUE(facility_name)    </w:t>
      </w:r>
      <w:r>
        <w:rPr>
          <w:rStyle w:val="KeywordTok"/>
        </w:rPr>
        <w:t xml:space="preserve">AS</w:t>
      </w:r>
      <w:r>
        <w:rPr>
          <w:rStyle w:val="NormalTok"/>
        </w:rPr>
        <w:t xml:space="preserve"> facility,</w:t>
      </w:r>
      <w:r>
        <w:br/>
      </w:r>
      <w:r>
        <w:rPr>
          <w:rStyle w:val="NormalTok"/>
        </w:rPr>
        <w:t xml:space="preserve">    ANY_VALUE(facility_type)    </w:t>
      </w:r>
      <w:r>
        <w:rPr>
          <w:rStyle w:val="KeywordTok"/>
        </w:rPr>
        <w:t xml:space="preserve">AS</w:t>
      </w:r>
      <w:r>
        <w:rPr>
          <w:rStyle w:val="NormalTok"/>
        </w:rPr>
        <w:t xml:space="preserve"> facility_type,</w:t>
      </w:r>
      <w:r>
        <w:br/>
      </w:r>
      <w:r>
        <w:rPr>
          <w:rStyle w:val="NormalTok"/>
        </w:rPr>
        <w:t xml:space="preserve">    ANY_VALUE(system_of_origin) </w:t>
      </w:r>
      <w:r>
        <w:rPr>
          <w:rStyle w:val="KeywordTok"/>
        </w:rPr>
        <w:t xml:space="preserve">AS</w:t>
      </w:r>
      <w:r>
        <w:rPr>
          <w:rStyle w:val="NormalTok"/>
        </w:rPr>
        <w:t xml:space="preserve"> </w:t>
      </w:r>
      <w:r>
        <w:rPr>
          <w:rStyle w:val="KeywordTok"/>
        </w:rPr>
        <w:t xml:space="preserve">system</w:t>
      </w:r>
      <w:r>
        <w:rPr>
          <w:rStyle w:val="NormalTok"/>
        </w:rPr>
        <w:t xml:space="preserve">,</w:t>
      </w:r>
      <w:r>
        <w:br/>
      </w:r>
      <w:r>
        <w:rPr>
          <w:rStyle w:val="NormalTok"/>
        </w:rPr>
        <w:t xml:space="preserve">    </w:t>
      </w:r>
      <w:r>
        <w:rPr>
          <w:rStyle w:val="FunctionTok"/>
        </w:rPr>
        <w:t xml:space="preserve">SUM</w:t>
      </w:r>
      <w:r>
        <w:rPr>
          <w:rStyle w:val="NormalTok"/>
        </w:rPr>
        <w:t xml:space="preserve">(</w:t>
      </w:r>
      <w:r>
        <w:rPr>
          <w:rStyle w:val="ControlFlowTok"/>
        </w:rPr>
        <w:t xml:space="preserve">IF</w:t>
      </w:r>
      <w:r>
        <w:rPr>
          <w:rStyle w:val="NormalTok"/>
        </w:rPr>
        <w:t xml:space="preserve">(consumable_quantity_change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consumable_quantity_change, </w:t>
      </w:r>
      <w:r>
        <w:rPr>
          <w:rStyle w:val="DecValTok"/>
        </w:rPr>
        <w:t xml:space="preserve">0</w:t>
      </w:r>
      <w:r>
        <w:rPr>
          <w:rStyle w:val="NormalTok"/>
        </w:rPr>
        <w:t xml:space="preserve">)) </w:t>
      </w:r>
      <w:r>
        <w:rPr>
          <w:rStyle w:val="KeywordTok"/>
        </w:rPr>
        <w:t xml:space="preserve">AS</w:t>
      </w:r>
      <w:r>
        <w:rPr>
          <w:rStyle w:val="NormalTok"/>
        </w:rPr>
        <w:t xml:space="preserve"> waste_qty,</w:t>
      </w:r>
      <w:r>
        <w:br/>
      </w:r>
      <w:r>
        <w:rPr>
          <w:rStyle w:val="NormalTok"/>
        </w:rPr>
        <w:t xml:space="preserve">    </w:t>
      </w:r>
      <w:r>
        <w:rPr>
          <w:rStyle w:val="DataTypeTok"/>
        </w:rPr>
        <w:t xml:space="preserve">DATE</w:t>
      </w:r>
      <w:r>
        <w:rPr>
          <w:rStyle w:val="NormalTok"/>
        </w:rPr>
        <w:t xml:space="preserve">(</w:t>
      </w:r>
      <w:r>
        <w:rPr>
          <w:rStyle w:val="FunctionTok"/>
        </w:rPr>
        <w:t xml:space="preserve">MIN</w:t>
      </w:r>
      <w:r>
        <w:rPr>
          <w:rStyle w:val="NormalTok"/>
        </w:rPr>
        <w:t xml:space="preserve">(datetime_utc))     </w:t>
      </w:r>
      <w:r>
        <w:rPr>
          <w:rStyle w:val="KeywordTok"/>
        </w:rPr>
        <w:t xml:space="preserve">AS</w:t>
      </w:r>
      <w:r>
        <w:rPr>
          <w:rStyle w:val="NormalTok"/>
        </w:rPr>
        <w:t xml:space="preserve"> first_seen,</w:t>
      </w:r>
      <w:r>
        <w:br/>
      </w:r>
      <w:r>
        <w:rPr>
          <w:rStyle w:val="NormalTok"/>
        </w:rPr>
        <w:t xml:space="preserve">    </w:t>
      </w:r>
      <w:r>
        <w:rPr>
          <w:rStyle w:val="DataTypeTok"/>
        </w:rPr>
        <w:t xml:space="preserve">DATE</w:t>
      </w:r>
      <w:r>
        <w:rPr>
          <w:rStyle w:val="NormalTok"/>
        </w:rPr>
        <w:t xml:space="preserve">(</w:t>
      </w:r>
      <w:r>
        <w:rPr>
          <w:rStyle w:val="FunctionTok"/>
        </w:rPr>
        <w:t xml:space="preserve">MAX</w:t>
      </w:r>
      <w:r>
        <w:rPr>
          <w:rStyle w:val="NormalTok"/>
        </w:rPr>
        <w:t xml:space="preserve">(datetime_utc))     </w:t>
      </w:r>
      <w:r>
        <w:rPr>
          <w:rStyle w:val="KeywordTok"/>
        </w:rPr>
        <w:t xml:space="preserve">AS</w:t>
      </w:r>
      <w:r>
        <w:rPr>
          <w:rStyle w:val="NormalTok"/>
        </w:rPr>
        <w:t xml:space="preserve"> last_seen</w:t>
      </w:r>
      <w:r>
        <w:br/>
      </w:r>
      <w:r>
        <w:rPr>
          <w:rStyle w:val="NormalTok"/>
        </w:rPr>
        <w:t xml:space="preserve">  </w:t>
      </w:r>
      <w:r>
        <w:rPr>
          <w:rStyle w:val="KeywordTok"/>
        </w:rPr>
        <w:t xml:space="preserve">FROM</w:t>
      </w:r>
      <w:r>
        <w:rPr>
          <w:rStyle w:val="NormalTok"/>
        </w:rPr>
        <w:t xml:space="preserve"> `wonder</w:t>
      </w:r>
      <w:r>
        <w:rPr>
          <w:rStyle w:val="OperatorTok"/>
        </w:rPr>
        <w:t xml:space="preserve">-</w:t>
      </w:r>
      <w:r>
        <w:rPr>
          <w:rStyle w:val="NormalTok"/>
        </w:rPr>
        <w:t xml:space="preserve">dw</w:t>
      </w:r>
      <w:r>
        <w:rPr>
          <w:rStyle w:val="OperatorTok"/>
        </w:rPr>
        <w:t xml:space="preserve">-</w:t>
      </w:r>
      <w:r>
        <w:rPr>
          <w:rStyle w:val="NormalTok"/>
        </w:rPr>
        <w:t xml:space="preserve">prod</w:t>
      </w:r>
      <w:r>
        <w:rPr>
          <w:rStyle w:val="OperatorTok"/>
        </w:rPr>
        <w:t xml:space="preserve">-</w:t>
      </w:r>
      <w:r>
        <w:rPr>
          <w:rStyle w:val="NormalTok"/>
        </w:rPr>
        <w:t xml:space="preserve">brd.inventory.consolidated_inventory_ledger`</w:t>
      </w:r>
      <w:r>
        <w:br/>
      </w:r>
      <w:r>
        <w:rPr>
          <w:rStyle w:val="NormalTok"/>
        </w:rPr>
        <w:t xml:space="preserve">  </w:t>
      </w:r>
      <w:r>
        <w:rPr>
          <w:rStyle w:val="KeywordTok"/>
        </w:rPr>
        <w:t xml:space="preserve">WHERE</w:t>
      </w:r>
      <w:r>
        <w:rPr>
          <w:rStyle w:val="NormalTok"/>
        </w:rPr>
        <w:t xml:space="preserve"> l1_action </w:t>
      </w:r>
      <w:r>
        <w:rPr>
          <w:rStyle w:val="OperatorTok"/>
        </w:rPr>
        <w:t xml:space="preserve">=</w:t>
      </w:r>
      <w:r>
        <w:rPr>
          <w:rStyle w:val="NormalTok"/>
        </w:rPr>
        <w:t xml:space="preserve"> </w:t>
      </w:r>
      <w:r>
        <w:rPr>
          <w:rStyle w:val="StringTok"/>
        </w:rPr>
        <w:t xml:space="preserve">'Adjust'</w:t>
      </w:r>
      <w:r>
        <w:br/>
      </w:r>
      <w:r>
        <w:rPr>
          <w:rStyle w:val="NormalTok"/>
        </w:rPr>
        <w:t xml:space="preserve">    </w:t>
      </w:r>
      <w:r>
        <w:rPr>
          <w:rStyle w:val="KeywordTok"/>
        </w:rPr>
        <w:t xml:space="preserve">AND</w:t>
      </w:r>
      <w:r>
        <w:rPr>
          <w:rStyle w:val="NormalTok"/>
        </w:rPr>
        <w:t xml:space="preserve"> l2_action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'Move From'</w:t>
      </w:r>
      <w:r>
        <w:rPr>
          <w:rStyle w:val="NormalTok"/>
        </w:rPr>
        <w:t xml:space="preserve">,</w:t>
      </w:r>
      <w:r>
        <w:rPr>
          <w:rStyle w:val="StringTok"/>
        </w:rPr>
        <w:t xml:space="preserve">'Move To'</w:t>
      </w:r>
      <w:r>
        <w:rPr>
          <w:rStyle w:val="NormalTok"/>
        </w:rPr>
        <w:t xml:space="preserve">,</w:t>
      </w:r>
      <w:r>
        <w:rPr>
          <w:rStyle w:val="StringTok"/>
        </w:rPr>
        <w:t xml:space="preserve">'Update Received Order'</w:t>
      </w:r>
      <w:r>
        <w:rPr>
          <w:rStyle w:val="NormalTok"/>
        </w:rPr>
        <w:t xml:space="preserve">,</w:t>
      </w:r>
      <w:r>
        <w:rPr>
          <w:rStyle w:val="StringTok"/>
        </w:rPr>
        <w:t xml:space="preserve">'Shelf Life Extension'</w:t>
      </w:r>
      <w:r>
        <w:rPr>
          <w:rStyle w:val="NormalTok"/>
        </w:rPr>
        <w:t xml:space="preserve">)</w:t>
      </w:r>
      <w:r>
        <w:br/>
      </w:r>
      <w:r>
        <w:rPr>
          <w:rStyle w:val="NormalTok"/>
        </w:rPr>
        <w:t xml:space="preserve">    </w:t>
      </w:r>
      <w:r>
        <w:rPr>
          <w:rStyle w:val="KeywordTok"/>
        </w:rPr>
        <w:t xml:space="preserve">AND</w:t>
      </w:r>
      <w:r>
        <w:rPr>
          <w:rStyle w:val="NormalTok"/>
        </w:rPr>
        <w:t xml:space="preserve"> consumable_sku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w:t>
      </w:r>
      <w:r>
        <w:rPr>
          <w:rStyle w:val="DataTypeTok"/>
        </w:rPr>
        <w:t xml:space="preserve">DATE</w:t>
      </w:r>
      <w:r>
        <w:rPr>
          <w:rStyle w:val="NormalTok"/>
        </w:rPr>
        <w:t xml:space="preserve">(datetime_utc) </w:t>
      </w:r>
      <w:r>
        <w:rPr>
          <w:rStyle w:val="OperatorTok"/>
        </w:rPr>
        <w:t xml:space="preserve">=</w:t>
      </w:r>
      <w:r>
        <w:rPr>
          <w:rStyle w:val="NormalTok"/>
        </w:rPr>
        <w:t xml:space="preserve"> run_date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consumable_sku</w:t>
      </w:r>
      <w:r>
        <w:br/>
      </w:r>
      <w:r>
        <w:rPr>
          <w:rStyle w:val="NormalTok"/>
        </w:rPr>
        <w:t xml:space="preserve">),</w:t>
      </w:r>
      <w:r>
        <w:br/>
      </w:r>
      <w:r>
        <w:br/>
      </w:r>
      <w:r>
        <w:rPr>
          <w:rStyle w:val="NormalTok"/>
        </w:rPr>
        <w:t xml:space="preserve">flagged </w:t>
      </w:r>
      <w:r>
        <w:rPr>
          <w:rStyle w:val="KeywordTok"/>
        </w:rPr>
        <w:t xml:space="preserve">AS</w:t>
      </w:r>
      <w:r>
        <w:rPr>
          <w:rStyle w:val="NormalTok"/>
        </w:rPr>
        <w:t xml:space="preserve"> (   </w:t>
      </w:r>
      <w:r>
        <w:rPr>
          <w:rStyle w:val="CommentTok"/>
        </w:rPr>
        <w:t xml:space="preserve">-- keep the wasted items with NO cost record</w:t>
      </w:r>
      <w:r>
        <w:br/>
      </w:r>
      <w:r>
        <w:rPr>
          <w:rStyle w:val="NormalTok"/>
        </w:rPr>
        <w:t xml:space="preserve">  </w:t>
      </w:r>
      <w:r>
        <w:rPr>
          <w:rStyle w:val="KeywordTok"/>
        </w:rPr>
        <w:t xml:space="preserve">SELECT</w:t>
      </w:r>
      <w:r>
        <w:rPr>
          <w:rStyle w:val="NormalTok"/>
        </w:rPr>
        <w:t xml:space="preserve"> w.</w:t>
      </w:r>
      <w:r>
        <w:rPr>
          <w:rStyle w:val="OperatorTok"/>
        </w:rPr>
        <w:t xml:space="preserve">*</w:t>
      </w:r>
      <w:r>
        <w:br/>
      </w:r>
      <w:r>
        <w:rPr>
          <w:rStyle w:val="NormalTok"/>
        </w:rPr>
        <w:t xml:space="preserve">  </w:t>
      </w:r>
      <w:r>
        <w:rPr>
          <w:rStyle w:val="KeywordTok"/>
        </w:rPr>
        <w:t xml:space="preserve">FROM</w:t>
      </w:r>
      <w:r>
        <w:rPr>
          <w:rStyle w:val="NormalTok"/>
        </w:rPr>
        <w:t xml:space="preserve"> waste w</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w:t>
      </w:r>
      <w:r>
        <w:rPr>
          <w:rStyle w:val="KeywordTok"/>
        </w:rPr>
        <w:t xml:space="preserve">cost</w:t>
      </w:r>
      <w:r>
        <w:rPr>
          <w:rStyle w:val="NormalTok"/>
        </w:rPr>
        <w:t xml:space="preserve"> c </w:t>
      </w:r>
      <w:r>
        <w:rPr>
          <w:rStyle w:val="KeywordTok"/>
        </w:rPr>
        <w:t xml:space="preserve">ON</w:t>
      </w:r>
      <w:r>
        <w:rPr>
          <w:rStyle w:val="NormalTok"/>
        </w:rPr>
        <w:t xml:space="preserve"> </w:t>
      </w:r>
      <w:r>
        <w:rPr>
          <w:rStyle w:val="FunctionTok"/>
        </w:rPr>
        <w:t xml:space="preserve">CAST</w:t>
      </w:r>
      <w:r>
        <w:rPr>
          <w:rStyle w:val="NormalTok"/>
        </w:rPr>
        <w:t xml:space="preserve">(w.consumable_sku </w:t>
      </w:r>
      <w:r>
        <w:rPr>
          <w:rStyle w:val="KeywordTok"/>
        </w:rPr>
        <w:t xml:space="preserve">AS</w:t>
      </w:r>
      <w:r>
        <w:rPr>
          <w:rStyle w:val="NormalTok"/>
        </w:rPr>
        <w:t xml:space="preserve"> STRING) </w:t>
      </w:r>
      <w:r>
        <w:rPr>
          <w:rStyle w:val="OperatorTok"/>
        </w:rPr>
        <w:t xml:space="preserve">=</w:t>
      </w:r>
      <w:r>
        <w:rPr>
          <w:rStyle w:val="NormalTok"/>
        </w:rPr>
        <w:t xml:space="preserve"> c.ITEMID</w:t>
      </w:r>
      <w:r>
        <w:br/>
      </w:r>
      <w:r>
        <w:rPr>
          <w:rStyle w:val="NormalTok"/>
        </w:rPr>
        <w:t xml:space="preserve">  </w:t>
      </w:r>
      <w:r>
        <w:rPr>
          <w:rStyle w:val="KeywordTok"/>
        </w:rPr>
        <w:t xml:space="preserve">WHERE</w:t>
      </w:r>
      <w:r>
        <w:rPr>
          <w:rStyle w:val="NormalTok"/>
        </w:rPr>
        <w:t xml:space="preserve"> c.ITEMID </w:t>
      </w:r>
      <w:r>
        <w:rPr>
          <w:rStyle w:val="KeywordTok"/>
        </w:rPr>
        <w:t xml:space="preserve">IS</w:t>
      </w:r>
      <w:r>
        <w:rPr>
          <w:rStyle w:val="NormalTok"/>
        </w:rPr>
        <w:t xml:space="preserve"> </w:t>
      </w:r>
      <w:r>
        <w:rPr>
          <w:rStyle w:val="KeywordTok"/>
        </w:rPr>
        <w:t xml:space="preserve">NULL</w:t>
      </w:r>
      <w:r>
        <w:br/>
      </w:r>
      <w:r>
        <w:rPr>
          <w:rStyle w:val="NormalTok"/>
        </w:rPr>
        <w:t xml:space="preserve">),</w:t>
      </w:r>
      <w:r>
        <w:br/>
      </w:r>
      <w:r>
        <w:br/>
      </w:r>
      <w:r>
        <w:rPr>
          <w:rStyle w:val="NormalTok"/>
        </w:rPr>
        <w:t xml:space="preserve">ranked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OVER</w:t>
      </w:r>
      <w:r>
        <w:rPr>
          <w:rStyle w:val="NormalTok"/>
        </w:rPr>
        <w:t xml:space="preserve"> ()                        </w:t>
      </w:r>
      <w:r>
        <w:rPr>
          <w:rStyle w:val="KeywordTok"/>
        </w:rPr>
        <w:t xml:space="preserve">AS</w:t>
      </w:r>
      <w:r>
        <w:rPr>
          <w:rStyle w:val="NormalTok"/>
        </w:rPr>
        <w:t xml:space="preserve"> total_matches,</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waste_qty </w:t>
      </w:r>
      <w:r>
        <w:rPr>
          <w:rStyle w:val="KeywordTok"/>
        </w:rPr>
        <w:t xml:space="preserve">DESC</w:t>
      </w:r>
      <w:r>
        <w:rPr>
          <w:rStyle w:val="NormalTok"/>
        </w:rPr>
        <w:t xml:space="preserve">) </w:t>
      </w:r>
      <w:r>
        <w:rPr>
          <w:rStyle w:val="KeywordTok"/>
        </w:rPr>
        <w:t xml:space="preserve">AS</w:t>
      </w:r>
      <w:r>
        <w:rPr>
          <w:rStyle w:val="NormalTok"/>
        </w:rPr>
        <w:t xml:space="preserve"> rn</w:t>
      </w:r>
      <w:r>
        <w:br/>
      </w:r>
      <w:r>
        <w:rPr>
          <w:rStyle w:val="NormalTok"/>
        </w:rPr>
        <w:t xml:space="preserve">  </w:t>
      </w:r>
      <w:r>
        <w:rPr>
          <w:rStyle w:val="KeywordTok"/>
        </w:rPr>
        <w:t xml:space="preserve">FROM</w:t>
      </w:r>
      <w:r>
        <w:rPr>
          <w:rStyle w:val="NormalTok"/>
        </w:rPr>
        <w:t xml:space="preserve"> flagged</w:t>
      </w:r>
      <w:r>
        <w:br/>
      </w:r>
      <w:r>
        <w:rPr>
          <w:rStyle w:val="NormalTok"/>
        </w:rPr>
        <w:t xml:space="preserve">)</w:t>
      </w:r>
      <w:r>
        <w:br/>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EXCEPT</w:t>
      </w:r>
      <w:r>
        <w:rPr>
          <w:rStyle w:val="NormalTok"/>
        </w:rPr>
        <w:t xml:space="preserve"> (rn)</w:t>
      </w:r>
      <w:r>
        <w:br/>
      </w:r>
      <w:r>
        <w:rPr>
          <w:rStyle w:val="KeywordTok"/>
        </w:rPr>
        <w:t xml:space="preserve">FROM</w:t>
      </w:r>
      <w:r>
        <w:rPr>
          <w:rStyle w:val="NormalTok"/>
        </w:rPr>
        <w:t xml:space="preserve"> ranked</w:t>
      </w:r>
      <w:r>
        <w:br/>
      </w:r>
      <w:r>
        <w:rPr>
          <w:rStyle w:val="KeywordTok"/>
        </w:rPr>
        <w:t xml:space="preserve">ORDER</w:t>
      </w:r>
      <w:r>
        <w:rPr>
          <w:rStyle w:val="NormalTok"/>
        </w:rPr>
        <w:t xml:space="preserve"> </w:t>
      </w:r>
      <w:r>
        <w:rPr>
          <w:rStyle w:val="KeywordTok"/>
        </w:rPr>
        <w:t xml:space="preserve">BY</w:t>
      </w:r>
      <w:r>
        <w:rPr>
          <w:rStyle w:val="NormalTok"/>
        </w:rPr>
        <w:t xml:space="preserve"> waste_qty </w:t>
      </w:r>
      <w:r>
        <w:rPr>
          <w:rStyle w:val="KeywordTok"/>
        </w:rPr>
        <w:t xml:space="preserve">DESC</w:t>
      </w:r>
    </w:p>
    <w:bookmarkEnd w:id="89"/>
    <w:bookmarkEnd w:id="90"/>
    <w:bookmarkStart w:id="91" w:name="plain-english-walkthrough-9"/>
    <w:p>
      <w:pPr>
        <w:pStyle w:val="Heading3"/>
      </w:pPr>
      <w:r>
        <w:t xml:space="preserve">Plain-English walkthrough</w:t>
      </w:r>
    </w:p>
    <w:p>
      <w:pPr>
        <w:numPr>
          <w:ilvl w:val="0"/>
          <w:numId w:val="1023"/>
        </w:numPr>
      </w:pPr>
      <w:r>
        <w:rPr>
          <w:rStyle w:val="VerbatimChar"/>
          <w:b/>
          <w:bCs/>
        </w:rPr>
        <w:t xml:space="preserve">run_date</w:t>
      </w:r>
      <w:r>
        <w:rPr>
          <w:b/>
          <w:bCs/>
        </w:rPr>
        <w:t xml:space="preserve"> </w:t>
      </w:r>
      <w:r>
        <w:rPr>
          <w:b/>
          <w:bCs/>
        </w:rPr>
        <w:t xml:space="preserve">= yesterday.</w:t>
      </w:r>
    </w:p>
    <w:p>
      <w:pPr>
        <w:numPr>
          <w:ilvl w:val="0"/>
          <w:numId w:val="1023"/>
        </w:numPr>
      </w:pPr>
      <w:r>
        <w:rPr>
          <w:rStyle w:val="VerbatimChar"/>
          <w:b/>
          <w:bCs/>
        </w:rPr>
        <w:t xml:space="preserve">cost</w:t>
      </w:r>
      <w:r>
        <w:rPr>
          <w:b/>
          <w:bCs/>
        </w:rPr>
        <w:t xml:space="preserve"> </w:t>
      </w:r>
      <w:r>
        <w:rPr>
          <w:b/>
          <w:bCs/>
        </w:rPr>
        <w:t xml:space="preserve">— the ERP price list.</w:t>
      </w:r>
      <w:r>
        <w:t xml:space="preserve"> </w:t>
      </w:r>
      <w:r>
        <w:t xml:space="preserve">One row per item with its latest standard cost (explained in</w:t>
      </w:r>
      <w:r>
        <w:t xml:space="preserve"> </w:t>
      </w:r>
      <w:r>
        <w:rPr>
          <w:i/>
          <w:iCs/>
        </w:rPr>
        <w:t xml:space="preserve">“Where the standard cost comes from”</w:t>
      </w:r>
      <w:r>
        <w:t xml:space="preserve"> </w:t>
      </w:r>
      <w:r>
        <w:t xml:space="preserve">above).</w:t>
      </w:r>
    </w:p>
    <w:p>
      <w:pPr>
        <w:numPr>
          <w:ilvl w:val="0"/>
          <w:numId w:val="1023"/>
        </w:numPr>
      </w:pPr>
      <w:r>
        <w:rPr>
          <w:rStyle w:val="VerbatimChar"/>
          <w:b/>
          <w:bCs/>
        </w:rPr>
        <w:t xml:space="preserve">waste</w:t>
      </w:r>
      <w:r>
        <w:rPr>
          <w:b/>
          <w:bCs/>
        </w:rPr>
        <w:t xml:space="preserve"> </w:t>
      </w:r>
      <w:r>
        <w:rPr>
          <w:b/>
          <w:bCs/>
        </w:rPr>
        <w:t xml:space="preserve">— what was wasted/adjusted yesterday.</w:t>
      </w:r>
      <w:r>
        <w:t xml:space="preserve"> </w:t>
      </w:r>
      <w:r>
        <w:t xml:space="preserve">From the ledger, keep only</w:t>
      </w:r>
      <w:r>
        <w:t xml:space="preserve"> </w:t>
      </w:r>
      <w:r>
        <w:rPr>
          <w:b/>
          <w:bCs/>
        </w:rPr>
        <w:t xml:space="preserve">adjustment</w:t>
      </w:r>
      <w:r>
        <w:t xml:space="preserve"> </w:t>
      </w:r>
      <w:r>
        <w:t xml:space="preserve">movements (</w:t>
      </w:r>
      <w:r>
        <w:rPr>
          <w:rStyle w:val="VerbatimChar"/>
        </w:rPr>
        <w:t xml:space="preserve">l1_action = 'Adjust'</w:t>
      </w:r>
      <w:r>
        <w:t xml:space="preserve">) that represent genuine inventory loss —</w:t>
      </w:r>
      <w:r>
        <w:t xml:space="preserve"> </w:t>
      </w:r>
      <w:r>
        <w:rPr>
          <w:i/>
          <w:iCs/>
        </w:rPr>
        <w:t xml:space="preserve">excluding</w:t>
      </w:r>
      <w:r>
        <w:t xml:space="preserve"> </w:t>
      </w:r>
      <w:r>
        <w:t xml:space="preserve">the</w:t>
      </w:r>
      <w:r>
        <w:t xml:space="preserve"> </w:t>
      </w:r>
      <w:r>
        <w:rPr>
          <w:rStyle w:val="VerbatimChar"/>
        </w:rPr>
        <w:t xml:space="preserve">l2_action</w:t>
      </w:r>
      <w:r>
        <w:t xml:space="preserve">s that are just location moves or admin corrections (</w:t>
      </w:r>
      <w:r>
        <w:rPr>
          <w:rStyle w:val="VerbatimChar"/>
        </w:rPr>
        <w:t xml:space="preserve">Move From</w:t>
      </w:r>
      <w:r>
        <w:t xml:space="preserve">,</w:t>
      </w:r>
      <w:r>
        <w:t xml:space="preserve"> </w:t>
      </w:r>
      <w:r>
        <w:rPr>
          <w:rStyle w:val="VerbatimChar"/>
        </w:rPr>
        <w:t xml:space="preserve">Move To</w:t>
      </w:r>
      <w:r>
        <w:t xml:space="preserve">,</w:t>
      </w:r>
      <w:r>
        <w:t xml:space="preserve"> </w:t>
      </w:r>
      <w:r>
        <w:rPr>
          <w:rStyle w:val="VerbatimChar"/>
        </w:rPr>
        <w:t xml:space="preserve">Update Received Order</w:t>
      </w:r>
      <w:r>
        <w:t xml:space="preserve">,</w:t>
      </w:r>
      <w:r>
        <w:t xml:space="preserve"> </w:t>
      </w:r>
      <w:r>
        <w:rPr>
          <w:rStyle w:val="VerbatimChar"/>
        </w:rPr>
        <w:t xml:space="preserve">Shelf Life Extension</w:t>
      </w:r>
      <w:r>
        <w:t xml:space="preserve">). For each item it sums the</w:t>
      </w:r>
      <w:r>
        <w:t xml:space="preserve"> </w:t>
      </w:r>
      <w:r>
        <w:rPr>
          <w:b/>
          <w:bCs/>
        </w:rPr>
        <w:t xml:space="preserve">quantity lost</w:t>
      </w:r>
      <w:r>
        <w:t xml:space="preserve"> </w:t>
      </w:r>
      <w:r>
        <w:t xml:space="preserve">(</w:t>
      </w:r>
      <w:r>
        <w:rPr>
          <w:rStyle w:val="VerbatimChar"/>
        </w:rPr>
        <w:t xml:space="preserve">SUM</w:t>
      </w:r>
      <w:r>
        <w:t xml:space="preserve"> </w:t>
      </w:r>
      <w:r>
        <w:t xml:space="preserve">of the negative movements, flipped to a positive</w:t>
      </w:r>
      <w:r>
        <w:t xml:space="preserve"> </w:t>
      </w:r>
      <w:r>
        <w:rPr>
          <w:rStyle w:val="VerbatimChar"/>
        </w:rPr>
        <w:t xml:space="preserve">waste_qty</w:t>
      </w:r>
      <w:r>
        <w:t xml:space="preserve">).</w:t>
      </w:r>
    </w:p>
    <w:p>
      <w:pPr>
        <w:numPr>
          <w:ilvl w:val="0"/>
          <w:numId w:val="1023"/>
        </w:numPr>
      </w:pPr>
      <w:r>
        <w:rPr>
          <w:rStyle w:val="VerbatimChar"/>
          <w:b/>
          <w:bCs/>
        </w:rPr>
        <w:t xml:space="preserve">flagged</w:t>
      </w:r>
      <w:r>
        <w:rPr>
          <w:b/>
          <w:bCs/>
        </w:rPr>
        <w:t xml:space="preserve"> </w:t>
      </w:r>
      <w:r>
        <w:rPr>
          <w:b/>
          <w:bCs/>
        </w:rPr>
        <w:t xml:space="preserve">— the items with no cost on file.</w:t>
      </w:r>
      <w:r>
        <w:t xml:space="preserve"> </w:t>
      </w:r>
      <w:r>
        <w:t xml:space="preserve">A</w:t>
      </w:r>
      <w:r>
        <w:t xml:space="preserve"> </w:t>
      </w:r>
      <w:r>
        <w:rPr>
          <w:rStyle w:val="VerbatimChar"/>
        </w:rPr>
        <w:t xml:space="preserve">LEFT JOIN</w:t>
      </w:r>
      <w:r>
        <w:t xml:space="preserve"> </w:t>
      </w:r>
      <w:r>
        <w:t xml:space="preserve">tries to find each wasted item in the</w:t>
      </w:r>
      <w:r>
        <w:t xml:space="preserve"> </w:t>
      </w:r>
      <w:r>
        <w:rPr>
          <w:rStyle w:val="VerbatimChar"/>
        </w:rPr>
        <w:t xml:space="preserve">cost</w:t>
      </w:r>
      <w:r>
        <w:t xml:space="preserve"> </w:t>
      </w:r>
      <w:r>
        <w:t xml:space="preserve">list;</w:t>
      </w:r>
      <w:r>
        <w:t xml:space="preserve"> </w:t>
      </w:r>
      <w:r>
        <w:rPr>
          <w:rStyle w:val="VerbatimChar"/>
          <w:b/>
          <w:bCs/>
        </w:rPr>
        <w:t xml:space="preserve">WHERE c.ITEMID IS NULL</w:t>
      </w:r>
      <w:r>
        <w:t xml:space="preserve"> </w:t>
      </w:r>
      <w:r>
        <w:t xml:space="preserve">keeps only the ones where</w:t>
      </w:r>
      <w:r>
        <w:t xml:space="preserve"> </w:t>
      </w:r>
      <w:r>
        <w:rPr>
          <w:b/>
          <w:bCs/>
        </w:rPr>
        <w:t xml:space="preserve">no cost row was found</w:t>
      </w:r>
      <w:r>
        <w:t xml:space="preserve"> </w:t>
      </w:r>
      <w:r>
        <w:t xml:space="preserve">— the</w:t>
      </w:r>
      <w:r>
        <w:t xml:space="preserve"> </w:t>
      </w:r>
      <w:r>
        <w:t xml:space="preserve">same anti-join trick as PO-14, but here it means</w:t>
      </w:r>
      <w:r>
        <w:t xml:space="preserve"> </w:t>
      </w:r>
      <w:r>
        <w:t xml:space="preserve">“this item isn’t set up in the ERP cost table at</w:t>
      </w:r>
      <w:r>
        <w:t xml:space="preserve"> </w:t>
      </w:r>
      <w:r>
        <w:t xml:space="preserve">all.”</w:t>
      </w:r>
    </w:p>
    <w:p>
      <w:pPr>
        <w:numPr>
          <w:ilvl w:val="0"/>
          <w:numId w:val="1023"/>
        </w:numPr>
      </w:pPr>
      <w:r>
        <w:rPr>
          <w:rStyle w:val="VerbatimChar"/>
          <w:b/>
          <w:bCs/>
        </w:rPr>
        <w:t xml:space="preserve">ranked</w:t>
      </w:r>
      <w:r>
        <w:rPr>
          <w:b/>
          <w:bCs/>
        </w:rPr>
        <w:t xml:space="preserve"> </w:t>
      </w:r>
      <w:r>
        <w:rPr>
          <w:b/>
          <w:bCs/>
        </w:rPr>
        <w:t xml:space="preserve">+ final line — order by biggest loss.</w:t>
      </w:r>
      <w:r>
        <w:t xml:space="preserve"> </w:t>
      </w:r>
      <w:r>
        <w:t xml:space="preserve">It stamps the total match count on each row and</w:t>
      </w:r>
      <w:r>
        <w:t xml:space="preserve"> </w:t>
      </w:r>
      <w:r>
        <w:t xml:space="preserve">sorts by</w:t>
      </w:r>
      <w:r>
        <w:t xml:space="preserve"> </w:t>
      </w:r>
      <w:r>
        <w:rPr>
          <w:rStyle w:val="VerbatimChar"/>
        </w:rPr>
        <w:t xml:space="preserve">waste_qty</w:t>
      </w:r>
      <w:r>
        <w:t xml:space="preserve"> </w:t>
      </w:r>
      <w:r>
        <w:t xml:space="preserve">(largest waste first). Note this rule is</w:t>
      </w:r>
      <w:r>
        <w:t xml:space="preserve"> </w:t>
      </w:r>
      <w:r>
        <w:rPr>
          <w:b/>
          <w:bCs/>
        </w:rPr>
        <w:t xml:space="preserve">not capped</w:t>
      </w:r>
      <w:r>
        <w:t xml:space="preserve"> </w:t>
      </w:r>
      <w:r>
        <w:t xml:space="preserve">— every such item is</w:t>
      </w:r>
      <w:r>
        <w:t xml:space="preserve"> </w:t>
      </w:r>
      <w:r>
        <w:t xml:space="preserve">surfaced, because each one is a hole in the waste valuation.</w:t>
      </w:r>
    </w:p>
    <w:bookmarkEnd w:id="91"/>
    <w:bookmarkStart w:id="92" w:name="tables-columns-used-9"/>
    <w:p>
      <w:pPr>
        <w:pStyle w:val="Heading3"/>
      </w:pPr>
      <w:r>
        <w:t xml:space="preserve">Tables &amp; columns used</w:t>
      </w:r>
    </w:p>
    <w:p>
      <w:pPr>
        <w:pStyle w:val="FirstParagraph"/>
      </w:pPr>
      <w:r>
        <w:rPr>
          <w:b/>
          <w:bCs/>
        </w:rPr>
        <w:t xml:space="preserve">Tables:</w:t>
      </w:r>
      <w:r>
        <w:t xml:space="preserve"> </w:t>
      </w:r>
      <w:r>
        <w:t xml:space="preserve">Inventory Ledger (</w:t>
      </w:r>
      <w:r>
        <w:rPr>
          <w:rStyle w:val="VerbatimChar"/>
        </w:rPr>
        <w:t xml:space="preserve">consolidated_inventory_ledger</w:t>
      </w:r>
      <w:r>
        <w:t xml:space="preserve">)</w:t>
      </w:r>
      <w:r>
        <w:t xml:space="preserve"> </w:t>
      </w:r>
      <w:r>
        <w:rPr>
          <w:b/>
          <w:bCs/>
        </w:rPr>
        <w:t xml:space="preserve">⋈</w:t>
      </w:r>
      <w:r>
        <w:t xml:space="preserve"> </w:t>
      </w:r>
      <w:r>
        <w:t xml:space="preserve">ERP standard cost</w:t>
      </w:r>
      <w:r>
        <w:t xml:space="preserve"> </w:t>
      </w:r>
      <w:r>
        <w:t xml:space="preserve">(</w:t>
      </w:r>
      <w:r>
        <w:rPr>
          <w:rStyle w:val="VerbatimChar"/>
        </w:rPr>
        <w:t xml:space="preserve">wonder-raw-prod.erp_prod_batch.inventitempriceftistaging</w:t>
      </w:r>
      <w:r>
        <w:t xml:space="preserve">).</w:t>
      </w:r>
      <w:r>
        <w:t xml:space="preserve"> </w:t>
      </w:r>
      <w:r>
        <w:rPr>
          <w:b/>
          <w:bCs/>
        </w:rPr>
        <w:t xml:space="preserve">Join key:</w:t>
      </w:r>
      <w:r>
        <w:t xml:space="preserve"> </w:t>
      </w:r>
      <w:r>
        <w:rPr>
          <w:rStyle w:val="VerbatimChar"/>
        </w:rPr>
        <w:t xml:space="preserve">consumable_sku</w:t>
      </w:r>
      <w:r>
        <w:t xml:space="preserve"> </w:t>
      </w:r>
      <w:r>
        <w:t xml:space="preserve">⇄</w:t>
      </w:r>
      <w:r>
        <w:t xml:space="preserve"> </w:t>
      </w:r>
      <w:r>
        <w:rPr>
          <w:rStyle w:val="VerbatimChar"/>
        </w:rPr>
        <w:t xml:space="preserve">ITEMID</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 (table)</w:t>
            </w:r>
          </w:p>
        </w:tc>
        <w:tc>
          <w:tcPr/>
          <w:p>
            <w:pPr>
              <w:pStyle w:val="Compact"/>
            </w:pPr>
            <w:r>
              <w:t xml:space="preserve">Plain meaning</w:t>
            </w:r>
          </w:p>
        </w:tc>
        <w:tc>
          <w:tcPr/>
          <w:p>
            <w:pPr>
              <w:pStyle w:val="Compact"/>
            </w:pPr>
            <w:r>
              <w:t xml:space="preserve">Role in this rule</w:t>
            </w:r>
          </w:p>
        </w:tc>
      </w:tr>
      <w:tr>
        <w:tc>
          <w:tcPr/>
          <w:p>
            <w:pPr>
              <w:pStyle w:val="Compact"/>
            </w:pPr>
            <w:r>
              <w:rPr>
                <w:rStyle w:val="VerbatimChar"/>
              </w:rPr>
              <w:t xml:space="preserve">l1_action</w:t>
            </w:r>
            <w:r>
              <w:t xml:space="preserve"> </w:t>
            </w:r>
            <w:r>
              <w:t xml:space="preserve">/</w:t>
            </w:r>
            <w:r>
              <w:t xml:space="preserve"> </w:t>
            </w:r>
            <w:r>
              <w:rPr>
                <w:rStyle w:val="VerbatimChar"/>
              </w:rPr>
              <w:t xml:space="preserve">l2_action</w:t>
            </w:r>
            <w:r>
              <w:t xml:space="preserve"> </w:t>
            </w:r>
            <w:r>
              <w:t xml:space="preserve">(ledger)</w:t>
            </w:r>
          </w:p>
        </w:tc>
        <w:tc>
          <w:tcPr/>
          <w:p>
            <w:pPr>
              <w:pStyle w:val="Compact"/>
            </w:pPr>
            <w:r>
              <w:t xml:space="preserve">The movement’s action / sub-action.</w:t>
            </w:r>
          </w:p>
        </w:tc>
        <w:tc>
          <w:tcPr/>
          <w:p>
            <w:pPr>
              <w:pStyle w:val="Compact"/>
            </w:pPr>
            <w:r>
              <w:rPr>
                <w:b/>
                <w:bCs/>
              </w:rPr>
              <w:t xml:space="preserve">Filter</w:t>
            </w:r>
            <w:r>
              <w:t xml:space="preserve"> </w:t>
            </w:r>
            <w:r>
              <w:t xml:space="preserve">— keep waste adjustments, drop moves &amp; admin corrections.</w:t>
            </w:r>
          </w:p>
        </w:tc>
      </w:tr>
      <w:tr>
        <w:tc>
          <w:tcPr/>
          <w:p>
            <w:pPr>
              <w:pStyle w:val="Compact"/>
            </w:pPr>
            <w:r>
              <w:rPr>
                <w:rStyle w:val="VerbatimChar"/>
              </w:rPr>
              <w:t xml:space="preserve">consumable_quantity_change</w:t>
            </w:r>
            <w:r>
              <w:t xml:space="preserve"> </w:t>
            </w:r>
            <w:r>
              <w:t xml:space="preserve">(ledger)</w:t>
            </w:r>
          </w:p>
        </w:tc>
        <w:tc>
          <w:tcPr/>
          <w:p>
            <w:pPr>
              <w:pStyle w:val="Compact"/>
            </w:pPr>
            <w:r>
              <w:t xml:space="preserve">How much the item moved (− = loss).</w:t>
            </w:r>
          </w:p>
        </w:tc>
        <w:tc>
          <w:tcPr/>
          <w:p>
            <w:pPr>
              <w:pStyle w:val="Compact"/>
            </w:pPr>
            <w:r>
              <w:t xml:space="preserve">Summed into</w:t>
            </w:r>
            <w:r>
              <w:t xml:space="preserve"> </w:t>
            </w:r>
            <w:r>
              <w:rPr>
                <w:rStyle w:val="VerbatimChar"/>
              </w:rPr>
              <w:t xml:space="preserve">waste_qty</w:t>
            </w:r>
            <w:r>
              <w:t xml:space="preserve"> </w:t>
            </w:r>
            <w:r>
              <w:t xml:space="preserve">(the amount lost).</w:t>
            </w:r>
          </w:p>
        </w:tc>
      </w:tr>
      <w:tr>
        <w:tc>
          <w:tcPr/>
          <w:p>
            <w:pPr>
              <w:pStyle w:val="Compact"/>
            </w:pPr>
            <w:r>
              <w:rPr>
                <w:rStyle w:val="VerbatimChar"/>
              </w:rPr>
              <w:t xml:space="preserve">consumable_sku</w:t>
            </w:r>
            <w:r>
              <w:t xml:space="preserve"> </w:t>
            </w:r>
            <w:r>
              <w:t xml:space="preserve">(ledger)</w:t>
            </w:r>
          </w:p>
        </w:tc>
        <w:tc>
          <w:tcPr/>
          <w:p>
            <w:pPr>
              <w:pStyle w:val="Compact"/>
            </w:pPr>
            <w:r>
              <w:t xml:space="preserve">The item that was wasted.</w:t>
            </w:r>
          </w:p>
        </w:tc>
        <w:tc>
          <w:tcPr/>
          <w:p>
            <w:pPr>
              <w:pStyle w:val="Compact"/>
            </w:pPr>
            <w:r>
              <w:rPr>
                <w:b/>
                <w:bCs/>
              </w:rPr>
              <w:t xml:space="preserve">Join key</w:t>
            </w:r>
            <w:r>
              <w:t xml:space="preserve"> </w:t>
            </w:r>
            <w:r>
              <w:t xml:space="preserve">to the ERP cost list.</w:t>
            </w:r>
          </w:p>
        </w:tc>
      </w:tr>
      <w:tr>
        <w:tc>
          <w:tcPr/>
          <w:p>
            <w:pPr>
              <w:pStyle w:val="Compact"/>
            </w:pPr>
            <w:r>
              <w:rPr>
                <w:rStyle w:val="VerbatimChar"/>
              </w:rPr>
              <w:t xml:space="preserve">ITEMID</w:t>
            </w:r>
            <w:r>
              <w:t xml:space="preserve"> </w:t>
            </w:r>
            <w:r>
              <w:t xml:space="preserve">(ERP)</w:t>
            </w:r>
          </w:p>
        </w:tc>
        <w:tc>
          <w:tcPr/>
          <w:p>
            <w:pPr>
              <w:pStyle w:val="Compact"/>
            </w:pPr>
            <w:r>
              <w:t xml:space="preserve">The ERP’s item id.</w:t>
            </w:r>
          </w:p>
        </w:tc>
        <w:tc>
          <w:tcPr/>
          <w:p>
            <w:pPr>
              <w:pStyle w:val="Compact"/>
            </w:pPr>
            <w:r>
              <w:rPr>
                <w:b/>
                <w:bCs/>
              </w:rPr>
              <w:t xml:space="preserve">Join key</w:t>
            </w:r>
            <w:r>
              <w:t xml:space="preserve"> </w:t>
            </w:r>
            <w:r>
              <w:t xml:space="preserve">— its</w:t>
            </w:r>
            <w:r>
              <w:t xml:space="preserve"> </w:t>
            </w:r>
            <w:r>
              <w:rPr>
                <w:b/>
                <w:bCs/>
              </w:rPr>
              <w:t xml:space="preserve">absence</w:t>
            </w:r>
            <w:r>
              <w:t xml:space="preserve"> </w:t>
            </w:r>
            <w:r>
              <w:t xml:space="preserve">is the failure.</w:t>
            </w:r>
          </w:p>
        </w:tc>
      </w:tr>
      <w:tr>
        <w:tc>
          <w:tcPr/>
          <w:p>
            <w:pPr>
              <w:pStyle w:val="Compact"/>
            </w:pPr>
            <w:r>
              <w:rPr>
                <w:rStyle w:val="VerbatimChar"/>
              </w:rPr>
              <w:t xml:space="preserve">datetime_utc</w:t>
            </w:r>
            <w:r>
              <w:t xml:space="preserve"> </w:t>
            </w:r>
            <w:r>
              <w:t xml:space="preserve">(ledger)</w:t>
            </w:r>
          </w:p>
        </w:tc>
        <w:tc>
          <w:tcPr/>
          <w:p>
            <w:pPr>
              <w:pStyle w:val="Compact"/>
            </w:pPr>
            <w:r>
              <w:t xml:space="preserve">When it happened.</w:t>
            </w:r>
          </w:p>
        </w:tc>
        <w:tc>
          <w:tcPr/>
          <w:p>
            <w:pPr>
              <w:pStyle w:val="Compact"/>
            </w:pPr>
            <w:r>
              <w:rPr>
                <w:b/>
                <w:bCs/>
              </w:rPr>
              <w:t xml:space="preserve">Filter</w:t>
            </w:r>
            <w:r>
              <w:t xml:space="preserve"> </w:t>
            </w:r>
            <w:r>
              <w:t xml:space="preserve">— yesterday; first/last seen dates.</w:t>
            </w:r>
          </w:p>
        </w:tc>
      </w:tr>
      <w:tr>
        <w:tc>
          <w:tcPr/>
          <w:p>
            <w:pPr>
              <w:pStyle w:val="Compact"/>
            </w:pPr>
            <w:r>
              <w:rPr>
                <w:rStyle w:val="VerbatimChar"/>
              </w:rPr>
              <w:t xml:space="preserve">facility_name</w:t>
            </w:r>
            <w:r>
              <w:t xml:space="preserve"> </w:t>
            </w:r>
            <w:r>
              <w:t xml:space="preserve">(ledger)</w:t>
            </w:r>
          </w:p>
        </w:tc>
        <w:tc>
          <w:tcPr/>
          <w:p>
            <w:pPr>
              <w:pStyle w:val="Compact"/>
            </w:pPr>
            <w:r>
              <w:t xml:space="preserve">Where the waste occurred.</w:t>
            </w:r>
          </w:p>
        </w:tc>
        <w:tc>
          <w:tcPr/>
          <w:p>
            <w:pPr>
              <w:pStyle w:val="Compact"/>
            </w:pPr>
            <w:r>
              <w:t xml:space="preserve">Triage context.</w:t>
            </w:r>
          </w:p>
        </w:tc>
      </w:tr>
    </w:tbl>
    <w:bookmarkEnd w:id="92"/>
    <w:bookmarkStart w:id="93" w:name="Xeb857d69524993a483d13e83aa7c8e87b29b611"/>
    <w:p>
      <w:pPr>
        <w:pStyle w:val="Heading3"/>
      </w:pPr>
      <w:r>
        <w:t xml:space="preserve">Example of a flagged record (from the dashboard)</w:t>
      </w:r>
    </w:p>
    <w:p>
      <w:pPr>
        <w:pStyle w:val="FirstParagraph"/>
      </w:pPr>
      <w:r>
        <w:t xml:space="preserve">A live exception currently open in the Workbench —</w:t>
      </w:r>
      <w:r>
        <w:t xml:space="preserve"> </w:t>
      </w:r>
      <w:r>
        <w:rPr>
          <w:b/>
          <w:bCs/>
        </w:rPr>
        <w:t xml:space="preserve">ERR-00039</w:t>
      </w:r>
      <w:r>
        <w:t xml:space="preserve"> </w:t>
      </w:r>
      <w:r>
        <w:t xml:space="preserve">(Jira</w:t>
      </w:r>
      <w:r>
        <w:t xml:space="preserve"> </w:t>
      </w:r>
      <w:r>
        <w:rPr>
          <w:b/>
          <w:bCs/>
        </w:rPr>
        <w:t xml:space="preserve">KAN-888</w:t>
      </w:r>
      <w:r>
        <w:t xml:space="preserve">), routed to</w:t>
      </w:r>
      <w:r>
        <w:t xml:space="preserve"> </w:t>
      </w:r>
      <w:r>
        <w:t xml:space="preserve">Accounting: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rStyle w:val="VerbatimChar"/>
              </w:rPr>
              <w:t xml:space="preserve">consumable_sku</w:t>
            </w:r>
            <w:r>
              <w:t xml:space="preserve"> </w:t>
            </w:r>
            <w:r>
              <w:t xml:space="preserve">/</w:t>
            </w:r>
            <w:r>
              <w:t xml:space="preserve"> </w:t>
            </w:r>
            <w:r>
              <w:rPr>
                <w:rStyle w:val="VerbatimChar"/>
              </w:rPr>
              <w:t xml:space="preserve">item_name</w:t>
            </w:r>
          </w:p>
        </w:tc>
        <w:tc>
          <w:tcPr/>
          <w:p>
            <w:pPr>
              <w:pStyle w:val="Compact"/>
            </w:pPr>
            <w:r>
              <w:rPr>
                <w:rStyle w:val="VerbatimChar"/>
              </w:rPr>
              <w:t xml:space="preserve">5182961</w:t>
            </w:r>
            <w:r>
              <w:t xml:space="preserve"> </w:t>
            </w:r>
            <w:r>
              <w:t xml:space="preserve">/</w:t>
            </w:r>
            <w:r>
              <w:t xml:space="preserve"> </w:t>
            </w:r>
            <w:r>
              <w:rPr>
                <w:rStyle w:val="VerbatimChar"/>
              </w:rPr>
              <w:t xml:space="preserve">Chicken Wonton, FC (Buyout)</w:t>
            </w:r>
          </w:p>
        </w:tc>
      </w:tr>
      <w:tr>
        <w:tc>
          <w:tcPr/>
          <w:p>
            <w:pPr>
              <w:pStyle w:val="Compact"/>
            </w:pPr>
            <w:r>
              <w:rPr>
                <w:rStyle w:val="VerbatimChar"/>
              </w:rPr>
              <w:t xml:space="preserve">waste_qty</w:t>
            </w:r>
            <w:r>
              <w:t xml:space="preserve"> </w:t>
            </w:r>
            <w:r>
              <w:t xml:space="preserve">(over the window)</w:t>
            </w:r>
          </w:p>
        </w:tc>
        <w:tc>
          <w:tcPr/>
          <w:p>
            <w:pPr>
              <w:pStyle w:val="Compact"/>
            </w:pPr>
            <w:r>
              <w:rPr>
                <w:rStyle w:val="VerbatimChar"/>
              </w:rPr>
              <w:t xml:space="preserve">11,361.21 lb</w:t>
            </w:r>
          </w:p>
        </w:tc>
      </w:tr>
      <w:tr>
        <w:tc>
          <w:tcPr/>
          <w:p>
            <w:pPr>
              <w:pStyle w:val="Compact"/>
            </w:pPr>
            <w:r>
              <w:t xml:space="preserve">Cost record in ERP?</w:t>
            </w:r>
          </w:p>
        </w:tc>
        <w:tc>
          <w:tcPr/>
          <w:p>
            <w:pPr>
              <w:pStyle w:val="Compact"/>
            </w:pPr>
            <w:r>
              <w:rPr>
                <w:b/>
                <w:bCs/>
              </w:rPr>
              <w:t xml:space="preserve">None</w:t>
            </w:r>
            <w:r>
              <w:t xml:space="preserve"> </w:t>
            </w:r>
            <w:r>
              <w:t xml:space="preserve">←</w:t>
            </w:r>
            <w:r>
              <w:t xml:space="preserve"> </w:t>
            </w:r>
            <w:r>
              <w:rPr>
                <w:b/>
                <w:bCs/>
              </w:rPr>
              <w:t xml:space="preserve">the problem</w:t>
            </w:r>
          </w:p>
        </w:tc>
      </w:tr>
      <w:tr>
        <w:tc>
          <w:tcPr/>
          <w:p>
            <w:pPr>
              <w:pStyle w:val="Compact"/>
            </w:pPr>
            <w:r>
              <w:rPr>
                <w:rStyle w:val="VerbatimChar"/>
              </w:rPr>
              <w:t xml:space="preserve">facility</w:t>
            </w:r>
            <w:r>
              <w:t xml:space="preserve"> </w:t>
            </w:r>
            <w:r>
              <w:t xml:space="preserve">(type)</w:t>
            </w:r>
          </w:p>
        </w:tc>
        <w:tc>
          <w:tcPr/>
          <w:p>
            <w:pPr>
              <w:pStyle w:val="Compact"/>
            </w:pPr>
            <w:r>
              <w:rPr>
                <w:rStyle w:val="VerbatimChar"/>
              </w:rPr>
              <w:t xml:space="preserve">CK1</w:t>
            </w:r>
            <w:r>
              <w:t xml:space="preserve"> </w:t>
            </w:r>
            <w:r>
              <w:t xml:space="preserve">(Production)</w:t>
            </w:r>
          </w:p>
        </w:tc>
      </w:tr>
      <w:tr>
        <w:tc>
          <w:tcPr/>
          <w:p>
            <w:pPr>
              <w:pStyle w:val="Compact"/>
            </w:pPr>
            <w:r>
              <w:t xml:space="preserve">First → last seen</w:t>
            </w:r>
          </w:p>
        </w:tc>
        <w:tc>
          <w:tcPr/>
          <w:p>
            <w:pPr>
              <w:pStyle w:val="Compact"/>
            </w:pPr>
            <w:r>
              <w:rPr>
                <w:rStyle w:val="VerbatimChar"/>
              </w:rPr>
              <w:t xml:space="preserve">2026-05-30</w:t>
            </w:r>
            <w:r>
              <w:t xml:space="preserve"> </w:t>
            </w:r>
            <w:r>
              <w:t xml:space="preserve">→</w:t>
            </w:r>
            <w:r>
              <w:t xml:space="preserve"> </w:t>
            </w:r>
            <w:r>
              <w:rPr>
                <w:rStyle w:val="VerbatimChar"/>
              </w:rPr>
              <w:t xml:space="preserve">2026-06-12</w:t>
            </w:r>
          </w:p>
        </w:tc>
      </w:tr>
    </w:tbl>
    <w:p>
      <w:pPr>
        <w:pStyle w:val="BodyText"/>
      </w:pPr>
      <w:r>
        <w:rPr>
          <w:b/>
          <w:bCs/>
        </w:rPr>
        <w:t xml:space="preserve">Why it’s flagged:</w:t>
      </w:r>
      <w:r>
        <w:t xml:space="preserve"> </w:t>
      </w:r>
      <w:r>
        <w:t xml:space="preserve">11,361 lb of this item was wasted/adjusted over the window, but with no standard</w:t>
      </w:r>
      <w:r>
        <w:t xml:space="preserve"> </w:t>
      </w:r>
      <w:r>
        <w:t xml:space="preserve">cost on file that waste values at</w:t>
      </w:r>
      <w:r>
        <w:t xml:space="preserve"> </w:t>
      </w:r>
      <w:r>
        <w:rPr>
          <w:b/>
          <w:bCs/>
        </w:rPr>
        <w:t xml:space="preserve">$0</w:t>
      </w:r>
      <w:r>
        <w:t xml:space="preserve"> </w:t>
      </w:r>
      <w:r>
        <w:t xml:space="preserve">in every report — silently understating total waste.</w:t>
      </w:r>
      <w:r>
        <w:t xml:space="preserve"> </w:t>
      </w:r>
      <w:r>
        <w:t xml:space="preserve">Accounting needs to set up a standard cost for the item in Dynamics.</w:t>
      </w:r>
    </w:p>
    <w:p>
      <w:r>
        <w:pict>
          <v:rect style="width:0;height:1.5pt" o:hralign="center" o:hrstd="t" o:hr="t"/>
        </w:pict>
      </w:r>
    </w:p>
    <w:bookmarkEnd w:id="93"/>
    <w:bookmarkEnd w:id="94"/>
    <w:bookmarkStart w:id="102" w:name="cost-02-consumable-missing-cost"/>
    <w:p>
      <w:pPr>
        <w:pStyle w:val="Heading2"/>
      </w:pPr>
      <w:r>
        <w:t xml:space="preserve">COST-02 · Consumable Missing Cost</w:t>
      </w:r>
    </w:p>
    <w:p>
      <w:pPr>
        <w:pStyle w:val="BlockText"/>
      </w:pPr>
      <w:r>
        <w:rPr>
          <w:b/>
          <w:bCs/>
        </w:rPr>
        <w:t xml:space="preserve">In one sentence:</w:t>
      </w:r>
      <w:r>
        <w:t xml:space="preserve"> </w:t>
      </w:r>
      <w:r>
        <w:t xml:space="preserve">find items active in the ledger yesterday that</w:t>
      </w:r>
      <w:r>
        <w:t xml:space="preserve"> </w:t>
      </w:r>
      <w:r>
        <w:rPr>
          <w:b/>
          <w:bCs/>
        </w:rPr>
        <w:t xml:space="preserve">have</w:t>
      </w:r>
      <w:r>
        <w:t xml:space="preserve"> </w:t>
      </w:r>
      <w:r>
        <w:t xml:space="preserve">a standard-cost record</w:t>
      </w:r>
      <w:r>
        <w:t xml:space="preserve"> </w:t>
      </w:r>
      <w:r>
        <w:t xml:space="preserve">but whose cost is</w:t>
      </w:r>
      <w:r>
        <w:t xml:space="preserve"> </w:t>
      </w:r>
      <w:r>
        <w:rPr>
          <w:b/>
          <w:bCs/>
        </w:rPr>
        <w:t xml:space="preserve">$0 or blank</w:t>
      </w:r>
      <w:r>
        <w:t xml:space="preserve"> </w:t>
      </w:r>
      <w:r>
        <w:t xml:space="preserve">— so every dollar figure for them (waste, on-hand, COGS) comes out</w:t>
      </w:r>
      <w:r>
        <w:t xml:space="preserve"> </w:t>
      </w:r>
      <w:r>
        <w:t xml:space="preserve">wrong.</w:t>
      </w:r>
    </w:p>
    <w:bookmarkStart w:id="95" w:name="at-a-glance-10"/>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Rule number</w:t>
            </w:r>
          </w:p>
        </w:tc>
        <w:tc>
          <w:tcPr/>
          <w:p>
            <w:pPr>
              <w:pStyle w:val="Compact"/>
            </w:pPr>
            <w:r>
              <w:t xml:space="preserve">COST-02</w:t>
            </w:r>
          </w:p>
        </w:tc>
      </w:tr>
      <w:tr>
        <w:tc>
          <w:tcPr/>
          <w:p>
            <w:pPr>
              <w:pStyle w:val="Compact"/>
            </w:pPr>
            <w:r>
              <w:rPr>
                <w:b/>
                <w:bCs/>
              </w:rPr>
              <w:t xml:space="preserve">Rule type</w:t>
            </w:r>
          </w:p>
        </w:tc>
        <w:tc>
          <w:tcPr/>
          <w:p>
            <w:pPr>
              <w:pStyle w:val="Compact"/>
            </w:pPr>
            <w:r>
              <w:rPr>
                <w:rStyle w:val="VerbatimChar"/>
              </w:rPr>
              <w:t xml:space="preserve">RECONCILIATION</w:t>
            </w:r>
            <w:r>
              <w:t xml:space="preserve"> </w:t>
            </w:r>
            <w:r>
              <w:t xml:space="preserve">(ledger activity vs the ERP cost list)</w:t>
            </w:r>
          </w:p>
        </w:tc>
      </w:tr>
      <w:tr>
        <w:tc>
          <w:tcPr/>
          <w:p>
            <w:pPr>
              <w:pStyle w:val="Compact"/>
            </w:pPr>
            <w:r>
              <w:rPr>
                <w:b/>
                <w:bCs/>
              </w:rPr>
              <w:t xml:space="preserve">Severity</w:t>
            </w:r>
          </w:p>
        </w:tc>
        <w:tc>
          <w:tcPr/>
          <w:p>
            <w:pPr>
              <w:pStyle w:val="Compact"/>
            </w:pPr>
            <w:r>
              <w:rPr>
                <w:b/>
                <w:bCs/>
              </w:rPr>
              <w:t xml:space="preserve">High</w:t>
            </w:r>
            <w:r>
              <w:t xml:space="preserve"> </w:t>
            </w:r>
            <w:r>
              <w:t xml:space="preserve">— 1-day SLA</w:t>
            </w:r>
          </w:p>
        </w:tc>
      </w:tr>
      <w:tr>
        <w:tc>
          <w:tcPr/>
          <w:p>
            <w:pPr>
              <w:pStyle w:val="Compact"/>
            </w:pPr>
            <w:r>
              <w:rPr>
                <w:b/>
                <w:bCs/>
              </w:rPr>
              <w:t xml:space="preserve">Owner / routed team</w:t>
            </w:r>
          </w:p>
        </w:tc>
        <w:tc>
          <w:tcPr/>
          <w:p>
            <w:pPr>
              <w:pStyle w:val="Compact"/>
            </w:pPr>
            <w:r>
              <w:t xml:space="preserve">Accounting (Cost Accountant)</w:t>
            </w:r>
          </w:p>
        </w:tc>
      </w:tr>
      <w:tr>
        <w:tc>
          <w:tcPr/>
          <w:p>
            <w:pPr>
              <w:pStyle w:val="Compact"/>
            </w:pPr>
            <w:r>
              <w:rPr>
                <w:b/>
                <w:bCs/>
              </w:rPr>
              <w:t xml:space="preserve">Default assignee</w:t>
            </w:r>
          </w:p>
        </w:tc>
        <w:tc>
          <w:tcPr/>
          <w:p>
            <w:pPr>
              <w:pStyle w:val="Compact"/>
            </w:pPr>
            <w:r>
              <w:t xml:space="preserve">Mike Dietrich</w:t>
            </w:r>
          </w:p>
        </w:tc>
      </w:tr>
      <w:tr>
        <w:tc>
          <w:tcPr/>
          <w:p>
            <w:pPr>
              <w:pStyle w:val="Compact"/>
            </w:pPr>
            <w:r>
              <w:rPr>
                <w:b/>
                <w:bCs/>
              </w:rPr>
              <w:t xml:space="preserve">Jira</w:t>
            </w:r>
          </w:p>
        </w:tc>
        <w:tc>
          <w:tcPr/>
          <w:p>
            <w:pPr>
              <w:pStyle w:val="Compact"/>
            </w:pPr>
            <w:r>
              <w:t xml:space="preserve">Project</w:t>
            </w:r>
            <w:r>
              <w:t xml:space="preserve"> </w:t>
            </w:r>
            <w:r>
              <w:rPr>
                <w:b/>
                <w:bCs/>
              </w:rPr>
              <w:t xml:space="preserve">WIQ</w:t>
            </w:r>
            <w:r>
              <w:t xml:space="preserve"> </w:t>
            </w:r>
            <w:r>
              <w:t xml:space="preserve">· Component</w:t>
            </w:r>
            <w:r>
              <w:t xml:space="preserve"> </w:t>
            </w:r>
            <w:r>
              <w:rPr>
                <w:b/>
                <w:bCs/>
              </w:rPr>
              <w:t xml:space="preserve">Standard Cost</w:t>
            </w:r>
          </w:p>
        </w:tc>
      </w:tr>
      <w:tr>
        <w:tc>
          <w:tcPr/>
          <w:p>
            <w:pPr>
              <w:pStyle w:val="Compact"/>
            </w:pPr>
            <w:r>
              <w:rPr>
                <w:b/>
                <w:bCs/>
              </w:rPr>
              <w:t xml:space="preserve">Source tables</w:t>
            </w:r>
          </w:p>
        </w:tc>
        <w:tc>
          <w:tcPr/>
          <w:p>
            <w:pPr>
              <w:pStyle w:val="Compact"/>
            </w:pPr>
            <w:r>
              <w:t xml:space="preserve">Inventory Ledger</w:t>
            </w:r>
            <w:r>
              <w:t xml:space="preserve"> </w:t>
            </w:r>
            <w:r>
              <w:rPr>
                <w:b/>
                <w:bCs/>
              </w:rPr>
              <w:t xml:space="preserve">⋈</w:t>
            </w:r>
            <w:r>
              <w:t xml:space="preserve"> </w:t>
            </w:r>
            <w:r>
              <w:t xml:space="preserve">ERP standard-cost table</w:t>
            </w:r>
          </w:p>
        </w:tc>
      </w:tr>
      <w:tr>
        <w:tc>
          <w:tcPr/>
          <w:p>
            <w:pPr>
              <w:pStyle w:val="Compact"/>
            </w:pPr>
            <w:r>
              <w:rPr>
                <w:b/>
                <w:bCs/>
              </w:rPr>
              <w:t xml:space="preserve">Live status</w:t>
            </w:r>
          </w:p>
        </w:tc>
        <w:tc>
          <w:tcPr/>
          <w:p>
            <w:pPr>
              <w:pStyle w:val="Compact"/>
            </w:pPr>
            <w:r>
              <w:t xml:space="preserve">🟢</w:t>
            </w:r>
            <w:r>
              <w:t xml:space="preserve"> </w:t>
            </w:r>
            <w:r>
              <w:rPr>
                <w:b/>
                <w:bCs/>
              </w:rPr>
              <w:t xml:space="preserve">Live — runs daily.</w:t>
            </w:r>
            <w:r>
              <w:t xml:space="preserve"> </w:t>
            </w:r>
            <w:r>
              <w:t xml:space="preserve">Flagged</w:t>
            </w:r>
            <w:r>
              <w:t xml:space="preserve"> </w:t>
            </w:r>
            <w:r>
              <w:rPr>
                <w:b/>
                <w:bCs/>
              </w:rPr>
              <w:t xml:space="preserve">4</w:t>
            </w:r>
            <w:r>
              <w:t xml:space="preserve"> </w:t>
            </w:r>
            <w:r>
              <w:t xml:space="preserve">on yesterday’s data. There’s a large standing backlog (600+ items); the daily run tickets a</w:t>
            </w:r>
            <w:r>
              <w:t xml:space="preserve"> </w:t>
            </w:r>
            <w:r>
              <w:rPr>
                <w:b/>
                <w:bCs/>
              </w:rPr>
              <w:t xml:space="preserve">sample of up to 5</w:t>
            </w:r>
            <w:r>
              <w:t xml:space="preserve"> </w:t>
            </w:r>
            <w:r>
              <w:t xml:space="preserve">of the day’s active zero-cost items while the program works through it.</w:t>
            </w:r>
          </w:p>
        </w:tc>
      </w:tr>
    </w:tbl>
    <w:bookmarkEnd w:id="95"/>
    <w:bookmarkStart w:id="98" w:name="the-sql-10"/>
    <w:p>
      <w:pPr>
        <w:pStyle w:val="Heading3"/>
      </w:pPr>
      <w:r>
        <w:t xml:space="preserve">The SQL</w:t>
      </w:r>
    </w:p>
    <w:bookmarkStart w:id="96" w:name="catalog-sql-the-documented-definition-10"/>
    <w:p>
      <w:pPr>
        <w:pStyle w:val="Heading4"/>
      </w:pPr>
      <w:r>
        <w:t xml:space="preserve">Catalog SQL (the documented definition)</w:t>
      </w:r>
    </w:p>
    <w:p>
      <w:pPr>
        <w:pStyle w:val="SourceCode"/>
      </w:pPr>
      <w:r>
        <w:rPr>
          <w:rStyle w:val="CommentTok"/>
        </w:rPr>
        <w:t xml:space="preserve">-- Framework #66: a consumable_sku active in the ledger whose ERP standard cost (PRICE/PRICEUNIT)</w:t>
      </w:r>
      <w:r>
        <w:br/>
      </w:r>
      <w:r>
        <w:rPr>
          <w:rStyle w:val="CommentTok"/>
        </w:rPr>
        <w:t xml:space="preserve">-- is 0 or NULL — can't be costed. JOIN ledger SKUs -&gt; cost; flag unit_cost IS NULL OR = 0.</w:t>
      </w:r>
      <w:r>
        <w:br/>
      </w:r>
      <w:r>
        <w:rPr>
          <w:rStyle w:val="KeywordTok"/>
        </w:rPr>
        <w:t xml:space="preserve">SELECT</w:t>
      </w:r>
      <w:r>
        <w:br/>
      </w:r>
      <w:r>
        <w:rPr>
          <w:rStyle w:val="NormalTok"/>
        </w:rPr>
        <w:t xml:space="preserve">  l.consumable_sku,</w:t>
      </w:r>
      <w:r>
        <w:br/>
      </w:r>
      <w:r>
        <w:rPr>
          <w:rStyle w:val="NormalTok"/>
        </w:rPr>
        <w:t xml:space="preserve">  c.unit_cost</w:t>
      </w:r>
      <w:r>
        <w:br/>
      </w:r>
      <w:r>
        <w:rPr>
          <w:rStyle w:val="KeywordTok"/>
        </w:rPr>
        <w:t xml:space="preserve">FROM</w:t>
      </w:r>
      <w:r>
        <w:rPr>
          <w:rStyle w:val="NormalTok"/>
        </w:rPr>
        <w:t xml:space="preserve"> (ledger consumable_sku) l</w:t>
      </w:r>
      <w:r>
        <w:br/>
      </w:r>
      <w:r>
        <w:rPr>
          <w:rStyle w:val="KeywordTok"/>
        </w:rPr>
        <w:t xml:space="preserve">JOIN</w:t>
      </w:r>
      <w:r>
        <w:rPr>
          <w:rStyle w:val="NormalTok"/>
        </w:rPr>
        <w:t xml:space="preserve"> (erp standard </w:t>
      </w:r>
      <w:r>
        <w:rPr>
          <w:rStyle w:val="KeywordTok"/>
        </w:rPr>
        <w:t xml:space="preserve">cost</w:t>
      </w:r>
      <w:r>
        <w:rPr>
          <w:rStyle w:val="NormalTok"/>
        </w:rPr>
        <w:t xml:space="preserve">) c </w:t>
      </w:r>
      <w:r>
        <w:rPr>
          <w:rStyle w:val="KeywordTok"/>
        </w:rPr>
        <w:t xml:space="preserve">ON</w:t>
      </w:r>
      <w:r>
        <w:rPr>
          <w:rStyle w:val="NormalTok"/>
        </w:rPr>
        <w:t xml:space="preserve"> </w:t>
      </w:r>
      <w:r>
        <w:rPr>
          <w:rStyle w:val="FunctionTok"/>
        </w:rPr>
        <w:t xml:space="preserve">CAST</w:t>
      </w:r>
      <w:r>
        <w:rPr>
          <w:rStyle w:val="NormalTok"/>
        </w:rPr>
        <w:t xml:space="preserve">(l.consumable_sku </w:t>
      </w:r>
      <w:r>
        <w:rPr>
          <w:rStyle w:val="KeywordTok"/>
        </w:rPr>
        <w:t xml:space="preserve">AS</w:t>
      </w:r>
      <w:r>
        <w:rPr>
          <w:rStyle w:val="NormalTok"/>
        </w:rPr>
        <w:t xml:space="preserve"> STRING) </w:t>
      </w:r>
      <w:r>
        <w:rPr>
          <w:rStyle w:val="OperatorTok"/>
        </w:rPr>
        <w:t xml:space="preserve">=</w:t>
      </w:r>
      <w:r>
        <w:rPr>
          <w:rStyle w:val="NormalTok"/>
        </w:rPr>
        <w:t xml:space="preserve"> c.ITEMID</w:t>
      </w:r>
      <w:r>
        <w:br/>
      </w:r>
      <w:r>
        <w:rPr>
          <w:rStyle w:val="KeywordTok"/>
        </w:rPr>
        <w:t xml:space="preserve">WHERE</w:t>
      </w:r>
      <w:r>
        <w:rPr>
          <w:rStyle w:val="NormalTok"/>
        </w:rPr>
        <w:t xml:space="preserve"> c.unit_cost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c.unit_cost </w:t>
      </w:r>
      <w:r>
        <w:rPr>
          <w:rStyle w:val="OperatorTok"/>
        </w:rPr>
        <w:t xml:space="preserve">=</w:t>
      </w:r>
      <w:r>
        <w:rPr>
          <w:rStyle w:val="NormalTok"/>
        </w:rPr>
        <w:t xml:space="preserve"> </w:t>
      </w:r>
      <w:r>
        <w:rPr>
          <w:rStyle w:val="DecValTok"/>
        </w:rPr>
        <w:t xml:space="preserve">0</w:t>
      </w:r>
    </w:p>
    <w:bookmarkEnd w:id="96"/>
    <w:bookmarkStart w:id="97" w:name="live-finder-sql-what-runs-daily-10"/>
    <w:p>
      <w:pPr>
        <w:pStyle w:val="Heading4"/>
      </w:pPr>
      <w:r>
        <w:t xml:space="preserve">Live finder SQL (what runs daily)</w:t>
      </w:r>
    </w:p>
    <w:p>
      <w:pPr>
        <w:pStyle w:val="SourceCode"/>
      </w:pPr>
      <w:r>
        <w:rPr>
          <w:rStyle w:val="CommentTok"/>
        </w:rPr>
        <w:t xml:space="preserve">-- Ledger-active consumable_sku whose ERP standard cost is 0/NULL (sample of 5 of the 600+ backlog).</w:t>
      </w:r>
      <w:r>
        <w:br/>
      </w:r>
      <w:r>
        <w:rPr>
          <w:rStyle w:val="KeywordTok"/>
        </w:rPr>
        <w:t xml:space="preserve">DECLARE</w:t>
      </w:r>
      <w:r>
        <w:rPr>
          <w:rStyle w:val="NormalTok"/>
        </w:rPr>
        <w:t xml:space="preserve"> run_date </w:t>
      </w:r>
      <w:r>
        <w:rPr>
          <w:rStyle w:val="DataTypeTok"/>
        </w:rPr>
        <w:t xml:space="preserve">DATE</w:t>
      </w:r>
      <w:r>
        <w:rPr>
          <w:rStyle w:val="NormalTok"/>
        </w:rPr>
        <w:t xml:space="preserve"> </w:t>
      </w:r>
      <w:r>
        <w:rPr>
          <w:rStyle w:val="KeywordTok"/>
        </w:rPr>
        <w:t xml:space="preserve">DEFAULT</w:t>
      </w:r>
      <w:r>
        <w:rPr>
          <w:rStyle w:val="NormalTok"/>
        </w:rPr>
        <w:t xml:space="preserve"> DATE_SUB(</w:t>
      </w:r>
      <w:r>
        <w:rPr>
          <w:rStyle w:val="FunctionTok"/>
        </w:rPr>
        <w:t xml:space="preserve">CURRENT_DATE</w:t>
      </w:r>
      <w:r>
        <w:rPr>
          <w:rStyle w:val="NormalTok"/>
        </w:rPr>
        <w:t xml:space="preserve">(), </w:t>
      </w:r>
      <w:r>
        <w:rPr>
          <w:rStyle w:val="DataTypeTok"/>
        </w:rPr>
        <w:t xml:space="preserve">INTERVAL</w:t>
      </w:r>
      <w:r>
        <w:rPr>
          <w:rStyle w:val="NormalTok"/>
        </w:rPr>
        <w:t xml:space="preserve"> </w:t>
      </w:r>
      <w:r>
        <w:rPr>
          <w:rStyle w:val="DecValTok"/>
        </w:rPr>
        <w:t xml:space="preserve">1</w:t>
      </w:r>
      <w:r>
        <w:rPr>
          <w:rStyle w:val="NormalTok"/>
        </w:rPr>
        <w:t xml:space="preserve"> </w:t>
      </w:r>
      <w:r>
        <w:rPr>
          <w:rStyle w:val="DataTypeTok"/>
        </w:rPr>
        <w:t xml:space="preserve">DAY</w:t>
      </w:r>
      <w:r>
        <w:rPr>
          <w:rStyle w:val="NormalTok"/>
        </w:rPr>
        <w:t xml:space="preserve">);  </w:t>
      </w:r>
      <w:r>
        <w:rPr>
          <w:rStyle w:val="CommentTok"/>
        </w:rPr>
        <w:t xml:space="preserve">-- yesterday</w:t>
      </w:r>
      <w:r>
        <w:br/>
      </w:r>
      <w:r>
        <w:br/>
      </w:r>
      <w:r>
        <w:rPr>
          <w:rStyle w:val="KeywordTok"/>
        </w:rPr>
        <w:t xml:space="preserve">WITH</w:t>
      </w:r>
      <w:r>
        <w:rPr>
          <w:rStyle w:val="NormalTok"/>
        </w:rPr>
        <w:t xml:space="preserve"> </w:t>
      </w:r>
      <w:r>
        <w:rPr>
          <w:rStyle w:val="KeywordTok"/>
        </w:rPr>
        <w:t xml:space="preserve">cost</w:t>
      </w:r>
      <w:r>
        <w:rPr>
          <w:rStyle w:val="NormalTok"/>
        </w:rPr>
        <w:t xml:space="preserve"> </w:t>
      </w:r>
      <w:r>
        <w:rPr>
          <w:rStyle w:val="KeywordTok"/>
        </w:rPr>
        <w:t xml:space="preserve">AS</w:t>
      </w:r>
      <w:r>
        <w:rPr>
          <w:rStyle w:val="NormalTok"/>
        </w:rPr>
        <w:t xml:space="preserve"> (   </w:t>
      </w:r>
      <w:r>
        <w:rPr>
          <w:rStyle w:val="CommentTok"/>
        </w:rPr>
        <w:t xml:space="preserve">-- latest-activated ERP standard cost per item (identical to COST-01's `cost` step)</w:t>
      </w:r>
      <w:r>
        <w:br/>
      </w:r>
      <w:r>
        <w:rPr>
          <w:rStyle w:val="NormalTok"/>
        </w:rPr>
        <w:t xml:space="preserve">  </w:t>
      </w:r>
      <w:r>
        <w:rPr>
          <w:rStyle w:val="KeywordTok"/>
        </w:rPr>
        <w:t xml:space="preserve">SELECT</w:t>
      </w:r>
      <w:r>
        <w:br/>
      </w:r>
      <w:r>
        <w:rPr>
          <w:rStyle w:val="NormalTok"/>
        </w:rPr>
        <w:t xml:space="preserve">    ITEMID,</w:t>
      </w:r>
      <w:r>
        <w:br/>
      </w:r>
      <w:r>
        <w:rPr>
          <w:rStyle w:val="NormalTok"/>
        </w:rPr>
        <w:t xml:space="preserve">    </w:t>
      </w:r>
      <w:r>
        <w:rPr>
          <w:rStyle w:val="FunctionTok"/>
        </w:rPr>
        <w:t xml:space="preserve">AVG</w:t>
      </w:r>
      <w:r>
        <w:rPr>
          <w:rStyle w:val="NormalTok"/>
        </w:rPr>
        <w:t xml:space="preserve">(UnitPrice)    </w:t>
      </w:r>
      <w:r>
        <w:rPr>
          <w:rStyle w:val="KeywordTok"/>
        </w:rPr>
        <w:t xml:space="preserve">AS</w:t>
      </w:r>
      <w:r>
        <w:rPr>
          <w:rStyle w:val="NormalTok"/>
        </w:rPr>
        <w:t xml:space="preserve"> unit_cost,</w:t>
      </w:r>
      <w:r>
        <w:br/>
      </w:r>
      <w:r>
        <w:rPr>
          <w:rStyle w:val="NormalTok"/>
        </w:rPr>
        <w:t xml:space="preserve">    ANY_VALUE(UNITID) </w:t>
      </w:r>
      <w:r>
        <w:rPr>
          <w:rStyle w:val="KeywordTok"/>
        </w:rPr>
        <w:t xml:space="preserve">AS</w:t>
      </w:r>
      <w:r>
        <w:rPr>
          <w:rStyle w:val="NormalTok"/>
        </w:rPr>
        <w:t xml:space="preserve"> cost_uom</w:t>
      </w:r>
      <w:r>
        <w:br/>
      </w:r>
      <w:r>
        <w:rPr>
          <w:rStyle w:val="NormalTok"/>
        </w:rPr>
        <w:t xml:space="preserve">  </w:t>
      </w:r>
      <w:r>
        <w:rPr>
          <w:rStyle w:val="KeywordTok"/>
        </w:rPr>
        <w:t xml:space="preserve">FROM</w:t>
      </w:r>
      <w:r>
        <w:rPr>
          <w:rStyle w:val="NormalTok"/>
        </w:rPr>
        <w:t xml:space="preserve"> (</w:t>
      </w:r>
      <w:r>
        <w:br/>
      </w:r>
      <w:r>
        <w:rPr>
          <w:rStyle w:val="NormalTok"/>
        </w:rPr>
        <w:t xml:space="preserve">    </w:t>
      </w:r>
      <w:r>
        <w:rPr>
          <w:rStyle w:val="KeywordTok"/>
        </w:rPr>
        <w:t xml:space="preserve">SELECT</w:t>
      </w:r>
      <w:r>
        <w:br/>
      </w:r>
      <w:r>
        <w:rPr>
          <w:rStyle w:val="NormalTok"/>
        </w:rPr>
        <w:t xml:space="preserve">      p.ITEMID,</w:t>
      </w:r>
      <w:r>
        <w:br/>
      </w:r>
      <w:r>
        <w:rPr>
          <w:rStyle w:val="NormalTok"/>
        </w:rPr>
        <w:t xml:space="preserve">      SAFE_DIVIDE(p.PRICE, p.PRICEUNIT) </w:t>
      </w:r>
      <w:r>
        <w:rPr>
          <w:rStyle w:val="KeywordTok"/>
        </w:rPr>
        <w:t xml:space="preserve">AS</w:t>
      </w:r>
      <w:r>
        <w:rPr>
          <w:rStyle w:val="NormalTok"/>
        </w:rPr>
        <w:t xml:space="preserve"> UnitPrice,</w:t>
      </w:r>
      <w:r>
        <w:br/>
      </w:r>
      <w:r>
        <w:rPr>
          <w:rStyle w:val="NormalTok"/>
        </w:rPr>
        <w:t xml:space="preserve">      p.UNITID</w:t>
      </w:r>
      <w:r>
        <w:br/>
      </w:r>
      <w:r>
        <w:rPr>
          <w:rStyle w:val="NormalTok"/>
        </w:rPr>
        <w:t xml:space="preserve">    </w:t>
      </w:r>
      <w:r>
        <w:rPr>
          <w:rStyle w:val="KeywordTok"/>
        </w:rPr>
        <w:t xml:space="preserve">FROM</w:t>
      </w:r>
      <w:r>
        <w:rPr>
          <w:rStyle w:val="NormalTok"/>
        </w:rPr>
        <w:t xml:space="preserve"> `wonder</w:t>
      </w:r>
      <w:r>
        <w:rPr>
          <w:rStyle w:val="OperatorTok"/>
        </w:rPr>
        <w:t xml:space="preserve">-</w:t>
      </w:r>
      <w:r>
        <w:rPr>
          <w:rStyle w:val="DataTypeTok"/>
        </w:rPr>
        <w:t xml:space="preserve">raw</w:t>
      </w:r>
      <w:r>
        <w:rPr>
          <w:rStyle w:val="OperatorTok"/>
        </w:rPr>
        <w:t xml:space="preserve">-</w:t>
      </w:r>
      <w:r>
        <w:rPr>
          <w:rStyle w:val="NormalTok"/>
        </w:rPr>
        <w:t xml:space="preserve">prod.erp_prod_batch.inventitempriceftistaging` </w:t>
      </w:r>
      <w:r>
        <w:rPr>
          <w:rStyle w:val="KeywordTok"/>
        </w:rPr>
        <w:t xml:space="preserve">AS</w:t>
      </w:r>
      <w:r>
        <w:rPr>
          <w:rStyle w:val="NormalTok"/>
        </w:rPr>
        <w:t xml:space="preserve"> p</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rPr>
          <w:rStyle w:val="FunctionTok"/>
        </w:rPr>
        <w:t xml:space="preserve">MAX</w:t>
      </w:r>
      <w:r>
        <w:rPr>
          <w:rStyle w:val="NormalTok"/>
        </w:rPr>
        <w:t xml:space="preserve">(price.ActivationDate) </w:t>
      </w:r>
      <w:r>
        <w:rPr>
          <w:rStyle w:val="KeywordTok"/>
        </w:rPr>
        <w:t xml:space="preserve">AS</w:t>
      </w:r>
      <w:r>
        <w:rPr>
          <w:rStyle w:val="NormalTok"/>
        </w:rPr>
        <w:t xml:space="preserve"> ActivationDate,</w:t>
      </w:r>
      <w:r>
        <w:br/>
      </w:r>
      <w:r>
        <w:rPr>
          <w:rStyle w:val="NormalTok"/>
        </w:rPr>
        <w:t xml:space="preserve">        </w:t>
      </w:r>
      <w:r>
        <w:rPr>
          <w:rStyle w:val="FunctionTok"/>
        </w:rPr>
        <w:t xml:space="preserve">MAX</w:t>
      </w:r>
      <w:r>
        <w:rPr>
          <w:rStyle w:val="NormalTok"/>
        </w:rPr>
        <w:t xml:space="preserve">(price.CREATEDTIME)    </w:t>
      </w:r>
      <w:r>
        <w:rPr>
          <w:rStyle w:val="KeywordTok"/>
        </w:rPr>
        <w:t xml:space="preserve">AS</w:t>
      </w:r>
      <w:r>
        <w:rPr>
          <w:rStyle w:val="NormalTok"/>
        </w:rPr>
        <w:t xml:space="preserve"> CREATEDTIME,</w:t>
      </w:r>
      <w:r>
        <w:br/>
      </w:r>
      <w:r>
        <w:rPr>
          <w:rStyle w:val="NormalTok"/>
        </w:rPr>
        <w:t xml:space="preserve">        price.ITEMID,</w:t>
      </w:r>
      <w:r>
        <w:br/>
      </w:r>
      <w:r>
        <w:rPr>
          <w:rStyle w:val="NormalTok"/>
        </w:rPr>
        <w:t xml:space="preserve">        price.INVENTDIMID,</w:t>
      </w:r>
      <w:r>
        <w:br/>
      </w:r>
      <w:r>
        <w:rPr>
          <w:rStyle w:val="NormalTok"/>
        </w:rPr>
        <w:t xml:space="preserve">        price.DATAAREAID</w:t>
      </w:r>
      <w:r>
        <w:br/>
      </w:r>
      <w:r>
        <w:rPr>
          <w:rStyle w:val="NormalTok"/>
        </w:rPr>
        <w:t xml:space="preserve">      </w:t>
      </w:r>
      <w:r>
        <w:rPr>
          <w:rStyle w:val="KeywordTok"/>
        </w:rPr>
        <w:t xml:space="preserve">FROM</w:t>
      </w:r>
      <w:r>
        <w:rPr>
          <w:rStyle w:val="NormalTok"/>
        </w:rPr>
        <w:t xml:space="preserve"> `wonder</w:t>
      </w:r>
      <w:r>
        <w:rPr>
          <w:rStyle w:val="OperatorTok"/>
        </w:rPr>
        <w:t xml:space="preserve">-</w:t>
      </w:r>
      <w:r>
        <w:rPr>
          <w:rStyle w:val="DataTypeTok"/>
        </w:rPr>
        <w:t xml:space="preserve">raw</w:t>
      </w:r>
      <w:r>
        <w:rPr>
          <w:rStyle w:val="OperatorTok"/>
        </w:rPr>
        <w:t xml:space="preserve">-</w:t>
      </w:r>
      <w:r>
        <w:rPr>
          <w:rStyle w:val="NormalTok"/>
        </w:rPr>
        <w:t xml:space="preserve">prod.erp_prod_batch.inventitempriceftistaging` </w:t>
      </w:r>
      <w:r>
        <w:rPr>
          <w:rStyle w:val="KeywordTok"/>
        </w:rPr>
        <w:t xml:space="preserve">AS</w:t>
      </w:r>
      <w:r>
        <w:rPr>
          <w:rStyle w:val="NormalTok"/>
        </w:rPr>
        <w:t xml:space="preserve"> price</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`wonder</w:t>
      </w:r>
      <w:r>
        <w:rPr>
          <w:rStyle w:val="OperatorTok"/>
        </w:rPr>
        <w:t xml:space="preserve">-</w:t>
      </w:r>
      <w:r>
        <w:rPr>
          <w:rStyle w:val="DataTypeTok"/>
        </w:rPr>
        <w:t xml:space="preserve">raw</w:t>
      </w:r>
      <w:r>
        <w:rPr>
          <w:rStyle w:val="OperatorTok"/>
        </w:rPr>
        <w:t xml:space="preserve">-</w:t>
      </w:r>
      <w:r>
        <w:rPr>
          <w:rStyle w:val="NormalTok"/>
        </w:rPr>
        <w:t xml:space="preserve">prod.erp_prod_batch.inventdimftistaging` </w:t>
      </w:r>
      <w:r>
        <w:rPr>
          <w:rStyle w:val="KeywordTok"/>
        </w:rPr>
        <w:t xml:space="preserve">AS</w:t>
      </w:r>
      <w:r>
        <w:rPr>
          <w:rStyle w:val="NormalTok"/>
        </w:rPr>
        <w:t xml:space="preserve"> dim</w:t>
      </w:r>
      <w:r>
        <w:br/>
      </w:r>
      <w:r>
        <w:rPr>
          <w:rStyle w:val="NormalTok"/>
        </w:rPr>
        <w:t xml:space="preserve">        </w:t>
      </w:r>
      <w:r>
        <w:rPr>
          <w:rStyle w:val="KeywordTok"/>
        </w:rPr>
        <w:t xml:space="preserve">ON</w:t>
      </w:r>
      <w:r>
        <w:rPr>
          <w:rStyle w:val="NormalTok"/>
        </w:rPr>
        <w:t xml:space="preserve"> dim.INVENTDIMID </w:t>
      </w:r>
      <w:r>
        <w:rPr>
          <w:rStyle w:val="OperatorTok"/>
        </w:rPr>
        <w:t xml:space="preserve">=</w:t>
      </w:r>
      <w:r>
        <w:rPr>
          <w:rStyle w:val="NormalTok"/>
        </w:rPr>
        <w:t xml:space="preserve"> price.INVENTDIMID </w:t>
      </w:r>
      <w:r>
        <w:rPr>
          <w:rStyle w:val="KeywordTok"/>
        </w:rPr>
        <w:t xml:space="preserve">AND</w:t>
      </w:r>
      <w:r>
        <w:rPr>
          <w:rStyle w:val="NormalTok"/>
        </w:rPr>
        <w:t xml:space="preserve"> </w:t>
      </w:r>
      <w:r>
        <w:rPr>
          <w:rStyle w:val="FunctionTok"/>
        </w:rPr>
        <w:t xml:space="preserve">LOWER</w:t>
      </w:r>
      <w:r>
        <w:rPr>
          <w:rStyle w:val="NormalTok"/>
        </w:rPr>
        <w:t xml:space="preserve">(dim.INVENTDIMDATAAREAID) </w:t>
      </w:r>
      <w:r>
        <w:rPr>
          <w:rStyle w:val="OperatorTok"/>
        </w:rPr>
        <w:t xml:space="preserve">=</w:t>
      </w:r>
      <w:r>
        <w:rPr>
          <w:rStyle w:val="NormalTok"/>
        </w:rPr>
        <w:t xml:space="preserve"> </w:t>
      </w:r>
      <w:r>
        <w:rPr>
          <w:rStyle w:val="FunctionTok"/>
        </w:rPr>
        <w:t xml:space="preserve">LOWER</w:t>
      </w:r>
      <w:r>
        <w:rPr>
          <w:rStyle w:val="NormalTok"/>
        </w:rPr>
        <w:t xml:space="preserve">(price.DATAAREAID)</w:t>
      </w:r>
      <w:r>
        <w:br/>
      </w:r>
      <w:r>
        <w:rPr>
          <w:rStyle w:val="NormalTok"/>
        </w:rPr>
        <w:t xml:space="preserve">        </w:t>
      </w:r>
      <w:r>
        <w:rPr>
          <w:rStyle w:val="KeywordTok"/>
        </w:rPr>
        <w:t xml:space="preserve">AND</w:t>
      </w:r>
      <w:r>
        <w:rPr>
          <w:rStyle w:val="NormalTok"/>
        </w:rPr>
        <w:t xml:space="preserve"> </w:t>
      </w:r>
      <w:r>
        <w:rPr>
          <w:rStyle w:val="FunctionTok"/>
        </w:rPr>
        <w:t xml:space="preserve">LOWER</w:t>
      </w:r>
      <w:r>
        <w:rPr>
          <w:rStyle w:val="NormalTok"/>
        </w:rPr>
        <w:t xml:space="preserve">(dim.INVENTSITEID) </w:t>
      </w:r>
      <w:r>
        <w:rPr>
          <w:rStyle w:val="OperatorTok"/>
        </w:rPr>
        <w:t xml:space="preserve">=</w:t>
      </w:r>
      <w:r>
        <w:rPr>
          <w:rStyle w:val="NormalTok"/>
        </w:rPr>
        <w:t xml:space="preserve"> </w:t>
      </w:r>
      <w:r>
        <w:rPr>
          <w:rStyle w:val="StringTok"/>
        </w:rPr>
        <w:t xml:space="preserve">'control'</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price.ITEMID, price.DATAAREAID, price.INVENTDIMID</w:t>
      </w:r>
      <w:r>
        <w:br/>
      </w:r>
      <w:r>
        <w:rPr>
          <w:rStyle w:val="NormalTok"/>
        </w:rPr>
        <w:t xml:space="preserve">    ) m</w:t>
      </w:r>
      <w:r>
        <w:br/>
      </w:r>
      <w:r>
        <w:rPr>
          <w:rStyle w:val="NormalTok"/>
        </w:rPr>
        <w:t xml:space="preserve">      </w:t>
      </w:r>
      <w:r>
        <w:rPr>
          <w:rStyle w:val="KeywordTok"/>
        </w:rPr>
        <w:t xml:space="preserve">ON</w:t>
      </w:r>
      <w:r>
        <w:rPr>
          <w:rStyle w:val="NormalTok"/>
        </w:rPr>
        <w:t xml:space="preserve"> m.ITEMID </w:t>
      </w:r>
      <w:r>
        <w:rPr>
          <w:rStyle w:val="OperatorTok"/>
        </w:rPr>
        <w:t xml:space="preserve">=</w:t>
      </w:r>
      <w:r>
        <w:rPr>
          <w:rStyle w:val="NormalTok"/>
        </w:rPr>
        <w:t xml:space="preserve"> p.ITEMID </w:t>
      </w:r>
      <w:r>
        <w:rPr>
          <w:rStyle w:val="KeywordTok"/>
        </w:rPr>
        <w:t xml:space="preserve">AND</w:t>
      </w:r>
      <w:r>
        <w:rPr>
          <w:rStyle w:val="NormalTok"/>
        </w:rPr>
        <w:t xml:space="preserve"> m.ActivationDate </w:t>
      </w:r>
      <w:r>
        <w:rPr>
          <w:rStyle w:val="OperatorTok"/>
        </w:rPr>
        <w:t xml:space="preserve">=</w:t>
      </w:r>
      <w:r>
        <w:rPr>
          <w:rStyle w:val="NormalTok"/>
        </w:rPr>
        <w:t xml:space="preserve"> p.ActivationDate </w:t>
      </w:r>
      <w:r>
        <w:rPr>
          <w:rStyle w:val="KeywordTok"/>
        </w:rPr>
        <w:t xml:space="preserve">AND</w:t>
      </w:r>
      <w:r>
        <w:rPr>
          <w:rStyle w:val="NormalTok"/>
        </w:rPr>
        <w:t xml:space="preserve"> m.CREATEDTIME </w:t>
      </w:r>
      <w:r>
        <w:rPr>
          <w:rStyle w:val="OperatorTok"/>
        </w:rPr>
        <w:t xml:space="preserve">=</w:t>
      </w:r>
      <w:r>
        <w:rPr>
          <w:rStyle w:val="NormalTok"/>
        </w:rPr>
        <w:t xml:space="preserve"> p.CREATEDTIME</w:t>
      </w:r>
      <w:r>
        <w:br/>
      </w:r>
      <w:r>
        <w:rPr>
          <w:rStyle w:val="NormalTok"/>
        </w:rPr>
        <w:t xml:space="preserve">      </w:t>
      </w:r>
      <w:r>
        <w:rPr>
          <w:rStyle w:val="KeywordTok"/>
        </w:rPr>
        <w:t xml:space="preserve">AND</w:t>
      </w:r>
      <w:r>
        <w:rPr>
          <w:rStyle w:val="NormalTok"/>
        </w:rPr>
        <w:t xml:space="preserve"> </w:t>
      </w:r>
      <w:r>
        <w:rPr>
          <w:rStyle w:val="FunctionTok"/>
        </w:rPr>
        <w:t xml:space="preserve">LOWER</w:t>
      </w:r>
      <w:r>
        <w:rPr>
          <w:rStyle w:val="NormalTok"/>
        </w:rPr>
        <w:t xml:space="preserve">(m.INVENTDIMID) </w:t>
      </w:r>
      <w:r>
        <w:rPr>
          <w:rStyle w:val="OperatorTok"/>
        </w:rPr>
        <w:t xml:space="preserve">=</w:t>
      </w:r>
      <w:r>
        <w:rPr>
          <w:rStyle w:val="NormalTok"/>
        </w:rPr>
        <w:t xml:space="preserve"> </w:t>
      </w:r>
      <w:r>
        <w:rPr>
          <w:rStyle w:val="FunctionTok"/>
        </w:rPr>
        <w:t xml:space="preserve">LOWER</w:t>
      </w:r>
      <w:r>
        <w:rPr>
          <w:rStyle w:val="NormalTok"/>
        </w:rPr>
        <w:t xml:space="preserve">(p.INVENTDIMID) </w:t>
      </w:r>
      <w:r>
        <w:rPr>
          <w:rStyle w:val="KeywordTok"/>
        </w:rPr>
        <w:t xml:space="preserve">AND</w:t>
      </w:r>
      <w:r>
        <w:rPr>
          <w:rStyle w:val="NormalTok"/>
        </w:rPr>
        <w:t xml:space="preserve"> </w:t>
      </w:r>
      <w:r>
        <w:rPr>
          <w:rStyle w:val="FunctionTok"/>
        </w:rPr>
        <w:t xml:space="preserve">LOWER</w:t>
      </w:r>
      <w:r>
        <w:rPr>
          <w:rStyle w:val="NormalTok"/>
        </w:rPr>
        <w:t xml:space="preserve">(m.DATAAREAID) </w:t>
      </w:r>
      <w:r>
        <w:rPr>
          <w:rStyle w:val="OperatorTok"/>
        </w:rPr>
        <w:t xml:space="preserve">=</w:t>
      </w:r>
      <w:r>
        <w:rPr>
          <w:rStyle w:val="NormalTok"/>
        </w:rPr>
        <w:t xml:space="preserve"> </w:t>
      </w:r>
      <w:r>
        <w:rPr>
          <w:rStyle w:val="FunctionTok"/>
        </w:rPr>
        <w:t xml:space="preserve">LOWER</w:t>
      </w:r>
      <w:r>
        <w:rPr>
          <w:rStyle w:val="NormalTok"/>
        </w:rPr>
        <w:t xml:space="preserve">(p.DATAAREAID)</w:t>
      </w:r>
      <w:r>
        <w:br/>
      </w:r>
      <w:r>
        <w:rPr>
          <w:rStyle w:val="NormalTok"/>
        </w:rPr>
        <w:t xml:space="preserve">  )</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ITEMID</w:t>
      </w:r>
      <w:r>
        <w:br/>
      </w:r>
      <w:r>
        <w:rPr>
          <w:rStyle w:val="NormalTok"/>
        </w:rPr>
        <w:t xml:space="preserve">),</w:t>
      </w:r>
      <w:r>
        <w:br/>
      </w:r>
      <w:r>
        <w:br/>
      </w:r>
      <w:r>
        <w:rPr>
          <w:rStyle w:val="NormalTok"/>
        </w:rPr>
        <w:t xml:space="preserve">led </w:t>
      </w:r>
      <w:r>
        <w:rPr>
          <w:rStyle w:val="KeywordTok"/>
        </w:rPr>
        <w:t xml:space="preserve">AS</w:t>
      </w:r>
      <w:r>
        <w:rPr>
          <w:rStyle w:val="NormalTok"/>
        </w:rPr>
        <w:t xml:space="preserve"> (   </w:t>
      </w:r>
      <w:r>
        <w:rPr>
          <w:rStyle w:val="CommentTok"/>
        </w:rPr>
        <w:t xml:space="preserve">-- every item active in the ledger yesterday</w:t>
      </w:r>
      <w:r>
        <w:br/>
      </w:r>
      <w:r>
        <w:rPr>
          <w:rStyle w:val="NormalTok"/>
        </w:rPr>
        <w:t xml:space="preserve">  </w:t>
      </w:r>
      <w:r>
        <w:rPr>
          <w:rStyle w:val="KeywordTok"/>
        </w:rPr>
        <w:t xml:space="preserve">SELECT</w:t>
      </w:r>
      <w:r>
        <w:br/>
      </w:r>
      <w:r>
        <w:rPr>
          <w:rStyle w:val="NormalTok"/>
        </w:rPr>
        <w:t xml:space="preserve">    consumable_sku,</w:t>
      </w:r>
      <w:r>
        <w:br/>
      </w:r>
      <w:r>
        <w:rPr>
          <w:rStyle w:val="NormalTok"/>
        </w:rPr>
        <w:t xml:space="preserve">    ANY_VALUE(item_name)        </w:t>
      </w:r>
      <w:r>
        <w:rPr>
          <w:rStyle w:val="KeywordTok"/>
        </w:rPr>
        <w:t xml:space="preserve">AS</w:t>
      </w:r>
      <w:r>
        <w:rPr>
          <w:rStyle w:val="NormalTok"/>
        </w:rPr>
        <w:t xml:space="preserve"> item_name,</w:t>
      </w:r>
      <w:r>
        <w:br/>
      </w:r>
      <w:r>
        <w:rPr>
          <w:rStyle w:val="NormalTok"/>
        </w:rPr>
        <w:t xml:space="preserve">    ANY_VALUE(consumable_uom)   </w:t>
      </w:r>
      <w:r>
        <w:rPr>
          <w:rStyle w:val="KeywordTok"/>
        </w:rPr>
        <w:t xml:space="preserve">AS</w:t>
      </w:r>
      <w:r>
        <w:rPr>
          <w:rStyle w:val="NormalTok"/>
        </w:rPr>
        <w:t xml:space="preserve"> consumable_uom,</w:t>
      </w:r>
      <w:r>
        <w:br/>
      </w:r>
      <w:r>
        <w:rPr>
          <w:rStyle w:val="NormalTok"/>
        </w:rPr>
        <w:t xml:space="preserve">    ANY_VALUE(facility_name)    </w:t>
      </w:r>
      <w:r>
        <w:rPr>
          <w:rStyle w:val="KeywordTok"/>
        </w:rPr>
        <w:t xml:space="preserve">AS</w:t>
      </w:r>
      <w:r>
        <w:rPr>
          <w:rStyle w:val="NormalTok"/>
        </w:rPr>
        <w:t xml:space="preserve"> facility,</w:t>
      </w:r>
      <w:r>
        <w:br/>
      </w:r>
      <w:r>
        <w:rPr>
          <w:rStyle w:val="NormalTok"/>
        </w:rPr>
        <w:t xml:space="preserve">    ANY_VALUE(facility_type)    </w:t>
      </w:r>
      <w:r>
        <w:rPr>
          <w:rStyle w:val="KeywordTok"/>
        </w:rPr>
        <w:t xml:space="preserve">AS</w:t>
      </w:r>
      <w:r>
        <w:rPr>
          <w:rStyle w:val="NormalTok"/>
        </w:rPr>
        <w:t xml:space="preserve"> facility_type,</w:t>
      </w:r>
      <w:r>
        <w:br/>
      </w:r>
      <w:r>
        <w:rPr>
          <w:rStyle w:val="NormalTok"/>
        </w:rPr>
        <w:t xml:space="preserve">    ANY_VALUE(system_of_origin) </w:t>
      </w:r>
      <w:r>
        <w:rPr>
          <w:rStyle w:val="KeywordTok"/>
        </w:rPr>
        <w:t xml:space="preserve">AS</w:t>
      </w:r>
      <w:r>
        <w:rPr>
          <w:rStyle w:val="NormalTok"/>
        </w:rPr>
        <w:t xml:space="preserve"> </w:t>
      </w:r>
      <w:r>
        <w:rPr>
          <w:rStyle w:val="KeywordTok"/>
        </w:rPr>
        <w:t xml:space="preserve">system</w:t>
      </w:r>
      <w:r>
        <w:rPr>
          <w:rStyle w:val="NormalTok"/>
        </w:rPr>
        <w:t xml:space="preserve">,</w:t>
      </w:r>
      <w:r>
        <w:br/>
      </w:r>
      <w:r>
        <w:rPr>
          <w:rStyle w:val="NormalTok"/>
        </w:rPr>
        <w:t xml:space="preserve">    </w:t>
      </w:r>
      <w:r>
        <w:rPr>
          <w:rStyle w:val="DataTypeTok"/>
        </w:rPr>
        <w:t xml:space="preserve">DATE</w:t>
      </w:r>
      <w:r>
        <w:rPr>
          <w:rStyle w:val="NormalTok"/>
        </w:rPr>
        <w:t xml:space="preserve">(</w:t>
      </w:r>
      <w:r>
        <w:rPr>
          <w:rStyle w:val="FunctionTok"/>
        </w:rPr>
        <w:t xml:space="preserve">MAX</w:t>
      </w:r>
      <w:r>
        <w:rPr>
          <w:rStyle w:val="NormalTok"/>
        </w:rPr>
        <w:t xml:space="preserve">(datetime_utc))     </w:t>
      </w:r>
      <w:r>
        <w:rPr>
          <w:rStyle w:val="KeywordTok"/>
        </w:rPr>
        <w:t xml:space="preserve">AS</w:t>
      </w:r>
      <w:r>
        <w:rPr>
          <w:rStyle w:val="NormalTok"/>
        </w:rPr>
        <w:t xml:space="preserve"> last_seen</w:t>
      </w:r>
      <w:r>
        <w:br/>
      </w:r>
      <w:r>
        <w:rPr>
          <w:rStyle w:val="NormalTok"/>
        </w:rPr>
        <w:t xml:space="preserve">  </w:t>
      </w:r>
      <w:r>
        <w:rPr>
          <w:rStyle w:val="KeywordTok"/>
        </w:rPr>
        <w:t xml:space="preserve">FROM</w:t>
      </w:r>
      <w:r>
        <w:rPr>
          <w:rStyle w:val="NormalTok"/>
        </w:rPr>
        <w:t xml:space="preserve"> `wonder</w:t>
      </w:r>
      <w:r>
        <w:rPr>
          <w:rStyle w:val="OperatorTok"/>
        </w:rPr>
        <w:t xml:space="preserve">-</w:t>
      </w:r>
      <w:r>
        <w:rPr>
          <w:rStyle w:val="NormalTok"/>
        </w:rPr>
        <w:t xml:space="preserve">dw</w:t>
      </w:r>
      <w:r>
        <w:rPr>
          <w:rStyle w:val="OperatorTok"/>
        </w:rPr>
        <w:t xml:space="preserve">-</w:t>
      </w:r>
      <w:r>
        <w:rPr>
          <w:rStyle w:val="NormalTok"/>
        </w:rPr>
        <w:t xml:space="preserve">prod</w:t>
      </w:r>
      <w:r>
        <w:rPr>
          <w:rStyle w:val="OperatorTok"/>
        </w:rPr>
        <w:t xml:space="preserve">-</w:t>
      </w:r>
      <w:r>
        <w:rPr>
          <w:rStyle w:val="NormalTok"/>
        </w:rPr>
        <w:t xml:space="preserve">brd.inventory.consolidated_inventory_ledger`</w:t>
      </w:r>
      <w:r>
        <w:br/>
      </w:r>
      <w:r>
        <w:rPr>
          <w:rStyle w:val="NormalTok"/>
        </w:rPr>
        <w:t xml:space="preserve">  </w:t>
      </w:r>
      <w:r>
        <w:rPr>
          <w:rStyle w:val="KeywordTok"/>
        </w:rPr>
        <w:t xml:space="preserve">WHERE</w:t>
      </w:r>
      <w:r>
        <w:rPr>
          <w:rStyle w:val="NormalTok"/>
        </w:rPr>
        <w:t xml:space="preserve"> consumable_sku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w:t>
      </w:r>
      <w:r>
        <w:rPr>
          <w:rStyle w:val="DataTypeTok"/>
        </w:rPr>
        <w:t xml:space="preserve">DATE</w:t>
      </w:r>
      <w:r>
        <w:rPr>
          <w:rStyle w:val="NormalTok"/>
        </w:rPr>
        <w:t xml:space="preserve">(datetime_utc) </w:t>
      </w:r>
      <w:r>
        <w:rPr>
          <w:rStyle w:val="OperatorTok"/>
        </w:rPr>
        <w:t xml:space="preserve">=</w:t>
      </w:r>
      <w:r>
        <w:rPr>
          <w:rStyle w:val="NormalTok"/>
        </w:rPr>
        <w:t xml:space="preserve"> run_date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consumable_sku</w:t>
      </w:r>
      <w:r>
        <w:br/>
      </w:r>
      <w:r>
        <w:rPr>
          <w:rStyle w:val="NormalTok"/>
        </w:rPr>
        <w:t xml:space="preserve">),</w:t>
      </w:r>
      <w:r>
        <w:br/>
      </w:r>
      <w:r>
        <w:br/>
      </w:r>
      <w:r>
        <w:rPr>
          <w:rStyle w:val="NormalTok"/>
        </w:rPr>
        <w:t xml:space="preserve">flagged </w:t>
      </w:r>
      <w:r>
        <w:rPr>
          <w:rStyle w:val="KeywordTok"/>
        </w:rPr>
        <w:t xml:space="preserve">AS</w:t>
      </w:r>
      <w:r>
        <w:rPr>
          <w:rStyle w:val="NormalTok"/>
        </w:rPr>
        <w:t xml:space="preserve"> (   </w:t>
      </w:r>
      <w:r>
        <w:rPr>
          <w:rStyle w:val="CommentTok"/>
        </w:rPr>
        <w:t xml:space="preserve">-- items that HAVE a cost record, but the cost is 0/NULL</w:t>
      </w:r>
      <w:r>
        <w:br/>
      </w:r>
      <w:r>
        <w:rPr>
          <w:rStyle w:val="NormalTok"/>
        </w:rPr>
        <w:t xml:space="preserve">  </w:t>
      </w:r>
      <w:r>
        <w:rPr>
          <w:rStyle w:val="KeywordTok"/>
        </w:rPr>
        <w:t xml:space="preserve">SELECT</w:t>
      </w:r>
      <w:r>
        <w:br/>
      </w:r>
      <w:r>
        <w:rPr>
          <w:rStyle w:val="NormalTok"/>
        </w:rPr>
        <w:t xml:space="preserve">    l.</w:t>
      </w:r>
      <w:r>
        <w:rPr>
          <w:rStyle w:val="OperatorTok"/>
        </w:rPr>
        <w:t xml:space="preserve">*</w:t>
      </w:r>
      <w:r>
        <w:rPr>
          <w:rStyle w:val="NormalTok"/>
        </w:rPr>
        <w:t xml:space="preserve">,</w:t>
      </w:r>
      <w:r>
        <w:br/>
      </w:r>
      <w:r>
        <w:rPr>
          <w:rStyle w:val="NormalTok"/>
        </w:rPr>
        <w:t xml:space="preserve">    c.unit_cost,</w:t>
      </w:r>
      <w:r>
        <w:br/>
      </w:r>
      <w:r>
        <w:rPr>
          <w:rStyle w:val="NormalTok"/>
        </w:rPr>
        <w:t xml:space="preserve">    c.cost_uom</w:t>
      </w:r>
      <w:r>
        <w:br/>
      </w:r>
      <w:r>
        <w:rPr>
          <w:rStyle w:val="NormalTok"/>
        </w:rPr>
        <w:t xml:space="preserve">  </w:t>
      </w:r>
      <w:r>
        <w:rPr>
          <w:rStyle w:val="KeywordTok"/>
        </w:rPr>
        <w:t xml:space="preserve">FROM</w:t>
      </w:r>
      <w:r>
        <w:rPr>
          <w:rStyle w:val="NormalTok"/>
        </w:rPr>
        <w:t xml:space="preserve"> led l</w:t>
      </w:r>
      <w:r>
        <w:br/>
      </w:r>
      <w:r>
        <w:rPr>
          <w:rStyle w:val="NormalTok"/>
        </w:rPr>
        <w:t xml:space="preserve">  </w:t>
      </w:r>
      <w:r>
        <w:rPr>
          <w:rStyle w:val="KeywordTok"/>
        </w:rPr>
        <w:t xml:space="preserve">JOIN</w:t>
      </w:r>
      <w:r>
        <w:rPr>
          <w:rStyle w:val="NormalTok"/>
        </w:rPr>
        <w:t xml:space="preserve"> </w:t>
      </w:r>
      <w:r>
        <w:rPr>
          <w:rStyle w:val="KeywordTok"/>
        </w:rPr>
        <w:t xml:space="preserve">cost</w:t>
      </w:r>
      <w:r>
        <w:rPr>
          <w:rStyle w:val="NormalTok"/>
        </w:rPr>
        <w:t xml:space="preserve"> c </w:t>
      </w:r>
      <w:r>
        <w:rPr>
          <w:rStyle w:val="KeywordTok"/>
        </w:rPr>
        <w:t xml:space="preserve">ON</w:t>
      </w:r>
      <w:r>
        <w:rPr>
          <w:rStyle w:val="NormalTok"/>
        </w:rPr>
        <w:t xml:space="preserve"> </w:t>
      </w:r>
      <w:r>
        <w:rPr>
          <w:rStyle w:val="FunctionTok"/>
        </w:rPr>
        <w:t xml:space="preserve">CAST</w:t>
      </w:r>
      <w:r>
        <w:rPr>
          <w:rStyle w:val="NormalTok"/>
        </w:rPr>
        <w:t xml:space="preserve">(l.consumable_sku </w:t>
      </w:r>
      <w:r>
        <w:rPr>
          <w:rStyle w:val="KeywordTok"/>
        </w:rPr>
        <w:t xml:space="preserve">AS</w:t>
      </w:r>
      <w:r>
        <w:rPr>
          <w:rStyle w:val="NormalTok"/>
        </w:rPr>
        <w:t xml:space="preserve"> STRING) </w:t>
      </w:r>
      <w:r>
        <w:rPr>
          <w:rStyle w:val="OperatorTok"/>
        </w:rPr>
        <w:t xml:space="preserve">=</w:t>
      </w:r>
      <w:r>
        <w:rPr>
          <w:rStyle w:val="NormalTok"/>
        </w:rPr>
        <w:t xml:space="preserve"> c.ITEMID</w:t>
      </w:r>
      <w:r>
        <w:br/>
      </w:r>
      <w:r>
        <w:rPr>
          <w:rStyle w:val="NormalTok"/>
        </w:rPr>
        <w:t xml:space="preserve">  </w:t>
      </w:r>
      <w:r>
        <w:rPr>
          <w:rStyle w:val="KeywordTok"/>
        </w:rPr>
        <w:t xml:space="preserve">WHERE</w:t>
      </w:r>
      <w:r>
        <w:rPr>
          <w:rStyle w:val="NormalTok"/>
        </w:rPr>
        <w:t xml:space="preserve"> c.unit_cost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c.unit_cost </w:t>
      </w:r>
      <w:r>
        <w:rPr>
          <w:rStyle w:val="OperatorTok"/>
        </w:rPr>
        <w:t xml:space="preserve">=</w:t>
      </w:r>
      <w:r>
        <w:rPr>
          <w:rStyle w:val="NormalTok"/>
        </w:rPr>
        <w:t xml:space="preserve"> </w:t>
      </w:r>
      <w:r>
        <w:rPr>
          <w:rStyle w:val="DecValTok"/>
        </w:rPr>
        <w:t xml:space="preserve">0</w:t>
      </w:r>
      <w:r>
        <w:br/>
      </w:r>
      <w:r>
        <w:rPr>
          <w:rStyle w:val="NormalTok"/>
        </w:rPr>
        <w:t xml:space="preserve">),</w:t>
      </w:r>
      <w:r>
        <w:br/>
      </w:r>
      <w:r>
        <w:br/>
      </w:r>
      <w:r>
        <w:rPr>
          <w:rStyle w:val="NormalTok"/>
        </w:rPr>
        <w:t xml:space="preserve">ranked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OVER</w:t>
      </w:r>
      <w:r>
        <w:rPr>
          <w:rStyle w:val="NormalTok"/>
        </w:rPr>
        <w:t xml:space="preserve"> ()                        </w:t>
      </w:r>
      <w:r>
        <w:rPr>
          <w:rStyle w:val="KeywordTok"/>
        </w:rPr>
        <w:t xml:space="preserve">AS</w:t>
      </w:r>
      <w:r>
        <w:rPr>
          <w:rStyle w:val="NormalTok"/>
        </w:rPr>
        <w:t xml:space="preserve"> total_matches,</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last_seen </w:t>
      </w:r>
      <w:r>
        <w:rPr>
          <w:rStyle w:val="KeywordTok"/>
        </w:rPr>
        <w:t xml:space="preserve">DESC</w:t>
      </w:r>
      <w:r>
        <w:rPr>
          <w:rStyle w:val="NormalTok"/>
        </w:rPr>
        <w:t xml:space="preserve">) </w:t>
      </w:r>
      <w:r>
        <w:rPr>
          <w:rStyle w:val="KeywordTok"/>
        </w:rPr>
        <w:t xml:space="preserve">AS</w:t>
      </w:r>
      <w:r>
        <w:rPr>
          <w:rStyle w:val="NormalTok"/>
        </w:rPr>
        <w:t xml:space="preserve"> rn</w:t>
      </w:r>
      <w:r>
        <w:br/>
      </w:r>
      <w:r>
        <w:rPr>
          <w:rStyle w:val="NormalTok"/>
        </w:rPr>
        <w:t xml:space="preserve">  </w:t>
      </w:r>
      <w:r>
        <w:rPr>
          <w:rStyle w:val="KeywordTok"/>
        </w:rPr>
        <w:t xml:space="preserve">FROM</w:t>
      </w:r>
      <w:r>
        <w:rPr>
          <w:rStyle w:val="NormalTok"/>
        </w:rPr>
        <w:t xml:space="preserve"> flagged</w:t>
      </w:r>
      <w:r>
        <w:br/>
      </w:r>
      <w:r>
        <w:rPr>
          <w:rStyle w:val="NormalTok"/>
        </w:rPr>
        <w:t xml:space="preserve">)</w:t>
      </w:r>
      <w:r>
        <w:br/>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EXCEPT</w:t>
      </w:r>
      <w:r>
        <w:rPr>
          <w:rStyle w:val="NormalTok"/>
        </w:rPr>
        <w:t xml:space="preserve"> (rn)</w:t>
      </w:r>
      <w:r>
        <w:br/>
      </w:r>
      <w:r>
        <w:rPr>
          <w:rStyle w:val="KeywordTok"/>
        </w:rPr>
        <w:t xml:space="preserve">FROM</w:t>
      </w:r>
      <w:r>
        <w:rPr>
          <w:rStyle w:val="NormalTok"/>
        </w:rPr>
        <w:t xml:space="preserve"> ranked</w:t>
      </w:r>
      <w:r>
        <w:br/>
      </w:r>
      <w:r>
        <w:rPr>
          <w:rStyle w:val="KeywordTok"/>
        </w:rPr>
        <w:t xml:space="preserve">WHERE</w:t>
      </w:r>
      <w:r>
        <w:rPr>
          <w:rStyle w:val="NormalTok"/>
        </w:rPr>
        <w:t xml:space="preserve"> rn </w:t>
      </w:r>
      <w:r>
        <w:rPr>
          <w:rStyle w:val="OperatorTok"/>
        </w:rPr>
        <w:t xml:space="preserve">&lt;=</w:t>
      </w:r>
      <w:r>
        <w:rPr>
          <w:rStyle w:val="NormalTok"/>
        </w:rPr>
        <w:t xml:space="preserve"> </w:t>
      </w:r>
      <w:r>
        <w:rPr>
          <w:rStyle w:val="DecValTok"/>
        </w:rPr>
        <w:t xml:space="preserve">5</w:t>
      </w:r>
      <w:r>
        <w:br/>
      </w:r>
      <w:r>
        <w:rPr>
          <w:rStyle w:val="KeywordTok"/>
        </w:rPr>
        <w:t xml:space="preserve">ORDER</w:t>
      </w:r>
      <w:r>
        <w:rPr>
          <w:rStyle w:val="NormalTok"/>
        </w:rPr>
        <w:t xml:space="preserve"> </w:t>
      </w:r>
      <w:r>
        <w:rPr>
          <w:rStyle w:val="KeywordTok"/>
        </w:rPr>
        <w:t xml:space="preserve">BY</w:t>
      </w:r>
      <w:r>
        <w:rPr>
          <w:rStyle w:val="NormalTok"/>
        </w:rPr>
        <w:t xml:space="preserve"> last_seen </w:t>
      </w:r>
      <w:r>
        <w:rPr>
          <w:rStyle w:val="KeywordTok"/>
        </w:rPr>
        <w:t xml:space="preserve">DESC</w:t>
      </w:r>
    </w:p>
    <w:bookmarkEnd w:id="97"/>
    <w:bookmarkEnd w:id="98"/>
    <w:bookmarkStart w:id="99" w:name="plain-english-walkthrough-10"/>
    <w:p>
      <w:pPr>
        <w:pStyle w:val="Heading3"/>
      </w:pPr>
      <w:r>
        <w:t xml:space="preserve">Plain-English walkthrough</w:t>
      </w:r>
    </w:p>
    <w:p>
      <w:pPr>
        <w:pStyle w:val="FirstParagraph"/>
      </w:pPr>
      <w:r>
        <w:t xml:space="preserve">The shape mirrors COST-01, with</w:t>
      </w:r>
      <w:r>
        <w:t xml:space="preserve"> </w:t>
      </w:r>
      <w:r>
        <w:rPr>
          <w:b/>
          <w:bCs/>
        </w:rPr>
        <w:t xml:space="preserve">one crucial difference in the join</w:t>
      </w:r>
      <w:r>
        <w:t xml:space="preserve"> </w:t>
      </w:r>
      <w:r>
        <w:t xml:space="preserve">(see below).</w:t>
      </w:r>
    </w:p>
    <w:p>
      <w:pPr>
        <w:numPr>
          <w:ilvl w:val="0"/>
          <w:numId w:val="1024"/>
        </w:numPr>
      </w:pPr>
      <w:r>
        <w:rPr>
          <w:rStyle w:val="VerbatimChar"/>
          <w:b/>
          <w:bCs/>
        </w:rPr>
        <w:t xml:space="preserve">run_date</w:t>
      </w:r>
      <w:r>
        <w:rPr>
          <w:b/>
          <w:bCs/>
        </w:rPr>
        <w:t xml:space="preserve"> </w:t>
      </w:r>
      <w:r>
        <w:rPr>
          <w:b/>
          <w:bCs/>
        </w:rPr>
        <w:t xml:space="preserve">= yesterday.</w:t>
      </w:r>
    </w:p>
    <w:p>
      <w:pPr>
        <w:numPr>
          <w:ilvl w:val="0"/>
          <w:numId w:val="1024"/>
        </w:numPr>
      </w:pPr>
      <w:r>
        <w:rPr>
          <w:rStyle w:val="VerbatimChar"/>
          <w:b/>
          <w:bCs/>
        </w:rPr>
        <w:t xml:space="preserve">cost</w:t>
      </w:r>
      <w:r>
        <w:rPr>
          <w:b/>
          <w:bCs/>
        </w:rPr>
        <w:t xml:space="preserve"> </w:t>
      </w:r>
      <w:r>
        <w:rPr>
          <w:b/>
          <w:bCs/>
        </w:rPr>
        <w:t xml:space="preserve">— the ERP price list.</w:t>
      </w:r>
      <w:r>
        <w:t xml:space="preserve"> </w:t>
      </w:r>
      <w:r>
        <w:t xml:space="preserve">Identical to COST-01’s</w:t>
      </w:r>
      <w:r>
        <w:t xml:space="preserve"> </w:t>
      </w:r>
      <w:r>
        <w:rPr>
          <w:rStyle w:val="VerbatimChar"/>
        </w:rPr>
        <w:t xml:space="preserve">cost</w:t>
      </w:r>
      <w:r>
        <w:t xml:space="preserve"> </w:t>
      </w:r>
      <w:r>
        <w:t xml:space="preserve">step.</w:t>
      </w:r>
    </w:p>
    <w:p>
      <w:pPr>
        <w:numPr>
          <w:ilvl w:val="0"/>
          <w:numId w:val="1024"/>
        </w:numPr>
      </w:pPr>
      <w:r>
        <w:rPr>
          <w:rStyle w:val="VerbatimChar"/>
          <w:b/>
          <w:bCs/>
        </w:rPr>
        <w:t xml:space="preserve">led</w:t>
      </w:r>
      <w:r>
        <w:rPr>
          <w:b/>
          <w:bCs/>
        </w:rPr>
        <w:t xml:space="preserve"> </w:t>
      </w:r>
      <w:r>
        <w:rPr>
          <w:b/>
          <w:bCs/>
        </w:rPr>
        <w:t xml:space="preserve">— every item active in the ledger yesterday.</w:t>
      </w:r>
      <w:r>
        <w:t xml:space="preserve"> </w:t>
      </w:r>
      <w:r>
        <w:t xml:space="preserve">Any item that had</w:t>
      </w:r>
      <w:r>
        <w:t xml:space="preserve"> </w:t>
      </w:r>
      <w:r>
        <w:rPr>
          <w:i/>
          <w:iCs/>
        </w:rPr>
        <w:t xml:space="preserve">any</w:t>
      </w:r>
      <w:r>
        <w:t xml:space="preserve"> </w:t>
      </w:r>
      <w:r>
        <w:t xml:space="preserve">movement that day</w:t>
      </w:r>
      <w:r>
        <w:t xml:space="preserve"> </w:t>
      </w:r>
      <w:r>
        <w:t xml:space="preserve">(not just waste), one row each.</w:t>
      </w:r>
    </w:p>
    <w:p>
      <w:pPr>
        <w:numPr>
          <w:ilvl w:val="0"/>
          <w:numId w:val="1024"/>
        </w:numPr>
      </w:pPr>
      <w:r>
        <w:rPr>
          <w:rStyle w:val="VerbatimChar"/>
          <w:b/>
          <w:bCs/>
        </w:rPr>
        <w:t xml:space="preserve">flagged</w:t>
      </w:r>
      <w:r>
        <w:rPr>
          <w:b/>
          <w:bCs/>
        </w:rPr>
        <w:t xml:space="preserve"> </w:t>
      </w:r>
      <w:r>
        <w:rPr>
          <w:b/>
          <w:bCs/>
        </w:rPr>
        <w:t xml:space="preserve">— items whose cost exists but is zero.</w:t>
      </w:r>
      <w:r>
        <w:t xml:space="preserve"> </w:t>
      </w:r>
      <w:r>
        <w:t xml:space="preserve">Here it’s a plain</w:t>
      </w:r>
      <w:r>
        <w:t xml:space="preserve"> </w:t>
      </w:r>
      <w:r>
        <w:rPr>
          <w:rStyle w:val="VerbatimChar"/>
          <w:b/>
          <w:bCs/>
        </w:rPr>
        <w:t xml:space="preserve">JOIN</w:t>
      </w:r>
      <w:r>
        <w:t xml:space="preserve"> </w:t>
      </w:r>
      <w:r>
        <w:t xml:space="preserve">(not a</w:t>
      </w:r>
      <w:r>
        <w:t xml:space="preserve"> </w:t>
      </w:r>
      <w:r>
        <w:rPr>
          <w:rStyle w:val="VerbatimChar"/>
        </w:rPr>
        <w:t xml:space="preserve">LEFT JOIN</w:t>
      </w:r>
      <w:r>
        <w:t xml:space="preserve">): the item</w:t>
      </w:r>
      <w:r>
        <w:t xml:space="preserve"> </w:t>
      </w:r>
      <w:r>
        <w:rPr>
          <w:b/>
          <w:bCs/>
        </w:rPr>
        <w:t xml:space="preserve">must</w:t>
      </w:r>
      <w:r>
        <w:t xml:space="preserve"> </w:t>
      </w:r>
      <w:r>
        <w:t xml:space="preserve">be found in the</w:t>
      </w:r>
      <w:r>
        <w:t xml:space="preserve"> </w:t>
      </w:r>
      <w:r>
        <w:rPr>
          <w:rStyle w:val="VerbatimChar"/>
        </w:rPr>
        <w:t xml:space="preserve">cost</w:t>
      </w:r>
      <w:r>
        <w:t xml:space="preserve"> </w:t>
      </w:r>
      <w:r>
        <w:t xml:space="preserve">list — i.e. it</w:t>
      </w:r>
      <w:r>
        <w:t xml:space="preserve"> </w:t>
      </w:r>
      <w:r>
        <w:rPr>
          <w:b/>
          <w:bCs/>
        </w:rPr>
        <w:t xml:space="preserve">has</w:t>
      </w:r>
      <w:r>
        <w:t xml:space="preserve"> </w:t>
      </w:r>
      <w:r>
        <w:t xml:space="preserve">a cost record —</w:t>
      </w:r>
      <w:r>
        <w:t xml:space="preserve"> </w:t>
      </w:r>
      <w:r>
        <w:rPr>
          <w:b/>
          <w:bCs/>
        </w:rPr>
        <w:t xml:space="preserve">and then</w:t>
      </w:r>
      <w:r>
        <w:t xml:space="preserve"> </w:t>
      </w:r>
      <w:r>
        <w:rPr>
          <w:rStyle w:val="VerbatimChar"/>
        </w:rPr>
        <w:t xml:space="preserve">WHERE c.unit_cost IS NULL OR c.unit_cost = 0</w:t>
      </w:r>
      <w:r>
        <w:t xml:space="preserve"> </w:t>
      </w:r>
      <w:r>
        <w:t xml:space="preserve">keeps only the ones whose cost is</w:t>
      </w:r>
      <w:r>
        <w:t xml:space="preserve"> </w:t>
      </w:r>
      <w:r>
        <w:rPr>
          <w:b/>
          <w:bCs/>
        </w:rPr>
        <w:t xml:space="preserve">blank or zero</w:t>
      </w:r>
      <w:r>
        <w:t xml:space="preserve">.</w:t>
      </w:r>
      <w:r>
        <w:t xml:space="preserve"> </w:t>
      </w:r>
      <w:r>
        <w:t xml:space="preserve">This is the exact opposite of COST-01: COST-01 fires when there’s</w:t>
      </w:r>
      <w:r>
        <w:t xml:space="preserve"> </w:t>
      </w:r>
      <w:r>
        <w:rPr>
          <w:i/>
          <w:iCs/>
        </w:rPr>
        <w:t xml:space="preserve">no</w:t>
      </w:r>
      <w:r>
        <w:t xml:space="preserve"> </w:t>
      </w:r>
      <w:r>
        <w:t xml:space="preserve">record; COST-02 fires when</w:t>
      </w:r>
      <w:r>
        <w:t xml:space="preserve"> </w:t>
      </w:r>
      <w:r>
        <w:t xml:space="preserve">there</w:t>
      </w:r>
      <w:r>
        <w:t xml:space="preserve"> </w:t>
      </w:r>
      <w:r>
        <w:rPr>
          <w:i/>
          <w:iCs/>
        </w:rPr>
        <w:t xml:space="preserve">is</w:t>
      </w:r>
      <w:r>
        <w:t xml:space="preserve"> </w:t>
      </w:r>
      <w:r>
        <w:t xml:space="preserve">one but it’s worthless.</w:t>
      </w:r>
    </w:p>
    <w:p>
      <w:pPr>
        <w:numPr>
          <w:ilvl w:val="0"/>
          <w:numId w:val="1024"/>
        </w:numPr>
      </w:pPr>
      <w:r>
        <w:rPr>
          <w:rStyle w:val="VerbatimChar"/>
          <w:b/>
          <w:bCs/>
        </w:rPr>
        <w:t xml:space="preserve">ranked</w:t>
      </w:r>
      <w:r>
        <w:rPr>
          <w:b/>
          <w:bCs/>
        </w:rPr>
        <w:t xml:space="preserve"> </w:t>
      </w:r>
      <w:r>
        <w:rPr>
          <w:b/>
          <w:bCs/>
        </w:rPr>
        <w:t xml:space="preserve">+ final line — sample the backlog.</w:t>
      </w:r>
      <w:r>
        <w:t xml:space="preserve"> </w:t>
      </w:r>
      <w:r>
        <w:t xml:space="preserve">Because there’s a large standing backlog, the daily</w:t>
      </w:r>
      <w:r>
        <w:t xml:space="preserve"> </w:t>
      </w:r>
      <w:r>
        <w:t xml:space="preserve">run keeps only the</w:t>
      </w:r>
      <w:r>
        <w:t xml:space="preserve"> </w:t>
      </w:r>
      <w:r>
        <w:rPr>
          <w:b/>
          <w:bCs/>
        </w:rPr>
        <w:t xml:space="preserve">5 most recently active</w:t>
      </w:r>
      <w:r>
        <w:t xml:space="preserve"> </w:t>
      </w:r>
      <w:r>
        <w:t xml:space="preserve">(</w:t>
      </w:r>
      <w:r>
        <w:rPr>
          <w:rStyle w:val="VerbatimChar"/>
        </w:rPr>
        <w:t xml:space="preserve">WHERE rn &lt;= 5</w:t>
      </w:r>
      <w:r>
        <w:t xml:space="preserve">) so it tickets a representative</w:t>
      </w:r>
      <w:r>
        <w:t xml:space="preserve"> </w:t>
      </w:r>
      <w:r>
        <w:t xml:space="preserve">sample rather than flooding the queue;</w:t>
      </w:r>
      <w:r>
        <w:t xml:space="preserve"> </w:t>
      </w:r>
      <w:r>
        <w:rPr>
          <w:rStyle w:val="VerbatimChar"/>
        </w:rPr>
        <w:t xml:space="preserve">total_matches</w:t>
      </w:r>
      <w:r>
        <w:t xml:space="preserve"> </w:t>
      </w:r>
      <w:r>
        <w:t xml:space="preserve">still records how many there really were.</w:t>
      </w:r>
    </w:p>
    <w:bookmarkEnd w:id="99"/>
    <w:bookmarkStart w:id="100" w:name="tables-columns-used-10"/>
    <w:p>
      <w:pPr>
        <w:pStyle w:val="Heading3"/>
      </w:pPr>
      <w:r>
        <w:t xml:space="preserve">Tables &amp; columns used</w:t>
      </w:r>
    </w:p>
    <w:p>
      <w:pPr>
        <w:pStyle w:val="FirstParagraph"/>
      </w:pPr>
      <w:r>
        <w:rPr>
          <w:b/>
          <w:bCs/>
        </w:rPr>
        <w:t xml:space="preserve">Tables:</w:t>
      </w:r>
      <w:r>
        <w:t xml:space="preserve"> </w:t>
      </w:r>
      <w:r>
        <w:t xml:space="preserve">Inventory Ledger (</w:t>
      </w:r>
      <w:r>
        <w:rPr>
          <w:rStyle w:val="VerbatimChar"/>
        </w:rPr>
        <w:t xml:space="preserve">consolidated_inventory_ledger</w:t>
      </w:r>
      <w:r>
        <w:t xml:space="preserve">)</w:t>
      </w:r>
      <w:r>
        <w:t xml:space="preserve"> </w:t>
      </w:r>
      <w:r>
        <w:rPr>
          <w:b/>
          <w:bCs/>
        </w:rPr>
        <w:t xml:space="preserve">⋈</w:t>
      </w:r>
      <w:r>
        <w:t xml:space="preserve"> </w:t>
      </w:r>
      <w:r>
        <w:t xml:space="preserve">ERP standard cost</w:t>
      </w:r>
      <w:r>
        <w:t xml:space="preserve"> </w:t>
      </w:r>
      <w:r>
        <w:t xml:space="preserve">(</w:t>
      </w:r>
      <w:r>
        <w:rPr>
          <w:rStyle w:val="VerbatimChar"/>
        </w:rPr>
        <w:t xml:space="preserve">wonder-raw-prod.erp_prod_batch.inventitempriceftistaging</w:t>
      </w:r>
      <w:r>
        <w:t xml:space="preserve">).</w:t>
      </w:r>
      <w:r>
        <w:t xml:space="preserve"> </w:t>
      </w:r>
      <w:r>
        <w:rPr>
          <w:b/>
          <w:bCs/>
        </w:rPr>
        <w:t xml:space="preserve">Join key:</w:t>
      </w:r>
      <w:r>
        <w:t xml:space="preserve"> </w:t>
      </w:r>
      <w:r>
        <w:rPr>
          <w:rStyle w:val="VerbatimChar"/>
        </w:rPr>
        <w:t xml:space="preserve">consumable_sku</w:t>
      </w:r>
      <w:r>
        <w:t xml:space="preserve"> </w:t>
      </w:r>
      <w:r>
        <w:t xml:space="preserve">⇄</w:t>
      </w:r>
      <w:r>
        <w:t xml:space="preserve"> </w:t>
      </w:r>
      <w:r>
        <w:rPr>
          <w:rStyle w:val="VerbatimChar"/>
        </w:rPr>
        <w:t xml:space="preserve">ITEMID</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 (table)</w:t>
            </w:r>
          </w:p>
        </w:tc>
        <w:tc>
          <w:tcPr/>
          <w:p>
            <w:pPr>
              <w:pStyle w:val="Compact"/>
            </w:pPr>
            <w:r>
              <w:t xml:space="preserve">Plain meaning</w:t>
            </w:r>
          </w:p>
        </w:tc>
        <w:tc>
          <w:tcPr/>
          <w:p>
            <w:pPr>
              <w:pStyle w:val="Compact"/>
            </w:pPr>
            <w:r>
              <w:t xml:space="preserve">Role in this rule</w:t>
            </w:r>
          </w:p>
        </w:tc>
      </w:tr>
      <w:tr>
        <w:tc>
          <w:tcPr/>
          <w:p>
            <w:pPr>
              <w:pStyle w:val="Compact"/>
            </w:pPr>
            <w:r>
              <w:rPr>
                <w:rStyle w:val="VerbatimChar"/>
              </w:rPr>
              <w:t xml:space="preserve">consumable_sku</w:t>
            </w:r>
            <w:r>
              <w:t xml:space="preserve"> </w:t>
            </w:r>
            <w:r>
              <w:t xml:space="preserve">(ledger)</w:t>
            </w:r>
          </w:p>
        </w:tc>
        <w:tc>
          <w:tcPr/>
          <w:p>
            <w:pPr>
              <w:pStyle w:val="Compact"/>
            </w:pPr>
            <w:r>
              <w:t xml:space="preserve">An item active in inventory.</w:t>
            </w:r>
          </w:p>
        </w:tc>
        <w:tc>
          <w:tcPr/>
          <w:p>
            <w:pPr>
              <w:pStyle w:val="Compact"/>
            </w:pPr>
            <w:r>
              <w:rPr>
                <w:b/>
                <w:bCs/>
              </w:rPr>
              <w:t xml:space="preserve">Join key</w:t>
            </w:r>
            <w:r>
              <w:t xml:space="preserve"> </w:t>
            </w:r>
            <w:r>
              <w:t xml:space="preserve">to the ERP cost list.</w:t>
            </w:r>
          </w:p>
        </w:tc>
      </w:tr>
      <w:tr>
        <w:tc>
          <w:tcPr/>
          <w:p>
            <w:pPr>
              <w:pStyle w:val="Compact"/>
            </w:pPr>
            <w:r>
              <w:rPr>
                <w:rStyle w:val="VerbatimChar"/>
              </w:rPr>
              <w:t xml:space="preserve">datetime_utc</w:t>
            </w:r>
            <w:r>
              <w:t xml:space="preserve"> </w:t>
            </w:r>
            <w:r>
              <w:t xml:space="preserve">(ledger)</w:t>
            </w:r>
          </w:p>
        </w:tc>
        <w:tc>
          <w:tcPr/>
          <w:p>
            <w:pPr>
              <w:pStyle w:val="Compact"/>
            </w:pPr>
            <w:r>
              <w:t xml:space="preserve">When it last moved.</w:t>
            </w:r>
          </w:p>
        </w:tc>
        <w:tc>
          <w:tcPr/>
          <w:p>
            <w:pPr>
              <w:pStyle w:val="Compact"/>
            </w:pPr>
            <w:r>
              <w:rPr>
                <w:b/>
                <w:bCs/>
              </w:rPr>
              <w:t xml:space="preserve">Filter</w:t>
            </w:r>
            <w:r>
              <w:t xml:space="preserve"> </w:t>
            </w:r>
            <w:r>
              <w:t xml:space="preserve">— active yesterday; sorts the sample.</w:t>
            </w:r>
          </w:p>
        </w:tc>
      </w:tr>
      <w:tr>
        <w:tc>
          <w:tcPr/>
          <w:p>
            <w:pPr>
              <w:pStyle w:val="Compact"/>
            </w:pPr>
            <w:r>
              <w:rPr>
                <w:rStyle w:val="VerbatimChar"/>
              </w:rPr>
              <w:t xml:space="preserve">ITEMID</w:t>
            </w:r>
            <w:r>
              <w:t xml:space="preserve"> </w:t>
            </w:r>
            <w:r>
              <w:t xml:space="preserve">(ERP)</w:t>
            </w:r>
          </w:p>
        </w:tc>
        <w:tc>
          <w:tcPr/>
          <w:p>
            <w:pPr>
              <w:pStyle w:val="Compact"/>
            </w:pPr>
            <w:r>
              <w:t xml:space="preserve">The ERP’s item id.</w:t>
            </w:r>
          </w:p>
        </w:tc>
        <w:tc>
          <w:tcPr/>
          <w:p>
            <w:pPr>
              <w:pStyle w:val="Compact"/>
            </w:pPr>
            <w:r>
              <w:rPr>
                <w:b/>
                <w:bCs/>
              </w:rPr>
              <w:t xml:space="preserve">Join key</w:t>
            </w:r>
            <w:r>
              <w:t xml:space="preserve"> </w:t>
            </w:r>
            <w:r>
              <w:t xml:space="preserve">— must exist (record present).</w:t>
            </w:r>
          </w:p>
        </w:tc>
      </w:tr>
      <w:tr>
        <w:tc>
          <w:tcPr/>
          <w:p>
            <w:pPr>
              <w:pStyle w:val="Compact"/>
            </w:pPr>
            <w:r>
              <w:rPr>
                <w:rStyle w:val="VerbatimChar"/>
              </w:rPr>
              <w:t xml:space="preserve">unit_cost</w:t>
            </w:r>
            <w:r>
              <w:t xml:space="preserve"> </w:t>
            </w:r>
            <w:r>
              <w:t xml:space="preserve">(ERP, derived)</w:t>
            </w:r>
          </w:p>
        </w:tc>
        <w:tc>
          <w:tcPr/>
          <w:p>
            <w:pPr>
              <w:pStyle w:val="Compact"/>
            </w:pPr>
            <w:r>
              <w:t xml:space="preserve">The item’s standard cost (PRICE ÷ PRICEUNIT).</w:t>
            </w:r>
          </w:p>
        </w:tc>
        <w:tc>
          <w:tcPr/>
          <w:p>
            <w:pPr>
              <w:pStyle w:val="Compact"/>
            </w:pPr>
            <w:r>
              <w:rPr>
                <w:b/>
                <w:bCs/>
              </w:rPr>
              <w:t xml:space="preserve">The check</w:t>
            </w:r>
            <w:r>
              <w:t xml:space="preserve"> </w:t>
            </w:r>
            <w:r>
              <w:t xml:space="preserve">— flag when null or 0.</w:t>
            </w:r>
          </w:p>
        </w:tc>
      </w:tr>
      <w:tr>
        <w:tc>
          <w:tcPr/>
          <w:p>
            <w:pPr>
              <w:pStyle w:val="Compact"/>
            </w:pPr>
            <w:r>
              <w:rPr>
                <w:rStyle w:val="VerbatimChar"/>
              </w:rPr>
              <w:t xml:space="preserve">item_name</w:t>
            </w:r>
            <w:r>
              <w:t xml:space="preserve">,</w:t>
            </w:r>
            <w:r>
              <w:t xml:space="preserve"> </w:t>
            </w:r>
            <w:r>
              <w:rPr>
                <w:rStyle w:val="VerbatimChar"/>
              </w:rPr>
              <w:t xml:space="preserve">facility_name</w:t>
            </w:r>
            <w:r>
              <w:t xml:space="preserve"> </w:t>
            </w:r>
            <w:r>
              <w:t xml:space="preserve">(ledger)</w:t>
            </w:r>
          </w:p>
        </w:tc>
        <w:tc>
          <w:tcPr/>
          <w:p>
            <w:pPr>
              <w:pStyle w:val="Compact"/>
            </w:pPr>
            <w:r>
              <w:t xml:space="preserve">Item name, facility.</w:t>
            </w:r>
          </w:p>
        </w:tc>
        <w:tc>
          <w:tcPr/>
          <w:p>
            <w:pPr>
              <w:pStyle w:val="Compact"/>
            </w:pPr>
            <w:r>
              <w:t xml:space="preserve">Triage context.</w:t>
            </w:r>
          </w:p>
        </w:tc>
      </w:tr>
    </w:tbl>
    <w:bookmarkEnd w:id="100"/>
    <w:bookmarkStart w:id="101" w:name="Xe3272775ed714d707a87d3da6e01c09255ddb0e"/>
    <w:p>
      <w:pPr>
        <w:pStyle w:val="Heading3"/>
      </w:pPr>
      <w:r>
        <w:t xml:space="preserve">Example of a flagged record (from the dashboard)</w:t>
      </w:r>
    </w:p>
    <w:p>
      <w:pPr>
        <w:pStyle w:val="FirstParagraph"/>
      </w:pPr>
      <w:r>
        <w:t xml:space="preserve">A live exception currently open in the Workbench —</w:t>
      </w:r>
      <w:r>
        <w:t xml:space="preserve"> </w:t>
      </w:r>
      <w:r>
        <w:rPr>
          <w:b/>
          <w:bCs/>
        </w:rPr>
        <w:t xml:space="preserve">ERR-00044</w:t>
      </w:r>
      <w:r>
        <w:t xml:space="preserve"> </w:t>
      </w:r>
      <w:r>
        <w:t xml:space="preserve">(Jira</w:t>
      </w:r>
      <w:r>
        <w:t xml:space="preserve"> </w:t>
      </w:r>
      <w:r>
        <w:rPr>
          <w:b/>
          <w:bCs/>
        </w:rPr>
        <w:t xml:space="preserve">KAN-893</w:t>
      </w:r>
      <w:r>
        <w:t xml:space="preserve">), routed to</w:t>
      </w:r>
      <w:r>
        <w:t xml:space="preserve"> </w:t>
      </w:r>
      <w:r>
        <w:t xml:space="preserve">Accounting: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rStyle w:val="VerbatimChar"/>
              </w:rPr>
              <w:t xml:space="preserve">consumable_sku</w:t>
            </w:r>
            <w:r>
              <w:t xml:space="preserve"> </w:t>
            </w:r>
            <w:r>
              <w:t xml:space="preserve">/</w:t>
            </w:r>
            <w:r>
              <w:t xml:space="preserve"> </w:t>
            </w:r>
            <w:r>
              <w:rPr>
                <w:rStyle w:val="VerbatimChar"/>
              </w:rPr>
              <w:t xml:space="preserve">item_name</w:t>
            </w:r>
          </w:p>
        </w:tc>
        <w:tc>
          <w:tcPr/>
          <w:p>
            <w:pPr>
              <w:pStyle w:val="Compact"/>
            </w:pPr>
            <w:r>
              <w:rPr>
                <w:rStyle w:val="VerbatimChar"/>
              </w:rPr>
              <w:t xml:space="preserve">4000981</w:t>
            </w:r>
            <w:r>
              <w:t xml:space="preserve"> </w:t>
            </w:r>
            <w:r>
              <w:t xml:space="preserve">/</w:t>
            </w:r>
            <w:r>
              <w:t xml:space="preserve"> </w:t>
            </w:r>
            <w:r>
              <w:rPr>
                <w:rStyle w:val="VerbatimChar"/>
              </w:rPr>
              <w:t xml:space="preserve">Fresh Bean Sprouts (4 oz)</w:t>
            </w:r>
          </w:p>
        </w:tc>
      </w:tr>
      <w:tr>
        <w:tc>
          <w:tcPr/>
          <w:p>
            <w:pPr>
              <w:pStyle w:val="Compact"/>
            </w:pPr>
            <w:r>
              <w:t xml:space="preserve">Cost record in ERP?</w:t>
            </w:r>
          </w:p>
        </w:tc>
        <w:tc>
          <w:tcPr/>
          <w:p>
            <w:pPr>
              <w:pStyle w:val="Compact"/>
            </w:pPr>
            <w:r>
              <w:rPr>
                <w:b/>
                <w:bCs/>
              </w:rPr>
              <w:t xml:space="preserve">Yes</w:t>
            </w:r>
            <w:r>
              <w:t xml:space="preserve">, but…</w:t>
            </w:r>
          </w:p>
        </w:tc>
      </w:tr>
      <w:tr>
        <w:tc>
          <w:tcPr/>
          <w:p>
            <w:pPr>
              <w:pStyle w:val="Compact"/>
            </w:pPr>
            <w:r>
              <w:rPr>
                <w:rStyle w:val="VerbatimChar"/>
              </w:rPr>
              <w:t xml:space="preserve">standard_unit_cost</w:t>
            </w:r>
          </w:p>
        </w:tc>
        <w:tc>
          <w:tcPr/>
          <w:p>
            <w:pPr>
              <w:pStyle w:val="Compact"/>
            </w:pPr>
            <w:r>
              <w:rPr>
                <w:rStyle w:val="VerbatimChar"/>
              </w:rPr>
              <w:t xml:space="preserve">$0.00</w:t>
            </w:r>
            <w:r>
              <w:t xml:space="preserve"> </w:t>
            </w:r>
            <w:r>
              <w:t xml:space="preserve">←</w:t>
            </w:r>
            <w:r>
              <w:t xml:space="preserve"> </w:t>
            </w:r>
            <w:r>
              <w:rPr>
                <w:b/>
                <w:bCs/>
              </w:rPr>
              <w:t xml:space="preserve">the problem</w:t>
            </w:r>
          </w:p>
        </w:tc>
      </w:tr>
      <w:tr>
        <w:tc>
          <w:tcPr/>
          <w:p>
            <w:pPr>
              <w:pStyle w:val="Compact"/>
            </w:pPr>
            <w:r>
              <w:rPr>
                <w:rStyle w:val="VerbatimChar"/>
              </w:rPr>
              <w:t xml:space="preserve">facility</w:t>
            </w:r>
            <w:r>
              <w:t xml:space="preserve"> </w:t>
            </w:r>
            <w:r>
              <w:t xml:space="preserve">(type)</w:t>
            </w:r>
          </w:p>
        </w:tc>
        <w:tc>
          <w:tcPr/>
          <w:p>
            <w:pPr>
              <w:pStyle w:val="Compact"/>
            </w:pPr>
            <w:r>
              <w:rPr>
                <w:rStyle w:val="VerbatimChar"/>
              </w:rPr>
              <w:t xml:space="preserve">Reston</w:t>
            </w:r>
            <w:r>
              <w:t xml:space="preserve"> </w:t>
            </w:r>
            <w:r>
              <w:t xml:space="preserve">(HDR)</w:t>
            </w:r>
          </w:p>
        </w:tc>
      </w:tr>
      <w:tr>
        <w:tc>
          <w:tcPr/>
          <w:p>
            <w:pPr>
              <w:pStyle w:val="Compact"/>
            </w:pPr>
            <w:r>
              <w:rPr>
                <w:rStyle w:val="VerbatimChar"/>
              </w:rPr>
              <w:t xml:space="preserve">last_seen</w:t>
            </w:r>
          </w:p>
        </w:tc>
        <w:tc>
          <w:tcPr/>
          <w:p>
            <w:pPr>
              <w:pStyle w:val="Compact"/>
            </w:pPr>
            <w:r>
              <w:rPr>
                <w:rStyle w:val="VerbatimChar"/>
              </w:rPr>
              <w:t xml:space="preserve">2026-06-28</w:t>
            </w:r>
          </w:p>
        </w:tc>
      </w:tr>
    </w:tbl>
    <w:p>
      <w:pPr>
        <w:pStyle w:val="BodyText"/>
      </w:pPr>
      <w:r>
        <w:rPr>
          <w:b/>
          <w:bCs/>
        </w:rPr>
        <w:t xml:space="preserve">Why it’s flagged:</w:t>
      </w:r>
      <w:r>
        <w:t xml:space="preserve"> </w:t>
      </w:r>
      <w:r>
        <w:t xml:space="preserve">the item is set up in the ERP, but its standard cost is $0 — so its waste,</w:t>
      </w:r>
      <w:r>
        <w:t xml:space="preserve"> </w:t>
      </w:r>
      <w:r>
        <w:t xml:space="preserve">on-hand value, and COGS all calculate to zero. Accounting needs to correct the standard cost in</w:t>
      </w:r>
      <w:r>
        <w:t xml:space="preserve"> </w:t>
      </w:r>
      <w:r>
        <w:t xml:space="preserve">Dynamics. (One of 600+ in the standing backlog; a daily sample is ticketed.)</w:t>
      </w:r>
    </w:p>
    <w:p>
      <w:r>
        <w:pict>
          <v:rect style="width:0;height:1.5pt" o:hralign="center" o:hrstd="t" o:hr="t"/>
        </w:pict>
      </w:r>
    </w:p>
    <w:bookmarkEnd w:id="101"/>
    <w:bookmarkEnd w:id="102"/>
    <w:bookmarkStart w:id="103" w:name="coverage-tracker-all-rules"/>
    <w:p>
      <w:pPr>
        <w:pStyle w:val="Heading2"/>
      </w:pPr>
      <w:r>
        <w:t xml:space="preserve">Coverage tracker — all rules</w:t>
      </w:r>
    </w:p>
    <w:p>
      <w:pPr>
        <w:pStyle w:val="FirstParagraph"/>
      </w:pPr>
      <w:r>
        <w:t xml:space="preserve">Where each rule stands, and whether it’s been written up in this guide yet.</w:t>
      </w:r>
    </w:p>
    <w:p>
      <w:pPr>
        <w:pStyle w:val="BodyText"/>
      </w:pPr>
      <w:r>
        <w:rPr>
          <w:b/>
          <w:bCs/>
        </w:rPr>
        <w:t xml:space="preserve">Status legend:</w:t>
      </w:r>
      <w:r>
        <w:t xml:space="preserve"> </w:t>
      </w:r>
      <w:r>
        <w:t xml:space="preserve">🟢</w:t>
      </w:r>
      <w:r>
        <w:t xml:space="preserve"> </w:t>
      </w:r>
      <w:r>
        <w:rPr>
          <w:b/>
          <w:bCs/>
        </w:rPr>
        <w:t xml:space="preserve">Live</w:t>
      </w:r>
      <w:r>
        <w:t xml:space="preserve"> </w:t>
      </w:r>
      <w:r>
        <w:t xml:space="preserve">= enabled</w:t>
      </w:r>
      <w:r>
        <w:t xml:space="preserve"> </w:t>
      </w:r>
      <w:r>
        <w:rPr>
          <w:i/>
          <w:iCs/>
        </w:rPr>
        <w:t xml:space="preserve">and</w:t>
      </w:r>
      <w:r>
        <w:t xml:space="preserve"> </w:t>
      </w:r>
      <w:r>
        <w:t xml:space="preserve">its detection query is wired in, so it runs daily and</w:t>
      </w:r>
      <w:r>
        <w:t xml:space="preserve"> </w:t>
      </w:r>
      <w:r>
        <w:t xml:space="preserve">creates tickets · 🟡</w:t>
      </w:r>
      <w:r>
        <w:t xml:space="preserve"> </w:t>
      </w:r>
      <w:r>
        <w:rPr>
          <w:b/>
          <w:bCs/>
        </w:rPr>
        <w:t xml:space="preserve">Catalog-only</w:t>
      </w:r>
      <w:r>
        <w:t xml:space="preserve"> </w:t>
      </w:r>
      <w:r>
        <w:t xml:space="preserve">= enabled but no detection query is wired yet, so it silently</w:t>
      </w:r>
      <w:r>
        <w:t xml:space="preserve"> </w:t>
      </w:r>
      <w:r>
        <w:t xml:space="preserve">finds nothing · ⚪</w:t>
      </w:r>
      <w:r>
        <w:t xml:space="preserve"> </w:t>
      </w:r>
      <w:r>
        <w:rPr>
          <w:b/>
          <w:bCs/>
        </w:rPr>
        <w:t xml:space="preserve">Paused</w:t>
      </w:r>
      <w:r>
        <w:t xml:space="preserve"> </w:t>
      </w:r>
      <w:r>
        <w:t xml:space="preserve">= query exists but the rule is toggled off.</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Rule</w:t>
            </w:r>
          </w:p>
        </w:tc>
        <w:tc>
          <w:tcPr/>
          <w:p>
            <w:pPr>
              <w:pStyle w:val="Compact"/>
            </w:pPr>
            <w:r>
              <w:t xml:space="preserve">Error type</w:t>
            </w:r>
          </w:p>
        </w:tc>
        <w:tc>
          <w:tcPr/>
          <w:p>
            <w:pPr>
              <w:pStyle w:val="Compact"/>
            </w:pPr>
            <w:r>
              <w:t xml:space="preserve">Status</w:t>
            </w:r>
          </w:p>
        </w:tc>
        <w:tc>
          <w:tcPr/>
          <w:p>
            <w:pPr>
              <w:pStyle w:val="Compact"/>
            </w:pPr>
            <w:r>
              <w:t xml:space="preserve">Documented here</w:t>
            </w:r>
          </w:p>
        </w:tc>
      </w:tr>
      <w:tr>
        <w:tc>
          <w:tcPr/>
          <w:p>
            <w:pPr>
              <w:pStyle w:val="Compact"/>
            </w:pPr>
            <w:r>
              <w:t xml:space="preserve">PO-01</w:t>
            </w:r>
          </w:p>
        </w:tc>
        <w:tc>
          <w:tcPr/>
          <w:p>
            <w:pPr>
              <w:pStyle w:val="Compact"/>
            </w:pPr>
            <w:r>
              <w:t xml:space="preserve">Inventory Log Missing PO Number</w:t>
            </w:r>
          </w:p>
        </w:tc>
        <w:tc>
          <w:tcPr/>
          <w:p>
            <w:pPr>
              <w:pStyle w:val="Compact"/>
            </w:pPr>
            <w:r>
              <w:t xml:space="preserve">🟢 Live</w:t>
            </w:r>
          </w:p>
        </w:tc>
        <w:tc>
          <w:tcPr/>
          <w:p>
            <w:pPr>
              <w:pStyle w:val="Compact"/>
            </w:pPr>
            <w:r>
              <w:t xml:space="preserve">✅</w:t>
            </w:r>
          </w:p>
        </w:tc>
      </w:tr>
      <w:tr>
        <w:tc>
          <w:tcPr/>
          <w:p>
            <w:pPr>
              <w:pStyle w:val="Compact"/>
            </w:pPr>
            <w:r>
              <w:t xml:space="preserve">PO-02</w:t>
            </w:r>
          </w:p>
        </w:tc>
        <w:tc>
          <w:tcPr/>
          <w:p>
            <w:pPr>
              <w:pStyle w:val="Compact"/>
            </w:pPr>
            <w:r>
              <w:t xml:space="preserve">PO Record Missing</w:t>
            </w:r>
          </w:p>
        </w:tc>
        <w:tc>
          <w:tcPr/>
          <w:p>
            <w:pPr>
              <w:pStyle w:val="Compact"/>
            </w:pPr>
            <w:r>
              <w:t xml:space="preserve">🟡 Catalog-only (orphan-PO check; PO-14 covers the live case)</w:t>
            </w:r>
          </w:p>
        </w:tc>
        <w:tc>
          <w:tcPr/>
          <w:p>
            <w:pPr>
              <w:pStyle w:val="Compact"/>
            </w:pPr>
            <w:r>
              <w:t xml:space="preserve">— (catalog)</w:t>
            </w:r>
          </w:p>
        </w:tc>
      </w:tr>
      <w:tr>
        <w:tc>
          <w:tcPr/>
          <w:p>
            <w:pPr>
              <w:pStyle w:val="Compact"/>
            </w:pPr>
            <w:r>
              <w:t xml:space="preserve">PO-03</w:t>
            </w:r>
          </w:p>
        </w:tc>
        <w:tc>
          <w:tcPr/>
          <w:p>
            <w:pPr>
              <w:pStyle w:val="Compact"/>
            </w:pPr>
            <w:r>
              <w:t xml:space="preserve">PO Over Receipt</w:t>
            </w:r>
          </w:p>
        </w:tc>
        <w:tc>
          <w:tcPr/>
          <w:p>
            <w:pPr>
              <w:pStyle w:val="Compact"/>
            </w:pPr>
            <w:r>
              <w:t xml:space="preserve">🟢 Live</w:t>
            </w:r>
          </w:p>
        </w:tc>
        <w:tc>
          <w:tcPr/>
          <w:p>
            <w:pPr>
              <w:pStyle w:val="Compact"/>
            </w:pPr>
            <w:r>
              <w:t xml:space="preserve">✅</w:t>
            </w:r>
          </w:p>
        </w:tc>
      </w:tr>
      <w:tr>
        <w:tc>
          <w:tcPr/>
          <w:p>
            <w:pPr>
              <w:pStyle w:val="Compact"/>
            </w:pPr>
            <w:r>
              <w:t xml:space="preserve">PO-07</w:t>
            </w:r>
          </w:p>
        </w:tc>
        <w:tc>
          <w:tcPr/>
          <w:p>
            <w:pPr>
              <w:pStyle w:val="Compact"/>
            </w:pPr>
            <w:r>
              <w:t xml:space="preserve">PO Overdue — No Receipt</w:t>
            </w:r>
          </w:p>
        </w:tc>
        <w:tc>
          <w:tcPr/>
          <w:p>
            <w:pPr>
              <w:pStyle w:val="Compact"/>
            </w:pPr>
            <w:r>
              <w:t xml:space="preserve">🟢 Live</w:t>
            </w:r>
          </w:p>
        </w:tc>
        <w:tc>
          <w:tcPr/>
          <w:p>
            <w:pPr>
              <w:pStyle w:val="Compact"/>
            </w:pPr>
            <w:r>
              <w:t xml:space="preserve">✅</w:t>
            </w:r>
          </w:p>
        </w:tc>
      </w:tr>
      <w:tr>
        <w:tc>
          <w:tcPr/>
          <w:p>
            <w:pPr>
              <w:pStyle w:val="Compact"/>
            </w:pPr>
            <w:r>
              <w:t xml:space="preserve">PO-08</w:t>
            </w:r>
          </w:p>
        </w:tc>
        <w:tc>
          <w:tcPr/>
          <w:p>
            <w:pPr>
              <w:pStyle w:val="Compact"/>
            </w:pPr>
            <w:r>
              <w:t xml:space="preserve">PO Partially Received — Not Closed</w:t>
            </w:r>
          </w:p>
        </w:tc>
        <w:tc>
          <w:tcPr/>
          <w:p>
            <w:pPr>
              <w:pStyle w:val="Compact"/>
            </w:pPr>
            <w:r>
              <w:t xml:space="preserve">🟢 Live</w:t>
            </w:r>
          </w:p>
        </w:tc>
        <w:tc>
          <w:tcPr/>
          <w:p>
            <w:pPr>
              <w:pStyle w:val="Compact"/>
            </w:pPr>
            <w:r>
              <w:t xml:space="preserve">✅</w:t>
            </w:r>
          </w:p>
        </w:tc>
      </w:tr>
      <w:tr>
        <w:tc>
          <w:tcPr/>
          <w:p>
            <w:pPr>
              <w:pStyle w:val="Compact"/>
            </w:pPr>
            <w:r>
              <w:t xml:space="preserve">PO-09</w:t>
            </w:r>
          </w:p>
        </w:tc>
        <w:tc>
          <w:tcPr/>
          <w:p>
            <w:pPr>
              <w:pStyle w:val="Compact"/>
            </w:pPr>
            <w:r>
              <w:t xml:space="preserve">PO Missing Price</w:t>
            </w:r>
          </w:p>
        </w:tc>
        <w:tc>
          <w:tcPr/>
          <w:p>
            <w:pPr>
              <w:pStyle w:val="Compact"/>
            </w:pPr>
            <w:r>
              <w:t xml:space="preserve">🟢 Live</w:t>
            </w:r>
          </w:p>
        </w:tc>
        <w:tc>
          <w:tcPr/>
          <w:p>
            <w:pPr>
              <w:pStyle w:val="Compact"/>
            </w:pPr>
            <w:r>
              <w:t xml:space="preserve">✅</w:t>
            </w:r>
          </w:p>
        </w:tc>
      </w:tr>
      <w:tr>
        <w:tc>
          <w:tcPr/>
          <w:p>
            <w:pPr>
              <w:pStyle w:val="Compact"/>
            </w:pPr>
            <w:r>
              <w:t xml:space="preserve">PO-11</w:t>
            </w:r>
          </w:p>
        </w:tc>
        <w:tc>
          <w:tcPr/>
          <w:p>
            <w:pPr>
              <w:pStyle w:val="Compact"/>
            </w:pPr>
            <w:r>
              <w:t xml:space="preserve">Correction Missing Ref ID</w:t>
            </w:r>
          </w:p>
        </w:tc>
        <w:tc>
          <w:tcPr/>
          <w:p>
            <w:pPr>
              <w:pStyle w:val="Compact"/>
            </w:pPr>
            <w:r>
              <w:t xml:space="preserve">🟢 Live</w:t>
            </w:r>
          </w:p>
        </w:tc>
        <w:tc>
          <w:tcPr/>
          <w:p>
            <w:pPr>
              <w:pStyle w:val="Compact"/>
            </w:pPr>
            <w:r>
              <w:t xml:space="preserve">✅</w:t>
            </w:r>
          </w:p>
        </w:tc>
      </w:tr>
      <w:tr>
        <w:tc>
          <w:tcPr/>
          <w:p>
            <w:pPr>
              <w:pStyle w:val="Compact"/>
            </w:pPr>
            <w:r>
              <w:t xml:space="preserve">PO-13</w:t>
            </w:r>
          </w:p>
        </w:tc>
        <w:tc>
          <w:tcPr/>
          <w:p>
            <w:pPr>
              <w:pStyle w:val="Compact"/>
            </w:pPr>
            <w:r>
              <w:t xml:space="preserve">PO Table Missing PO Number</w:t>
            </w:r>
          </w:p>
        </w:tc>
        <w:tc>
          <w:tcPr/>
          <w:p>
            <w:pPr>
              <w:pStyle w:val="Compact"/>
            </w:pPr>
            <w:r>
              <w:t xml:space="preserve">🟢 Live</w:t>
            </w:r>
          </w:p>
        </w:tc>
        <w:tc>
          <w:tcPr/>
          <w:p>
            <w:pPr>
              <w:pStyle w:val="Compact"/>
            </w:pPr>
            <w:r>
              <w:t xml:space="preserve">✅</w:t>
            </w:r>
          </w:p>
        </w:tc>
      </w:tr>
      <w:tr>
        <w:tc>
          <w:tcPr/>
          <w:p>
            <w:pPr>
              <w:pStyle w:val="Compact"/>
            </w:pPr>
            <w:r>
              <w:t xml:space="preserve">PO-14</w:t>
            </w:r>
          </w:p>
        </w:tc>
        <w:tc>
          <w:tcPr/>
          <w:p>
            <w:pPr>
              <w:pStyle w:val="Compact"/>
            </w:pPr>
            <w:r>
              <w:t xml:space="preserve">SKU Not on PO</w:t>
            </w:r>
          </w:p>
        </w:tc>
        <w:tc>
          <w:tcPr/>
          <w:p>
            <w:pPr>
              <w:pStyle w:val="Compact"/>
            </w:pPr>
            <w:r>
              <w:t xml:space="preserve">🟢 Live</w:t>
            </w:r>
          </w:p>
        </w:tc>
        <w:tc>
          <w:tcPr/>
          <w:p>
            <w:pPr>
              <w:pStyle w:val="Compact"/>
            </w:pPr>
            <w:r>
              <w:t xml:space="preserve">✅</w:t>
            </w:r>
          </w:p>
        </w:tc>
      </w:tr>
      <w:tr>
        <w:tc>
          <w:tcPr/>
          <w:p>
            <w:pPr>
              <w:pStyle w:val="Compact"/>
            </w:pPr>
            <w:r>
              <w:t xml:space="preserve">TWH-01</w:t>
            </w:r>
          </w:p>
        </w:tc>
        <w:tc>
          <w:tcPr/>
          <w:p>
            <w:pPr>
              <w:pStyle w:val="Compact"/>
            </w:pPr>
            <w:r>
              <w:t xml:space="preserve">Transfer Warehouse Imbalance (WIP)</w:t>
            </w:r>
          </w:p>
        </w:tc>
        <w:tc>
          <w:tcPr/>
          <w:p>
            <w:pPr>
              <w:pStyle w:val="Compact"/>
            </w:pPr>
            <w:r>
              <w:t xml:space="preserve">🟡 Catalog-only (needs transfer-order pairing)</w:t>
            </w:r>
          </w:p>
        </w:tc>
        <w:tc>
          <w:tcPr/>
          <w:p>
            <w:pPr>
              <w:pStyle w:val="Compact"/>
            </w:pPr>
            <w:r>
              <w:t xml:space="preserve">— (catalog)</w:t>
            </w:r>
          </w:p>
        </w:tc>
      </w:tr>
      <w:tr>
        <w:tc>
          <w:tcPr/>
          <w:p>
            <w:pPr>
              <w:pStyle w:val="Compact"/>
            </w:pPr>
            <w:r>
              <w:t xml:space="preserve">XFER-01</w:t>
            </w:r>
          </w:p>
        </w:tc>
        <w:tc>
          <w:tcPr/>
          <w:p>
            <w:pPr>
              <w:pStyle w:val="Compact"/>
            </w:pPr>
            <w:r>
              <w:t xml:space="preserve">Transfer Order Missing (WIP)</w:t>
            </w:r>
          </w:p>
        </w:tc>
        <w:tc>
          <w:tcPr/>
          <w:p>
            <w:pPr>
              <w:pStyle w:val="Compact"/>
            </w:pPr>
            <w:r>
              <w:t xml:space="preserve">⚪ Paused (transfer work on hold)</w:t>
            </w:r>
          </w:p>
        </w:tc>
        <w:tc>
          <w:tcPr/>
          <w:p>
            <w:pPr>
              <w:pStyle w:val="Compact"/>
            </w:pPr>
            <w:r>
              <w:t xml:space="preserve">—</w:t>
            </w:r>
          </w:p>
        </w:tc>
      </w:tr>
      <w:tr>
        <w:tc>
          <w:tcPr/>
          <w:p>
            <w:pPr>
              <w:pStyle w:val="Compact"/>
            </w:pPr>
            <w:r>
              <w:t xml:space="preserve">COMPLETE-02</w:t>
            </w:r>
          </w:p>
        </w:tc>
        <w:tc>
          <w:tcPr/>
          <w:p>
            <w:pPr>
              <w:pStyle w:val="Compact"/>
            </w:pPr>
            <w:r>
              <w:t xml:space="preserve">Negative On-Hand</w:t>
            </w:r>
          </w:p>
        </w:tc>
        <w:tc>
          <w:tcPr/>
          <w:p>
            <w:pPr>
              <w:pStyle w:val="Compact"/>
            </w:pPr>
            <w:r>
              <w:t xml:space="preserve">🟡 Catalog-only (needs cumulative cross-day balance)</w:t>
            </w:r>
          </w:p>
        </w:tc>
        <w:tc>
          <w:tcPr/>
          <w:p>
            <w:pPr>
              <w:pStyle w:val="Compact"/>
            </w:pPr>
            <w:r>
              <w:t xml:space="preserve">— (catalog)</w:t>
            </w:r>
          </w:p>
        </w:tc>
      </w:tr>
      <w:tr>
        <w:tc>
          <w:tcPr/>
          <w:p>
            <w:pPr>
              <w:pStyle w:val="Compact"/>
            </w:pPr>
            <w:r>
              <w:t xml:space="preserve">WASTE-DAILY</w:t>
            </w:r>
          </w:p>
        </w:tc>
        <w:tc>
          <w:tcPr/>
          <w:p>
            <w:pPr>
              <w:pStyle w:val="Compact"/>
            </w:pPr>
            <w:r>
              <w:t xml:space="preserve">Daily Waste (Facility)</w:t>
            </w:r>
          </w:p>
        </w:tc>
        <w:tc>
          <w:tcPr/>
          <w:p>
            <w:pPr>
              <w:pStyle w:val="Compact"/>
            </w:pPr>
            <w:r>
              <w:t xml:space="preserve">🟢 Live</w:t>
            </w:r>
          </w:p>
        </w:tc>
        <w:tc>
          <w:tcPr/>
          <w:p>
            <w:pPr>
              <w:pStyle w:val="Compact"/>
            </w:pPr>
            <w:r>
              <w:t xml:space="preserve">◻ to do</w:t>
            </w:r>
          </w:p>
        </w:tc>
      </w:tr>
      <w:tr>
        <w:tc>
          <w:tcPr/>
          <w:p>
            <w:pPr>
              <w:pStyle w:val="Compact"/>
            </w:pPr>
            <w:r>
              <w:t xml:space="preserve">ADJ-DAILY</w:t>
            </w:r>
          </w:p>
        </w:tc>
        <w:tc>
          <w:tcPr/>
          <w:p>
            <w:pPr>
              <w:pStyle w:val="Compact"/>
            </w:pPr>
            <w:r>
              <w:t xml:space="preserve">Daily Adjustments (Facility)</w:t>
            </w:r>
          </w:p>
        </w:tc>
        <w:tc>
          <w:tcPr/>
          <w:p>
            <w:pPr>
              <w:pStyle w:val="Compact"/>
            </w:pPr>
            <w:r>
              <w:t xml:space="preserve">🟢 Live</w:t>
            </w:r>
          </w:p>
        </w:tc>
        <w:tc>
          <w:tcPr/>
          <w:p>
            <w:pPr>
              <w:pStyle w:val="Compact"/>
            </w:pPr>
            <w:r>
              <w:t xml:space="preserve">◻ to do</w:t>
            </w:r>
          </w:p>
        </w:tc>
      </w:tr>
      <w:tr>
        <w:tc>
          <w:tcPr/>
          <w:p>
            <w:pPr>
              <w:pStyle w:val="Compact"/>
            </w:pPr>
            <w:r>
              <w:t xml:space="preserve">COST-01</w:t>
            </w:r>
          </w:p>
        </w:tc>
        <w:tc>
          <w:tcPr/>
          <w:p>
            <w:pPr>
              <w:pStyle w:val="Compact"/>
            </w:pPr>
            <w:r>
              <w:t xml:space="preserve">Waste SKU Without Cost</w:t>
            </w:r>
          </w:p>
        </w:tc>
        <w:tc>
          <w:tcPr/>
          <w:p>
            <w:pPr>
              <w:pStyle w:val="Compact"/>
            </w:pPr>
            <w:r>
              <w:t xml:space="preserve">🟢 Live</w:t>
            </w:r>
          </w:p>
        </w:tc>
        <w:tc>
          <w:tcPr/>
          <w:p>
            <w:pPr>
              <w:pStyle w:val="Compact"/>
            </w:pPr>
            <w:r>
              <w:t xml:space="preserve">✅</w:t>
            </w:r>
          </w:p>
        </w:tc>
      </w:tr>
      <w:tr>
        <w:tc>
          <w:tcPr/>
          <w:p>
            <w:pPr>
              <w:pStyle w:val="Compact"/>
            </w:pPr>
            <w:r>
              <w:t xml:space="preserve">COST-02</w:t>
            </w:r>
          </w:p>
        </w:tc>
        <w:tc>
          <w:tcPr/>
          <w:p>
            <w:pPr>
              <w:pStyle w:val="Compact"/>
            </w:pPr>
            <w:r>
              <w:t xml:space="preserve">Consumable Missing Cost</w:t>
            </w:r>
          </w:p>
        </w:tc>
        <w:tc>
          <w:tcPr/>
          <w:p>
            <w:pPr>
              <w:pStyle w:val="Compact"/>
            </w:pPr>
            <w:r>
              <w:t xml:space="preserve">🟢 Live</w:t>
            </w:r>
          </w:p>
        </w:tc>
        <w:tc>
          <w:tcPr/>
          <w:p>
            <w:pPr>
              <w:pStyle w:val="Compact"/>
            </w:pPr>
            <w:r>
              <w:t xml:space="preserve">✅</w:t>
            </w:r>
          </w:p>
        </w:tc>
      </w:tr>
    </w:tbl>
    <w:p>
      <w:pPr>
        <w:pStyle w:val="BodyText"/>
      </w:pPr>
      <w:r>
        <w:t xml:space="preserve">The PO family and both cost rules are fully documented above. Still</w:t>
      </w:r>
      <w:r>
        <w:t xml:space="preserve"> </w:t>
      </w:r>
      <w:r>
        <w:rPr>
          <w:b/>
          <w:bCs/>
        </w:rPr>
        <w:t xml:space="preserve">to do</w:t>
      </w:r>
      <w:r>
        <w:t xml:space="preserve"> </w:t>
      </w:r>
      <w:r>
        <w:t xml:space="preserve">(live, not yet written</w:t>
      </w:r>
      <w:r>
        <w:t xml:space="preserve"> </w:t>
      </w:r>
      <w:r>
        <w:t xml:space="preserve">up): the two daily facility-dollar rules —</w:t>
      </w:r>
      <w:r>
        <w:t xml:space="preserve"> </w:t>
      </w:r>
      <w:r>
        <w:rPr>
          <w:b/>
          <w:bCs/>
        </w:rPr>
        <w:t xml:space="preserve">WASTE-DAILY</w:t>
      </w:r>
      <w:r>
        <w:t xml:space="preserve"> </w:t>
      </w:r>
      <w:r>
        <w:t xml:space="preserve">and</w:t>
      </w:r>
      <w:r>
        <w:t xml:space="preserve"> </w:t>
      </w:r>
      <w:r>
        <w:rPr>
          <w:b/>
          <w:bCs/>
        </w:rPr>
        <w:t xml:space="preserve">ADJ-DAILY</w:t>
      </w:r>
      <w:r>
        <w:t xml:space="preserve">. The</w:t>
      </w:r>
      <w:r>
        <w:t xml:space="preserve"> </w:t>
      </w:r>
      <w:r>
        <w:rPr>
          <w:b/>
          <w:bCs/>
        </w:rPr>
        <w:t xml:space="preserve">catalog-only</w:t>
      </w:r>
      <w:r>
        <w:t xml:space="preserve"> </w:t>
      </w:r>
      <w:r>
        <w:t xml:space="preserve">rules (PO-02, TWH-01, COMPLETE-02) and the</w:t>
      </w:r>
      <w:r>
        <w:t xml:space="preserve"> </w:t>
      </w:r>
      <w:r>
        <w:rPr>
          <w:b/>
          <w:bCs/>
        </w:rPr>
        <w:t xml:space="preserve">paused</w:t>
      </w:r>
      <w:r>
        <w:t xml:space="preserve"> </w:t>
      </w:r>
      <w:r>
        <w:t xml:space="preserve">XFER-01 will be written up when their detectors</w:t>
      </w:r>
      <w:r>
        <w:t xml:space="preserve"> </w:t>
      </w:r>
      <w:r>
        <w:t xml:space="preserve">are wired / work resumes.</w:t>
      </w:r>
    </w:p>
    <w:bookmarkEnd w:id="103"/>
    <w:bookmarkEnd w:id="104"/>
    <w:sectPr>
      <w:footnotePr>
        <w:numRestart w:val="eachSect"/>
      </w:footnotePr>
      <w:pgSz w:h="15840" w:w="12240"/>
      <w:pgMar w:bottom="720" w:footer="360" w:gutter="0" w:header="360" w:left="720" w:right="720" w:top="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120" w:line="24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shd w:color="auto" w:fill="F2F2F2" w:val="clear"/>
      <w:spacing w:after="0" w:line="240" w:lineRule="auto"/>
    </w:pPr>
    <w:rPr>
      <w:rFonts w:ascii="Consolas" w:hAnsi="Consolas"/>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validation-tests.md" TargetMode="External" /></Relationships>
</file>

<file path=word/_rels/footnotes.xml.rels><?xml version="1.0" encoding="UTF-8"?><Relationships xmlns="http://schemas.openxmlformats.org/package/2006/relationships"><Relationship Type="http://schemas.openxmlformats.org/officeDocument/2006/relationships/hyperlink" Id="rId9" Target="validation-test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2026-07-16T20:28:36Z</dcterms:created>
  <dcterms:modified xsi:type="dcterms:W3CDTF">2026-07-16T20:28:36Z</dcterms:modified>
</cp:coreProperties>
</file>

<file path=docProps/custom.xml><?xml version="1.0" encoding="utf-8"?>
<Properties xmlns="http://schemas.openxmlformats.org/officeDocument/2006/custom-properties" xmlns:vt="http://schemas.openxmlformats.org/officeDocument/2006/docPropsVTypes"/>
</file>