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65647" w14:textId="77777777" w:rsidR="0069660E" w:rsidRPr="0069660E" w:rsidRDefault="0069660E" w:rsidP="0069660E">
      <w:pPr>
        <w:jc w:val="center"/>
        <w:rPr>
          <w:rFonts w:ascii="Adobe Gothic Std B" w:eastAsia="Adobe Gothic Std B" w:hAnsi="Adobe Gothic Std B"/>
          <w:sz w:val="144"/>
          <w:szCs w:val="144"/>
        </w:rPr>
      </w:pPr>
      <w:r w:rsidRPr="0069660E">
        <w:rPr>
          <w:rFonts w:ascii="Adobe Gothic Std B" w:eastAsia="Adobe Gothic Std B" w:hAnsi="Adobe Gothic Std B"/>
          <w:sz w:val="144"/>
          <w:szCs w:val="144"/>
        </w:rPr>
        <w:t>YUShuttles</w:t>
      </w:r>
      <w:r w:rsidRPr="0069660E">
        <w:rPr>
          <w:rFonts w:ascii="Adobe Gothic Std B" w:eastAsia="Adobe Gothic Std B" w:hAnsi="Adobe Gothic Std B"/>
          <w:sz w:val="72"/>
          <w:szCs w:val="72"/>
        </w:rPr>
        <w:t>.com</w:t>
      </w:r>
    </w:p>
    <w:p w14:paraId="30189EF0" w14:textId="77777777" w:rsidR="0069660E" w:rsidRPr="0069660E" w:rsidRDefault="0069660E" w:rsidP="0069660E">
      <w:pPr>
        <w:jc w:val="center"/>
        <w:rPr>
          <w:rFonts w:ascii="Adobe Gothic Std B" w:eastAsia="Adobe Gothic Std B" w:hAnsi="Adobe Gothic Std B"/>
          <w:sz w:val="48"/>
          <w:szCs w:val="48"/>
        </w:rPr>
      </w:pPr>
      <w:r w:rsidRPr="0069660E">
        <w:rPr>
          <w:rFonts w:ascii="Adobe Gothic Std B" w:eastAsia="Adobe Gothic Std B" w:hAnsi="Adobe Gothic Std B"/>
          <w:sz w:val="48"/>
          <w:szCs w:val="48"/>
        </w:rPr>
        <w:t xml:space="preserve">Built in </w:t>
      </w:r>
    </w:p>
    <w:p w14:paraId="3B96190E" w14:textId="77777777" w:rsidR="0069660E" w:rsidRDefault="0069660E" w:rsidP="00CE385F">
      <w:pPr>
        <w:spacing w:after="0"/>
        <w:jc w:val="center"/>
        <w:rPr>
          <w:rFonts w:ascii="Adobe Gothic Std B" w:eastAsia="Adobe Gothic Std B" w:hAnsi="Adobe Gothic Std B"/>
          <w:color w:val="FFD966" w:themeColor="accent4" w:themeTint="99"/>
          <w:sz w:val="120"/>
          <w:szCs w:val="120"/>
        </w:rPr>
      </w:pPr>
      <w:r w:rsidRPr="0069660E">
        <w:rPr>
          <w:rFonts w:ascii="Adobe Gothic Std B" w:eastAsia="Adobe Gothic Std B" w:hAnsi="Adobe Gothic Std B"/>
          <w:color w:val="0070C0"/>
          <w:sz w:val="120"/>
          <w:szCs w:val="120"/>
        </w:rPr>
        <w:t>React</w:t>
      </w:r>
      <w:r w:rsidRPr="0069660E">
        <w:rPr>
          <w:rFonts w:ascii="Adobe Gothic Std B" w:eastAsia="Adobe Gothic Std B" w:hAnsi="Adobe Gothic Std B"/>
          <w:sz w:val="120"/>
          <w:szCs w:val="120"/>
        </w:rPr>
        <w:t>.</w:t>
      </w:r>
      <w:r w:rsidRPr="0069660E">
        <w:rPr>
          <w:rFonts w:ascii="Adobe Gothic Std B" w:eastAsia="Adobe Gothic Std B" w:hAnsi="Adobe Gothic Std B"/>
          <w:color w:val="FFD966" w:themeColor="accent4" w:themeTint="99"/>
          <w:sz w:val="120"/>
          <w:szCs w:val="120"/>
        </w:rPr>
        <w:t>js</w:t>
      </w:r>
    </w:p>
    <w:p w14:paraId="084C0CF3" w14:textId="77777777" w:rsidR="0069660E" w:rsidRPr="0069660E" w:rsidRDefault="0069660E" w:rsidP="00CE385F">
      <w:pPr>
        <w:spacing w:after="0"/>
        <w:jc w:val="center"/>
        <w:rPr>
          <w:rFonts w:ascii="Adobe Gothic Std B" w:eastAsia="Adobe Gothic Std B" w:hAnsi="Adobe Gothic Std B"/>
          <w:sz w:val="32"/>
          <w:szCs w:val="32"/>
        </w:rPr>
      </w:pPr>
      <w:r w:rsidRPr="0069660E">
        <w:rPr>
          <w:rFonts w:ascii="Adobe Gothic Std B" w:eastAsia="Adobe Gothic Std B" w:hAnsi="Adobe Gothic Std B"/>
          <w:sz w:val="32"/>
          <w:szCs w:val="32"/>
        </w:rPr>
        <w:t>Mordechai Djavaheri</w:t>
      </w:r>
    </w:p>
    <w:p w14:paraId="6899781A" w14:textId="77777777" w:rsidR="0069660E" w:rsidRPr="00CE385F" w:rsidRDefault="0069660E" w:rsidP="0069660E">
      <w:pPr>
        <w:spacing w:after="0" w:line="240" w:lineRule="auto"/>
        <w:jc w:val="center"/>
        <w:rPr>
          <w:rFonts w:ascii="Adobe Gothic Std B" w:eastAsia="Adobe Gothic Std B" w:hAnsi="Adobe Gothic Std B"/>
          <w:sz w:val="22"/>
          <w:szCs w:val="22"/>
        </w:rPr>
      </w:pPr>
      <w:r w:rsidRPr="00CE385F">
        <w:rPr>
          <w:rFonts w:ascii="Adobe Gothic Std B" w:eastAsia="Adobe Gothic Std B" w:hAnsi="Adobe Gothic Std B"/>
          <w:sz w:val="22"/>
          <w:szCs w:val="22"/>
        </w:rPr>
        <w:t>Web Development</w:t>
      </w:r>
    </w:p>
    <w:p w14:paraId="62A175A1" w14:textId="77777777" w:rsidR="00EA486A" w:rsidRPr="00CE385F" w:rsidRDefault="0069660E" w:rsidP="0069660E">
      <w:pPr>
        <w:spacing w:after="0" w:line="240" w:lineRule="auto"/>
        <w:jc w:val="center"/>
        <w:rPr>
          <w:rFonts w:ascii="Adobe Gothic Std B" w:eastAsia="Adobe Gothic Std B" w:hAnsi="Adobe Gothic Std B"/>
          <w:sz w:val="22"/>
          <w:szCs w:val="22"/>
        </w:rPr>
      </w:pPr>
      <w:r w:rsidRPr="00CE385F">
        <w:rPr>
          <w:rFonts w:ascii="Adobe Gothic Std B" w:eastAsia="Adobe Gothic Std B" w:hAnsi="Adobe Gothic Std B"/>
          <w:sz w:val="22"/>
          <w:szCs w:val="22"/>
        </w:rPr>
        <w:t>Fall 2015</w:t>
      </w:r>
    </w:p>
    <w:p w14:paraId="672A88D0" w14:textId="26C69E83" w:rsidR="0069660E" w:rsidRDefault="00EA486A" w:rsidP="00CE385F">
      <w:pPr>
        <w:spacing w:after="0" w:line="240" w:lineRule="auto"/>
        <w:jc w:val="center"/>
        <w:rPr>
          <w:rFonts w:ascii="Adobe Gothic Std B" w:eastAsia="Adobe Gothic Std B" w:hAnsi="Adobe Gothic Std B"/>
          <w:sz w:val="24"/>
          <w:szCs w:val="24"/>
        </w:rPr>
      </w:pPr>
      <w:r w:rsidRPr="00EA486A">
        <w:rPr>
          <w:rFonts w:ascii="Adobe Gothic Std B" w:eastAsia="Adobe Gothic Std B" w:hAnsi="Adobe Gothic Std B"/>
          <w:noProof/>
          <w:sz w:val="44"/>
          <w:szCs w:val="44"/>
        </w:rPr>
        <w:drawing>
          <wp:inline distT="0" distB="0" distL="0" distR="0" wp14:anchorId="646ADA25" wp14:editId="240B8141">
            <wp:extent cx="339687" cy="33968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biLevel thresh="75000"/>
                      <a:extLst>
                        <a:ext uri="{BEBA8EAE-BF5A-486C-A8C5-ECC9F3942E4B}">
                          <a14:imgProps xmlns:a14="http://schemas.microsoft.com/office/drawing/2010/main">
                            <a14:imgLayer r:embed="rId9">
                              <a14:imgEffect>
                                <a14:backgroundRemoval t="0" b="100000" l="0" r="100000">
                                  <a14:foregroundMark x1="48333" y1="49333" x2="48333" y2="4933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65144" cy="365144"/>
                    </a:xfrm>
                    <a:prstGeom prst="rect">
                      <a:avLst/>
                    </a:prstGeom>
                    <a:noFill/>
                    <a:ln>
                      <a:noFill/>
                    </a:ln>
                  </pic:spPr>
                </pic:pic>
              </a:graphicData>
            </a:graphic>
          </wp:inline>
        </w:drawing>
      </w:r>
    </w:p>
    <w:p w14:paraId="0E747439" w14:textId="23333BFF" w:rsidR="00C23A72" w:rsidRDefault="00C23A72" w:rsidP="00330687">
      <w:pPr>
        <w:pStyle w:val="Title"/>
      </w:pPr>
      <w:r>
        <w:lastRenderedPageBreak/>
        <w:t>YUShuttles</w:t>
      </w:r>
      <w:r w:rsidR="00330687">
        <w:t xml:space="preserve"> -</w:t>
      </w:r>
      <w:r>
        <w:t xml:space="preserve"> React.js</w:t>
      </w:r>
    </w:p>
    <w:p w14:paraId="34021098" w14:textId="7664A756" w:rsidR="004A7B8D" w:rsidRDefault="004A7B8D" w:rsidP="004A7B8D">
      <w:pPr>
        <w:pStyle w:val="Heading1"/>
      </w:pPr>
      <w:r>
        <w:t>The Need</w:t>
      </w:r>
    </w:p>
    <w:p w14:paraId="65CF7FE8" w14:textId="7990C6C1" w:rsidR="0069660E" w:rsidRDefault="00B020FE" w:rsidP="00A37E8E">
      <w:pPr>
        <w:ind w:firstLine="720"/>
      </w:pPr>
      <w:r w:rsidRPr="00B020FE">
        <w:t>Let’s face it</w:t>
      </w:r>
      <w:r>
        <w:t xml:space="preserve">: the YU Shuttles </w:t>
      </w:r>
      <w:r w:rsidR="00281A14">
        <w:t xml:space="preserve">web </w:t>
      </w:r>
      <w:r>
        <w:t>app</w:t>
      </w:r>
      <w:r w:rsidR="00FB636D">
        <w:t xml:space="preserve"> deployment</w:t>
      </w:r>
      <w:r>
        <w:t xml:space="preserve"> </w:t>
      </w:r>
      <w:r w:rsidR="009C6532">
        <w:t>was pretty messy</w:t>
      </w:r>
      <w:r w:rsidR="001528D7">
        <w:t xml:space="preserve">, resulting in numerous issues preventing students </w:t>
      </w:r>
      <w:r w:rsidR="009C6532">
        <w:t>from registering for their ticket to skipping the subway (and perhaps finding their soulmates). Even in its current working implementation, the front end is just miserable.</w:t>
      </w:r>
      <w:r w:rsidR="004468D7">
        <w:t xml:space="preserve"> The color scheme is</w:t>
      </w:r>
      <w:r w:rsidR="00A77C22">
        <w:t xml:space="preserve"> detestable</w:t>
      </w:r>
      <w:r w:rsidR="004468D7">
        <w:t>, and screen real estate is not allocated efficiently.</w:t>
      </w:r>
      <w:r w:rsidR="00A37E8E">
        <w:t xml:space="preserve"> Let’s not forget that one is first prompted to make a WordPress account on the site first, via the standard WordPress GUI, before actually entering the site</w:t>
      </w:r>
      <w:r w:rsidR="00651AAD">
        <w:t xml:space="preserve"> itself</w:t>
      </w:r>
      <w:r w:rsidR="00A37E8E">
        <w:t>.</w:t>
      </w:r>
    </w:p>
    <w:p w14:paraId="2D8CC47B" w14:textId="5BE45BA3" w:rsidR="007F2EDA" w:rsidRDefault="007F2EDA" w:rsidP="003E560A">
      <w:pPr>
        <w:ind w:firstLine="720"/>
      </w:pPr>
      <w:r>
        <w:t xml:space="preserve">In effort to offer a new user interface and experience when signing up for the shuttle, while totally redoing the backend, React.js plays a critical role in presenting and handling the </w:t>
      </w:r>
      <w:r w:rsidR="003D3B5C">
        <w:t>shuttle timetables and other data.</w:t>
      </w:r>
      <w:r w:rsidR="002A0C30">
        <w:t xml:space="preserve"> </w:t>
      </w:r>
      <w:r w:rsidR="00DA5522">
        <w:t>Also known as a pure</w:t>
      </w:r>
      <w:r w:rsidR="002A0C30">
        <w:t xml:space="preserve"> V in</w:t>
      </w:r>
      <w:r w:rsidR="00DA5522">
        <w:t xml:space="preserve"> the</w:t>
      </w:r>
      <w:r w:rsidR="002A0C30">
        <w:t xml:space="preserve"> MVC, </w:t>
      </w:r>
      <w:r w:rsidR="003E560A">
        <w:t>R</w:t>
      </w:r>
      <w:r w:rsidR="002A0C30">
        <w:t>eact presents and maintains the data with a flux architecture that creates and rerenders components as data is requested and</w:t>
      </w:r>
      <w:r w:rsidR="004A1984">
        <w:t xml:space="preserve"> user</w:t>
      </w:r>
      <w:r w:rsidR="002A0C30">
        <w:t xml:space="preserve"> input is fielded.</w:t>
      </w:r>
    </w:p>
    <w:p w14:paraId="629C711A" w14:textId="6E964A61" w:rsidR="008B6097" w:rsidRDefault="008B6097" w:rsidP="0051326D">
      <w:pPr>
        <w:ind w:firstLine="720"/>
      </w:pPr>
      <w:r>
        <w:t>The highlig</w:t>
      </w:r>
      <w:r w:rsidR="007C62A7">
        <w:t>hts of this project include two-</w:t>
      </w:r>
      <w:r w:rsidR="0051326D">
        <w:t>way data binding and</w:t>
      </w:r>
      <w:r>
        <w:t xml:space="preserve"> page </w:t>
      </w:r>
      <w:r w:rsidR="004A7B8D">
        <w:t>routing</w:t>
      </w:r>
      <w:r w:rsidR="0051326D">
        <w:t>, as well as a cleaner user interface, and a new user experience.</w:t>
      </w:r>
      <w:r w:rsidR="001C4693">
        <w:t xml:space="preserve"> The relevant source code can be found in the </w:t>
      </w:r>
      <w:r w:rsidR="001C4693" w:rsidRPr="00497150">
        <w:rPr>
          <w:rStyle w:val="Code"/>
        </w:rPr>
        <w:t xml:space="preserve">shuttles.js </w:t>
      </w:r>
      <w:r w:rsidR="001C4693">
        <w:t>file.</w:t>
      </w:r>
    </w:p>
    <w:p w14:paraId="16B069CC" w14:textId="71563C1C" w:rsidR="00A41298" w:rsidRDefault="00A41298" w:rsidP="00A41298">
      <w:pPr>
        <w:ind w:firstLine="720"/>
      </w:pPr>
      <w:r>
        <w:t xml:space="preserve">My project is accessible from </w:t>
      </w:r>
      <w:r w:rsidRPr="00A41298">
        <w:rPr>
          <w:rStyle w:val="Code"/>
        </w:rPr>
        <w:t>ycfac197.mc.yu.edu/~djavaher/project/index.html</w:t>
      </w:r>
    </w:p>
    <w:p w14:paraId="08B800D2" w14:textId="73115DCA" w:rsidR="00CE385F" w:rsidRDefault="00CE385F" w:rsidP="001E62D9">
      <w:pPr>
        <w:pStyle w:val="Heading1"/>
      </w:pPr>
      <w:r>
        <w:lastRenderedPageBreak/>
        <w:t>React Component Structure</w:t>
      </w:r>
    </w:p>
    <w:p w14:paraId="7C47FE79" w14:textId="41755AD6" w:rsidR="00CE385F" w:rsidRDefault="00E36DEA" w:rsidP="000F6BA8">
      <w:r>
        <w:rPr>
          <w:noProof/>
        </w:rPr>
        <w:drawing>
          <wp:anchor distT="0" distB="0" distL="114300" distR="114300" simplePos="0" relativeHeight="251661312" behindDoc="0" locked="0" layoutInCell="1" allowOverlap="1" wp14:anchorId="0E3480EB" wp14:editId="198D8BC6">
            <wp:simplePos x="0" y="0"/>
            <wp:positionH relativeFrom="column">
              <wp:posOffset>485140</wp:posOffset>
            </wp:positionH>
            <wp:positionV relativeFrom="paragraph">
              <wp:posOffset>691515</wp:posOffset>
            </wp:positionV>
            <wp:extent cx="5279390" cy="2690495"/>
            <wp:effectExtent l="152400" t="152400" r="359410" b="3575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9390" cy="2690495"/>
                    </a:xfrm>
                    <a:prstGeom prst="rect">
                      <a:avLst/>
                    </a:prstGeom>
                    <a:ln>
                      <a:noFill/>
                    </a:ln>
                    <a:effectLst>
                      <a:outerShdw blurRad="292100" dist="139700" dir="2700000" algn="tl" rotWithShape="0">
                        <a:srgbClr val="333333">
                          <a:alpha val="65000"/>
                        </a:srgbClr>
                      </a:outerShdw>
                    </a:effectLst>
                  </pic:spPr>
                </pic:pic>
              </a:graphicData>
            </a:graphic>
          </wp:anchor>
        </w:drawing>
      </w:r>
      <w:r w:rsidR="00CE385F">
        <w:tab/>
        <w:t xml:space="preserve">React </w:t>
      </w:r>
      <w:r w:rsidR="00BC4232">
        <w:t xml:space="preserve">creates components that handle data and </w:t>
      </w:r>
      <w:r w:rsidR="006D2E3B">
        <w:t xml:space="preserve">render HTML objects that can create even more components, resulting in a DOM tree like hierarchy. </w:t>
      </w:r>
      <w:r w:rsidR="00BC4232">
        <w:t xml:space="preserve">Specifically, React has its own </w:t>
      </w:r>
      <w:r w:rsidR="00310807">
        <w:rPr>
          <w:rStyle w:val="Code"/>
        </w:rPr>
        <w:t>Vi</w:t>
      </w:r>
      <w:r w:rsidR="00BC4232" w:rsidRPr="00310807">
        <w:rPr>
          <w:rStyle w:val="Code"/>
        </w:rPr>
        <w:t>rtual DOM</w:t>
      </w:r>
      <w:r w:rsidR="00BC4232">
        <w:t>, accessible via a Chrome developer tools plugin</w:t>
      </w:r>
      <w:r>
        <w:t>, broken down by components</w:t>
      </w:r>
      <w:r w:rsidR="00BC4232">
        <w:t>.</w:t>
      </w:r>
      <w:r w:rsidR="006D2E3B">
        <w:t xml:space="preserve"> </w:t>
      </w:r>
    </w:p>
    <w:p w14:paraId="40DA712E" w14:textId="66ED6FAE" w:rsidR="004A7B8D" w:rsidRDefault="004A7B8D" w:rsidP="001E62D9">
      <w:pPr>
        <w:pStyle w:val="Heading1"/>
      </w:pPr>
      <w:r>
        <w:t>Two Way Data Binding</w:t>
      </w:r>
    </w:p>
    <w:p w14:paraId="1ADBC16B" w14:textId="2EA5A14A" w:rsidR="001E62D9" w:rsidRDefault="00067611" w:rsidP="00C54B75">
      <w:pPr>
        <w:ind w:firstLine="720"/>
      </w:pPr>
      <w:r>
        <w:t xml:space="preserve">Not only can data be passed from parent components to children, children can return values that allow it to alter the parents </w:t>
      </w:r>
      <w:r w:rsidRPr="00310807">
        <w:rPr>
          <w:rStyle w:val="Code"/>
        </w:rPr>
        <w:t>state</w:t>
      </w:r>
      <w:r>
        <w:t xml:space="preserve"> (similar to private fields), thereby causing the parent to update and rerender any child components that use that data.</w:t>
      </w:r>
    </w:p>
    <w:p w14:paraId="0AC78D64" w14:textId="68EF4CB9" w:rsidR="00C54B75" w:rsidRDefault="00C54B75" w:rsidP="001C0CFB">
      <w:pPr>
        <w:ind w:firstLine="720"/>
      </w:pPr>
      <w:r>
        <w:t xml:space="preserve">In the shuttle app, for example, the </w:t>
      </w:r>
      <w:r w:rsidRPr="003B0788">
        <w:rPr>
          <w:rStyle w:val="Code"/>
        </w:rPr>
        <w:t>Controller</w:t>
      </w:r>
      <w:r>
        <w:t xml:space="preserve"> component “owns” the </w:t>
      </w:r>
      <w:r w:rsidRPr="003B0788">
        <w:rPr>
          <w:rStyle w:val="Code"/>
        </w:rPr>
        <w:t xml:space="preserve">origin </w:t>
      </w:r>
      <w:r>
        <w:t xml:space="preserve">data and passes it on to its child components, </w:t>
      </w:r>
      <w:r w:rsidRPr="00CD55C2">
        <w:rPr>
          <w:rStyle w:val="Code"/>
        </w:rPr>
        <w:t>TimeTable</w:t>
      </w:r>
      <w:r w:rsidRPr="00B15797">
        <w:t>,</w:t>
      </w:r>
      <w:r w:rsidRPr="00B15797">
        <w:rPr>
          <w:color w:val="00B0F0"/>
        </w:rPr>
        <w:t xml:space="preserve"> </w:t>
      </w:r>
      <w:r w:rsidRPr="00B15797">
        <w:rPr>
          <w:rStyle w:val="Code"/>
        </w:rPr>
        <w:t>Options</w:t>
      </w:r>
      <w:r>
        <w:t xml:space="preserve">, and </w:t>
      </w:r>
      <w:r w:rsidRPr="00CD55C2">
        <w:rPr>
          <w:rStyle w:val="Code"/>
        </w:rPr>
        <w:t>SeatSelector</w:t>
      </w:r>
      <w:r>
        <w:t xml:space="preserve">; therefore, origin is declared as a state </w:t>
      </w:r>
      <w:r w:rsidR="001C0CFB">
        <w:t xml:space="preserve">value of </w:t>
      </w:r>
      <w:r w:rsidR="001C0CFB" w:rsidRPr="00310807">
        <w:rPr>
          <w:rStyle w:val="Code"/>
        </w:rPr>
        <w:t>Controller</w:t>
      </w:r>
      <w:r w:rsidR="001C0CFB">
        <w:t xml:space="preserve">. The child components will be able to use </w:t>
      </w:r>
      <w:r w:rsidR="00B15797">
        <w:t xml:space="preserve">the </w:t>
      </w:r>
      <w:r w:rsidR="00B15797" w:rsidRPr="003B0788">
        <w:rPr>
          <w:rStyle w:val="Code"/>
        </w:rPr>
        <w:t>origin</w:t>
      </w:r>
      <w:r w:rsidR="00B15797">
        <w:t xml:space="preserve"> as a parameter stored in </w:t>
      </w:r>
      <w:r w:rsidR="00B15797" w:rsidRPr="00310807">
        <w:rPr>
          <w:rStyle w:val="Code"/>
        </w:rPr>
        <w:t>this.props</w:t>
      </w:r>
      <w:r w:rsidR="00B15797">
        <w:t>.</w:t>
      </w:r>
    </w:p>
    <w:p w14:paraId="0A353023" w14:textId="6651C7BD" w:rsidR="00BE353F" w:rsidRPr="001E62D9" w:rsidRDefault="00BE353F" w:rsidP="009B13C5">
      <w:pPr>
        <w:ind w:firstLine="720"/>
      </w:pPr>
      <w:r>
        <w:t xml:space="preserve">For reverse data flow, </w:t>
      </w:r>
      <w:r w:rsidRPr="00503DF5">
        <w:rPr>
          <w:rStyle w:val="Code"/>
        </w:rPr>
        <w:t>Controller</w:t>
      </w:r>
      <w:r>
        <w:t xml:space="preserve"> passes an update method to </w:t>
      </w:r>
      <w:r w:rsidRPr="00503DF5">
        <w:rPr>
          <w:rStyle w:val="Code"/>
        </w:rPr>
        <w:t>Options</w:t>
      </w:r>
      <w:r>
        <w:t xml:space="preserve">. When a user uses the </w:t>
      </w:r>
      <w:r w:rsidRPr="00503DF5">
        <w:rPr>
          <w:rStyle w:val="Code"/>
        </w:rPr>
        <w:t>select</w:t>
      </w:r>
      <w:r>
        <w:t xml:space="preserve"> input to switch origins</w:t>
      </w:r>
      <w:r w:rsidR="00DE1850">
        <w:t xml:space="preserve"> from “Wilf” to “Beren,”</w:t>
      </w:r>
      <w:r>
        <w:t xml:space="preserve"> </w:t>
      </w:r>
      <w:r w:rsidRPr="00503DF5">
        <w:rPr>
          <w:rStyle w:val="Code"/>
        </w:rPr>
        <w:t>Options</w:t>
      </w:r>
      <w:r>
        <w:t xml:space="preserve"> will pass the new value back up to </w:t>
      </w:r>
      <w:r w:rsidRPr="00503DF5">
        <w:rPr>
          <w:rStyle w:val="Code"/>
        </w:rPr>
        <w:t>Controller</w:t>
      </w:r>
      <w:r>
        <w:t xml:space="preserve"> via that method and the value of </w:t>
      </w:r>
      <w:r w:rsidRPr="00503DF5">
        <w:rPr>
          <w:rStyle w:val="Code"/>
        </w:rPr>
        <w:t>Controller.state.origin</w:t>
      </w:r>
      <w:r>
        <w:t xml:space="preserve"> will be updated. React will then rerender both </w:t>
      </w:r>
      <w:r w:rsidR="00DE1850" w:rsidRPr="00503DF5">
        <w:rPr>
          <w:rStyle w:val="Code"/>
        </w:rPr>
        <w:t xml:space="preserve">TimeTable </w:t>
      </w:r>
      <w:r w:rsidR="00DE1850">
        <w:t xml:space="preserve">and </w:t>
      </w:r>
      <w:r w:rsidR="00DE1850" w:rsidRPr="00503DF5">
        <w:rPr>
          <w:rStyle w:val="Code"/>
        </w:rPr>
        <w:t xml:space="preserve">SeatSelector </w:t>
      </w:r>
      <w:r w:rsidR="00DE1850">
        <w:t>to show the corresponding schedule and seat availability.</w:t>
      </w:r>
      <w:r w:rsidR="009B13C5">
        <w:t xml:space="preserve"> See source code (lines 68-129).</w:t>
      </w:r>
    </w:p>
    <w:p w14:paraId="4CB592C5" w14:textId="6CBC6D4A" w:rsidR="004A7B8D" w:rsidRDefault="004A7B8D" w:rsidP="004A7B8D">
      <w:pPr>
        <w:pStyle w:val="Heading1"/>
      </w:pPr>
      <w:r>
        <w:lastRenderedPageBreak/>
        <w:t>Page Routing</w:t>
      </w:r>
    </w:p>
    <w:p w14:paraId="137100F3" w14:textId="13B9A8E5" w:rsidR="001E62D9" w:rsidRDefault="00F00F2E" w:rsidP="00E10547">
      <w:pPr>
        <w:ind w:firstLine="720"/>
      </w:pPr>
      <w:r>
        <w:rPr>
          <w:noProof/>
        </w:rPr>
        <mc:AlternateContent>
          <mc:Choice Requires="wps">
            <w:drawing>
              <wp:anchor distT="0" distB="0" distL="114300" distR="114300" simplePos="0" relativeHeight="251660288" behindDoc="0" locked="0" layoutInCell="1" allowOverlap="1" wp14:anchorId="058B99B8" wp14:editId="36C1E465">
                <wp:simplePos x="0" y="0"/>
                <wp:positionH relativeFrom="column">
                  <wp:posOffset>2305117</wp:posOffset>
                </wp:positionH>
                <wp:positionV relativeFrom="paragraph">
                  <wp:posOffset>56047</wp:posOffset>
                </wp:positionV>
                <wp:extent cx="4213860" cy="1329055"/>
                <wp:effectExtent l="57150" t="38100" r="53340" b="80645"/>
                <wp:wrapSquare wrapText="bothSides"/>
                <wp:docPr id="6" name="Text Box 6"/>
                <wp:cNvGraphicFramePr/>
                <a:graphic xmlns:a="http://schemas.openxmlformats.org/drawingml/2006/main">
                  <a:graphicData uri="http://schemas.microsoft.com/office/word/2010/wordprocessingShape">
                    <wps:wsp>
                      <wps:cNvSpPr txBox="1"/>
                      <wps:spPr>
                        <a:xfrm>
                          <a:off x="0" y="0"/>
                          <a:ext cx="4213860" cy="1329055"/>
                        </a:xfrm>
                        <a:prstGeom prst="rect">
                          <a:avLst/>
                        </a:prstGeom>
                        <a:ln/>
                      </wps:spPr>
                      <wps:style>
                        <a:lnRef idx="0">
                          <a:schemeClr val="dk1"/>
                        </a:lnRef>
                        <a:fillRef idx="3">
                          <a:schemeClr val="dk1"/>
                        </a:fillRef>
                        <a:effectRef idx="3">
                          <a:schemeClr val="dk1"/>
                        </a:effectRef>
                        <a:fontRef idx="minor">
                          <a:schemeClr val="lt1"/>
                        </a:fontRef>
                      </wps:style>
                      <wps:txbx>
                        <w:txbxContent>
                          <w:p w14:paraId="56CC454D" w14:textId="77777777" w:rsidR="00CA6492" w:rsidRPr="00F337C6" w:rsidRDefault="00CA6492" w:rsidP="00CA6492">
                            <w:pPr>
                              <w:spacing w:after="0"/>
                              <w:rPr>
                                <w:rStyle w:val="Code"/>
                                <w:sz w:val="16"/>
                                <w:szCs w:val="16"/>
                              </w:rPr>
                            </w:pPr>
                            <w:r w:rsidRPr="00F337C6">
                              <w:rPr>
                                <w:rStyle w:val="Code"/>
                                <w:sz w:val="16"/>
                                <w:szCs w:val="16"/>
                              </w:rPr>
                              <w:t>ReactDOM.render(</w:t>
                            </w:r>
                          </w:p>
                          <w:p w14:paraId="758B8A17" w14:textId="77777777" w:rsidR="00CA6492" w:rsidRPr="00F337C6" w:rsidRDefault="00CA6492" w:rsidP="00CA6492">
                            <w:pPr>
                              <w:spacing w:after="0"/>
                              <w:rPr>
                                <w:rStyle w:val="Code"/>
                                <w:sz w:val="16"/>
                                <w:szCs w:val="16"/>
                              </w:rPr>
                            </w:pPr>
                            <w:r w:rsidRPr="00F337C6">
                              <w:rPr>
                                <w:rStyle w:val="Code"/>
                                <w:sz w:val="16"/>
                                <w:szCs w:val="16"/>
                              </w:rPr>
                              <w:t xml:space="preserve">    &lt;ReactRouter.Router history={ReactRouter.browserHistory}&gt;</w:t>
                            </w:r>
                          </w:p>
                          <w:p w14:paraId="053D7C82" w14:textId="77777777" w:rsidR="00CA6492" w:rsidRPr="00F337C6" w:rsidRDefault="00CA6492" w:rsidP="00CA6492">
                            <w:pPr>
                              <w:spacing w:after="0"/>
                              <w:rPr>
                                <w:rStyle w:val="Code"/>
                                <w:sz w:val="16"/>
                                <w:szCs w:val="16"/>
                              </w:rPr>
                            </w:pPr>
                            <w:r w:rsidRPr="00F337C6">
                              <w:rPr>
                                <w:rStyle w:val="Code"/>
                                <w:sz w:val="16"/>
                                <w:szCs w:val="16"/>
                              </w:rPr>
                              <w:t xml:space="preserve">        &lt;ReactRouter.Route path="/" component={App}&gt;</w:t>
                            </w:r>
                          </w:p>
                          <w:p w14:paraId="22DE4D49" w14:textId="77777777" w:rsidR="00CA6492" w:rsidRPr="00F337C6" w:rsidRDefault="00CA6492" w:rsidP="00CA6492">
                            <w:pPr>
                              <w:spacing w:after="0"/>
                              <w:rPr>
                                <w:rStyle w:val="Code"/>
                                <w:sz w:val="16"/>
                                <w:szCs w:val="16"/>
                              </w:rPr>
                            </w:pPr>
                            <w:r w:rsidRPr="00F337C6">
                              <w:rPr>
                                <w:rStyle w:val="Code"/>
                                <w:sz w:val="16"/>
                                <w:szCs w:val="16"/>
                              </w:rPr>
                              <w:t xml:space="preserve">            &lt;ReactRouter.IndexRoute component={Home}/&gt;</w:t>
                            </w:r>
                          </w:p>
                          <w:p w14:paraId="4547BCFD" w14:textId="77777777" w:rsidR="00CA6492" w:rsidRPr="00F337C6" w:rsidRDefault="00CA6492" w:rsidP="00CA6492">
                            <w:pPr>
                              <w:spacing w:after="0"/>
                              <w:rPr>
                                <w:rStyle w:val="Code"/>
                                <w:sz w:val="16"/>
                                <w:szCs w:val="16"/>
                              </w:rPr>
                            </w:pPr>
                            <w:r w:rsidRPr="00F337C6">
                              <w:rPr>
                                <w:rStyle w:val="Code"/>
                                <w:sz w:val="16"/>
                                <w:szCs w:val="16"/>
                              </w:rPr>
                              <w:t xml:space="preserve">            &lt;ReactRouter.Route path="shuttles" component={Controller}/&gt;</w:t>
                            </w:r>
                          </w:p>
                          <w:p w14:paraId="6C2A1D16" w14:textId="77777777" w:rsidR="00CA6492" w:rsidRPr="00F337C6" w:rsidRDefault="00CA6492" w:rsidP="00CA6492">
                            <w:pPr>
                              <w:spacing w:after="0"/>
                              <w:rPr>
                                <w:rStyle w:val="Code"/>
                                <w:sz w:val="16"/>
                                <w:szCs w:val="16"/>
                              </w:rPr>
                            </w:pPr>
                            <w:r w:rsidRPr="00F337C6">
                              <w:rPr>
                                <w:rStyle w:val="Code"/>
                                <w:sz w:val="16"/>
                                <w:szCs w:val="16"/>
                              </w:rPr>
                              <w:t xml:space="preserve">        &lt;/ReactRouter.Route&gt;</w:t>
                            </w:r>
                          </w:p>
                          <w:p w14:paraId="26AAB367" w14:textId="77777777" w:rsidR="00CA6492" w:rsidRPr="00F337C6" w:rsidRDefault="00CA6492" w:rsidP="00CA6492">
                            <w:pPr>
                              <w:spacing w:after="0"/>
                              <w:rPr>
                                <w:rStyle w:val="Code"/>
                                <w:sz w:val="16"/>
                                <w:szCs w:val="16"/>
                              </w:rPr>
                            </w:pPr>
                            <w:r w:rsidRPr="00F337C6">
                              <w:rPr>
                                <w:rStyle w:val="Code"/>
                                <w:sz w:val="16"/>
                                <w:szCs w:val="16"/>
                              </w:rPr>
                              <w:t xml:space="preserve">    &lt;/ReactRouter.Router&gt;,</w:t>
                            </w:r>
                          </w:p>
                          <w:p w14:paraId="7DB14B29" w14:textId="77777777" w:rsidR="00CA6492" w:rsidRPr="00F337C6" w:rsidRDefault="00CA6492" w:rsidP="00CA6492">
                            <w:pPr>
                              <w:spacing w:after="0"/>
                              <w:rPr>
                                <w:rStyle w:val="Code"/>
                                <w:sz w:val="16"/>
                                <w:szCs w:val="16"/>
                              </w:rPr>
                            </w:pPr>
                            <w:r w:rsidRPr="00F337C6">
                              <w:rPr>
                                <w:rStyle w:val="Code"/>
                                <w:sz w:val="16"/>
                                <w:szCs w:val="16"/>
                              </w:rPr>
                              <w:t xml:space="preserve">    document.getElementById('container')</w:t>
                            </w:r>
                          </w:p>
                          <w:p w14:paraId="159D4E72" w14:textId="77777777" w:rsidR="00CA6492" w:rsidRPr="000A7843" w:rsidRDefault="00CA6492" w:rsidP="00CA6492">
                            <w:pPr>
                              <w:spacing w:after="0"/>
                              <w:rPr>
                                <w:rStyle w:val="Code"/>
                                <w:sz w:val="16"/>
                                <w:szCs w:val="16"/>
                              </w:rPr>
                            </w:pPr>
                            <w:r w:rsidRPr="00F337C6">
                              <w:rPr>
                                <w:rStyle w:val="Code"/>
                                <w:sz w:val="16"/>
                                <w:szCs w:val="16"/>
                              </w:rPr>
                              <w:t>);</w:t>
                            </w:r>
                          </w:p>
                          <w:p w14:paraId="2F8B2620" w14:textId="1E0F94CD" w:rsidR="000A7843" w:rsidRPr="000A7843" w:rsidRDefault="000A7843" w:rsidP="00F337C6">
                            <w:pPr>
                              <w:rPr>
                                <w:rStyle w:val="Code"/>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B99B8" id="_x0000_t202" coordsize="21600,21600" o:spt="202" path="m,l,21600r21600,l21600,xe">
                <v:stroke joinstyle="miter"/>
                <v:path gradientshapeok="t" o:connecttype="rect"/>
              </v:shapetype>
              <v:shape id="Text Box 6" o:spid="_x0000_s1026" type="#_x0000_t202" style="position:absolute;left:0;text-align:left;margin-left:181.5pt;margin-top:4.4pt;width:331.8pt;height:10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" fillcolor="#101010 [3024]" stroked="f">
                <v:fill color2="black [3168]" rotate="t" colors="0 #454545;.5 black;1 black" focus="100%" type="gradient">
                  <o:fill v:ext="view" type="gradientUnscaled"/>
                </v:fill>
                <v:shadow on="t" color="black" opacity="41287f" offset="0,1.5pt"/>
                <v:textbox>
                  <w:txbxContent>
                    <w:p w14:paraId="56CC454D" w14:textId="77777777" w:rsidR="00CA6492" w:rsidRPr="00F337C6" w:rsidRDefault="00CA6492" w:rsidP="00CA6492">
                      <w:pPr>
                        <w:spacing w:after="0"/>
                        <w:rPr>
                          <w:rStyle w:val="Code"/>
                          <w:sz w:val="16"/>
                          <w:szCs w:val="16"/>
                        </w:rPr>
                      </w:pPr>
                      <w:r w:rsidRPr="00F337C6">
                        <w:rPr>
                          <w:rStyle w:val="Code"/>
                          <w:sz w:val="16"/>
                          <w:szCs w:val="16"/>
                        </w:rPr>
                        <w:t>ReactDOM.render(</w:t>
                      </w:r>
                    </w:p>
                    <w:p w14:paraId="758B8A17" w14:textId="77777777" w:rsidR="00CA6492" w:rsidRPr="00F337C6" w:rsidRDefault="00CA6492" w:rsidP="00CA6492">
                      <w:pPr>
                        <w:spacing w:after="0"/>
                        <w:rPr>
                          <w:rStyle w:val="Code"/>
                          <w:sz w:val="16"/>
                          <w:szCs w:val="16"/>
                        </w:rPr>
                      </w:pPr>
                      <w:r w:rsidRPr="00F337C6">
                        <w:rPr>
                          <w:rStyle w:val="Code"/>
                          <w:sz w:val="16"/>
                          <w:szCs w:val="16"/>
                        </w:rPr>
                        <w:t xml:space="preserve">    &lt;ReactRouter.Router history={ReactRouter.browserHistory}&gt;</w:t>
                      </w:r>
                    </w:p>
                    <w:p w14:paraId="053D7C82" w14:textId="77777777" w:rsidR="00CA6492" w:rsidRPr="00F337C6" w:rsidRDefault="00CA6492" w:rsidP="00CA6492">
                      <w:pPr>
                        <w:spacing w:after="0"/>
                        <w:rPr>
                          <w:rStyle w:val="Code"/>
                          <w:sz w:val="16"/>
                          <w:szCs w:val="16"/>
                        </w:rPr>
                      </w:pPr>
                      <w:r w:rsidRPr="00F337C6">
                        <w:rPr>
                          <w:rStyle w:val="Code"/>
                          <w:sz w:val="16"/>
                          <w:szCs w:val="16"/>
                        </w:rPr>
                        <w:t xml:space="preserve">        &lt;ReactRouter.Route path="/" component={App}&gt;</w:t>
                      </w:r>
                    </w:p>
                    <w:p w14:paraId="22DE4D49" w14:textId="77777777" w:rsidR="00CA6492" w:rsidRPr="00F337C6" w:rsidRDefault="00CA6492" w:rsidP="00CA6492">
                      <w:pPr>
                        <w:spacing w:after="0"/>
                        <w:rPr>
                          <w:rStyle w:val="Code"/>
                          <w:sz w:val="16"/>
                          <w:szCs w:val="16"/>
                        </w:rPr>
                      </w:pPr>
                      <w:r w:rsidRPr="00F337C6">
                        <w:rPr>
                          <w:rStyle w:val="Code"/>
                          <w:sz w:val="16"/>
                          <w:szCs w:val="16"/>
                        </w:rPr>
                        <w:t xml:space="preserve">            &lt;ReactRouter.IndexRoute component={Home}/&gt;</w:t>
                      </w:r>
                    </w:p>
                    <w:p w14:paraId="4547BCFD" w14:textId="77777777" w:rsidR="00CA6492" w:rsidRPr="00F337C6" w:rsidRDefault="00CA6492" w:rsidP="00CA6492">
                      <w:pPr>
                        <w:spacing w:after="0"/>
                        <w:rPr>
                          <w:rStyle w:val="Code"/>
                          <w:sz w:val="16"/>
                          <w:szCs w:val="16"/>
                        </w:rPr>
                      </w:pPr>
                      <w:r w:rsidRPr="00F337C6">
                        <w:rPr>
                          <w:rStyle w:val="Code"/>
                          <w:sz w:val="16"/>
                          <w:szCs w:val="16"/>
                        </w:rPr>
                        <w:t xml:space="preserve">            &lt;ReactRouter.Route path="shuttles" component={Controller}/&gt;</w:t>
                      </w:r>
                    </w:p>
                    <w:p w14:paraId="6C2A1D16" w14:textId="77777777" w:rsidR="00CA6492" w:rsidRPr="00F337C6" w:rsidRDefault="00CA6492" w:rsidP="00CA6492">
                      <w:pPr>
                        <w:spacing w:after="0"/>
                        <w:rPr>
                          <w:rStyle w:val="Code"/>
                          <w:sz w:val="16"/>
                          <w:szCs w:val="16"/>
                        </w:rPr>
                      </w:pPr>
                      <w:r w:rsidRPr="00F337C6">
                        <w:rPr>
                          <w:rStyle w:val="Code"/>
                          <w:sz w:val="16"/>
                          <w:szCs w:val="16"/>
                        </w:rPr>
                        <w:t xml:space="preserve">        &lt;/ReactRouter.Route&gt;</w:t>
                      </w:r>
                    </w:p>
                    <w:p w14:paraId="26AAB367" w14:textId="77777777" w:rsidR="00CA6492" w:rsidRPr="00F337C6" w:rsidRDefault="00CA6492" w:rsidP="00CA6492">
                      <w:pPr>
                        <w:spacing w:after="0"/>
                        <w:rPr>
                          <w:rStyle w:val="Code"/>
                          <w:sz w:val="16"/>
                          <w:szCs w:val="16"/>
                        </w:rPr>
                      </w:pPr>
                      <w:r w:rsidRPr="00F337C6">
                        <w:rPr>
                          <w:rStyle w:val="Code"/>
                          <w:sz w:val="16"/>
                          <w:szCs w:val="16"/>
                        </w:rPr>
                        <w:t xml:space="preserve">    &lt;/ReactRouter.Router&gt;,</w:t>
                      </w:r>
                    </w:p>
                    <w:p w14:paraId="7DB14B29" w14:textId="77777777" w:rsidR="00CA6492" w:rsidRPr="00F337C6" w:rsidRDefault="00CA6492" w:rsidP="00CA6492">
                      <w:pPr>
                        <w:spacing w:after="0"/>
                        <w:rPr>
                          <w:rStyle w:val="Code"/>
                          <w:sz w:val="16"/>
                          <w:szCs w:val="16"/>
                        </w:rPr>
                      </w:pPr>
                      <w:r w:rsidRPr="00F337C6">
                        <w:rPr>
                          <w:rStyle w:val="Code"/>
                          <w:sz w:val="16"/>
                          <w:szCs w:val="16"/>
                        </w:rPr>
                        <w:t xml:space="preserve">    document.getElementById('container')</w:t>
                      </w:r>
                    </w:p>
                    <w:p w14:paraId="159D4E72" w14:textId="77777777" w:rsidR="00CA6492" w:rsidRPr="000A7843" w:rsidRDefault="00CA6492" w:rsidP="00CA6492">
                      <w:pPr>
                        <w:spacing w:after="0"/>
                        <w:rPr>
                          <w:rStyle w:val="Code"/>
                          <w:sz w:val="16"/>
                          <w:szCs w:val="16"/>
                        </w:rPr>
                      </w:pPr>
                      <w:r w:rsidRPr="00F337C6">
                        <w:rPr>
                          <w:rStyle w:val="Code"/>
                          <w:sz w:val="16"/>
                          <w:szCs w:val="16"/>
                        </w:rPr>
                        <w:t>);</w:t>
                      </w:r>
                    </w:p>
                    <w:p w14:paraId="2F8B2620" w14:textId="1E0F94CD" w:rsidR="000A7843" w:rsidRPr="000A7843" w:rsidRDefault="000A7843" w:rsidP="00F337C6">
                      <w:pPr>
                        <w:rPr>
                          <w:rStyle w:val="Code"/>
                          <w:sz w:val="16"/>
                          <w:szCs w:val="16"/>
                        </w:rPr>
                      </w:pPr>
                    </w:p>
                  </w:txbxContent>
                </v:textbox>
                <w10:wrap type="square"/>
              </v:shape>
            </w:pict>
          </mc:Fallback>
        </mc:AlternateContent>
      </w:r>
      <w:r w:rsidR="00E038DE">
        <w:t xml:space="preserve">With so many components representing different parts of the DOM, using separate html files for different pages becomes anachronistic. One can more efficiently </w:t>
      </w:r>
      <w:r w:rsidR="001342F6">
        <w:t xml:space="preserve">present views of different pages by just generating different components in a parent-child routing system. </w:t>
      </w:r>
      <w:r w:rsidR="001342F6" w:rsidRPr="001342F6">
        <w:rPr>
          <w:rStyle w:val="Code"/>
        </w:rPr>
        <w:t>React-router</w:t>
      </w:r>
      <w:r w:rsidR="001342F6">
        <w:t xml:space="preserve"> does just that by declaring parent pages and their children, in a quasi-template schemed view of parent template pages and their content-children, if any. Instead of </w:t>
      </w:r>
      <w:r w:rsidR="001342F6" w:rsidRPr="00930222">
        <w:rPr>
          <w:rStyle w:val="Code"/>
        </w:rPr>
        <w:t>ReactDOM.render(&lt;</w:t>
      </w:r>
      <w:r w:rsidR="007629B5">
        <w:rPr>
          <w:rStyle w:val="Code"/>
        </w:rPr>
        <w:t>Root</w:t>
      </w:r>
      <w:r w:rsidR="001342F6" w:rsidRPr="00930222">
        <w:rPr>
          <w:rStyle w:val="Code"/>
        </w:rPr>
        <w:t>Component /&gt;,</w:t>
      </w:r>
      <w:r w:rsidR="0040671D">
        <w:t xml:space="preserve"> which is followed by</w:t>
      </w:r>
      <w:r w:rsidR="001342F6">
        <w:t xml:space="preserve"> </w:t>
      </w:r>
      <w:r w:rsidR="001342F6" w:rsidRPr="007629B5">
        <w:rPr>
          <w:rStyle w:val="Code"/>
        </w:rPr>
        <w:t>document.getElementById(“#foo”)</w:t>
      </w:r>
      <w:r w:rsidR="001342F6">
        <w:t>), we</w:t>
      </w:r>
      <w:r w:rsidR="007629B5">
        <w:t xml:space="preserve"> replace </w:t>
      </w:r>
      <w:r w:rsidR="007629B5" w:rsidRPr="007629B5">
        <w:rPr>
          <w:rStyle w:val="Code"/>
        </w:rPr>
        <w:t xml:space="preserve">&lt;RootComponent /&gt; </w:t>
      </w:r>
      <w:r w:rsidR="007629B5">
        <w:t>with</w:t>
      </w:r>
      <w:r w:rsidR="001342F6">
        <w:t xml:space="preserve"> the routing tree</w:t>
      </w:r>
      <w:r w:rsidR="00E10547">
        <w:t>, which includes</w:t>
      </w:r>
      <w:r w:rsidR="0040671D">
        <w:t xml:space="preserve"> a page history component, as well.</w:t>
      </w:r>
    </w:p>
    <w:p w14:paraId="4B979AB4" w14:textId="70583814" w:rsidR="004A7B8D" w:rsidRDefault="004A7B8D" w:rsidP="004A7B8D">
      <w:pPr>
        <w:pStyle w:val="Heading1"/>
      </w:pPr>
      <w:r>
        <w:t>Seat Selector</w:t>
      </w:r>
    </w:p>
    <w:p w14:paraId="3AF22414" w14:textId="77777777" w:rsidR="00EA7434" w:rsidRDefault="002C3960" w:rsidP="00FF4F20">
      <w:r>
        <w:tab/>
        <w:t>A cute feature</w:t>
      </w:r>
      <w:r w:rsidR="00624F17">
        <w:t xml:space="preserve"> that separates the shuttles </w:t>
      </w:r>
      <w:r w:rsidR="003C4946">
        <w:t xml:space="preserve">from the </w:t>
      </w:r>
      <w:r w:rsidR="00B964B0">
        <w:t xml:space="preserve">busses is the ability to pick your seat. Perhaps this is just overdoing it and unnecessary, </w:t>
      </w:r>
      <w:r w:rsidR="00380556">
        <w:t xml:space="preserve">but </w:t>
      </w:r>
      <w:r>
        <w:t>innovation has to start somewhere.</w:t>
      </w:r>
      <w:r w:rsidR="003A7769">
        <w:t xml:space="preserve"> When a user clicks on a </w:t>
      </w:r>
      <w:r w:rsidR="003A7769" w:rsidRPr="003A7769">
        <w:rPr>
          <w:rStyle w:val="Code"/>
        </w:rPr>
        <w:t>ShuttleRow</w:t>
      </w:r>
      <w:r w:rsidR="003A7769">
        <w:t xml:space="preserve"> component, it toggles the </w:t>
      </w:r>
      <w:r w:rsidR="003A7769" w:rsidRPr="003A7769">
        <w:rPr>
          <w:rStyle w:val="Code"/>
        </w:rPr>
        <w:t>shuttleNumber</w:t>
      </w:r>
      <w:r w:rsidR="003A7769">
        <w:t xml:space="preserve"> state in </w:t>
      </w:r>
      <w:r w:rsidR="003A7769" w:rsidRPr="003A7769">
        <w:rPr>
          <w:rStyle w:val="Code"/>
        </w:rPr>
        <w:t>Controller</w:t>
      </w:r>
      <w:r w:rsidR="003A7769">
        <w:t xml:space="preserve">, which subsequently updates all the child components, including </w:t>
      </w:r>
      <w:r w:rsidR="003A7769" w:rsidRPr="003A7769">
        <w:rPr>
          <w:rStyle w:val="Code"/>
        </w:rPr>
        <w:t>SeatSelector</w:t>
      </w:r>
      <w:r w:rsidR="003A7769">
        <w:t>.</w:t>
      </w:r>
      <w:r w:rsidR="00B12F76">
        <w:t xml:space="preserve"> </w:t>
      </w:r>
      <w:r w:rsidR="00B12F76" w:rsidRPr="00B12F76">
        <w:rPr>
          <w:rStyle w:val="Code"/>
        </w:rPr>
        <w:t>SeatSelector</w:t>
      </w:r>
      <w:r w:rsidR="00B12F76">
        <w:t xml:space="preserve"> then displays divs color coded for open and closed. Once a user chooses a seat, he hits </w:t>
      </w:r>
      <w:r w:rsidR="00B12F76" w:rsidRPr="00B12F76">
        <w:rPr>
          <w:rStyle w:val="Code"/>
        </w:rPr>
        <w:t>Register</w:t>
      </w:r>
      <w:r w:rsidR="00B12F76">
        <w:t xml:space="preserve">, which send the info to </w:t>
      </w:r>
      <w:r w:rsidR="00B12F76" w:rsidRPr="00B12F76">
        <w:rPr>
          <w:rStyle w:val="Code"/>
        </w:rPr>
        <w:t>Controller</w:t>
      </w:r>
      <w:r w:rsidR="00B12F76">
        <w:t xml:space="preserve"> to update the seat availability for that shut</w:t>
      </w:r>
      <w:r w:rsidR="00FF4F20">
        <w:t>tl</w:t>
      </w:r>
      <w:r w:rsidR="00B12F76">
        <w:t>e.</w:t>
      </w:r>
      <w:r w:rsidR="00FF4F20">
        <w:t xml:space="preserve"> </w:t>
      </w:r>
    </w:p>
    <w:p w14:paraId="4C0B49A2" w14:textId="77777777" w:rsidR="00EA7434" w:rsidRDefault="00FF4F20" w:rsidP="00EA7434">
      <w:pPr>
        <w:ind w:firstLine="720"/>
      </w:pPr>
      <w:r>
        <w:t>The default seat is set to -1, so the relevant components can check its value before allowing one to register. Also, the default shuttle is set to 0, so that there’s some shuttle displayed when the user lands on the page.</w:t>
      </w:r>
    </w:p>
    <w:p w14:paraId="036C5D51" w14:textId="36BF3264" w:rsidR="00624F17" w:rsidRDefault="00FF4F20" w:rsidP="00051DE0">
      <w:pPr>
        <w:ind w:firstLine="720"/>
      </w:pPr>
      <w:r>
        <w:t xml:space="preserve"> </w:t>
      </w:r>
      <w:r w:rsidR="006C1AED">
        <w:t xml:space="preserve">Instead of having these all one above the other, a side by side presentation was </w:t>
      </w:r>
      <w:r w:rsidR="00051DE0">
        <w:t>designed to take full advantage of the available screen real estate.</w:t>
      </w:r>
    </w:p>
    <w:p w14:paraId="5C3D29A5" w14:textId="0B532796" w:rsidR="00BF0B77" w:rsidRDefault="00BF0B77" w:rsidP="00FF4F20">
      <w:r>
        <w:tab/>
        <w:t>Due to mysterious technical difficulties</w:t>
      </w:r>
      <w:r w:rsidR="00CB0078">
        <w:t xml:space="preserve">, mainly a non-rerendering </w:t>
      </w:r>
      <w:r w:rsidR="00CB0078" w:rsidRPr="00CB0078">
        <w:rPr>
          <w:rStyle w:val="Code"/>
        </w:rPr>
        <w:t>Controller</w:t>
      </w:r>
      <w:r w:rsidR="00CB0078">
        <w:t xml:space="preserve"> component</w:t>
      </w:r>
      <w:r>
        <w:t xml:space="preserve">, the </w:t>
      </w:r>
      <w:r w:rsidR="00D040C7">
        <w:rPr>
          <w:rStyle w:val="Code"/>
        </w:rPr>
        <w:t>Seat</w:t>
      </w:r>
      <w:r w:rsidRPr="00CB0078">
        <w:rPr>
          <w:rStyle w:val="Code"/>
        </w:rPr>
        <w:t>Selector</w:t>
      </w:r>
      <w:r>
        <w:t xml:space="preserve"> module hasn’t been implemented successfully, and, in its place, one simply registers for a seat by tapping on a </w:t>
      </w:r>
      <w:r w:rsidRPr="00BF0B77">
        <w:rPr>
          <w:rStyle w:val="Code"/>
        </w:rPr>
        <w:t>ShuttleRow</w:t>
      </w:r>
      <w:r>
        <w:t>.</w:t>
      </w:r>
      <w:r w:rsidR="00FF4F20">
        <w:t xml:space="preserve"> </w:t>
      </w:r>
    </w:p>
    <w:p w14:paraId="6771E159" w14:textId="17379CED" w:rsidR="003614B4" w:rsidRDefault="003614B4" w:rsidP="003614B4">
      <w:pPr>
        <w:pStyle w:val="Heading1"/>
      </w:pPr>
      <w:r>
        <w:t>Experience</w:t>
      </w:r>
    </w:p>
    <w:p w14:paraId="7EFECF5B" w14:textId="64E153CE" w:rsidR="00447437" w:rsidRDefault="00447437" w:rsidP="00447437">
      <w:pPr>
        <w:pStyle w:val="Heading2"/>
      </w:pPr>
      <w:r>
        <w:t>Takeaways</w:t>
      </w:r>
    </w:p>
    <w:p w14:paraId="4B8BF2B5" w14:textId="2FDE520F" w:rsidR="003614B4" w:rsidRDefault="00D040C7" w:rsidP="00447437">
      <w:pPr>
        <w:ind w:firstLine="720"/>
      </w:pPr>
      <w:r>
        <w:t>Firstly, a major</w:t>
      </w:r>
      <w:r w:rsidR="003614B4">
        <w:t xml:space="preserve"> takeaway from the project </w:t>
      </w:r>
      <w:r>
        <w:t>was learning about routing. To have a script with tons of components on one page doing different things also change the URL was foreign to me. Being introduced to the concept of a router was an interesting experience.</w:t>
      </w:r>
    </w:p>
    <w:p w14:paraId="73E5BD61" w14:textId="77777777" w:rsidR="00447437" w:rsidRDefault="00D040C7" w:rsidP="007201D8">
      <w:r>
        <w:tab/>
        <w:t xml:space="preserve">Also, </w:t>
      </w:r>
      <w:r w:rsidR="007201D8">
        <w:t xml:space="preserve">I had heard the name Babel here and there, but it usually got mixed in with all the other terms I’m unfamiliar with, like LESS and SASS. Given the opportunity in this project to use the JSX format and </w:t>
      </w:r>
      <w:r w:rsidR="007201D8">
        <w:lastRenderedPageBreak/>
        <w:t>precompile or compile in production was sort of eyebrow raising. It’s just so much easier to write in JSX, and I’m glad that I can!</w:t>
      </w:r>
    </w:p>
    <w:p w14:paraId="638A4918" w14:textId="5496DCFF" w:rsidR="003614B4" w:rsidRDefault="00447437" w:rsidP="00447437">
      <w:pPr>
        <w:pStyle w:val="Heading2"/>
      </w:pPr>
      <w:r>
        <w:t>S</w:t>
      </w:r>
      <w:r w:rsidR="003614B4">
        <w:t>etbacks</w:t>
      </w:r>
    </w:p>
    <w:p w14:paraId="454DF93F" w14:textId="4549D197" w:rsidR="00B6098D" w:rsidRDefault="00447437" w:rsidP="00B6098D">
      <w:r>
        <w:tab/>
      </w:r>
      <w:r w:rsidR="00B6098D">
        <w:t>At first, I had some issues passing the schedule JSON around to the right child components, but I eventually got it to work for the most TimeTable, but not the SeatSelector. I may have been missing something about implementing the architecture they describe (perhaps due to insufficient documentation, but I can’t point fingers when working under pressure</w:t>
      </w:r>
      <w:r w:rsidR="00344436">
        <w:t xml:space="preserve"> – I may have missed something</w:t>
      </w:r>
      <w:r w:rsidR="00156FD3">
        <w:t xml:space="preserve"> or didn’t Google enough</w:t>
      </w:r>
      <w:r w:rsidR="00B6098D">
        <w:t xml:space="preserve">). </w:t>
      </w:r>
    </w:p>
    <w:p w14:paraId="4CB00229" w14:textId="0E469850" w:rsidR="003614B4" w:rsidRDefault="00447437" w:rsidP="00B6098D">
      <w:pPr>
        <w:ind w:firstLine="720"/>
      </w:pPr>
      <w:r>
        <w:t xml:space="preserve">Unfortunately, the current project is unable to run, because </w:t>
      </w:r>
      <w:r w:rsidR="00362897">
        <w:t xml:space="preserve">of some issue I could not understand. At first, it said that there was some unexpected </w:t>
      </w:r>
      <w:r w:rsidR="00362897" w:rsidRPr="00362897">
        <w:rPr>
          <w:rStyle w:val="Code"/>
        </w:rPr>
        <w:t>&lt;</w:t>
      </w:r>
      <w:r w:rsidR="00362897" w:rsidRPr="00362897">
        <w:rPr>
          <w:rStyle w:val="Code"/>
          <w:color w:val="FF0000"/>
        </w:rPr>
        <w:t>!</w:t>
      </w:r>
      <w:r w:rsidR="00362897" w:rsidRPr="00362897">
        <w:rPr>
          <w:rStyle w:val="Code"/>
        </w:rPr>
        <w:t>—</w:t>
      </w:r>
      <w:r w:rsidR="00362897">
        <w:rPr>
          <w:rStyle w:val="Code"/>
        </w:rPr>
        <w:t xml:space="preserve"> </w:t>
      </w:r>
      <w:r w:rsidR="00362897">
        <w:t>character prepended to my script, but I couldn’t find any, despite using numerous text editors, in case it was hidden.</w:t>
      </w:r>
      <w:r w:rsidR="00750BB8">
        <w:t xml:space="preserve"> I determined that it must have been the JSX Transformer compiler, which Facebook did say should only be used in production and was intended only for the tutorial and otherwise deprecated.</w:t>
      </w:r>
    </w:p>
    <w:p w14:paraId="6FB2877E" w14:textId="77777777" w:rsidR="004F6E0D" w:rsidRDefault="00BC765B" w:rsidP="004F6E0D">
      <w:r>
        <w:tab/>
        <w:t>Switching to the Babel.js precompiler, unfort</w:t>
      </w:r>
      <w:r w:rsidR="002961A9">
        <w:t>unately</w:t>
      </w:r>
      <w:r>
        <w:t>, in addition to not</w:t>
      </w:r>
      <w:r w:rsidR="002961A9">
        <w:t xml:space="preserve"> helping, forced me to work with a ton of errors when being forced to switch from </w:t>
      </w:r>
      <w:r w:rsidR="002961A9" w:rsidRPr="002961A9">
        <w:rPr>
          <w:rStyle w:val="Code"/>
        </w:rPr>
        <w:t>.jsx</w:t>
      </w:r>
      <w:r w:rsidR="002961A9">
        <w:t xml:space="preserve"> to </w:t>
      </w:r>
      <w:r w:rsidR="002961A9" w:rsidRPr="002961A9">
        <w:rPr>
          <w:rStyle w:val="Code"/>
        </w:rPr>
        <w:t>.js</w:t>
      </w:r>
      <w:r w:rsidR="002961A9">
        <w:t xml:space="preserve">. Eventually I decided to just keep my work in the </w:t>
      </w:r>
      <w:r w:rsidR="002961A9" w:rsidRPr="002961A9">
        <w:rPr>
          <w:rStyle w:val="Code"/>
        </w:rPr>
        <w:t>.jsx</w:t>
      </w:r>
      <w:r w:rsidR="002961A9">
        <w:t xml:space="preserve"> file, do the precompiling myself on the Babel website, and just upload the output in a separate </w:t>
      </w:r>
      <w:r w:rsidR="002961A9" w:rsidRPr="002961A9">
        <w:rPr>
          <w:rStyle w:val="Code"/>
        </w:rPr>
        <w:t>.js</w:t>
      </w:r>
      <w:r w:rsidR="002961A9">
        <w:t xml:space="preserve"> file</w:t>
      </w:r>
      <w:r w:rsidR="00261140">
        <w:t>.</w:t>
      </w:r>
      <w:r w:rsidR="004F6E0D">
        <w:t xml:space="preserve"> </w:t>
      </w:r>
    </w:p>
    <w:p w14:paraId="2C007478" w14:textId="57CEC85A" w:rsidR="00BC765B" w:rsidRDefault="004F6E0D" w:rsidP="004F6E0D">
      <w:pPr>
        <w:ind w:firstLine="720"/>
      </w:pPr>
      <w:r>
        <w:t>It didn’t help, and my once positive future of automating the shuttle reservation system stalled before it got out of the garage.</w:t>
      </w:r>
      <w:r w:rsidR="00381011">
        <w:t xml:space="preserve"> If all went well, it would’ve looked something like this:</w:t>
      </w:r>
    </w:p>
    <w:p w14:paraId="1637DA86" w14:textId="77777777" w:rsidR="00381011" w:rsidRDefault="00381011" w:rsidP="004F6E0D">
      <w:pPr>
        <w:ind w:firstLine="720"/>
        <w:rPr>
          <w:noProof/>
        </w:rPr>
      </w:pPr>
    </w:p>
    <w:p w14:paraId="32E910E5" w14:textId="2CCB819B" w:rsidR="00381011" w:rsidRPr="003614B4" w:rsidRDefault="00381011" w:rsidP="004F6E0D">
      <w:pPr>
        <w:ind w:firstLine="720"/>
      </w:pPr>
      <w:bookmarkStart w:id="0" w:name="_GoBack"/>
      <w:bookmarkEnd w:id="0"/>
      <w:r>
        <w:rPr>
          <w:noProof/>
        </w:rPr>
        <w:drawing>
          <wp:inline distT="0" distB="0" distL="0" distR="0" wp14:anchorId="48CE627C" wp14:editId="6BC62D7A">
            <wp:extent cx="5943600" cy="2569412"/>
            <wp:effectExtent l="152400" t="171450" r="342900" b="3644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85"/>
                    <a:stretch/>
                  </pic:blipFill>
                  <pic:spPr bwMode="auto">
                    <a:xfrm>
                      <a:off x="0" y="0"/>
                      <a:ext cx="5943600" cy="256941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381011" w:rsidRPr="003614B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70DC0" w14:textId="77777777" w:rsidR="00404B6B" w:rsidRDefault="00404B6B" w:rsidP="00B020FE">
      <w:pPr>
        <w:spacing w:after="0" w:line="240" w:lineRule="auto"/>
      </w:pPr>
      <w:r>
        <w:separator/>
      </w:r>
    </w:p>
  </w:endnote>
  <w:endnote w:type="continuationSeparator" w:id="0">
    <w:p w14:paraId="004DF375" w14:textId="77777777" w:rsidR="00404B6B" w:rsidRDefault="00404B6B" w:rsidP="00B02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442FDA" w14:textId="77777777" w:rsidR="00404B6B" w:rsidRDefault="00404B6B" w:rsidP="00B020FE">
      <w:pPr>
        <w:spacing w:after="0" w:line="240" w:lineRule="auto"/>
      </w:pPr>
      <w:r>
        <w:separator/>
      </w:r>
    </w:p>
  </w:footnote>
  <w:footnote w:type="continuationSeparator" w:id="0">
    <w:p w14:paraId="3F7A0D87" w14:textId="77777777" w:rsidR="00404B6B" w:rsidRDefault="00404B6B" w:rsidP="00B020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60E"/>
    <w:rsid w:val="00051DE0"/>
    <w:rsid w:val="00064692"/>
    <w:rsid w:val="00067611"/>
    <w:rsid w:val="000A7843"/>
    <w:rsid w:val="000C75DD"/>
    <w:rsid w:val="000F6BA8"/>
    <w:rsid w:val="001342F6"/>
    <w:rsid w:val="001417DC"/>
    <w:rsid w:val="001528D7"/>
    <w:rsid w:val="00156FD3"/>
    <w:rsid w:val="0019434B"/>
    <w:rsid w:val="001C0CFB"/>
    <w:rsid w:val="001C4693"/>
    <w:rsid w:val="001E62D9"/>
    <w:rsid w:val="00261140"/>
    <w:rsid w:val="00281A14"/>
    <w:rsid w:val="002961A9"/>
    <w:rsid w:val="002A0C30"/>
    <w:rsid w:val="002B7354"/>
    <w:rsid w:val="002C3960"/>
    <w:rsid w:val="00310807"/>
    <w:rsid w:val="00330687"/>
    <w:rsid w:val="00344436"/>
    <w:rsid w:val="003614B4"/>
    <w:rsid w:val="00362897"/>
    <w:rsid w:val="0036481B"/>
    <w:rsid w:val="003656F4"/>
    <w:rsid w:val="00380556"/>
    <w:rsid w:val="00381011"/>
    <w:rsid w:val="003A7769"/>
    <w:rsid w:val="003B0788"/>
    <w:rsid w:val="003C4946"/>
    <w:rsid w:val="003D3B5C"/>
    <w:rsid w:val="003E560A"/>
    <w:rsid w:val="00404B6B"/>
    <w:rsid w:val="0040671D"/>
    <w:rsid w:val="004468D7"/>
    <w:rsid w:val="00447437"/>
    <w:rsid w:val="00497150"/>
    <w:rsid w:val="004A1984"/>
    <w:rsid w:val="004A7B8D"/>
    <w:rsid w:val="004F6E0D"/>
    <w:rsid w:val="00503DF5"/>
    <w:rsid w:val="0051326D"/>
    <w:rsid w:val="00624F17"/>
    <w:rsid w:val="00651AAD"/>
    <w:rsid w:val="0069660E"/>
    <w:rsid w:val="006C1AED"/>
    <w:rsid w:val="006D2E3B"/>
    <w:rsid w:val="007201D8"/>
    <w:rsid w:val="00750BB8"/>
    <w:rsid w:val="00752C78"/>
    <w:rsid w:val="007629B5"/>
    <w:rsid w:val="007C62A7"/>
    <w:rsid w:val="007D7202"/>
    <w:rsid w:val="007F2EDA"/>
    <w:rsid w:val="0088670B"/>
    <w:rsid w:val="008B6097"/>
    <w:rsid w:val="00930222"/>
    <w:rsid w:val="009B13C5"/>
    <w:rsid w:val="009C6532"/>
    <w:rsid w:val="00A146D5"/>
    <w:rsid w:val="00A37E8E"/>
    <w:rsid w:val="00A41298"/>
    <w:rsid w:val="00A77C22"/>
    <w:rsid w:val="00B020FE"/>
    <w:rsid w:val="00B12F76"/>
    <w:rsid w:val="00B15797"/>
    <w:rsid w:val="00B21F33"/>
    <w:rsid w:val="00B23A54"/>
    <w:rsid w:val="00B307EF"/>
    <w:rsid w:val="00B6098D"/>
    <w:rsid w:val="00B964B0"/>
    <w:rsid w:val="00BC4232"/>
    <w:rsid w:val="00BC765B"/>
    <w:rsid w:val="00BE353F"/>
    <w:rsid w:val="00BF0B77"/>
    <w:rsid w:val="00C120F2"/>
    <w:rsid w:val="00C23A72"/>
    <w:rsid w:val="00C54B75"/>
    <w:rsid w:val="00CA6492"/>
    <w:rsid w:val="00CB0078"/>
    <w:rsid w:val="00CD55C2"/>
    <w:rsid w:val="00CE385F"/>
    <w:rsid w:val="00D040C7"/>
    <w:rsid w:val="00DA5522"/>
    <w:rsid w:val="00DE1850"/>
    <w:rsid w:val="00E038DE"/>
    <w:rsid w:val="00E10547"/>
    <w:rsid w:val="00E36DEA"/>
    <w:rsid w:val="00E552D7"/>
    <w:rsid w:val="00EA486A"/>
    <w:rsid w:val="00EA7434"/>
    <w:rsid w:val="00ED4C3F"/>
    <w:rsid w:val="00F00F2E"/>
    <w:rsid w:val="00F337C6"/>
    <w:rsid w:val="00F454AE"/>
    <w:rsid w:val="00F57922"/>
    <w:rsid w:val="00FB636D"/>
    <w:rsid w:val="00FF4F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B663"/>
  <w15:chartTrackingRefBased/>
  <w15:docId w15:val="{EA20F03A-0834-4F44-AC03-F407C425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A72"/>
  </w:style>
  <w:style w:type="paragraph" w:styleId="Heading1">
    <w:name w:val="heading 1"/>
    <w:basedOn w:val="Normal"/>
    <w:next w:val="Normal"/>
    <w:link w:val="Heading1Char"/>
    <w:uiPriority w:val="9"/>
    <w:qFormat/>
    <w:rsid w:val="00C23A7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23A7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C23A7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C23A7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23A7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23A7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23A7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23A7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23A7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660E"/>
    <w:rPr>
      <w:color w:val="0000FF"/>
      <w:u w:val="single"/>
    </w:rPr>
  </w:style>
  <w:style w:type="character" w:customStyle="1" w:styleId="apple-converted-space">
    <w:name w:val="apple-converted-space"/>
    <w:basedOn w:val="DefaultParagraphFont"/>
    <w:rsid w:val="0069660E"/>
  </w:style>
  <w:style w:type="paragraph" w:styleId="Header">
    <w:name w:val="header"/>
    <w:basedOn w:val="Normal"/>
    <w:link w:val="HeaderChar"/>
    <w:uiPriority w:val="99"/>
    <w:unhideWhenUsed/>
    <w:rsid w:val="00B02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0FE"/>
  </w:style>
  <w:style w:type="paragraph" w:styleId="Footer">
    <w:name w:val="footer"/>
    <w:basedOn w:val="Normal"/>
    <w:link w:val="FooterChar"/>
    <w:uiPriority w:val="99"/>
    <w:unhideWhenUsed/>
    <w:rsid w:val="00B02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0FE"/>
  </w:style>
  <w:style w:type="character" w:customStyle="1" w:styleId="Heading1Char">
    <w:name w:val="Heading 1 Char"/>
    <w:basedOn w:val="DefaultParagraphFont"/>
    <w:link w:val="Heading1"/>
    <w:uiPriority w:val="9"/>
    <w:rsid w:val="00C23A72"/>
    <w:rPr>
      <w:rFonts w:asciiTheme="majorHAnsi" w:eastAsiaTheme="majorEastAsia" w:hAnsiTheme="majorHAnsi" w:cstheme="majorBidi"/>
      <w:color w:val="262626" w:themeColor="text1" w:themeTint="D9"/>
      <w:sz w:val="40"/>
      <w:szCs w:val="40"/>
    </w:rPr>
  </w:style>
  <w:style w:type="paragraph" w:styleId="Title">
    <w:name w:val="Title"/>
    <w:basedOn w:val="Normal"/>
    <w:next w:val="Normal"/>
    <w:link w:val="TitleChar"/>
    <w:uiPriority w:val="10"/>
    <w:qFormat/>
    <w:rsid w:val="00C23A7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23A72"/>
    <w:rPr>
      <w:rFonts w:asciiTheme="majorHAnsi" w:eastAsiaTheme="majorEastAsia" w:hAnsiTheme="majorHAnsi" w:cstheme="majorBidi"/>
      <w:color w:val="262626" w:themeColor="text1" w:themeTint="D9"/>
      <w:sz w:val="96"/>
      <w:szCs w:val="96"/>
    </w:rPr>
  </w:style>
  <w:style w:type="character" w:customStyle="1" w:styleId="Heading2Char">
    <w:name w:val="Heading 2 Char"/>
    <w:basedOn w:val="DefaultParagraphFont"/>
    <w:link w:val="Heading2"/>
    <w:uiPriority w:val="9"/>
    <w:rsid w:val="00C23A7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C23A7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C23A7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23A7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23A7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23A7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23A7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23A7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23A7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23A7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23A72"/>
    <w:rPr>
      <w:caps/>
      <w:color w:val="404040" w:themeColor="text1" w:themeTint="BF"/>
      <w:spacing w:val="20"/>
      <w:sz w:val="28"/>
      <w:szCs w:val="28"/>
    </w:rPr>
  </w:style>
  <w:style w:type="character" w:styleId="Strong">
    <w:name w:val="Strong"/>
    <w:basedOn w:val="DefaultParagraphFont"/>
    <w:uiPriority w:val="22"/>
    <w:qFormat/>
    <w:rsid w:val="00C23A72"/>
    <w:rPr>
      <w:b/>
      <w:bCs/>
    </w:rPr>
  </w:style>
  <w:style w:type="character" w:styleId="Emphasis">
    <w:name w:val="Emphasis"/>
    <w:basedOn w:val="DefaultParagraphFont"/>
    <w:uiPriority w:val="20"/>
    <w:qFormat/>
    <w:rsid w:val="00C23A72"/>
    <w:rPr>
      <w:i/>
      <w:iCs/>
      <w:color w:val="000000" w:themeColor="text1"/>
    </w:rPr>
  </w:style>
  <w:style w:type="paragraph" w:styleId="NoSpacing">
    <w:name w:val="No Spacing"/>
    <w:uiPriority w:val="1"/>
    <w:qFormat/>
    <w:rsid w:val="00C23A72"/>
    <w:pPr>
      <w:spacing w:after="0" w:line="240" w:lineRule="auto"/>
    </w:pPr>
  </w:style>
  <w:style w:type="paragraph" w:styleId="Quote">
    <w:name w:val="Quote"/>
    <w:basedOn w:val="Normal"/>
    <w:next w:val="Normal"/>
    <w:link w:val="QuoteChar"/>
    <w:uiPriority w:val="29"/>
    <w:qFormat/>
    <w:rsid w:val="00C23A7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23A7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23A7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23A7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23A72"/>
    <w:rPr>
      <w:i/>
      <w:iCs/>
      <w:color w:val="595959" w:themeColor="text1" w:themeTint="A6"/>
    </w:rPr>
  </w:style>
  <w:style w:type="character" w:styleId="IntenseEmphasis">
    <w:name w:val="Intense Emphasis"/>
    <w:basedOn w:val="DefaultParagraphFont"/>
    <w:uiPriority w:val="21"/>
    <w:qFormat/>
    <w:rsid w:val="00C23A72"/>
    <w:rPr>
      <w:b/>
      <w:bCs/>
      <w:i/>
      <w:iCs/>
      <w:caps w:val="0"/>
      <w:smallCaps w:val="0"/>
      <w:strike w:val="0"/>
      <w:dstrike w:val="0"/>
      <w:color w:val="ED7D31" w:themeColor="accent2"/>
    </w:rPr>
  </w:style>
  <w:style w:type="character" w:styleId="SubtleReference">
    <w:name w:val="Subtle Reference"/>
    <w:basedOn w:val="DefaultParagraphFont"/>
    <w:uiPriority w:val="31"/>
    <w:qFormat/>
    <w:rsid w:val="00C23A7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23A72"/>
    <w:rPr>
      <w:b/>
      <w:bCs/>
      <w:caps w:val="0"/>
      <w:smallCaps/>
      <w:color w:val="auto"/>
      <w:spacing w:val="0"/>
      <w:u w:val="single"/>
    </w:rPr>
  </w:style>
  <w:style w:type="character" w:styleId="BookTitle">
    <w:name w:val="Book Title"/>
    <w:basedOn w:val="DefaultParagraphFont"/>
    <w:uiPriority w:val="33"/>
    <w:qFormat/>
    <w:rsid w:val="00C23A72"/>
    <w:rPr>
      <w:b/>
      <w:bCs/>
      <w:caps w:val="0"/>
      <w:smallCaps/>
      <w:spacing w:val="0"/>
    </w:rPr>
  </w:style>
  <w:style w:type="paragraph" w:styleId="TOCHeading">
    <w:name w:val="TOC Heading"/>
    <w:basedOn w:val="Heading1"/>
    <w:next w:val="Normal"/>
    <w:uiPriority w:val="39"/>
    <w:semiHidden/>
    <w:unhideWhenUsed/>
    <w:qFormat/>
    <w:rsid w:val="00C23A72"/>
    <w:pPr>
      <w:outlineLvl w:val="9"/>
    </w:pPr>
  </w:style>
  <w:style w:type="character" w:customStyle="1" w:styleId="Code">
    <w:name w:val="Code"/>
    <w:basedOn w:val="DefaultParagraphFont"/>
    <w:uiPriority w:val="1"/>
    <w:qFormat/>
    <w:rsid w:val="00497150"/>
    <w:rPr>
      <w:rFonts w:ascii="Consolas" w:hAnsi="Consolas"/>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936C6-E6D8-4516-9FD0-B2A609B5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5</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94</cp:revision>
  <dcterms:created xsi:type="dcterms:W3CDTF">2016-01-11T03:23:00Z</dcterms:created>
  <dcterms:modified xsi:type="dcterms:W3CDTF">2016-01-12T20:42:00Z</dcterms:modified>
</cp:coreProperties>
</file>