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BF7F0" w14:textId="1A19FA6C" w:rsidR="003D5254" w:rsidRDefault="00D717FA">
      <w:pPr>
        <w:rPr>
          <w:rFonts w:hint="eastAsia"/>
        </w:rPr>
      </w:pPr>
      <w:r>
        <w:rPr>
          <w:rFonts w:hint="eastAsia"/>
        </w:rPr>
        <w:t>测试目标：</w:t>
      </w:r>
    </w:p>
    <w:p w14:paraId="73E3D0DA" w14:textId="2A8BB867" w:rsidR="00D717FA" w:rsidRDefault="00D717FA" w:rsidP="00D717FA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标注功能是否符合预期</w:t>
      </w:r>
    </w:p>
    <w:p w14:paraId="616DDD27" w14:textId="57378450" w:rsidR="00D717FA" w:rsidRDefault="00D717FA" w:rsidP="00D717FA">
      <w:pPr>
        <w:pStyle w:val="a9"/>
        <w:ind w:left="440"/>
        <w:rPr>
          <w:rFonts w:hint="eastAsia"/>
        </w:rPr>
      </w:pPr>
      <w:r>
        <w:rPr>
          <w:rFonts w:hint="eastAsia"/>
        </w:rPr>
        <w:t>预期：</w:t>
      </w:r>
    </w:p>
    <w:p w14:paraId="17514297" w14:textId="3F8D9214" w:rsidR="00D717FA" w:rsidRDefault="00D717FA" w:rsidP="00D717FA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用户能正常登录系统</w:t>
      </w:r>
      <w:r w:rsidR="00970361">
        <w:rPr>
          <w:rFonts w:hint="eastAsia"/>
        </w:rPr>
        <w:t xml:space="preserve">    </w:t>
      </w:r>
      <w:r w:rsidR="00970361" w:rsidRPr="00BE1D3C">
        <w:rPr>
          <w:rFonts w:hint="eastAsia"/>
          <w:color w:val="388600"/>
        </w:rPr>
        <w:t>passed</w:t>
      </w:r>
    </w:p>
    <w:p w14:paraId="74E8F450" w14:textId="40186DEA" w:rsidR="00D717FA" w:rsidRDefault="00D717FA" w:rsidP="00D717FA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用户能根据已经配置数据</w:t>
      </w:r>
      <w:proofErr w:type="gramStart"/>
      <w:r>
        <w:rPr>
          <w:rFonts w:hint="eastAsia"/>
        </w:rPr>
        <w:t>集正常</w:t>
      </w:r>
      <w:proofErr w:type="gramEnd"/>
      <w:r>
        <w:rPr>
          <w:rFonts w:hint="eastAsia"/>
        </w:rPr>
        <w:t>挑选标注</w:t>
      </w:r>
      <w:r w:rsidR="00970361">
        <w:rPr>
          <w:rFonts w:hint="eastAsia"/>
        </w:rPr>
        <w:t xml:space="preserve"> </w:t>
      </w:r>
      <w:r w:rsidR="00970361" w:rsidRPr="00BE1D3C">
        <w:rPr>
          <w:rFonts w:hint="eastAsia"/>
          <w:color w:val="388600"/>
        </w:rPr>
        <w:t>passed</w:t>
      </w:r>
    </w:p>
    <w:p w14:paraId="107FDB44" w14:textId="22C97F3D" w:rsidR="00D717FA" w:rsidRDefault="00D717FA" w:rsidP="00D717FA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用户能正常进行标注并提交</w:t>
      </w:r>
      <w:r w:rsidR="00970361">
        <w:rPr>
          <w:rFonts w:hint="eastAsia"/>
        </w:rPr>
        <w:t xml:space="preserve"> </w:t>
      </w:r>
      <w:r w:rsidR="00970361" w:rsidRPr="00BE1D3C">
        <w:rPr>
          <w:rFonts w:hint="eastAsia"/>
          <w:color w:val="388600"/>
        </w:rPr>
        <w:t>passed</w:t>
      </w:r>
    </w:p>
    <w:p w14:paraId="782F8FA1" w14:textId="38D60C09" w:rsidR="00D717FA" w:rsidRPr="00BE1D3C" w:rsidRDefault="00D717FA" w:rsidP="00D717FA">
      <w:pPr>
        <w:pStyle w:val="a9"/>
        <w:numPr>
          <w:ilvl w:val="0"/>
          <w:numId w:val="2"/>
        </w:numPr>
        <w:rPr>
          <w:rFonts w:hint="eastAsia"/>
          <w:color w:val="388600"/>
        </w:rPr>
      </w:pPr>
      <w:r>
        <w:rPr>
          <w:rFonts w:hint="eastAsia"/>
        </w:rPr>
        <w:t>用户能正常查看准确率</w:t>
      </w:r>
      <w:r w:rsidR="00970361">
        <w:rPr>
          <w:rFonts w:hint="eastAsia"/>
        </w:rPr>
        <w:t xml:space="preserve">  </w:t>
      </w:r>
      <w:r w:rsidR="00970361" w:rsidRPr="00BE1D3C">
        <w:rPr>
          <w:rFonts w:hint="eastAsia"/>
          <w:color w:val="388600"/>
        </w:rPr>
        <w:t>passed</w:t>
      </w:r>
    </w:p>
    <w:p w14:paraId="65BC139C" w14:textId="4C17D233" w:rsidR="00D717FA" w:rsidRDefault="00D717FA" w:rsidP="00D717FA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标注完成若准确率达到能按预期提示</w:t>
      </w:r>
      <w:r w:rsidR="00054A70">
        <w:rPr>
          <w:rFonts w:hint="eastAsia"/>
        </w:rPr>
        <w:t xml:space="preserve"> </w:t>
      </w:r>
      <w:r w:rsidR="00054A70" w:rsidRPr="00875CA8">
        <w:rPr>
          <w:rFonts w:hint="eastAsia"/>
          <w:color w:val="EE0000"/>
        </w:rPr>
        <w:t xml:space="preserve"> </w:t>
      </w:r>
      <w:r w:rsidR="00BE1D3C" w:rsidRPr="00875CA8">
        <w:rPr>
          <w:rFonts w:hint="eastAsia"/>
          <w:color w:val="EE0000"/>
        </w:rPr>
        <w:t>(</w:t>
      </w:r>
      <w:r w:rsidR="00054A70" w:rsidRPr="00875CA8">
        <w:rPr>
          <w:rFonts w:hint="eastAsia"/>
          <w:color w:val="EE0000"/>
        </w:rPr>
        <w:t>bug-1</w:t>
      </w:r>
      <w:r w:rsidR="00AC1E81">
        <w:rPr>
          <w:rFonts w:hint="eastAsia"/>
          <w:color w:val="EE0000"/>
        </w:rPr>
        <w:t xml:space="preserve"> </w:t>
      </w:r>
      <w:r w:rsidR="00AC1E81" w:rsidRPr="00AC1E81">
        <w:rPr>
          <w:rFonts w:hint="eastAsia"/>
          <w:color w:val="388600"/>
        </w:rPr>
        <w:t>fixed</w:t>
      </w:r>
      <w:r w:rsidR="00BE1D3C" w:rsidRPr="00875CA8">
        <w:rPr>
          <w:rFonts w:hint="eastAsia"/>
          <w:color w:val="EE0000"/>
        </w:rPr>
        <w:t>)</w:t>
      </w:r>
    </w:p>
    <w:p w14:paraId="0C1063FF" w14:textId="47B2D456" w:rsidR="00D717FA" w:rsidRDefault="00D717FA" w:rsidP="00D717FA">
      <w:pPr>
        <w:pStyle w:val="a9"/>
        <w:ind w:left="2100"/>
        <w:rPr>
          <w:rFonts w:hint="eastAsia"/>
        </w:rPr>
      </w:pPr>
      <w:r>
        <w:rPr>
          <w:rFonts w:hint="eastAsia"/>
        </w:rPr>
        <w:t>若未达到能进入第二次标注</w:t>
      </w:r>
      <w:r w:rsidR="00054A70">
        <w:rPr>
          <w:rFonts w:hint="eastAsia"/>
        </w:rPr>
        <w:t xml:space="preserve">  </w:t>
      </w:r>
      <w:r w:rsidR="00BE1D3C" w:rsidRPr="00875CA8">
        <w:rPr>
          <w:rFonts w:hint="eastAsia"/>
          <w:color w:val="EE0000"/>
        </w:rPr>
        <w:t>(bug-2</w:t>
      </w:r>
      <w:r w:rsidR="00AC1E81">
        <w:rPr>
          <w:rFonts w:hint="eastAsia"/>
          <w:color w:val="EE0000"/>
        </w:rPr>
        <w:t xml:space="preserve"> </w:t>
      </w:r>
      <w:r w:rsidR="00AC1E81" w:rsidRPr="00AC1E81">
        <w:rPr>
          <w:rFonts w:hint="eastAsia"/>
          <w:color w:val="388600"/>
        </w:rPr>
        <w:t>fixed</w:t>
      </w:r>
      <w:r w:rsidR="00BE1D3C" w:rsidRPr="00875CA8">
        <w:rPr>
          <w:rFonts w:hint="eastAsia"/>
          <w:color w:val="EE0000"/>
        </w:rPr>
        <w:t>)</w:t>
      </w:r>
    </w:p>
    <w:p w14:paraId="053E5B43" w14:textId="429DBD39" w:rsidR="00D717FA" w:rsidRPr="00875CA8" w:rsidRDefault="00D717FA" w:rsidP="00D717FA">
      <w:pPr>
        <w:pStyle w:val="a9"/>
        <w:ind w:left="2100"/>
        <w:rPr>
          <w:rFonts w:hint="eastAsia"/>
          <w:color w:val="EE0000"/>
        </w:rPr>
      </w:pPr>
      <w:r>
        <w:tab/>
      </w:r>
      <w:r>
        <w:rPr>
          <w:rFonts w:hint="eastAsia"/>
        </w:rPr>
        <w:t>若第二次标注完成准确率达到能按预期提示</w:t>
      </w:r>
      <w:r w:rsidR="007E5742" w:rsidRPr="00875CA8">
        <w:rPr>
          <w:rFonts w:hint="eastAsia"/>
          <w:color w:val="EE0000"/>
        </w:rPr>
        <w:t xml:space="preserve"> </w:t>
      </w:r>
      <w:r w:rsidR="00BE1D3C" w:rsidRPr="00875CA8">
        <w:rPr>
          <w:rFonts w:hint="eastAsia"/>
          <w:color w:val="EE0000"/>
        </w:rPr>
        <w:t>(</w:t>
      </w:r>
      <w:r w:rsidR="007E5742" w:rsidRPr="00875CA8">
        <w:rPr>
          <w:rFonts w:hint="eastAsia"/>
          <w:color w:val="EE0000"/>
        </w:rPr>
        <w:t>bug-1</w:t>
      </w:r>
      <w:r w:rsidR="00AC1E81">
        <w:rPr>
          <w:rFonts w:hint="eastAsia"/>
          <w:color w:val="EE0000"/>
        </w:rPr>
        <w:t xml:space="preserve"> </w:t>
      </w:r>
      <w:r w:rsidR="00AC1E81" w:rsidRPr="00AC1E81">
        <w:rPr>
          <w:rFonts w:hint="eastAsia"/>
          <w:color w:val="388600"/>
        </w:rPr>
        <w:t>fixed</w:t>
      </w:r>
      <w:r w:rsidR="00BE1D3C" w:rsidRPr="00875CA8">
        <w:rPr>
          <w:rFonts w:hint="eastAsia"/>
          <w:color w:val="EE0000"/>
        </w:rPr>
        <w:t>)</w:t>
      </w:r>
    </w:p>
    <w:p w14:paraId="1E8CE122" w14:textId="666ECB04" w:rsidR="00D717FA" w:rsidRDefault="00D717FA" w:rsidP="00D717FA">
      <w:pPr>
        <w:pStyle w:val="a9"/>
        <w:ind w:left="2100"/>
        <w:rPr>
          <w:rFonts w:hint="eastAsia"/>
        </w:rPr>
      </w:pPr>
      <w:r>
        <w:tab/>
      </w:r>
      <w:r>
        <w:rPr>
          <w:rFonts w:hint="eastAsia"/>
        </w:rPr>
        <w:t>若未达到能进入第三次标注</w:t>
      </w:r>
      <w:r w:rsidR="00BE1D3C">
        <w:rPr>
          <w:rFonts w:hint="eastAsia"/>
        </w:rPr>
        <w:t xml:space="preserve"> </w:t>
      </w:r>
      <w:r w:rsidR="00BE1D3C" w:rsidRPr="00875CA8">
        <w:rPr>
          <w:rFonts w:hint="eastAsia"/>
          <w:color w:val="EE0000"/>
        </w:rPr>
        <w:t>(bug-2</w:t>
      </w:r>
      <w:r w:rsidR="00AC1E81">
        <w:rPr>
          <w:rFonts w:hint="eastAsia"/>
          <w:color w:val="EE0000"/>
        </w:rPr>
        <w:t xml:space="preserve"> </w:t>
      </w:r>
      <w:r w:rsidR="00AC1E81" w:rsidRPr="00AC1E81">
        <w:rPr>
          <w:rFonts w:hint="eastAsia"/>
          <w:color w:val="388600"/>
        </w:rPr>
        <w:t>fixed</w:t>
      </w:r>
      <w:r w:rsidR="00BE1D3C" w:rsidRPr="00875CA8">
        <w:rPr>
          <w:rFonts w:hint="eastAsia"/>
          <w:color w:val="EE0000"/>
        </w:rPr>
        <w:t>)</w:t>
      </w:r>
    </w:p>
    <w:p w14:paraId="460CDE7B" w14:textId="217818E7" w:rsidR="00D717FA" w:rsidRDefault="00D717FA" w:rsidP="00D717FA">
      <w:pPr>
        <w:pStyle w:val="a9"/>
        <w:ind w:left="2100"/>
        <w:rPr>
          <w:rFonts w:hint="eastAsia"/>
        </w:rPr>
      </w:pPr>
      <w:r>
        <w:tab/>
      </w:r>
      <w:r>
        <w:tab/>
      </w:r>
      <w:r>
        <w:rPr>
          <w:rFonts w:hint="eastAsia"/>
        </w:rPr>
        <w:t>标注结束后能正常提示。</w:t>
      </w:r>
      <w:r w:rsidR="00BE1D3C" w:rsidRPr="00875CA8">
        <w:rPr>
          <w:rFonts w:hint="eastAsia"/>
          <w:color w:val="EE0000"/>
        </w:rPr>
        <w:t>(bug-1</w:t>
      </w:r>
      <w:r w:rsidR="00AC1E81">
        <w:rPr>
          <w:rFonts w:hint="eastAsia"/>
          <w:color w:val="EE0000"/>
        </w:rPr>
        <w:t xml:space="preserve"> </w:t>
      </w:r>
      <w:r w:rsidR="00AC1E81" w:rsidRPr="00AC1E81">
        <w:rPr>
          <w:rFonts w:hint="eastAsia"/>
          <w:color w:val="388600"/>
        </w:rPr>
        <w:t>fixed</w:t>
      </w:r>
      <w:r w:rsidR="00BE1D3C" w:rsidRPr="00875CA8">
        <w:rPr>
          <w:rFonts w:hint="eastAsia"/>
          <w:color w:val="EE0000"/>
        </w:rPr>
        <w:t>)</w:t>
      </w:r>
    </w:p>
    <w:p w14:paraId="793B02B5" w14:textId="6C0D3FDF" w:rsidR="00D717FA" w:rsidRPr="00875CA8" w:rsidRDefault="00D717FA" w:rsidP="00D717FA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确保整个标注过程显示信息正常</w:t>
      </w:r>
      <w:r w:rsidR="00054A70">
        <w:rPr>
          <w:rFonts w:hint="eastAsia"/>
        </w:rPr>
        <w:t xml:space="preserve"> </w:t>
      </w:r>
      <w:r w:rsidR="00BE1D3C" w:rsidRPr="00875CA8">
        <w:rPr>
          <w:rFonts w:hint="eastAsia"/>
        </w:rPr>
        <w:t>(</w:t>
      </w:r>
      <w:r w:rsidR="00054A70" w:rsidRPr="00875CA8">
        <w:rPr>
          <w:rFonts w:hint="eastAsia"/>
        </w:rPr>
        <w:t>bug-2</w:t>
      </w:r>
      <w:r w:rsidR="00BE1D3C" w:rsidRPr="00875CA8">
        <w:rPr>
          <w:rFonts w:hint="eastAsia"/>
        </w:rPr>
        <w:t>)</w:t>
      </w:r>
    </w:p>
    <w:p w14:paraId="668682BC" w14:textId="0A689695" w:rsidR="00D717FA" w:rsidRDefault="00D717FA" w:rsidP="00D717FA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中途退出后返回依然能正确保存用户之前标注信息。</w:t>
      </w:r>
      <w:r w:rsidR="00875CA8" w:rsidRPr="00875CA8">
        <w:rPr>
          <w:rFonts w:hint="eastAsia"/>
          <w:color w:val="388600"/>
        </w:rPr>
        <w:t>passed</w:t>
      </w:r>
    </w:p>
    <w:p w14:paraId="520BED3C" w14:textId="3F2C599B" w:rsidR="00D717FA" w:rsidRDefault="00D717FA" w:rsidP="00D717FA">
      <w:pPr>
        <w:pStyle w:val="a9"/>
        <w:ind w:left="440"/>
        <w:rPr>
          <w:rFonts w:hint="eastAsia"/>
        </w:rPr>
      </w:pPr>
    </w:p>
    <w:p w14:paraId="3B48338E" w14:textId="24DAE6C9" w:rsidR="00D717FA" w:rsidRDefault="00D717FA" w:rsidP="00D717FA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标注数据是否正常记录</w:t>
      </w:r>
    </w:p>
    <w:p w14:paraId="784A2EA3" w14:textId="77777777" w:rsidR="00BE1D3C" w:rsidRDefault="00D717FA" w:rsidP="00D717FA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用户标注信息能否正确达到</w:t>
      </w:r>
      <w:proofErr w:type="spellStart"/>
      <w:r>
        <w:rPr>
          <w:rFonts w:hint="eastAsia"/>
        </w:rPr>
        <w:t>redis</w:t>
      </w:r>
      <w:proofErr w:type="spellEnd"/>
      <w:r w:rsidR="00BE1D3C">
        <w:rPr>
          <w:rFonts w:hint="eastAsia"/>
        </w:rPr>
        <w:t xml:space="preserve"> </w:t>
      </w:r>
      <w:r w:rsidR="00BE1D3C" w:rsidRPr="00BE1D3C">
        <w:rPr>
          <w:rFonts w:hint="eastAsia"/>
          <w:color w:val="388600"/>
        </w:rPr>
        <w:t>passed</w:t>
      </w:r>
      <w:r>
        <w:rPr>
          <w:rFonts w:hint="eastAsia"/>
        </w:rPr>
        <w:t>，</w:t>
      </w:r>
    </w:p>
    <w:p w14:paraId="6448F73A" w14:textId="0A58D65C" w:rsidR="00BE1D3C" w:rsidRDefault="00D717FA" w:rsidP="00D717FA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保存时能否正确保存到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</w:t>
      </w:r>
      <w:r w:rsidR="007E5742" w:rsidRPr="00875CA8">
        <w:rPr>
          <w:rFonts w:hint="eastAsia"/>
          <w:color w:val="EE0000"/>
        </w:rPr>
        <w:t>（bug-3</w:t>
      </w:r>
      <w:r w:rsidR="0022329A">
        <w:rPr>
          <w:rFonts w:hint="eastAsia"/>
          <w:color w:val="EE0000"/>
        </w:rPr>
        <w:t xml:space="preserve"> </w:t>
      </w:r>
      <w:r w:rsidR="0022329A" w:rsidRPr="00AC1E81">
        <w:rPr>
          <w:rFonts w:hint="eastAsia"/>
          <w:color w:val="388600"/>
        </w:rPr>
        <w:t>fixed</w:t>
      </w:r>
      <w:r w:rsidR="007E5742" w:rsidRPr="00875CA8">
        <w:rPr>
          <w:rFonts w:hint="eastAsia"/>
          <w:color w:val="EE0000"/>
        </w:rPr>
        <w:t>）</w:t>
      </w:r>
    </w:p>
    <w:p w14:paraId="29BD6358" w14:textId="0FAFBF42" w:rsidR="00D717FA" w:rsidRDefault="00ED3A5A" w:rsidP="00D717FA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第二次，第三次标记数据是否正确替换</w:t>
      </w:r>
      <w:r w:rsidR="00BE1D3C" w:rsidRPr="00BE1D3C">
        <w:rPr>
          <w:rFonts w:hint="eastAsia"/>
          <w:color w:val="388600"/>
        </w:rPr>
        <w:t>passed</w:t>
      </w:r>
    </w:p>
    <w:p w14:paraId="3FD9ED51" w14:textId="1F0F4726" w:rsidR="00D717FA" w:rsidRDefault="00D717FA" w:rsidP="00D717FA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用户数据库标注状态信息是否正常</w:t>
      </w:r>
      <w:r w:rsidR="00BE1D3C">
        <w:rPr>
          <w:rFonts w:hint="eastAsia"/>
        </w:rPr>
        <w:t xml:space="preserve"> </w:t>
      </w:r>
      <w:r w:rsidR="00BE1D3C" w:rsidRPr="00BE1D3C">
        <w:rPr>
          <w:rFonts w:hint="eastAsia"/>
          <w:color w:val="388600"/>
        </w:rPr>
        <w:t>passed</w:t>
      </w:r>
    </w:p>
    <w:p w14:paraId="59A2BF18" w14:textId="77777777" w:rsidR="00D717FA" w:rsidRDefault="00D717FA" w:rsidP="00D717FA">
      <w:pPr>
        <w:pStyle w:val="a9"/>
        <w:rPr>
          <w:rFonts w:hint="eastAsia"/>
        </w:rPr>
      </w:pPr>
    </w:p>
    <w:p w14:paraId="7D7DAEAB" w14:textId="391B1C1F" w:rsidR="00D717FA" w:rsidRDefault="00D717FA" w:rsidP="00D717FA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评估算法是否准确</w:t>
      </w:r>
    </w:p>
    <w:p w14:paraId="3A6FF1DD" w14:textId="7CD4132B" w:rsidR="00D717FA" w:rsidRPr="0022329A" w:rsidRDefault="00D717FA" w:rsidP="00D717FA">
      <w:pPr>
        <w:pStyle w:val="a9"/>
        <w:numPr>
          <w:ilvl w:val="0"/>
          <w:numId w:val="4"/>
        </w:numPr>
        <w:rPr>
          <w:rFonts w:hint="eastAsia"/>
          <w:highlight w:val="yellow"/>
        </w:rPr>
      </w:pPr>
      <w:r>
        <w:rPr>
          <w:rFonts w:hint="eastAsia"/>
        </w:rPr>
        <w:t>评估各项指标计算</w:t>
      </w:r>
      <w:r w:rsidR="00970361">
        <w:rPr>
          <w:rFonts w:hint="eastAsia"/>
        </w:rPr>
        <w:t>测试</w:t>
      </w:r>
      <w:r w:rsidR="0022329A">
        <w:rPr>
          <w:rFonts w:hint="eastAsia"/>
        </w:rPr>
        <w:t xml:space="preserve"> </w:t>
      </w:r>
      <w:r w:rsidR="0022329A" w:rsidRPr="0022329A">
        <w:rPr>
          <w:rFonts w:hint="eastAsia"/>
          <w:highlight w:val="yellow"/>
        </w:rPr>
        <w:t>to be tested</w:t>
      </w:r>
    </w:p>
    <w:p w14:paraId="5A2E39E5" w14:textId="16F3913B" w:rsidR="00D717FA" w:rsidRDefault="00D717FA" w:rsidP="00D717FA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进行特殊操作测试</w:t>
      </w:r>
    </w:p>
    <w:p w14:paraId="4D3E0D6C" w14:textId="271538F1" w:rsidR="00970361" w:rsidRDefault="00970361" w:rsidP="00970361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进行快速重复提交测试</w:t>
      </w:r>
      <w:r w:rsidR="00875CA8">
        <w:rPr>
          <w:rFonts w:hint="eastAsia"/>
        </w:rPr>
        <w:t xml:space="preserve"> </w:t>
      </w:r>
      <w:r w:rsidR="0022329A" w:rsidRPr="001F34F3">
        <w:rPr>
          <w:rFonts w:hint="eastAsia"/>
          <w:color w:val="388600"/>
        </w:rPr>
        <w:t>passed</w:t>
      </w:r>
    </w:p>
    <w:p w14:paraId="29E4D9D8" w14:textId="77777777" w:rsidR="00D717FA" w:rsidRDefault="00D717FA" w:rsidP="00D717FA">
      <w:pPr>
        <w:pStyle w:val="a9"/>
        <w:rPr>
          <w:rFonts w:hint="eastAsia"/>
        </w:rPr>
      </w:pPr>
    </w:p>
    <w:p w14:paraId="446676B5" w14:textId="7AB9632F" w:rsidR="00D717FA" w:rsidRDefault="00970361" w:rsidP="00054A70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移动设备显示正常</w:t>
      </w:r>
      <w:r w:rsidR="0022329A">
        <w:rPr>
          <w:rFonts w:hint="eastAsia"/>
        </w:rPr>
        <w:t xml:space="preserve"> bug-4</w:t>
      </w:r>
    </w:p>
    <w:p w14:paraId="4B88F603" w14:textId="5A2C0AB0" w:rsidR="00054A70" w:rsidRDefault="0022329A" w:rsidP="00054A70">
      <w:r>
        <w:rPr>
          <w:rFonts w:hint="eastAsia"/>
        </w:rPr>
        <w:t>还需新增：</w:t>
      </w:r>
    </w:p>
    <w:p w14:paraId="15204191" w14:textId="56CAE6EF" w:rsidR="0022329A" w:rsidRDefault="0022329A" w:rsidP="0022329A">
      <w:pPr>
        <w:pStyle w:val="a9"/>
        <w:numPr>
          <w:ilvl w:val="0"/>
          <w:numId w:val="8"/>
        </w:numPr>
      </w:pPr>
      <w:r>
        <w:rPr>
          <w:rFonts w:hint="eastAsia"/>
        </w:rPr>
        <w:t>保存用户每次提交时的准确率</w:t>
      </w:r>
      <w:r w:rsidR="002177CD">
        <w:rPr>
          <w:rFonts w:hint="eastAsia"/>
        </w:rPr>
        <w:t xml:space="preserve"> </w:t>
      </w:r>
      <w:r w:rsidR="002177CD" w:rsidRPr="002177CD">
        <w:rPr>
          <w:rFonts w:hint="eastAsia"/>
          <w:color w:val="388600"/>
        </w:rPr>
        <w:t>passed</w:t>
      </w:r>
    </w:p>
    <w:p w14:paraId="61ABD63D" w14:textId="77777777" w:rsidR="0022329A" w:rsidRDefault="0022329A" w:rsidP="0022329A">
      <w:pPr>
        <w:pStyle w:val="a9"/>
        <w:ind w:left="440"/>
        <w:rPr>
          <w:rFonts w:hint="eastAsia"/>
        </w:rPr>
      </w:pPr>
    </w:p>
    <w:p w14:paraId="4F213AEB" w14:textId="662F4B81" w:rsidR="00054A70" w:rsidRDefault="00054A70" w:rsidP="00054A70">
      <w:pPr>
        <w:rPr>
          <w:rFonts w:hint="eastAsia"/>
        </w:rPr>
      </w:pPr>
      <w:r>
        <w:rPr>
          <w:rFonts w:hint="eastAsia"/>
        </w:rPr>
        <w:t>Bug-1:用户完成标注之后，返回了评估信息，准确率达到要求，之后便出现了获取文本失败的错误提示，这里应该是标注完成的正确提示。</w:t>
      </w:r>
      <w:r w:rsidR="0022329A" w:rsidRPr="00AC1E81">
        <w:rPr>
          <w:rFonts w:hint="eastAsia"/>
          <w:color w:val="388600"/>
        </w:rPr>
        <w:t>fixed</w:t>
      </w:r>
    </w:p>
    <w:p w14:paraId="2C00A5F0" w14:textId="3F707A97" w:rsidR="00BE1D3C" w:rsidRPr="00BE1D3C" w:rsidRDefault="00BE1D3C" w:rsidP="00054A70">
      <w:pPr>
        <w:rPr>
          <w:rFonts w:hint="eastAsia"/>
        </w:rPr>
      </w:pPr>
      <w:r>
        <w:rPr>
          <w:rFonts w:hint="eastAsia"/>
        </w:rPr>
        <w:t>Bug-2:</w:t>
      </w:r>
      <w:r w:rsidRPr="00BE1D3C">
        <w:rPr>
          <w:rFonts w:hint="eastAsia"/>
        </w:rPr>
        <w:t xml:space="preserve"> </w:t>
      </w:r>
      <w:r>
        <w:rPr>
          <w:rFonts w:hint="eastAsia"/>
        </w:rPr>
        <w:t>第一次标注准确率未达到时，虽然提示了进入第二次标注，但是显示数据未更新</w:t>
      </w:r>
      <w:r w:rsidR="0022329A" w:rsidRPr="00AC1E81">
        <w:rPr>
          <w:rFonts w:hint="eastAsia"/>
          <w:color w:val="388600"/>
        </w:rPr>
        <w:t>fixed</w:t>
      </w:r>
    </w:p>
    <w:p w14:paraId="7EC7DF95" w14:textId="41D11A51" w:rsidR="0022329A" w:rsidRDefault="00BE1D3C" w:rsidP="00054A70">
      <w:pPr>
        <w:rPr>
          <w:color w:val="388600"/>
        </w:rPr>
      </w:pPr>
      <w:r>
        <w:rPr>
          <w:rFonts w:hint="eastAsia"/>
        </w:rPr>
        <w:t>Bug-3:保存文件多余的@Type</w:t>
      </w:r>
      <w:r w:rsidR="0022329A" w:rsidRPr="0022329A">
        <w:rPr>
          <w:rFonts w:hint="eastAsia"/>
          <w:color w:val="388600"/>
        </w:rPr>
        <w:t xml:space="preserve"> </w:t>
      </w:r>
      <w:r w:rsidR="0022329A" w:rsidRPr="00AC1E81">
        <w:rPr>
          <w:rFonts w:hint="eastAsia"/>
          <w:color w:val="388600"/>
        </w:rPr>
        <w:t>fixed</w:t>
      </w:r>
    </w:p>
    <w:p w14:paraId="1B26E03E" w14:textId="77777777" w:rsidR="0022329A" w:rsidRDefault="0022329A" w:rsidP="00054A70">
      <w:pPr>
        <w:rPr>
          <w:color w:val="388600"/>
        </w:rPr>
      </w:pPr>
    </w:p>
    <w:p w14:paraId="5AB536E5" w14:textId="67EF4293" w:rsidR="0022329A" w:rsidRDefault="0022329A" w:rsidP="0022329A">
      <w:pPr>
        <w:rPr>
          <w:color w:val="000000" w:themeColor="text1"/>
        </w:rPr>
      </w:pPr>
      <w:r w:rsidRPr="0022329A">
        <w:rPr>
          <w:rFonts w:hint="eastAsia"/>
          <w:color w:val="000000" w:themeColor="text1"/>
        </w:rPr>
        <w:t>Bug-4</w:t>
      </w:r>
      <w:r>
        <w:rPr>
          <w:rFonts w:hint="eastAsia"/>
          <w:color w:val="000000" w:themeColor="text1"/>
        </w:rPr>
        <w:t>:移动</w:t>
      </w:r>
      <w:proofErr w:type="gramStart"/>
      <w:r>
        <w:rPr>
          <w:rFonts w:hint="eastAsia"/>
          <w:color w:val="000000" w:themeColor="text1"/>
        </w:rPr>
        <w:t>端显示</w:t>
      </w:r>
      <w:proofErr w:type="gramEnd"/>
      <w:r>
        <w:rPr>
          <w:rFonts w:hint="eastAsia"/>
          <w:color w:val="000000" w:themeColor="text1"/>
        </w:rPr>
        <w:t>问题</w:t>
      </w:r>
      <w:r w:rsidR="001F34F3">
        <w:rPr>
          <w:rFonts w:hint="eastAsia"/>
          <w:color w:val="000000" w:themeColor="text1"/>
        </w:rPr>
        <w:t xml:space="preserve"> </w:t>
      </w:r>
      <w:proofErr w:type="spellStart"/>
      <w:r w:rsidR="001F34F3" w:rsidRPr="001F34F3">
        <w:rPr>
          <w:rFonts w:hint="eastAsia"/>
          <w:color w:val="388600"/>
        </w:rPr>
        <w:t>pssed</w:t>
      </w:r>
      <w:proofErr w:type="spellEnd"/>
    </w:p>
    <w:p w14:paraId="0AF2C186" w14:textId="77777777" w:rsidR="0022329A" w:rsidRPr="0022329A" w:rsidRDefault="0022329A" w:rsidP="0022329A">
      <w:pPr>
        <w:rPr>
          <w:rFonts w:hint="eastAsia"/>
          <w:color w:val="000000" w:themeColor="text1"/>
        </w:rPr>
      </w:pPr>
    </w:p>
    <w:sectPr w:rsidR="0022329A" w:rsidRPr="00223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E255C"/>
    <w:multiLevelType w:val="hybridMultilevel"/>
    <w:tmpl w:val="073ABBA0"/>
    <w:lvl w:ilvl="0" w:tplc="E96EB17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" w15:restartNumberingAfterBreak="0">
    <w:nsid w:val="16806E35"/>
    <w:multiLevelType w:val="hybridMultilevel"/>
    <w:tmpl w:val="F09C32A4"/>
    <w:lvl w:ilvl="0" w:tplc="C2CA71F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2" w15:restartNumberingAfterBreak="0">
    <w:nsid w:val="261E79D9"/>
    <w:multiLevelType w:val="hybridMultilevel"/>
    <w:tmpl w:val="CEA6495E"/>
    <w:lvl w:ilvl="0" w:tplc="CCD80074">
      <w:start w:val="1"/>
      <w:numFmt w:val="japaneseCounting"/>
      <w:lvlText w:val="%1．"/>
      <w:lvlJc w:val="left"/>
      <w:pPr>
        <w:ind w:left="440" w:hanging="4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2094045"/>
    <w:multiLevelType w:val="hybridMultilevel"/>
    <w:tmpl w:val="CAC0A266"/>
    <w:lvl w:ilvl="0" w:tplc="1E72524E">
      <w:start w:val="1"/>
      <w:numFmt w:val="japaneseCounting"/>
      <w:lvlText w:val="%1．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0960CCB"/>
    <w:multiLevelType w:val="hybridMultilevel"/>
    <w:tmpl w:val="74D0C252"/>
    <w:lvl w:ilvl="0" w:tplc="8840A09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5" w15:restartNumberingAfterBreak="0">
    <w:nsid w:val="552B0A1C"/>
    <w:multiLevelType w:val="hybridMultilevel"/>
    <w:tmpl w:val="073ABBA0"/>
    <w:lvl w:ilvl="0" w:tplc="FFFFFFFF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720" w:hanging="440"/>
      </w:pPr>
    </w:lvl>
    <w:lvl w:ilvl="2" w:tplc="FFFFFFFF" w:tentative="1">
      <w:start w:val="1"/>
      <w:numFmt w:val="lowerRoman"/>
      <w:lvlText w:val="%3."/>
      <w:lvlJc w:val="right"/>
      <w:pPr>
        <w:ind w:left="2160" w:hanging="440"/>
      </w:pPr>
    </w:lvl>
    <w:lvl w:ilvl="3" w:tplc="FFFFFFFF" w:tentative="1">
      <w:start w:val="1"/>
      <w:numFmt w:val="decimal"/>
      <w:lvlText w:val="%4."/>
      <w:lvlJc w:val="left"/>
      <w:pPr>
        <w:ind w:left="2600" w:hanging="440"/>
      </w:pPr>
    </w:lvl>
    <w:lvl w:ilvl="4" w:tplc="FFFFFFFF" w:tentative="1">
      <w:start w:val="1"/>
      <w:numFmt w:val="lowerLetter"/>
      <w:lvlText w:val="%5)"/>
      <w:lvlJc w:val="left"/>
      <w:pPr>
        <w:ind w:left="3040" w:hanging="440"/>
      </w:pPr>
    </w:lvl>
    <w:lvl w:ilvl="5" w:tplc="FFFFFFFF" w:tentative="1">
      <w:start w:val="1"/>
      <w:numFmt w:val="lowerRoman"/>
      <w:lvlText w:val="%6."/>
      <w:lvlJc w:val="right"/>
      <w:pPr>
        <w:ind w:left="3480" w:hanging="440"/>
      </w:pPr>
    </w:lvl>
    <w:lvl w:ilvl="6" w:tplc="FFFFFFFF" w:tentative="1">
      <w:start w:val="1"/>
      <w:numFmt w:val="decimal"/>
      <w:lvlText w:val="%7."/>
      <w:lvlJc w:val="left"/>
      <w:pPr>
        <w:ind w:left="3920" w:hanging="440"/>
      </w:pPr>
    </w:lvl>
    <w:lvl w:ilvl="7" w:tplc="FFFFFFFF" w:tentative="1">
      <w:start w:val="1"/>
      <w:numFmt w:val="lowerLetter"/>
      <w:lvlText w:val="%8)"/>
      <w:lvlJc w:val="left"/>
      <w:pPr>
        <w:ind w:left="4360" w:hanging="440"/>
      </w:pPr>
    </w:lvl>
    <w:lvl w:ilvl="8" w:tplc="FFFFFFFF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6" w15:restartNumberingAfterBreak="0">
    <w:nsid w:val="7947746A"/>
    <w:multiLevelType w:val="hybridMultilevel"/>
    <w:tmpl w:val="95E28F4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798D5E35"/>
    <w:multiLevelType w:val="hybridMultilevel"/>
    <w:tmpl w:val="DF9041B4"/>
    <w:lvl w:ilvl="0" w:tplc="0C80E25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1925603967">
    <w:abstractNumId w:val="2"/>
  </w:num>
  <w:num w:numId="2" w16cid:durableId="1412509885">
    <w:abstractNumId w:val="0"/>
  </w:num>
  <w:num w:numId="3" w16cid:durableId="1594047875">
    <w:abstractNumId w:val="7"/>
  </w:num>
  <w:num w:numId="4" w16cid:durableId="1944915930">
    <w:abstractNumId w:val="4"/>
  </w:num>
  <w:num w:numId="5" w16cid:durableId="705108165">
    <w:abstractNumId w:val="1"/>
  </w:num>
  <w:num w:numId="6" w16cid:durableId="238096750">
    <w:abstractNumId w:val="5"/>
  </w:num>
  <w:num w:numId="7" w16cid:durableId="1887569682">
    <w:abstractNumId w:val="6"/>
  </w:num>
  <w:num w:numId="8" w16cid:durableId="4831991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BB0"/>
    <w:rsid w:val="0003236B"/>
    <w:rsid w:val="00054A70"/>
    <w:rsid w:val="001F34F3"/>
    <w:rsid w:val="002177CD"/>
    <w:rsid w:val="0022329A"/>
    <w:rsid w:val="003D5254"/>
    <w:rsid w:val="00493DE9"/>
    <w:rsid w:val="00521BB0"/>
    <w:rsid w:val="0074151C"/>
    <w:rsid w:val="00774007"/>
    <w:rsid w:val="007E5742"/>
    <w:rsid w:val="00875CA8"/>
    <w:rsid w:val="00970361"/>
    <w:rsid w:val="00AC1E81"/>
    <w:rsid w:val="00B76ADB"/>
    <w:rsid w:val="00BE1D3C"/>
    <w:rsid w:val="00D717FA"/>
    <w:rsid w:val="00ED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AB6B3"/>
  <w15:chartTrackingRefBased/>
  <w15:docId w15:val="{9906DB0F-BA9F-4286-9E35-6BB5B7BCD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21BB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1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1BB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1BB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1BB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1BB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1BB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1BB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1BB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1BB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21B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21B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21BB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21BB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21BB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21BB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21BB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21BB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21BB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21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1BB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21B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21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21B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21BB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21BB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21B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21BB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21B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是 速度</dc:creator>
  <cp:keywords/>
  <dc:description/>
  <cp:lastModifiedBy>是 速度</cp:lastModifiedBy>
  <cp:revision>9</cp:revision>
  <dcterms:created xsi:type="dcterms:W3CDTF">2025-06-20T00:46:00Z</dcterms:created>
  <dcterms:modified xsi:type="dcterms:W3CDTF">2025-06-20T08:53:00Z</dcterms:modified>
</cp:coreProperties>
</file>