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59C7" w14:textId="77777777" w:rsidR="001E4B0E" w:rsidRDefault="008A4857">
      <w:pPr>
        <w:pStyle w:val="Title"/>
      </w:pPr>
      <w:r>
        <w:t>MDS Data Science Portfolio Part 1</w:t>
      </w:r>
    </w:p>
    <w:p w14:paraId="539FEE53" w14:textId="77777777" w:rsidR="001E4B0E" w:rsidRDefault="008A4857">
      <w:pPr>
        <w:pStyle w:val="Author"/>
      </w:pPr>
      <w:r>
        <w:t>MD Shuey</w:t>
      </w:r>
    </w:p>
    <w:p w14:paraId="3986C77C" w14:textId="77777777" w:rsidR="001E4B0E" w:rsidRDefault="008A4857">
      <w:pPr>
        <w:pStyle w:val="Heading1"/>
      </w:pPr>
      <w:bookmarkStart w:id="0" w:name="demonstration-1-data-cleaning-qualitativ"/>
      <w:bookmarkEnd w:id="0"/>
      <w:r>
        <w:t>Demonstration 1: Data Cleaning, Qualitative Analysis</w:t>
      </w:r>
    </w:p>
    <w:p w14:paraId="029FB804" w14:textId="77777777" w:rsidR="001E4B0E" w:rsidRDefault="008A4857">
      <w:pPr>
        <w:pStyle w:val="Heading3"/>
      </w:pPr>
      <w:bookmarkStart w:id="1" w:name="mediamonitor-collection-methodology"/>
      <w:bookmarkEnd w:id="1"/>
      <w:r>
        <w:t>MediaMonitor: Collection methodology</w:t>
      </w:r>
    </w:p>
    <w:p w14:paraId="44632E5F" w14:textId="77777777" w:rsidR="001E4B0E" w:rsidRDefault="008A4857">
      <w:pPr>
        <w:pStyle w:val="FirstParagraph"/>
      </w:pPr>
      <w:r>
        <w:t>In this dataset, headlines were compiled from a specific list of sources with the keyword “Brazil” since the prior business day of collection. Sports matters were omitted, with an emphasis on collecting news regarding the state of Brazil and its economy, s</w:t>
      </w:r>
      <w:r>
        <w:t xml:space="preserve">ociety, and politics, categorized as </w:t>
      </w:r>
      <w:r>
        <w:rPr>
          <w:i/>
        </w:rPr>
        <w:t>pillars</w:t>
      </w:r>
      <w:r>
        <w:t xml:space="preserve">. From there, a </w:t>
      </w:r>
      <w:r>
        <w:rPr>
          <w:i/>
        </w:rPr>
        <w:t>topic</w:t>
      </w:r>
      <w:r>
        <w:t xml:space="preserve"> if applicable further delved into relevant subcategories such as agriculture, technology, energy, etc.</w:t>
      </w:r>
    </w:p>
    <w:p w14:paraId="671B1BBF" w14:textId="77777777" w:rsidR="001A08EB" w:rsidRDefault="008A4857">
      <w:pPr>
        <w:pStyle w:val="BodyText"/>
      </w:pPr>
      <w:r>
        <w:t>This data was compiled between the beginning of the 2017 calendar year and the end of N</w:t>
      </w:r>
      <w:r>
        <w:t xml:space="preserve">ovember. There were 222 days of headline collection during this time period, with 2045 total headlines. Of </w:t>
      </w:r>
      <w:proofErr w:type="gramStart"/>
      <w:r>
        <w:t>particular interest</w:t>
      </w:r>
      <w:proofErr w:type="gramEnd"/>
      <w:r>
        <w:t xml:space="preserve">, a subjective qualitative variable </w:t>
      </w:r>
      <w:r>
        <w:rPr>
          <w:i/>
        </w:rPr>
        <w:t>impact</w:t>
      </w:r>
      <w:r>
        <w:t xml:space="preserve"> was also given with each observation: Labelling a positive, negative, or neutral impact</w:t>
      </w:r>
      <w:r>
        <w:t xml:space="preserve"> on a potential reader:</w:t>
      </w:r>
    </w:p>
    <w:p w14:paraId="2BF6BFD7" w14:textId="5BD074BB" w:rsidR="001E4B0E" w:rsidRDefault="008A4857">
      <w:pPr>
        <w:pStyle w:val="BodyText"/>
      </w:pPr>
      <w:bookmarkStart w:id="2" w:name="_GoBack"/>
      <w:bookmarkEnd w:id="2"/>
      <w:r>
        <w:t xml:space="preserve"> </w:t>
      </w:r>
      <w:r>
        <w:rPr>
          <w:noProof/>
        </w:rPr>
        <w:drawing>
          <wp:inline distT="0" distB="0" distL="0" distR="0" wp14:anchorId="00449C4C" wp14:editId="632CB020">
            <wp:extent cx="5334000" cy="1036353"/>
            <wp:effectExtent l="0" t="0" r="0" b="0"/>
            <wp:docPr id="1" name="Picture" descr="Methodology"/>
            <wp:cNvGraphicFramePr/>
            <a:graphic xmlns:a="http://schemas.openxmlformats.org/drawingml/2006/main">
              <a:graphicData uri="http://schemas.openxmlformats.org/drawingml/2006/picture">
                <pic:pic xmlns:pic="http://schemas.openxmlformats.org/drawingml/2006/picture">
                  <pic:nvPicPr>
                    <pic:cNvPr id="0" name="Picture" descr="C:/Users/LENOVO/Documents/c/ImpactMethodology.png"/>
                    <pic:cNvPicPr>
                      <a:picLocks noChangeAspect="1" noChangeArrowheads="1"/>
                    </pic:cNvPicPr>
                  </pic:nvPicPr>
                  <pic:blipFill>
                    <a:blip r:embed="rId7"/>
                    <a:stretch>
                      <a:fillRect/>
                    </a:stretch>
                  </pic:blipFill>
                  <pic:spPr bwMode="auto">
                    <a:xfrm>
                      <a:off x="0" y="0"/>
                      <a:ext cx="5334000" cy="1036353"/>
                    </a:xfrm>
                    <a:prstGeom prst="rect">
                      <a:avLst/>
                    </a:prstGeom>
                    <a:noFill/>
                    <a:ln w="9525">
                      <a:noFill/>
                      <a:headEnd/>
                      <a:tailEnd/>
                    </a:ln>
                  </pic:spPr>
                </pic:pic>
              </a:graphicData>
            </a:graphic>
          </wp:inline>
        </w:drawing>
      </w:r>
    </w:p>
    <w:p w14:paraId="342A76F8" w14:textId="77777777" w:rsidR="001E4B0E" w:rsidRDefault="008A4857">
      <w:pPr>
        <w:pStyle w:val="SourceCode"/>
      </w:pPr>
      <w:r>
        <w:rPr>
          <w:rStyle w:val="VerbatimChar"/>
        </w:rPr>
        <w:t>## New names:</w:t>
      </w:r>
      <w:r>
        <w:br/>
      </w:r>
      <w:r>
        <w:rPr>
          <w:rStyle w:val="VerbatimChar"/>
        </w:rPr>
        <w:t>## * `` -&gt; `..7`</w:t>
      </w:r>
    </w:p>
    <w:p w14:paraId="5C22D618" w14:textId="77777777" w:rsidR="001E4B0E" w:rsidRDefault="008A4857">
      <w:pPr>
        <w:pStyle w:val="SourceCode"/>
      </w:pPr>
      <w:r>
        <w:rPr>
          <w:rStyle w:val="CommentTok"/>
        </w:rPr>
        <w:t>#Data has been read in under the variable name "medmon"</w:t>
      </w:r>
      <w:r>
        <w:br/>
      </w:r>
      <w:r>
        <w:rPr>
          <w:rStyle w:val="KeywordTok"/>
        </w:rPr>
        <w:t>library</w:t>
      </w:r>
      <w:r>
        <w:rPr>
          <w:rStyle w:val="NormalTok"/>
        </w:rPr>
        <w:t>(plyr)</w:t>
      </w:r>
      <w:r>
        <w:br/>
      </w:r>
      <w:r>
        <w:rPr>
          <w:rStyle w:val="KeywordTok"/>
        </w:rPr>
        <w:t>library</w:t>
      </w:r>
      <w:r>
        <w:rPr>
          <w:rStyle w:val="NormalTok"/>
        </w:rPr>
        <w:t>(readxl)</w:t>
      </w:r>
      <w:r>
        <w:br/>
      </w:r>
      <w:r>
        <w:rPr>
          <w:rStyle w:val="CommentTok"/>
        </w:rPr>
        <w:t>#tidying, establishing the correct variable types:</w:t>
      </w:r>
      <w:r>
        <w:br/>
      </w:r>
      <w:r>
        <w:rPr>
          <w:rStyle w:val="NormalTok"/>
        </w:rPr>
        <w:t>medmon</w:t>
      </w:r>
      <w:r>
        <w:rPr>
          <w:rStyle w:val="OperatorTok"/>
        </w:rPr>
        <w:t>$</w:t>
      </w:r>
      <w:r>
        <w:rPr>
          <w:rStyle w:val="NormalTok"/>
        </w:rPr>
        <w:t>Sources =</w:t>
      </w:r>
      <w:r>
        <w:rPr>
          <w:rStyle w:val="StringTok"/>
        </w:rPr>
        <w:t xml:space="preserve"> </w:t>
      </w:r>
      <w:r>
        <w:rPr>
          <w:rStyle w:val="KeywordTok"/>
        </w:rPr>
        <w:t>as.factor</w:t>
      </w:r>
      <w:r>
        <w:rPr>
          <w:rStyle w:val="NormalTok"/>
        </w:rPr>
        <w:t>(medmon</w:t>
      </w:r>
      <w:r>
        <w:rPr>
          <w:rStyle w:val="OperatorTok"/>
        </w:rPr>
        <w:t>$</w:t>
      </w:r>
      <w:r>
        <w:rPr>
          <w:rStyle w:val="NormalTok"/>
        </w:rPr>
        <w:t>Sources)</w:t>
      </w:r>
      <w:r>
        <w:br/>
      </w:r>
      <w:r>
        <w:rPr>
          <w:rStyle w:val="NormalTok"/>
        </w:rPr>
        <w:t>medmon</w:t>
      </w:r>
      <w:r>
        <w:rPr>
          <w:rStyle w:val="OperatorTok"/>
        </w:rPr>
        <w:t>$</w:t>
      </w:r>
      <w:r>
        <w:rPr>
          <w:rStyle w:val="NormalTok"/>
        </w:rPr>
        <w:t>Pillar =</w:t>
      </w:r>
      <w:r>
        <w:rPr>
          <w:rStyle w:val="StringTok"/>
        </w:rPr>
        <w:t xml:space="preserve"> </w:t>
      </w:r>
      <w:r>
        <w:rPr>
          <w:rStyle w:val="KeywordTok"/>
        </w:rPr>
        <w:t>as.</w:t>
      </w:r>
      <w:r>
        <w:rPr>
          <w:rStyle w:val="KeywordTok"/>
        </w:rPr>
        <w:t>factor</w:t>
      </w:r>
      <w:r>
        <w:rPr>
          <w:rStyle w:val="NormalTok"/>
        </w:rPr>
        <w:t>(medmon</w:t>
      </w:r>
      <w:r>
        <w:rPr>
          <w:rStyle w:val="OperatorTok"/>
        </w:rPr>
        <w:t>$</w:t>
      </w:r>
      <w:r>
        <w:rPr>
          <w:rStyle w:val="NormalTok"/>
        </w:rPr>
        <w:t>Pillar)</w:t>
      </w:r>
      <w:r>
        <w:br/>
      </w:r>
      <w:r>
        <w:rPr>
          <w:rStyle w:val="NormalTok"/>
        </w:rPr>
        <w:t>medmon</w:t>
      </w:r>
      <w:r>
        <w:rPr>
          <w:rStyle w:val="OperatorTok"/>
        </w:rPr>
        <w:t>$</w:t>
      </w:r>
      <w:r>
        <w:rPr>
          <w:rStyle w:val="NormalTok"/>
        </w:rPr>
        <w:t>Topic =</w:t>
      </w:r>
      <w:r>
        <w:rPr>
          <w:rStyle w:val="StringTok"/>
        </w:rPr>
        <w:t xml:space="preserve"> </w:t>
      </w:r>
      <w:r>
        <w:rPr>
          <w:rStyle w:val="KeywordTok"/>
        </w:rPr>
        <w:t>as.factor</w:t>
      </w:r>
      <w:r>
        <w:rPr>
          <w:rStyle w:val="NormalTok"/>
        </w:rPr>
        <w:t>(medmon</w:t>
      </w:r>
      <w:r>
        <w:rPr>
          <w:rStyle w:val="OperatorTok"/>
        </w:rPr>
        <w:t>$</w:t>
      </w:r>
      <w:r>
        <w:rPr>
          <w:rStyle w:val="NormalTok"/>
        </w:rPr>
        <w:t>Topic)</w:t>
      </w:r>
      <w:r>
        <w:br/>
      </w:r>
      <w:r>
        <w:rPr>
          <w:rStyle w:val="NormalTok"/>
        </w:rPr>
        <w:t>medmon</w:t>
      </w:r>
      <w:r>
        <w:rPr>
          <w:rStyle w:val="OperatorTok"/>
        </w:rPr>
        <w:t>$</w:t>
      </w:r>
      <w:r>
        <w:rPr>
          <w:rStyle w:val="NormalTok"/>
        </w:rPr>
        <w:t>Impact =</w:t>
      </w:r>
      <w:r>
        <w:rPr>
          <w:rStyle w:val="StringTok"/>
        </w:rPr>
        <w:t xml:space="preserve"> </w:t>
      </w:r>
      <w:r>
        <w:rPr>
          <w:rStyle w:val="KeywordTok"/>
        </w:rPr>
        <w:t>as.factor</w:t>
      </w:r>
      <w:r>
        <w:rPr>
          <w:rStyle w:val="NormalTok"/>
        </w:rPr>
        <w:t>(medmon</w:t>
      </w:r>
      <w:r>
        <w:rPr>
          <w:rStyle w:val="OperatorTok"/>
        </w:rPr>
        <w:t>$</w:t>
      </w:r>
      <w:r>
        <w:rPr>
          <w:rStyle w:val="NormalTok"/>
        </w:rPr>
        <w:t>Impact)</w:t>
      </w:r>
      <w:r>
        <w:br/>
      </w:r>
      <w:r>
        <w:rPr>
          <w:rStyle w:val="NormalTok"/>
        </w:rPr>
        <w:t>medmon</w:t>
      </w:r>
      <w:r>
        <w:rPr>
          <w:rStyle w:val="OperatorTok"/>
        </w:rPr>
        <w:t>$</w:t>
      </w:r>
      <w:r>
        <w:rPr>
          <w:rStyle w:val="NormalTok"/>
        </w:rPr>
        <w:t>Date =</w:t>
      </w:r>
      <w:r>
        <w:rPr>
          <w:rStyle w:val="StringTok"/>
        </w:rPr>
        <w:t xml:space="preserve"> </w:t>
      </w:r>
      <w:r>
        <w:rPr>
          <w:rStyle w:val="KeywordTok"/>
        </w:rPr>
        <w:t>as.Date</w:t>
      </w:r>
      <w:r>
        <w:rPr>
          <w:rStyle w:val="NormalTok"/>
        </w:rPr>
        <w:t>(medmon</w:t>
      </w:r>
      <w:r>
        <w:rPr>
          <w:rStyle w:val="OperatorTok"/>
        </w:rPr>
        <w:t>$</w:t>
      </w:r>
      <w:r>
        <w:rPr>
          <w:rStyle w:val="NormalTok"/>
        </w:rPr>
        <w:t xml:space="preserve">Date, </w:t>
      </w:r>
      <w:r>
        <w:rPr>
          <w:rStyle w:val="DataTypeTok"/>
        </w:rPr>
        <w:t>origin=</w:t>
      </w:r>
      <w:r>
        <w:rPr>
          <w:rStyle w:val="StringTok"/>
        </w:rPr>
        <w:t>"1900-01-01"</w:t>
      </w:r>
      <w:r>
        <w:rPr>
          <w:rStyle w:val="NormalTok"/>
        </w:rPr>
        <w:t>)</w:t>
      </w:r>
      <w:r>
        <w:br/>
      </w:r>
      <w:r>
        <w:rPr>
          <w:rStyle w:val="KeywordTok"/>
        </w:rPr>
        <w:t>tail</w:t>
      </w:r>
      <w:r>
        <w:rPr>
          <w:rStyle w:val="NormalTok"/>
        </w:rPr>
        <w:t>(medmon)</w:t>
      </w:r>
    </w:p>
    <w:p w14:paraId="3F7C33EE" w14:textId="77777777" w:rsidR="001E4B0E" w:rsidRDefault="008A4857">
      <w:pPr>
        <w:pStyle w:val="SourceCode"/>
      </w:pPr>
      <w:r>
        <w:rPr>
          <w:rStyle w:val="VerbatimChar"/>
        </w:rPr>
        <w:t>## # A tibble: 6 x 7</w:t>
      </w:r>
      <w:r>
        <w:br/>
      </w:r>
      <w:r>
        <w:rPr>
          <w:rStyle w:val="VerbatimChar"/>
        </w:rPr>
        <w:t xml:space="preserve">##   Title                  Sources  Date       Pillar Topic      Impact ..7  </w:t>
      </w:r>
      <w:r>
        <w:br/>
      </w:r>
      <w:r>
        <w:rPr>
          <w:rStyle w:val="VerbatimChar"/>
        </w:rPr>
        <w:t>##   &lt;chr&gt;                  &lt;fct&gt;    &lt;date&gt;     &lt;fct&gt;  &lt;fct&gt;      &lt;fct&gt;  &lt;chr&gt;</w:t>
      </w:r>
      <w:r>
        <w:br/>
      </w:r>
      <w:r>
        <w:rPr>
          <w:rStyle w:val="VerbatimChar"/>
        </w:rPr>
        <w:t xml:space="preserve">## 1 Goldman Sees Iron Ore~ Bloombe~ 2017-11-29 Econo~ &lt;NA&gt;       Neutr~ &lt;NA&gt; </w:t>
      </w:r>
      <w:r>
        <w:br/>
      </w:r>
      <w:r>
        <w:rPr>
          <w:rStyle w:val="VerbatimChar"/>
        </w:rPr>
        <w:lastRenderedPageBreak/>
        <w:t>## 2 Asian groups v</w:t>
      </w:r>
      <w:r>
        <w:rPr>
          <w:rStyle w:val="VerbatimChar"/>
        </w:rPr>
        <w:t xml:space="preserve">ie for ~ Reuters  2017-11-29 Econo~ Infrastru~ Posit~ &lt;NA&gt; </w:t>
      </w:r>
      <w:r>
        <w:br/>
      </w:r>
      <w:r>
        <w:rPr>
          <w:rStyle w:val="VerbatimChar"/>
        </w:rPr>
        <w:t xml:space="preserve">## 3 - Brazil posts larger~ Reuters  2017-11-29 Econo~ &lt;NA&gt;       Posit~ &lt;NA&gt; </w:t>
      </w:r>
      <w:r>
        <w:br/>
      </w:r>
      <w:r>
        <w:rPr>
          <w:rStyle w:val="VerbatimChar"/>
        </w:rPr>
        <w:t xml:space="preserve">## 4 - Plan to help Brazil~ Reuters  2017-11-29 Econo~ &lt;NA&gt;       Neutr~ &lt;NA&gt; </w:t>
      </w:r>
      <w:r>
        <w:br/>
      </w:r>
      <w:r>
        <w:rPr>
          <w:rStyle w:val="VerbatimChar"/>
        </w:rPr>
        <w:t>## 5 - Brazil lower house ~ Reuters  2</w:t>
      </w:r>
      <w:r>
        <w:rPr>
          <w:rStyle w:val="VerbatimChar"/>
        </w:rPr>
        <w:t xml:space="preserve">017-11-29 Polit~ Green Eco~ Posit~ &lt;NA&gt; </w:t>
      </w:r>
      <w:r>
        <w:br/>
      </w:r>
      <w:r>
        <w:rPr>
          <w:rStyle w:val="VerbatimChar"/>
        </w:rPr>
        <w:t>## 6 - Brazil Senate appro~ Reuters  2017-11-29 Econo~ Politics   Posit~ &lt;NA&gt;</w:t>
      </w:r>
    </w:p>
    <w:p w14:paraId="1AE109CE" w14:textId="77777777" w:rsidR="001E4B0E" w:rsidRDefault="008A4857">
      <w:pPr>
        <w:pStyle w:val="SourceCode"/>
      </w:pPr>
      <w:r>
        <w:rPr>
          <w:rStyle w:val="CommentTok"/>
        </w:rPr>
        <w:t xml:space="preserve">#From here, the goal is to get a daily count for _impact_. </w:t>
      </w:r>
      <w:r>
        <w:br/>
      </w:r>
      <w:r>
        <w:rPr>
          <w:rStyle w:val="KeywordTok"/>
        </w:rPr>
        <w:t>library</w:t>
      </w:r>
      <w:r>
        <w:rPr>
          <w:rStyle w:val="NormalTok"/>
        </w:rPr>
        <w:t>(plyr)</w:t>
      </w:r>
      <w:r>
        <w:br/>
      </w:r>
      <w:r>
        <w:rPr>
          <w:rStyle w:val="NormalTok"/>
        </w:rPr>
        <w:t>counter =</w:t>
      </w:r>
      <w:r>
        <w:rPr>
          <w:rStyle w:val="StringTok"/>
        </w:rPr>
        <w:t xml:space="preserve"> </w:t>
      </w:r>
      <w:r>
        <w:rPr>
          <w:rStyle w:val="KeywordTok"/>
        </w:rPr>
        <w:t>count</w:t>
      </w:r>
      <w:r>
        <w:rPr>
          <w:rStyle w:val="NormalTok"/>
        </w:rPr>
        <w:t>(medmon</w:t>
      </w:r>
      <w:r>
        <w:rPr>
          <w:rStyle w:val="OperatorTok"/>
        </w:rPr>
        <w:t>$</w:t>
      </w:r>
      <w:r>
        <w:rPr>
          <w:rStyle w:val="NormalTok"/>
        </w:rPr>
        <w:t>Date)</w:t>
      </w:r>
      <w:r>
        <w:br/>
      </w:r>
      <w:r>
        <w:br/>
      </w:r>
      <w:r>
        <w:rPr>
          <w:rStyle w:val="NormalTok"/>
        </w:rPr>
        <w:t>mm_pos=</w:t>
      </w:r>
      <w:r>
        <w:rPr>
          <w:rStyle w:val="StringTok"/>
        </w:rPr>
        <w:t xml:space="preserve"> </w:t>
      </w:r>
      <w:r>
        <w:rPr>
          <w:rStyle w:val="KeywordTok"/>
        </w:rPr>
        <w:t>subset</w:t>
      </w:r>
      <w:r>
        <w:rPr>
          <w:rStyle w:val="NormalTok"/>
        </w:rPr>
        <w:t xml:space="preserve">(medmon, Impact </w:t>
      </w:r>
      <w:r>
        <w:rPr>
          <w:rStyle w:val="OperatorTok"/>
        </w:rPr>
        <w:t>==</w:t>
      </w:r>
      <w:r>
        <w:rPr>
          <w:rStyle w:val="StringTok"/>
        </w:rPr>
        <w:t xml:space="preserve"> </w:t>
      </w:r>
      <w:r>
        <w:rPr>
          <w:rStyle w:val="StringTok"/>
        </w:rPr>
        <w:t>"Positive"</w:t>
      </w:r>
      <w:r>
        <w:rPr>
          <w:rStyle w:val="NormalTok"/>
        </w:rPr>
        <w:t>)</w:t>
      </w:r>
      <w:r>
        <w:br/>
      </w:r>
      <w:r>
        <w:rPr>
          <w:rStyle w:val="NormalTok"/>
        </w:rPr>
        <w:t>mm_neg=</w:t>
      </w:r>
      <w:r>
        <w:rPr>
          <w:rStyle w:val="StringTok"/>
        </w:rPr>
        <w:t xml:space="preserve"> </w:t>
      </w:r>
      <w:r>
        <w:rPr>
          <w:rStyle w:val="KeywordTok"/>
        </w:rPr>
        <w:t>subset</w:t>
      </w:r>
      <w:r>
        <w:rPr>
          <w:rStyle w:val="NormalTok"/>
        </w:rPr>
        <w:t xml:space="preserve">(medmon, Impact </w:t>
      </w:r>
      <w:r>
        <w:rPr>
          <w:rStyle w:val="OperatorTok"/>
        </w:rPr>
        <w:t>==</w:t>
      </w:r>
      <w:r>
        <w:rPr>
          <w:rStyle w:val="StringTok"/>
        </w:rPr>
        <w:t xml:space="preserve"> "Negative"</w:t>
      </w:r>
      <w:r>
        <w:rPr>
          <w:rStyle w:val="NormalTok"/>
        </w:rPr>
        <w:t>)</w:t>
      </w:r>
      <w:r>
        <w:br/>
      </w:r>
      <w:r>
        <w:rPr>
          <w:rStyle w:val="NormalTok"/>
        </w:rPr>
        <w:t>c_pos =</w:t>
      </w:r>
      <w:r>
        <w:rPr>
          <w:rStyle w:val="StringTok"/>
        </w:rPr>
        <w:t xml:space="preserve"> </w:t>
      </w:r>
      <w:r>
        <w:rPr>
          <w:rStyle w:val="KeywordTok"/>
        </w:rPr>
        <w:t>count</w:t>
      </w:r>
      <w:r>
        <w:rPr>
          <w:rStyle w:val="NormalTok"/>
        </w:rPr>
        <w:t>(mm_pos</w:t>
      </w:r>
      <w:r>
        <w:rPr>
          <w:rStyle w:val="OperatorTok"/>
        </w:rPr>
        <w:t>$</w:t>
      </w:r>
      <w:r>
        <w:rPr>
          <w:rStyle w:val="NormalTok"/>
        </w:rPr>
        <w:t>Date)</w:t>
      </w:r>
      <w:r>
        <w:br/>
      </w:r>
      <w:r>
        <w:rPr>
          <w:rStyle w:val="NormalTok"/>
        </w:rPr>
        <w:t>c_neg =</w:t>
      </w:r>
      <w:r>
        <w:rPr>
          <w:rStyle w:val="StringTok"/>
        </w:rPr>
        <w:t xml:space="preserve"> </w:t>
      </w:r>
      <w:r>
        <w:rPr>
          <w:rStyle w:val="KeywordTok"/>
        </w:rPr>
        <w:t>count</w:t>
      </w:r>
      <w:r>
        <w:rPr>
          <w:rStyle w:val="NormalTok"/>
        </w:rPr>
        <w:t>(mm_neg</w:t>
      </w:r>
      <w:r>
        <w:rPr>
          <w:rStyle w:val="OperatorTok"/>
        </w:rPr>
        <w:t>$</w:t>
      </w:r>
      <w:r>
        <w:rPr>
          <w:rStyle w:val="NormalTok"/>
        </w:rPr>
        <w:t>Date)</w:t>
      </w:r>
      <w:r>
        <w:br/>
      </w:r>
      <w:r>
        <w:rPr>
          <w:rStyle w:val="NormalTok"/>
        </w:rPr>
        <w:t>counter =</w:t>
      </w:r>
      <w:r>
        <w:rPr>
          <w:rStyle w:val="StringTok"/>
        </w:rPr>
        <w:t xml:space="preserve"> </w:t>
      </w:r>
      <w:r>
        <w:rPr>
          <w:rStyle w:val="KeywordTok"/>
        </w:rPr>
        <w:t>merge</w:t>
      </w:r>
      <w:r>
        <w:rPr>
          <w:rStyle w:val="NormalTok"/>
        </w:rPr>
        <w:t xml:space="preserve">(counter, c_pos, </w:t>
      </w:r>
      <w:r>
        <w:rPr>
          <w:rStyle w:val="DataTypeTok"/>
        </w:rPr>
        <w:t>by=</w:t>
      </w:r>
      <w:r>
        <w:rPr>
          <w:rStyle w:val="StringTok"/>
        </w:rPr>
        <w:t>"x"</w:t>
      </w:r>
      <w:r>
        <w:rPr>
          <w:rStyle w:val="NormalTok"/>
        </w:rPr>
        <w:t xml:space="preserve">, </w:t>
      </w:r>
      <w:r>
        <w:rPr>
          <w:rStyle w:val="DataTypeTok"/>
        </w:rPr>
        <w:t>all=</w:t>
      </w:r>
      <w:r>
        <w:rPr>
          <w:rStyle w:val="OtherTok"/>
        </w:rPr>
        <w:t>TRUE</w:t>
      </w:r>
      <w:r>
        <w:rPr>
          <w:rStyle w:val="NormalTok"/>
        </w:rPr>
        <w:t>)</w:t>
      </w:r>
      <w:r>
        <w:br/>
      </w:r>
      <w:r>
        <w:rPr>
          <w:rStyle w:val="NormalTok"/>
        </w:rPr>
        <w:t>counter =</w:t>
      </w:r>
      <w:r>
        <w:rPr>
          <w:rStyle w:val="StringTok"/>
        </w:rPr>
        <w:t xml:space="preserve"> </w:t>
      </w:r>
      <w:r>
        <w:rPr>
          <w:rStyle w:val="KeywordTok"/>
        </w:rPr>
        <w:t>merge</w:t>
      </w:r>
      <w:r>
        <w:rPr>
          <w:rStyle w:val="NormalTok"/>
        </w:rPr>
        <w:t xml:space="preserve">(counter, c_neg, </w:t>
      </w:r>
      <w:r>
        <w:rPr>
          <w:rStyle w:val="DataTypeTok"/>
        </w:rPr>
        <w:t>by=</w:t>
      </w:r>
      <w:r>
        <w:rPr>
          <w:rStyle w:val="StringTok"/>
        </w:rPr>
        <w:t>"x"</w:t>
      </w:r>
      <w:r>
        <w:rPr>
          <w:rStyle w:val="NormalTok"/>
        </w:rPr>
        <w:t xml:space="preserve">, </w:t>
      </w:r>
      <w:r>
        <w:rPr>
          <w:rStyle w:val="DataTypeTok"/>
        </w:rPr>
        <w:t>all=</w:t>
      </w:r>
      <w:r>
        <w:rPr>
          <w:rStyle w:val="OtherTok"/>
        </w:rPr>
        <w:t>TRUE</w:t>
      </w:r>
      <w:r>
        <w:rPr>
          <w:rStyle w:val="NormalTok"/>
        </w:rPr>
        <w:t>)</w:t>
      </w:r>
      <w:r>
        <w:br/>
      </w:r>
      <w:r>
        <w:rPr>
          <w:rStyle w:val="KeywordTok"/>
        </w:rPr>
        <w:t>colnames</w:t>
      </w:r>
      <w:r>
        <w:rPr>
          <w:rStyle w:val="NormalTok"/>
        </w:rPr>
        <w:t>(counter)=</w:t>
      </w:r>
      <w:r>
        <w:rPr>
          <w:rStyle w:val="StringTok"/>
        </w:rPr>
        <w:t xml:space="preserve"> </w:t>
      </w:r>
      <w:r>
        <w:rPr>
          <w:rStyle w:val="KeywordTok"/>
        </w:rPr>
        <w:t>c</w:t>
      </w:r>
      <w:r>
        <w:rPr>
          <w:rStyle w:val="NormalTok"/>
        </w:rPr>
        <w:t>(</w:t>
      </w:r>
      <w:r>
        <w:rPr>
          <w:rStyle w:val="StringTok"/>
        </w:rPr>
        <w:t>"Date"</w:t>
      </w:r>
      <w:r>
        <w:rPr>
          <w:rStyle w:val="NormalTok"/>
        </w:rPr>
        <w:t>,</w:t>
      </w:r>
      <w:r>
        <w:rPr>
          <w:rStyle w:val="StringTok"/>
        </w:rPr>
        <w:t>"Total"</w:t>
      </w:r>
      <w:r>
        <w:rPr>
          <w:rStyle w:val="NormalTok"/>
        </w:rPr>
        <w:t>,</w:t>
      </w:r>
      <w:r>
        <w:rPr>
          <w:rStyle w:val="StringTok"/>
        </w:rPr>
        <w:t>"Pos"</w:t>
      </w:r>
      <w:r>
        <w:rPr>
          <w:rStyle w:val="NormalTok"/>
        </w:rPr>
        <w:t>,</w:t>
      </w:r>
      <w:r>
        <w:rPr>
          <w:rStyle w:val="StringTok"/>
        </w:rPr>
        <w:t>"Neg"</w:t>
      </w:r>
      <w:r>
        <w:rPr>
          <w:rStyle w:val="NormalTok"/>
        </w:rPr>
        <w:t>)</w:t>
      </w:r>
      <w:r>
        <w:br/>
      </w:r>
      <w:r>
        <w:br/>
      </w:r>
      <w:r>
        <w:rPr>
          <w:rStyle w:val="KeywordTok"/>
        </w:rPr>
        <w:t>head</w:t>
      </w:r>
      <w:r>
        <w:rPr>
          <w:rStyle w:val="NormalTok"/>
        </w:rPr>
        <w:t>(counter)</w:t>
      </w:r>
    </w:p>
    <w:p w14:paraId="4641DD3B" w14:textId="77777777" w:rsidR="001E4B0E" w:rsidRPr="001A08EB" w:rsidRDefault="008A4857">
      <w:pPr>
        <w:pStyle w:val="SourceCode"/>
        <w:rPr>
          <w:lang w:val="pt-BR"/>
        </w:rPr>
      </w:pPr>
      <w:r w:rsidRPr="001A08EB">
        <w:rPr>
          <w:rStyle w:val="VerbatimChar"/>
          <w:lang w:val="pt-BR"/>
        </w:rPr>
        <w:t>##         Date Total Pos Neg</w:t>
      </w:r>
      <w:r w:rsidRPr="001A08EB">
        <w:rPr>
          <w:lang w:val="pt-BR"/>
        </w:rPr>
        <w:br/>
      </w:r>
      <w:r w:rsidRPr="001A08EB">
        <w:rPr>
          <w:rStyle w:val="VerbatimChar"/>
          <w:lang w:val="pt-BR"/>
        </w:rPr>
        <w:t>## 1 2017-01-05    14   3   7</w:t>
      </w:r>
      <w:r w:rsidRPr="001A08EB">
        <w:rPr>
          <w:lang w:val="pt-BR"/>
        </w:rPr>
        <w:br/>
      </w:r>
      <w:r w:rsidRPr="001A08EB">
        <w:rPr>
          <w:rStyle w:val="VerbatimChar"/>
          <w:lang w:val="pt-BR"/>
        </w:rPr>
        <w:t>## 2 2017-01-06    11   1   7</w:t>
      </w:r>
      <w:r w:rsidRPr="001A08EB">
        <w:rPr>
          <w:lang w:val="pt-BR"/>
        </w:rPr>
        <w:br/>
      </w:r>
      <w:r w:rsidRPr="001A08EB">
        <w:rPr>
          <w:rStyle w:val="VerbatimChar"/>
          <w:lang w:val="pt-BR"/>
        </w:rPr>
        <w:t>## 3 2017-01-09     9  NA   3</w:t>
      </w:r>
      <w:r w:rsidRPr="001A08EB">
        <w:rPr>
          <w:lang w:val="pt-BR"/>
        </w:rPr>
        <w:br/>
      </w:r>
      <w:r w:rsidRPr="001A08EB">
        <w:rPr>
          <w:rStyle w:val="VerbatimChar"/>
          <w:lang w:val="pt-BR"/>
        </w:rPr>
        <w:t>## 4 2017-01-10     6   4   1</w:t>
      </w:r>
      <w:r w:rsidRPr="001A08EB">
        <w:rPr>
          <w:lang w:val="pt-BR"/>
        </w:rPr>
        <w:br/>
      </w:r>
      <w:r w:rsidRPr="001A08EB">
        <w:rPr>
          <w:rStyle w:val="VerbatimChar"/>
          <w:lang w:val="pt-BR"/>
        </w:rPr>
        <w:t>## 5 2017-01-11    12   5   2</w:t>
      </w:r>
      <w:r w:rsidRPr="001A08EB">
        <w:rPr>
          <w:lang w:val="pt-BR"/>
        </w:rPr>
        <w:br/>
      </w:r>
      <w:r w:rsidRPr="001A08EB">
        <w:rPr>
          <w:rStyle w:val="VerbatimChar"/>
          <w:lang w:val="pt-BR"/>
        </w:rPr>
        <w:t>## 6 2017-01-12    10   3   3</w:t>
      </w:r>
    </w:p>
    <w:p w14:paraId="67D0FF84" w14:textId="77777777" w:rsidR="001E4B0E" w:rsidRDefault="008A4857">
      <w:pPr>
        <w:pStyle w:val="FirstParagraph"/>
      </w:pPr>
      <w:r>
        <w:t>We have the initial stru</w:t>
      </w:r>
      <w:r>
        <w:t>cture now, but we need to retain counts of “0” for when we begin graphing. Then and only then we can subtract from our Total column to get the final Neutral column:</w:t>
      </w:r>
    </w:p>
    <w:p w14:paraId="57E7580C" w14:textId="77777777" w:rsidR="001E4B0E" w:rsidRDefault="008A4857">
      <w:pPr>
        <w:pStyle w:val="SourceCode"/>
      </w:pPr>
      <w:r>
        <w:rPr>
          <w:rStyle w:val="NormalTok"/>
        </w:rPr>
        <w:t>counter[</w:t>
      </w:r>
      <w:r>
        <w:rPr>
          <w:rStyle w:val="KeywordTok"/>
        </w:rPr>
        <w:t>is.na</w:t>
      </w:r>
      <w:r>
        <w:rPr>
          <w:rStyle w:val="NormalTok"/>
        </w:rPr>
        <w:t>(counter)] =</w:t>
      </w:r>
      <w:r>
        <w:rPr>
          <w:rStyle w:val="StringTok"/>
        </w:rPr>
        <w:t xml:space="preserve"> </w:t>
      </w:r>
      <w:r>
        <w:rPr>
          <w:rStyle w:val="DecValTok"/>
        </w:rPr>
        <w:t>0</w:t>
      </w:r>
      <w:r>
        <w:br/>
      </w:r>
      <w:r>
        <w:rPr>
          <w:rStyle w:val="NormalTok"/>
        </w:rPr>
        <w:t>counter</w:t>
      </w:r>
      <w:r>
        <w:rPr>
          <w:rStyle w:val="OperatorTok"/>
        </w:rPr>
        <w:t>$</w:t>
      </w:r>
      <w:r>
        <w:rPr>
          <w:rStyle w:val="NormalTok"/>
        </w:rPr>
        <w:t>Neu =</w:t>
      </w:r>
      <w:r>
        <w:rPr>
          <w:rStyle w:val="StringTok"/>
        </w:rPr>
        <w:t xml:space="preserve"> </w:t>
      </w:r>
      <w:r>
        <w:rPr>
          <w:rStyle w:val="NormalTok"/>
        </w:rPr>
        <w:t>counter</w:t>
      </w:r>
      <w:r>
        <w:rPr>
          <w:rStyle w:val="OperatorTok"/>
        </w:rPr>
        <w:t>$</w:t>
      </w:r>
      <w:r>
        <w:rPr>
          <w:rStyle w:val="NormalTok"/>
        </w:rPr>
        <w:t xml:space="preserve">Total </w:t>
      </w:r>
      <w:r>
        <w:rPr>
          <w:rStyle w:val="OperatorTok"/>
        </w:rPr>
        <w:t>-</w:t>
      </w:r>
      <w:r>
        <w:rPr>
          <w:rStyle w:val="StringTok"/>
        </w:rPr>
        <w:t xml:space="preserve"> </w:t>
      </w:r>
      <w:r>
        <w:rPr>
          <w:rStyle w:val="NormalTok"/>
        </w:rPr>
        <w:t>counter</w:t>
      </w:r>
      <w:r>
        <w:rPr>
          <w:rStyle w:val="OperatorTok"/>
        </w:rPr>
        <w:t>$</w:t>
      </w:r>
      <w:r>
        <w:rPr>
          <w:rStyle w:val="NormalTok"/>
        </w:rPr>
        <w:t xml:space="preserve">Pos </w:t>
      </w:r>
      <w:r>
        <w:rPr>
          <w:rStyle w:val="OperatorTok"/>
        </w:rPr>
        <w:t>-</w:t>
      </w:r>
      <w:r>
        <w:rPr>
          <w:rStyle w:val="StringTok"/>
        </w:rPr>
        <w:t xml:space="preserve"> </w:t>
      </w:r>
      <w:r>
        <w:rPr>
          <w:rStyle w:val="NormalTok"/>
        </w:rPr>
        <w:t>counter</w:t>
      </w:r>
      <w:r>
        <w:rPr>
          <w:rStyle w:val="OperatorTok"/>
        </w:rPr>
        <w:t>$</w:t>
      </w:r>
      <w:r>
        <w:rPr>
          <w:rStyle w:val="NormalTok"/>
        </w:rPr>
        <w:t>Neg</w:t>
      </w:r>
      <w:r>
        <w:br/>
      </w:r>
      <w:r>
        <w:rPr>
          <w:rStyle w:val="KeywordTok"/>
        </w:rPr>
        <w:t>head</w:t>
      </w:r>
      <w:r>
        <w:rPr>
          <w:rStyle w:val="NormalTok"/>
        </w:rPr>
        <w:t>(co</w:t>
      </w:r>
      <w:r>
        <w:rPr>
          <w:rStyle w:val="NormalTok"/>
        </w:rPr>
        <w:t>unter)</w:t>
      </w:r>
    </w:p>
    <w:p w14:paraId="6129B02E" w14:textId="77777777" w:rsidR="001E4B0E" w:rsidRDefault="008A4857">
      <w:pPr>
        <w:pStyle w:val="SourceCode"/>
      </w:pPr>
      <w:r>
        <w:rPr>
          <w:rStyle w:val="VerbatimChar"/>
        </w:rPr>
        <w:t>##         Date Total Pos Neg Neu</w:t>
      </w:r>
      <w:r>
        <w:br/>
      </w:r>
      <w:r>
        <w:rPr>
          <w:rStyle w:val="VerbatimChar"/>
        </w:rPr>
        <w:t>## 1 2017-01-05    14   3   7   4</w:t>
      </w:r>
      <w:r>
        <w:br/>
      </w:r>
      <w:r>
        <w:rPr>
          <w:rStyle w:val="VerbatimChar"/>
        </w:rPr>
        <w:t>## 2 2017-01-06    11   1   7   3</w:t>
      </w:r>
      <w:r>
        <w:br/>
      </w:r>
      <w:r>
        <w:rPr>
          <w:rStyle w:val="VerbatimChar"/>
        </w:rPr>
        <w:t>## 3 2017-01-09     9   0   3   6</w:t>
      </w:r>
      <w:r>
        <w:br/>
      </w:r>
      <w:r>
        <w:rPr>
          <w:rStyle w:val="VerbatimChar"/>
        </w:rPr>
        <w:t>## 4 2017-01-10     6   4   1   1</w:t>
      </w:r>
      <w:r>
        <w:br/>
      </w:r>
      <w:r>
        <w:rPr>
          <w:rStyle w:val="VerbatimChar"/>
        </w:rPr>
        <w:t>## 5 2017-01-11    12   5   2   5</w:t>
      </w:r>
      <w:r>
        <w:br/>
      </w:r>
      <w:r>
        <w:rPr>
          <w:rStyle w:val="VerbatimChar"/>
        </w:rPr>
        <w:t>## 6 2017-01-12    10   3   3   4</w:t>
      </w:r>
    </w:p>
    <w:p w14:paraId="1758BD2A" w14:textId="77777777" w:rsidR="001E4B0E" w:rsidRDefault="008A4857">
      <w:pPr>
        <w:pStyle w:val="Heading2"/>
      </w:pPr>
      <w:bookmarkStart w:id="3" w:name="visualization"/>
      <w:bookmarkEnd w:id="3"/>
      <w:r>
        <w:t>Visualizati</w:t>
      </w:r>
      <w:r>
        <w:t>on</w:t>
      </w:r>
    </w:p>
    <w:p w14:paraId="425DAFAD" w14:textId="77777777" w:rsidR="001E4B0E" w:rsidRDefault="008A4857">
      <w:pPr>
        <w:pStyle w:val="FirstParagraph"/>
      </w:pPr>
      <w:r>
        <w:t>I began without using ggplot. I manually added tick marks for each month; Although there may have been a way to code this, I called upon Occam’s razor and found the 11 observations where the month changed.</w:t>
      </w:r>
    </w:p>
    <w:p w14:paraId="1F295B43" w14:textId="77777777" w:rsidR="001E4B0E" w:rsidRDefault="008A4857">
      <w:pPr>
        <w:pStyle w:val="SourceCode"/>
      </w:pPr>
      <w:r>
        <w:rPr>
          <w:rStyle w:val="NormalTok"/>
        </w:rPr>
        <w:lastRenderedPageBreak/>
        <w:t>c_cols =</w:t>
      </w:r>
      <w:r>
        <w:rPr>
          <w:rStyle w:val="StringTok"/>
        </w:rPr>
        <w:t xml:space="preserve"> </w:t>
      </w:r>
      <w:r>
        <w:rPr>
          <w:rStyle w:val="KeywordTok"/>
        </w:rPr>
        <w:t>c</w:t>
      </w:r>
      <w:r>
        <w:rPr>
          <w:rStyle w:val="NormalTok"/>
        </w:rPr>
        <w:t>(</w:t>
      </w:r>
      <w:r>
        <w:rPr>
          <w:rStyle w:val="StringTok"/>
        </w:rPr>
        <w:t>"Black"</w:t>
      </w:r>
      <w:r>
        <w:rPr>
          <w:rStyle w:val="NormalTok"/>
        </w:rPr>
        <w:t xml:space="preserve">, </w:t>
      </w:r>
      <w:r>
        <w:rPr>
          <w:rStyle w:val="StringTok"/>
        </w:rPr>
        <w:t>"Black"</w:t>
      </w:r>
      <w:r>
        <w:rPr>
          <w:rStyle w:val="NormalTok"/>
        </w:rPr>
        <w:t xml:space="preserve">, </w:t>
      </w:r>
      <w:r>
        <w:rPr>
          <w:rStyle w:val="StringTok"/>
        </w:rPr>
        <w:t>"Green"</w:t>
      </w:r>
      <w:r>
        <w:rPr>
          <w:rStyle w:val="NormalTok"/>
        </w:rPr>
        <w:t xml:space="preserve">, </w:t>
      </w:r>
      <w:r>
        <w:rPr>
          <w:rStyle w:val="StringTok"/>
        </w:rPr>
        <w:t>"Red"</w:t>
      </w:r>
      <w:r>
        <w:rPr>
          <w:rStyle w:val="NormalTok"/>
        </w:rPr>
        <w:t xml:space="preserve">, </w:t>
      </w:r>
      <w:r>
        <w:rPr>
          <w:rStyle w:val="StringTok"/>
        </w:rPr>
        <w:t>"G</w:t>
      </w:r>
      <w:r>
        <w:rPr>
          <w:rStyle w:val="StringTok"/>
        </w:rPr>
        <w:t>ray"</w:t>
      </w:r>
      <w:r>
        <w:rPr>
          <w:rStyle w:val="NormalTok"/>
        </w:rPr>
        <w:t>)</w:t>
      </w:r>
      <w:r>
        <w:br/>
      </w:r>
      <w:r>
        <w:rPr>
          <w:rStyle w:val="KeywordTok"/>
        </w:rPr>
        <w:t>plot.ts</w:t>
      </w:r>
      <w:r>
        <w:rPr>
          <w:rStyle w:val="NormalTok"/>
        </w:rPr>
        <w:t>(counter</w:t>
      </w:r>
      <w:r>
        <w:rPr>
          <w:rStyle w:val="OperatorTok"/>
        </w:rPr>
        <w:t>$</w:t>
      </w:r>
      <w:r>
        <w:rPr>
          <w:rStyle w:val="NormalTok"/>
        </w:rPr>
        <w:t xml:space="preserve">Total,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25</w:t>
      </w:r>
      <w:r>
        <w:rPr>
          <w:rStyle w:val="NormalTok"/>
        </w:rPr>
        <w:t xml:space="preserve">), </w:t>
      </w:r>
      <w:r>
        <w:rPr>
          <w:rStyle w:val="DataTypeTok"/>
        </w:rPr>
        <w:t>col=</w:t>
      </w:r>
      <w:r>
        <w:rPr>
          <w:rStyle w:val="StringTok"/>
        </w:rPr>
        <w:t>"Green"</w:t>
      </w:r>
      <w:r>
        <w:rPr>
          <w:rStyle w:val="NormalTok"/>
        </w:rPr>
        <w:t xml:space="preserve">, </w:t>
      </w:r>
      <w:r>
        <w:br/>
      </w:r>
      <w:r>
        <w:rPr>
          <w:rStyle w:val="NormalTok"/>
        </w:rPr>
        <w:t xml:space="preserve">        </w:t>
      </w:r>
      <w:r>
        <w:rPr>
          <w:rStyle w:val="DataTypeTok"/>
        </w:rPr>
        <w:t>xaxt=</w:t>
      </w:r>
      <w:r>
        <w:rPr>
          <w:rStyle w:val="NormalTok"/>
        </w:rPr>
        <w:t xml:space="preserve"> </w:t>
      </w:r>
      <w:r>
        <w:rPr>
          <w:rStyle w:val="StringTok"/>
        </w:rPr>
        <w:t>"n"</w:t>
      </w:r>
      <w:r>
        <w:rPr>
          <w:rStyle w:val="NormalTok"/>
        </w:rPr>
        <w:t xml:space="preserve">, </w:t>
      </w:r>
      <w:r>
        <w:rPr>
          <w:rStyle w:val="DataTypeTok"/>
        </w:rPr>
        <w:t>ylab=</w:t>
      </w:r>
      <w:r>
        <w:rPr>
          <w:rStyle w:val="StringTok"/>
        </w:rPr>
        <w:t>"# of headlines"</w:t>
      </w:r>
      <w:r>
        <w:rPr>
          <w:rStyle w:val="NormalTok"/>
        </w:rPr>
        <w:t xml:space="preserve">, </w:t>
      </w:r>
      <w:r>
        <w:rPr>
          <w:rStyle w:val="DataTypeTok"/>
        </w:rPr>
        <w:t>xlab=</w:t>
      </w:r>
      <w:r>
        <w:rPr>
          <w:rStyle w:val="NormalTok"/>
        </w:rPr>
        <w:t xml:space="preserve"> </w:t>
      </w:r>
      <w:r>
        <w:rPr>
          <w:rStyle w:val="StringTok"/>
        </w:rPr>
        <w:t>"Date (Jan-Nov)"</w:t>
      </w:r>
      <w:r>
        <w:rPr>
          <w:rStyle w:val="NormalTok"/>
        </w:rPr>
        <w:t>)</w:t>
      </w:r>
      <w:r>
        <w:br/>
      </w:r>
      <w:r>
        <w:rPr>
          <w:rStyle w:val="NormalTok"/>
        </w:rPr>
        <w:t xml:space="preserve">    </w:t>
      </w:r>
      <w:r>
        <w:rPr>
          <w:rStyle w:val="KeywordTok"/>
        </w:rPr>
        <w:t>title</w:t>
      </w:r>
      <w:r>
        <w:rPr>
          <w:rStyle w:val="NormalTok"/>
        </w:rPr>
        <w:t>(</w:t>
      </w:r>
      <w:r>
        <w:rPr>
          <w:rStyle w:val="DataTypeTok"/>
        </w:rPr>
        <w:t>main=</w:t>
      </w:r>
      <w:r>
        <w:rPr>
          <w:rStyle w:val="NormalTok"/>
        </w:rPr>
        <w:t xml:space="preserve"> </w:t>
      </w:r>
      <w:r>
        <w:rPr>
          <w:rStyle w:val="StringTok"/>
        </w:rPr>
        <w:t>"2017 Articles by Impact"</w:t>
      </w:r>
      <w:r>
        <w:rPr>
          <w:rStyle w:val="NormalTok"/>
        </w:rPr>
        <w:t>)</w:t>
      </w:r>
      <w:r>
        <w:br/>
      </w:r>
      <w:r>
        <w:rPr>
          <w:rStyle w:val="NormalTok"/>
        </w:rPr>
        <w:t xml:space="preserve">    </w:t>
      </w:r>
      <w:r>
        <w:rPr>
          <w:rStyle w:val="KeywordTok"/>
        </w:rPr>
        <w:t>axis</w:t>
      </w:r>
      <w:r>
        <w:rPr>
          <w:rStyle w:val="NormalTok"/>
        </w:rPr>
        <w:t>(</w:t>
      </w:r>
      <w:r>
        <w:rPr>
          <w:rStyle w:val="DecValTok"/>
        </w:rPr>
        <w:t>1</w:t>
      </w:r>
      <w:r>
        <w:rPr>
          <w:rStyle w:val="NormalTok"/>
        </w:rPr>
        <w:t xml:space="preserve">, </w:t>
      </w:r>
      <w:r>
        <w:rPr>
          <w:rStyle w:val="DataTypeTok"/>
        </w:rPr>
        <w:t>at=</w:t>
      </w:r>
      <w:r>
        <w:rPr>
          <w:rStyle w:val="KeywordTok"/>
        </w:rPr>
        <w:t>c</w:t>
      </w:r>
      <w:r>
        <w:rPr>
          <w:rStyle w:val="NormalTok"/>
        </w:rPr>
        <w:t>(</w:t>
      </w:r>
      <w:r>
        <w:rPr>
          <w:rStyle w:val="DecValTok"/>
        </w:rPr>
        <w:t>1</w:t>
      </w:r>
      <w:r>
        <w:rPr>
          <w:rStyle w:val="NormalTok"/>
        </w:rPr>
        <w:t xml:space="preserve">, </w:t>
      </w:r>
      <w:r>
        <w:rPr>
          <w:rStyle w:val="DecValTok"/>
        </w:rPr>
        <w:t>18</w:t>
      </w:r>
      <w:r>
        <w:rPr>
          <w:rStyle w:val="NormalTok"/>
        </w:rPr>
        <w:t xml:space="preserve">, </w:t>
      </w:r>
      <w:r>
        <w:rPr>
          <w:rStyle w:val="DecValTok"/>
        </w:rPr>
        <w:t>35</w:t>
      </w:r>
      <w:r>
        <w:rPr>
          <w:rStyle w:val="NormalTok"/>
        </w:rPr>
        <w:t xml:space="preserve">, </w:t>
      </w:r>
      <w:r>
        <w:rPr>
          <w:rStyle w:val="DecValTok"/>
        </w:rPr>
        <w:t>58</w:t>
      </w:r>
      <w:r>
        <w:rPr>
          <w:rStyle w:val="NormalTok"/>
        </w:rPr>
        <w:t xml:space="preserve">, </w:t>
      </w:r>
      <w:r>
        <w:rPr>
          <w:rStyle w:val="DecValTok"/>
        </w:rPr>
        <w:t>78</w:t>
      </w:r>
      <w:r>
        <w:rPr>
          <w:rStyle w:val="NormalTok"/>
        </w:rPr>
        <w:t xml:space="preserve">, </w:t>
      </w:r>
      <w:r>
        <w:rPr>
          <w:rStyle w:val="DecValTok"/>
        </w:rPr>
        <w:t>100</w:t>
      </w:r>
      <w:r>
        <w:rPr>
          <w:rStyle w:val="NormalTok"/>
        </w:rPr>
        <w:t xml:space="preserve">, </w:t>
      </w:r>
      <w:r>
        <w:rPr>
          <w:rStyle w:val="DecValTok"/>
        </w:rPr>
        <w:t>121</w:t>
      </w:r>
      <w:r>
        <w:rPr>
          <w:rStyle w:val="NormalTok"/>
        </w:rPr>
        <w:t xml:space="preserve">, </w:t>
      </w:r>
      <w:r>
        <w:rPr>
          <w:rStyle w:val="DecValTok"/>
        </w:rPr>
        <w:t>140</w:t>
      </w:r>
      <w:r>
        <w:rPr>
          <w:rStyle w:val="NormalTok"/>
        </w:rPr>
        <w:t xml:space="preserve">, </w:t>
      </w:r>
      <w:r>
        <w:rPr>
          <w:rStyle w:val="DecValTok"/>
        </w:rPr>
        <w:t>163</w:t>
      </w:r>
      <w:r>
        <w:rPr>
          <w:rStyle w:val="NormalTok"/>
        </w:rPr>
        <w:t xml:space="preserve">, </w:t>
      </w:r>
      <w:r>
        <w:rPr>
          <w:rStyle w:val="DecValTok"/>
        </w:rPr>
        <w:t>183</w:t>
      </w:r>
      <w:r>
        <w:rPr>
          <w:rStyle w:val="NormalTok"/>
        </w:rPr>
        <w:t xml:space="preserve">, </w:t>
      </w:r>
      <w:r>
        <w:rPr>
          <w:rStyle w:val="DecValTok"/>
        </w:rPr>
        <w:t>202</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"Jan"</w:t>
      </w:r>
      <w:r>
        <w:rPr>
          <w:rStyle w:val="NormalTok"/>
        </w:rPr>
        <w:t>,</w:t>
      </w:r>
      <w:r>
        <w:rPr>
          <w:rStyle w:val="StringTok"/>
        </w:rPr>
        <w:t>"Feb"</w:t>
      </w:r>
      <w:r>
        <w:rPr>
          <w:rStyle w:val="NormalTok"/>
        </w:rPr>
        <w:t>,</w:t>
      </w:r>
      <w:r>
        <w:rPr>
          <w:rStyle w:val="StringTok"/>
        </w:rPr>
        <w:t>"Mar"</w:t>
      </w:r>
      <w:r>
        <w:rPr>
          <w:rStyle w:val="NormalTok"/>
        </w:rPr>
        <w:t>,</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 xml:space="preserve">, </w:t>
      </w:r>
      <w:r>
        <w:rPr>
          <w:rStyle w:val="StringTok"/>
        </w:rPr>
        <w:t>"Jul"</w:t>
      </w:r>
      <w:r>
        <w:rPr>
          <w:rStyle w:val="NormalTok"/>
        </w:rPr>
        <w:t>,</w:t>
      </w:r>
      <w:r>
        <w:rPr>
          <w:rStyle w:val="StringTok"/>
        </w:rPr>
        <w:t>"Aug"</w:t>
      </w:r>
      <w:r>
        <w:rPr>
          <w:rStyle w:val="NormalTok"/>
        </w:rPr>
        <w:t>,</w:t>
      </w:r>
      <w:r>
        <w:rPr>
          <w:rStyle w:val="StringTok"/>
        </w:rPr>
        <w:t>"Sept"</w:t>
      </w:r>
      <w:r>
        <w:rPr>
          <w:rStyle w:val="NormalTok"/>
        </w:rPr>
        <w:t>,</w:t>
      </w:r>
      <w:r>
        <w:rPr>
          <w:rStyle w:val="StringTok"/>
        </w:rPr>
        <w:t>"Oct"</w:t>
      </w:r>
      <w:r>
        <w:rPr>
          <w:rStyle w:val="NormalTok"/>
        </w:rPr>
        <w:t xml:space="preserve">, </w:t>
      </w:r>
      <w:r>
        <w:rPr>
          <w:rStyle w:val="StringTok"/>
        </w:rPr>
        <w:t>"Nov"</w:t>
      </w:r>
      <w:r>
        <w:rPr>
          <w:rStyle w:val="NormalTok"/>
        </w:rPr>
        <w:t>))</w:t>
      </w:r>
      <w:r>
        <w:br/>
      </w:r>
      <w:r>
        <w:rPr>
          <w:rStyle w:val="CommentTok"/>
        </w:rPr>
        <w:t>#We begin plotting by stacking each layer with an appropriate color label</w:t>
      </w:r>
      <w:r>
        <w:br/>
      </w:r>
      <w:r>
        <w:rPr>
          <w:rStyle w:val="NormalTok"/>
        </w:rPr>
        <w:t xml:space="preserve">    </w:t>
      </w:r>
      <w:r>
        <w:rPr>
          <w:rStyle w:val="KeywordTok"/>
        </w:rPr>
        <w:t>polygon</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222</w:t>
      </w:r>
      <w:r>
        <w:rPr>
          <w:rStyle w:val="NormalTok"/>
        </w:rPr>
        <w:t xml:space="preserve">, </w:t>
      </w:r>
      <w:r>
        <w:rPr>
          <w:rStyle w:val="DecValTok"/>
        </w:rPr>
        <w:t>222</w:t>
      </w:r>
      <w:r>
        <w:rPr>
          <w:rStyle w:val="OperatorTok"/>
        </w:rPr>
        <w:t>:</w:t>
      </w:r>
      <w:r>
        <w:rPr>
          <w:rStyle w:val="DecValTok"/>
        </w:rPr>
        <w:t>1</w:t>
      </w:r>
      <w:r>
        <w:rPr>
          <w:rStyle w:val="NormalTok"/>
        </w:rPr>
        <w:t xml:space="preserve">), </w:t>
      </w:r>
      <w:r>
        <w:rPr>
          <w:rStyle w:val="DataTypeTok"/>
        </w:rPr>
        <w:t>border =</w:t>
      </w:r>
      <w:r>
        <w:rPr>
          <w:rStyle w:val="NormalTok"/>
        </w:rPr>
        <w:t xml:space="preserve"> </w:t>
      </w:r>
      <w:r>
        <w:rPr>
          <w:rStyle w:val="OtherTok"/>
        </w:rPr>
        <w:t>NA</w:t>
      </w:r>
      <w:r>
        <w:rPr>
          <w:rStyle w:val="NormalTok"/>
        </w:rPr>
        <w:t xml:space="preserve">, </w:t>
      </w:r>
      <w:r>
        <w:rPr>
          <w:rStyle w:val="DataTypeTok"/>
        </w:rPr>
        <w:t>y=</w:t>
      </w:r>
      <w:r>
        <w:rPr>
          <w:rStyle w:val="KeywordTok"/>
        </w:rPr>
        <w:t>c</w:t>
      </w:r>
      <w:r>
        <w:rPr>
          <w:rStyle w:val="NormalTok"/>
        </w:rPr>
        <w:t>(counter</w:t>
      </w:r>
      <w:r>
        <w:rPr>
          <w:rStyle w:val="OperatorTok"/>
        </w:rPr>
        <w:t>$</w:t>
      </w:r>
      <w:r>
        <w:rPr>
          <w:rStyle w:val="NormalTok"/>
        </w:rPr>
        <w:t xml:space="preserve">Total, </w:t>
      </w:r>
      <w:r>
        <w:rPr>
          <w:rStyle w:val="KeywordTok"/>
        </w:rPr>
        <w:t>rev</w:t>
      </w:r>
      <w:r>
        <w:rPr>
          <w:rStyle w:val="NormalTok"/>
        </w:rPr>
        <w:t>(counter</w:t>
      </w:r>
      <w:r>
        <w:rPr>
          <w:rStyle w:val="OperatorTok"/>
        </w:rPr>
        <w:t>$</w:t>
      </w:r>
      <w:r>
        <w:rPr>
          <w:rStyle w:val="NormalTok"/>
        </w:rPr>
        <w:t>Neg</w:t>
      </w:r>
      <w:r>
        <w:rPr>
          <w:rStyle w:val="OperatorTok"/>
        </w:rPr>
        <w:t>+</w:t>
      </w:r>
      <w:r>
        <w:rPr>
          <w:rStyle w:val="NormalTok"/>
        </w:rPr>
        <w:t>counter</w:t>
      </w:r>
      <w:r>
        <w:rPr>
          <w:rStyle w:val="OperatorTok"/>
        </w:rPr>
        <w:t>$</w:t>
      </w:r>
      <w:r>
        <w:rPr>
          <w:rStyle w:val="NormalTok"/>
        </w:rPr>
        <w:t xml:space="preserve">Neu)), </w:t>
      </w:r>
      <w:r>
        <w:rPr>
          <w:rStyle w:val="DataTypeTok"/>
        </w:rPr>
        <w:t>col=</w:t>
      </w:r>
      <w:r>
        <w:rPr>
          <w:rStyle w:val="NormalTok"/>
        </w:rPr>
        <w:t xml:space="preserve"> </w:t>
      </w:r>
      <w:r>
        <w:rPr>
          <w:rStyle w:val="StringTok"/>
        </w:rPr>
        <w:t>"Green"</w:t>
      </w:r>
      <w:r>
        <w:rPr>
          <w:rStyle w:val="NormalTok"/>
        </w:rPr>
        <w:t>)</w:t>
      </w:r>
      <w:r>
        <w:br/>
      </w:r>
      <w:r>
        <w:rPr>
          <w:rStyle w:val="NormalTok"/>
        </w:rPr>
        <w:t xml:space="preserve">    </w:t>
      </w:r>
      <w:r>
        <w:rPr>
          <w:rStyle w:val="KeywordTok"/>
        </w:rPr>
        <w:t>polygon</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222</w:t>
      </w:r>
      <w:r>
        <w:rPr>
          <w:rStyle w:val="NormalTok"/>
        </w:rPr>
        <w:t xml:space="preserve">, </w:t>
      </w:r>
      <w:r>
        <w:rPr>
          <w:rStyle w:val="DecValTok"/>
        </w:rPr>
        <w:t>222</w:t>
      </w:r>
      <w:r>
        <w:rPr>
          <w:rStyle w:val="OperatorTok"/>
        </w:rPr>
        <w:t>:</w:t>
      </w:r>
      <w:r>
        <w:rPr>
          <w:rStyle w:val="DecValTok"/>
        </w:rPr>
        <w:t>1</w:t>
      </w:r>
      <w:r>
        <w:rPr>
          <w:rStyle w:val="NormalTok"/>
        </w:rPr>
        <w:t xml:space="preserve">), </w:t>
      </w:r>
      <w:r>
        <w:rPr>
          <w:rStyle w:val="DataTypeTok"/>
        </w:rPr>
        <w:t>border =</w:t>
      </w:r>
      <w:r>
        <w:rPr>
          <w:rStyle w:val="NormalTok"/>
        </w:rPr>
        <w:t xml:space="preserve"> </w:t>
      </w:r>
      <w:r>
        <w:rPr>
          <w:rStyle w:val="OtherTok"/>
        </w:rPr>
        <w:t>NA</w:t>
      </w:r>
      <w:r>
        <w:rPr>
          <w:rStyle w:val="NormalTok"/>
        </w:rPr>
        <w:t xml:space="preserve">, </w:t>
      </w:r>
      <w:r>
        <w:rPr>
          <w:rStyle w:val="DataTypeTok"/>
        </w:rPr>
        <w:t>y=</w:t>
      </w:r>
      <w:r>
        <w:rPr>
          <w:rStyle w:val="KeywordTok"/>
        </w:rPr>
        <w:t>c</w:t>
      </w:r>
      <w:r>
        <w:rPr>
          <w:rStyle w:val="NormalTok"/>
        </w:rPr>
        <w:t>((counter</w:t>
      </w:r>
      <w:r>
        <w:rPr>
          <w:rStyle w:val="OperatorTok"/>
        </w:rPr>
        <w:t>$</w:t>
      </w:r>
      <w:r>
        <w:rPr>
          <w:rStyle w:val="NormalTok"/>
        </w:rPr>
        <w:t xml:space="preserve">Neg </w:t>
      </w:r>
      <w:r>
        <w:rPr>
          <w:rStyle w:val="OperatorTok"/>
        </w:rPr>
        <w:t>+</w:t>
      </w:r>
      <w:r>
        <w:rPr>
          <w:rStyle w:val="StringTok"/>
        </w:rPr>
        <w:t xml:space="preserve"> </w:t>
      </w:r>
      <w:r>
        <w:rPr>
          <w:rStyle w:val="NormalTok"/>
        </w:rPr>
        <w:t>counter</w:t>
      </w:r>
      <w:r>
        <w:rPr>
          <w:rStyle w:val="OperatorTok"/>
        </w:rPr>
        <w:t>$</w:t>
      </w:r>
      <w:r>
        <w:rPr>
          <w:rStyle w:val="NormalTok"/>
        </w:rPr>
        <w:t xml:space="preserve">Neu), </w:t>
      </w:r>
      <w:r>
        <w:rPr>
          <w:rStyle w:val="KeywordTok"/>
        </w:rPr>
        <w:t>rev</w:t>
      </w:r>
      <w:r>
        <w:rPr>
          <w:rStyle w:val="NormalTok"/>
        </w:rPr>
        <w:t>(counter</w:t>
      </w:r>
      <w:r>
        <w:rPr>
          <w:rStyle w:val="OperatorTok"/>
        </w:rPr>
        <w:t>$</w:t>
      </w:r>
      <w:r>
        <w:rPr>
          <w:rStyle w:val="NormalTok"/>
        </w:rPr>
        <w:t xml:space="preserve">Neg)), </w:t>
      </w:r>
      <w:r>
        <w:rPr>
          <w:rStyle w:val="DataTypeTok"/>
        </w:rPr>
        <w:t>col=</w:t>
      </w:r>
      <w:r>
        <w:rPr>
          <w:rStyle w:val="NormalTok"/>
        </w:rPr>
        <w:t xml:space="preserve"> </w:t>
      </w:r>
      <w:r>
        <w:rPr>
          <w:rStyle w:val="StringTok"/>
        </w:rPr>
        <w:t>"Grey"</w:t>
      </w:r>
      <w:r>
        <w:rPr>
          <w:rStyle w:val="NormalTok"/>
        </w:rPr>
        <w:t>)</w:t>
      </w:r>
      <w:r>
        <w:br/>
      </w:r>
      <w:r>
        <w:rPr>
          <w:rStyle w:val="NormalTok"/>
        </w:rPr>
        <w:t xml:space="preserve">    </w:t>
      </w:r>
      <w:r>
        <w:rPr>
          <w:rStyle w:val="KeywordTok"/>
        </w:rPr>
        <w:t>polygon</w:t>
      </w:r>
      <w:r>
        <w:rPr>
          <w:rStyle w:val="NormalTok"/>
        </w:rPr>
        <w:t>(</w:t>
      </w:r>
      <w:r>
        <w:rPr>
          <w:rStyle w:val="DataTypeTok"/>
        </w:rPr>
        <w:t>x=</w:t>
      </w:r>
      <w:r>
        <w:rPr>
          <w:rStyle w:val="KeywordTok"/>
        </w:rPr>
        <w:t>c</w:t>
      </w:r>
      <w:r>
        <w:rPr>
          <w:rStyle w:val="NormalTok"/>
        </w:rPr>
        <w:t>(</w:t>
      </w:r>
      <w:r>
        <w:rPr>
          <w:rStyle w:val="DecValTok"/>
        </w:rPr>
        <w:t>1</w:t>
      </w:r>
      <w:r>
        <w:rPr>
          <w:rStyle w:val="OperatorTok"/>
        </w:rPr>
        <w:t>:</w:t>
      </w:r>
      <w:r>
        <w:rPr>
          <w:rStyle w:val="DecValTok"/>
        </w:rPr>
        <w:t>222</w:t>
      </w:r>
      <w:r>
        <w:rPr>
          <w:rStyle w:val="NormalTok"/>
        </w:rPr>
        <w:t xml:space="preserve">, </w:t>
      </w:r>
      <w:r>
        <w:rPr>
          <w:rStyle w:val="DecValTok"/>
        </w:rPr>
        <w:t>222</w:t>
      </w:r>
      <w:r>
        <w:rPr>
          <w:rStyle w:val="OperatorTok"/>
        </w:rPr>
        <w:t>:</w:t>
      </w:r>
      <w:r>
        <w:rPr>
          <w:rStyle w:val="DecValTok"/>
        </w:rPr>
        <w:t>1</w:t>
      </w:r>
      <w:r>
        <w:rPr>
          <w:rStyle w:val="NormalTok"/>
        </w:rPr>
        <w:t xml:space="preserve">), </w:t>
      </w:r>
      <w:r>
        <w:rPr>
          <w:rStyle w:val="DataTypeTok"/>
        </w:rPr>
        <w:t>border =</w:t>
      </w:r>
      <w:r>
        <w:rPr>
          <w:rStyle w:val="NormalTok"/>
        </w:rPr>
        <w:t xml:space="preserve"> </w:t>
      </w:r>
      <w:r>
        <w:rPr>
          <w:rStyle w:val="OtherTok"/>
        </w:rPr>
        <w:t>NA</w:t>
      </w:r>
      <w:r>
        <w:rPr>
          <w:rStyle w:val="NormalTok"/>
        </w:rPr>
        <w:t xml:space="preserve">, </w:t>
      </w:r>
      <w:r>
        <w:rPr>
          <w:rStyle w:val="DataTypeTok"/>
        </w:rPr>
        <w:t>y=</w:t>
      </w:r>
      <w:r>
        <w:rPr>
          <w:rStyle w:val="KeywordTok"/>
        </w:rPr>
        <w:t>c</w:t>
      </w:r>
      <w:r>
        <w:rPr>
          <w:rStyle w:val="NormalTok"/>
        </w:rPr>
        <w:t>((counter</w:t>
      </w:r>
      <w:r>
        <w:rPr>
          <w:rStyle w:val="OperatorTok"/>
        </w:rPr>
        <w:t>$</w:t>
      </w:r>
      <w:r>
        <w:rPr>
          <w:rStyle w:val="NormalTok"/>
        </w:rPr>
        <w:t xml:space="preserve">Neg), </w:t>
      </w:r>
      <w:r>
        <w:rPr>
          <w:rStyle w:val="KeywordTok"/>
        </w:rPr>
        <w:t>rep</w:t>
      </w:r>
      <w:r>
        <w:rPr>
          <w:rStyle w:val="NormalTok"/>
        </w:rPr>
        <w:t>(</w:t>
      </w:r>
      <w:r>
        <w:rPr>
          <w:rStyle w:val="DecValTok"/>
        </w:rPr>
        <w:t>0</w:t>
      </w:r>
      <w:r>
        <w:rPr>
          <w:rStyle w:val="NormalTok"/>
        </w:rPr>
        <w:t xml:space="preserve">, </w:t>
      </w:r>
      <w:r>
        <w:rPr>
          <w:rStyle w:val="DataTypeTok"/>
        </w:rPr>
        <w:t>times=</w:t>
      </w:r>
      <w:r>
        <w:rPr>
          <w:rStyle w:val="DecValTok"/>
        </w:rPr>
        <w:t>222</w:t>
      </w:r>
      <w:r>
        <w:rPr>
          <w:rStyle w:val="NormalTok"/>
        </w:rPr>
        <w:t xml:space="preserve">)), </w:t>
      </w:r>
      <w:r>
        <w:rPr>
          <w:rStyle w:val="DataTypeTok"/>
        </w:rPr>
        <w:t>col=</w:t>
      </w:r>
      <w:r>
        <w:rPr>
          <w:rStyle w:val="NormalTok"/>
        </w:rPr>
        <w:t xml:space="preserve"> </w:t>
      </w:r>
      <w:r>
        <w:rPr>
          <w:rStyle w:val="StringTok"/>
        </w:rPr>
        <w:t>"Red"</w:t>
      </w:r>
      <w:r>
        <w:rPr>
          <w:rStyle w:val="NormalTok"/>
        </w:rPr>
        <w:t>)</w:t>
      </w:r>
      <w:r>
        <w:br/>
      </w:r>
      <w:r>
        <w:rPr>
          <w:rStyle w:val="NormalTok"/>
        </w:rPr>
        <w:t xml:space="preserve">    </w:t>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"Positive"</w:t>
      </w:r>
      <w:r>
        <w:rPr>
          <w:rStyle w:val="NormalTok"/>
        </w:rPr>
        <w:t xml:space="preserve">, </w:t>
      </w:r>
      <w:r>
        <w:rPr>
          <w:rStyle w:val="StringTok"/>
        </w:rPr>
        <w:t>"Negative"</w:t>
      </w:r>
      <w:r>
        <w:rPr>
          <w:rStyle w:val="NormalTok"/>
        </w:rPr>
        <w:t xml:space="preserve">, </w:t>
      </w:r>
      <w:r>
        <w:rPr>
          <w:rStyle w:val="StringTok"/>
        </w:rPr>
        <w:t>"Neutral"</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"Gray"</w:t>
      </w:r>
      <w:r>
        <w:rPr>
          <w:rStyle w:val="NormalTok"/>
        </w:rPr>
        <w:t>))</w:t>
      </w:r>
    </w:p>
    <w:p w14:paraId="109EE3E6" w14:textId="77777777" w:rsidR="001E4B0E" w:rsidRDefault="008A4857">
      <w:pPr>
        <w:pStyle w:val="Heading1"/>
      </w:pPr>
      <w:bookmarkStart w:id="4" w:name="section"/>
      <w:bookmarkEnd w:id="4"/>
      <w:r>
        <w:rPr>
          <w:noProof/>
        </w:rPr>
        <w:drawing>
          <wp:inline distT="0" distB="0" distL="0" distR="0" wp14:anchorId="446DB563" wp14:editId="3FD45F3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DS_Portfolio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9997C4" w14:textId="77777777" w:rsidR="001E4B0E" w:rsidRDefault="008A4857">
      <w:pPr>
        <w:pStyle w:val="FirstParagraph"/>
      </w:pPr>
      <w:r>
        <w:t>Already we can see some interesting trends we will want to explore. From here we will switch to the more efficient code of ggplot. To make trends more visible to humans, we’re going to bin data by</w:t>
      </w:r>
      <w:r>
        <w:t xml:space="preserve"> the week:</w:t>
      </w:r>
    </w:p>
    <w:p w14:paraId="3160104C" w14:textId="77777777" w:rsidR="001E4B0E" w:rsidRDefault="008A4857">
      <w:pPr>
        <w:pStyle w:val="SourceCode"/>
      </w:pPr>
      <w:r>
        <w:rPr>
          <w:rStyle w:val="CommentTok"/>
        </w:rPr>
        <w:t>#Preparing the weekly sums</w:t>
      </w:r>
      <w:r>
        <w:br/>
      </w:r>
      <w:r>
        <w:rPr>
          <w:rStyle w:val="NormalTok"/>
        </w:rPr>
        <w:t>counter</w:t>
      </w:r>
      <w:r>
        <w:rPr>
          <w:rStyle w:val="OperatorTok"/>
        </w:rPr>
        <w:t>$</w:t>
      </w:r>
      <w:r>
        <w:rPr>
          <w:rStyle w:val="NormalTok"/>
        </w:rPr>
        <w:t>DateW=</w:t>
      </w:r>
      <w:r>
        <w:rPr>
          <w:rStyle w:val="KeywordTok"/>
        </w:rPr>
        <w:t>as.Date</w:t>
      </w:r>
      <w:r>
        <w:rPr>
          <w:rStyle w:val="NormalTok"/>
        </w:rPr>
        <w:t>(</w:t>
      </w:r>
      <w:r>
        <w:rPr>
          <w:rStyle w:val="KeywordTok"/>
        </w:rPr>
        <w:t>cut.Date</w:t>
      </w:r>
      <w:r>
        <w:rPr>
          <w:rStyle w:val="NormalTok"/>
        </w:rPr>
        <w:t>(counter</w:t>
      </w:r>
      <w:r>
        <w:rPr>
          <w:rStyle w:val="OperatorTok"/>
        </w:rPr>
        <w:t>$</w:t>
      </w:r>
      <w:r>
        <w:rPr>
          <w:rStyle w:val="NormalTok"/>
        </w:rPr>
        <w:t xml:space="preserve">Date, </w:t>
      </w:r>
      <w:r>
        <w:rPr>
          <w:rStyle w:val="DataTypeTok"/>
        </w:rPr>
        <w:t>breaks=</w:t>
      </w:r>
      <w:r>
        <w:rPr>
          <w:rStyle w:val="StringTok"/>
        </w:rPr>
        <w:t>"week"</w:t>
      </w:r>
      <w:r>
        <w:rPr>
          <w:rStyle w:val="NormalTok"/>
        </w:rPr>
        <w:t xml:space="preserve">, </w:t>
      </w:r>
      <w:r>
        <w:rPr>
          <w:rStyle w:val="DataTypeTok"/>
        </w:rPr>
        <w:t>start.on.monday =</w:t>
      </w:r>
      <w:r>
        <w:rPr>
          <w:rStyle w:val="NormalTok"/>
        </w:rPr>
        <w:t xml:space="preserve"> F))</w:t>
      </w:r>
      <w:r>
        <w:br/>
      </w:r>
      <w:r>
        <w:rPr>
          <w:rStyle w:val="NormalTok"/>
        </w:rPr>
        <w:t>counterW=</w:t>
      </w:r>
      <w:r>
        <w:rPr>
          <w:rStyle w:val="KeywordTok"/>
        </w:rPr>
        <w:t>aggregate</w:t>
      </w:r>
      <w:r>
        <w:rPr>
          <w:rStyle w:val="NormalTok"/>
        </w:rPr>
        <w:t>(</w:t>
      </w:r>
      <w:r>
        <w:rPr>
          <w:rStyle w:val="KeywordTok"/>
        </w:rPr>
        <w:t>cbind</w:t>
      </w:r>
      <w:r>
        <w:rPr>
          <w:rStyle w:val="NormalTok"/>
        </w:rPr>
        <w:t>(counter</w:t>
      </w:r>
      <w:r>
        <w:rPr>
          <w:rStyle w:val="OperatorTok"/>
        </w:rPr>
        <w:t>$</w:t>
      </w:r>
      <w:r>
        <w:rPr>
          <w:rStyle w:val="NormalTok"/>
        </w:rPr>
        <w:t>Total, counter</w:t>
      </w:r>
      <w:r>
        <w:rPr>
          <w:rStyle w:val="OperatorTok"/>
        </w:rPr>
        <w:t>$</w:t>
      </w:r>
      <w:r>
        <w:rPr>
          <w:rStyle w:val="NormalTok"/>
        </w:rPr>
        <w:t>Pos, counter</w:t>
      </w:r>
      <w:r>
        <w:rPr>
          <w:rStyle w:val="OperatorTok"/>
        </w:rPr>
        <w:t>$</w:t>
      </w:r>
      <w:r>
        <w:rPr>
          <w:rStyle w:val="NormalTok"/>
        </w:rPr>
        <w:t>Neg, counter</w:t>
      </w:r>
      <w:r>
        <w:rPr>
          <w:rStyle w:val="OperatorTok"/>
        </w:rPr>
        <w:t>$</w:t>
      </w:r>
      <w:r>
        <w:rPr>
          <w:rStyle w:val="NormalTok"/>
        </w:rPr>
        <w:t>Neu)</w:t>
      </w:r>
      <w:r>
        <w:rPr>
          <w:rStyle w:val="OperatorTok"/>
        </w:rPr>
        <w:t>~</w:t>
      </w:r>
      <w:r>
        <w:rPr>
          <w:rStyle w:val="NormalTok"/>
        </w:rPr>
        <w:t>DateW,</w:t>
      </w:r>
      <w:r>
        <w:rPr>
          <w:rStyle w:val="DataTypeTok"/>
        </w:rPr>
        <w:t>data=</w:t>
      </w:r>
      <w:r>
        <w:rPr>
          <w:rStyle w:val="NormalTok"/>
        </w:rPr>
        <w:t>counter,</w:t>
      </w:r>
      <w:r>
        <w:rPr>
          <w:rStyle w:val="DataTypeTok"/>
        </w:rPr>
        <w:t>FUN =</w:t>
      </w:r>
      <w:r>
        <w:rPr>
          <w:rStyle w:val="NormalTok"/>
        </w:rPr>
        <w:t xml:space="preserve"> sum)</w:t>
      </w:r>
      <w:r>
        <w:br/>
      </w:r>
      <w:r>
        <w:rPr>
          <w:rStyle w:val="KeywordTok"/>
        </w:rPr>
        <w:t>colnames</w:t>
      </w:r>
      <w:r>
        <w:rPr>
          <w:rStyle w:val="NormalTok"/>
        </w:rPr>
        <w:t>(counterW)=</w:t>
      </w:r>
      <w:r>
        <w:rPr>
          <w:rStyle w:val="KeywordTok"/>
        </w:rPr>
        <w:t>c</w:t>
      </w:r>
      <w:r>
        <w:rPr>
          <w:rStyle w:val="NormalTok"/>
        </w:rPr>
        <w:t>(</w:t>
      </w:r>
      <w:r>
        <w:rPr>
          <w:rStyle w:val="StringTok"/>
        </w:rPr>
        <w:t>"DateW</w:t>
      </w:r>
      <w:r>
        <w:rPr>
          <w:rStyle w:val="StringTok"/>
        </w:rPr>
        <w:t>"</w:t>
      </w:r>
      <w:r>
        <w:rPr>
          <w:rStyle w:val="NormalTok"/>
        </w:rPr>
        <w:t xml:space="preserve">, </w:t>
      </w:r>
      <w:r>
        <w:rPr>
          <w:rStyle w:val="StringTok"/>
        </w:rPr>
        <w:t>"Total"</w:t>
      </w:r>
      <w:r>
        <w:rPr>
          <w:rStyle w:val="NormalTok"/>
        </w:rPr>
        <w:t xml:space="preserve">, </w:t>
      </w:r>
      <w:r>
        <w:rPr>
          <w:rStyle w:val="StringTok"/>
        </w:rPr>
        <w:t>"Pos"</w:t>
      </w:r>
      <w:r>
        <w:rPr>
          <w:rStyle w:val="NormalTok"/>
        </w:rPr>
        <w:t xml:space="preserve">, </w:t>
      </w:r>
      <w:r>
        <w:rPr>
          <w:rStyle w:val="StringTok"/>
        </w:rPr>
        <w:t>"Neg"</w:t>
      </w:r>
      <w:r>
        <w:rPr>
          <w:rStyle w:val="NormalTok"/>
        </w:rPr>
        <w:t xml:space="preserve">, </w:t>
      </w:r>
      <w:r>
        <w:rPr>
          <w:rStyle w:val="StringTok"/>
        </w:rPr>
        <w:t>"Neu"</w:t>
      </w:r>
      <w:r>
        <w:rPr>
          <w:rStyle w:val="NormalTok"/>
        </w:rPr>
        <w:t>)</w:t>
      </w:r>
      <w:r>
        <w:br/>
      </w:r>
      <w:r>
        <w:rPr>
          <w:rStyle w:val="CommentTok"/>
        </w:rPr>
        <w:lastRenderedPageBreak/>
        <w:t>#Plotting begins</w:t>
      </w:r>
      <w:r>
        <w:br/>
      </w:r>
      <w:r>
        <w:rPr>
          <w:rStyle w:val="NormalTok"/>
        </w:rPr>
        <w:t>g1=</w:t>
      </w:r>
      <w:r>
        <w:rPr>
          <w:rStyle w:val="KeywordTok"/>
        </w:rPr>
        <w:t>ggplot</w:t>
      </w:r>
      <w:r>
        <w:rPr>
          <w:rStyle w:val="NormalTok"/>
        </w:rPr>
        <w:t>(</w:t>
      </w:r>
      <w:r>
        <w:rPr>
          <w:rStyle w:val="DataTypeTok"/>
        </w:rPr>
        <w:t>data=</w:t>
      </w:r>
      <w:r>
        <w:rPr>
          <w:rStyle w:val="NormalTok"/>
        </w:rPr>
        <w:t xml:space="preserve">counterW, </w:t>
      </w:r>
      <w:r>
        <w:rPr>
          <w:rStyle w:val="KeywordTok"/>
        </w:rPr>
        <w:t>aes</w:t>
      </w:r>
      <w:r>
        <w:rPr>
          <w:rStyle w:val="NormalTok"/>
        </w:rPr>
        <w:t>(</w:t>
      </w:r>
      <w:r>
        <w:rPr>
          <w:rStyle w:val="DataTypeTok"/>
        </w:rPr>
        <w:t>x=</w:t>
      </w:r>
      <w:r>
        <w:rPr>
          <w:rStyle w:val="NormalTok"/>
        </w:rPr>
        <w:t xml:space="preserve">DateW, </w:t>
      </w:r>
      <w:r>
        <w:rPr>
          <w:rStyle w:val="DataTypeTok"/>
        </w:rPr>
        <w:t>y=</w:t>
      </w:r>
      <w:r>
        <w:rPr>
          <w:rStyle w:val="NormalTok"/>
        </w:rPr>
        <w:t xml:space="preserve">Total))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DecValTok"/>
        </w:rPr>
        <w:t>0</w:t>
      </w:r>
      <w:r>
        <w:rPr>
          <w:rStyle w:val="NormalTok"/>
        </w:rPr>
        <w:t xml:space="preserve">, </w:t>
      </w:r>
      <w:r>
        <w:rPr>
          <w:rStyle w:val="DataTypeTok"/>
        </w:rPr>
        <w:t>ymax=</w:t>
      </w:r>
      <w:r>
        <w:rPr>
          <w:rStyle w:val="NormalTok"/>
        </w:rPr>
        <w:t>counterW</w:t>
      </w:r>
      <w:r>
        <w:rPr>
          <w:rStyle w:val="OperatorTok"/>
        </w:rPr>
        <w:t>$</w:t>
      </w:r>
      <w:r>
        <w:rPr>
          <w:rStyle w:val="NormalTok"/>
        </w:rPr>
        <w:t>Neg),</w:t>
      </w:r>
      <w:r>
        <w:rPr>
          <w:rStyle w:val="DataTypeTok"/>
        </w:rPr>
        <w:t>fill=</w:t>
      </w:r>
      <w:r>
        <w:rPr>
          <w:rStyle w:val="StringTok"/>
        </w:rPr>
        <w:t>"red"</w:t>
      </w:r>
      <w:r>
        <w:rPr>
          <w:rStyle w:val="NormalTok"/>
        </w:rPr>
        <w:t>)</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NormalTok"/>
        </w:rPr>
        <w:t>counterW</w:t>
      </w:r>
      <w:r>
        <w:rPr>
          <w:rStyle w:val="OperatorTok"/>
        </w:rPr>
        <w:t>$</w:t>
      </w:r>
      <w:r>
        <w:rPr>
          <w:rStyle w:val="NormalTok"/>
        </w:rPr>
        <w:t xml:space="preserve">Neg, </w:t>
      </w:r>
      <w:r>
        <w:rPr>
          <w:rStyle w:val="DataTypeTok"/>
        </w:rPr>
        <w:t>ymax=</w:t>
      </w:r>
      <w:r>
        <w:rPr>
          <w:rStyle w:val="NormalTok"/>
        </w:rPr>
        <w:t>(counterW</w:t>
      </w:r>
      <w:r>
        <w:rPr>
          <w:rStyle w:val="OperatorTok"/>
        </w:rPr>
        <w:t>$</w:t>
      </w:r>
      <w:r>
        <w:rPr>
          <w:rStyle w:val="NormalTok"/>
        </w:rPr>
        <w:t>Neg</w:t>
      </w:r>
      <w:r>
        <w:rPr>
          <w:rStyle w:val="OperatorTok"/>
        </w:rPr>
        <w:t>+</w:t>
      </w:r>
      <w:r>
        <w:rPr>
          <w:rStyle w:val="NormalTok"/>
        </w:rPr>
        <w:t>counterW</w:t>
      </w:r>
      <w:r>
        <w:rPr>
          <w:rStyle w:val="OperatorTok"/>
        </w:rPr>
        <w:t>$</w:t>
      </w:r>
      <w:r>
        <w:rPr>
          <w:rStyle w:val="NormalTok"/>
        </w:rPr>
        <w:t xml:space="preserve">Neu)), </w:t>
      </w:r>
      <w:r>
        <w:rPr>
          <w:rStyle w:val="DataTypeTok"/>
        </w:rPr>
        <w:t>fill=</w:t>
      </w:r>
      <w:r>
        <w:rPr>
          <w:rStyle w:val="StringTok"/>
        </w:rPr>
        <w:t>"gray"</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NormalTok"/>
        </w:rPr>
        <w:t>(counterW</w:t>
      </w:r>
      <w:r>
        <w:rPr>
          <w:rStyle w:val="OperatorTok"/>
        </w:rPr>
        <w:t>$</w:t>
      </w:r>
      <w:r>
        <w:rPr>
          <w:rStyle w:val="NormalTok"/>
        </w:rPr>
        <w:t>Total</w:t>
      </w:r>
      <w:r>
        <w:rPr>
          <w:rStyle w:val="OperatorTok"/>
        </w:rPr>
        <w:t>-</w:t>
      </w:r>
      <w:r>
        <w:rPr>
          <w:rStyle w:val="NormalTok"/>
        </w:rPr>
        <w:t>counterW</w:t>
      </w:r>
      <w:r>
        <w:rPr>
          <w:rStyle w:val="OperatorTok"/>
        </w:rPr>
        <w:t>$</w:t>
      </w:r>
      <w:r>
        <w:rPr>
          <w:rStyle w:val="NormalTok"/>
        </w:rPr>
        <w:t xml:space="preserve">Pos), </w:t>
      </w:r>
      <w:r>
        <w:rPr>
          <w:rStyle w:val="DataTypeTok"/>
        </w:rPr>
        <w:t>ymax=</w:t>
      </w:r>
      <w:r>
        <w:rPr>
          <w:rStyle w:val="NormalTok"/>
        </w:rPr>
        <w:t>counterW</w:t>
      </w:r>
      <w:r>
        <w:rPr>
          <w:rStyle w:val="OperatorTok"/>
        </w:rPr>
        <w:t>$</w:t>
      </w:r>
      <w:r>
        <w:rPr>
          <w:rStyle w:val="NormalTok"/>
        </w:rPr>
        <w:t xml:space="preserve">Total), </w:t>
      </w:r>
      <w:r>
        <w:rPr>
          <w:rStyle w:val="DataTypeTok"/>
        </w:rPr>
        <w:t>fill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"2017 Articles by Impact"</w:t>
      </w:r>
      <w:r>
        <w:rPr>
          <w:rStyle w:val="NormalTok"/>
        </w:rPr>
        <w:t xml:space="preserve">, </w:t>
      </w:r>
      <w:r>
        <w:rPr>
          <w:rStyle w:val="DataTypeTok"/>
        </w:rPr>
        <w:t>x=</w:t>
      </w:r>
      <w:r>
        <w:rPr>
          <w:rStyle w:val="StringTok"/>
        </w:rPr>
        <w:t>"Date (Jan-Nov)"</w:t>
      </w:r>
      <w:r>
        <w:rPr>
          <w:rStyle w:val="NormalTok"/>
        </w:rPr>
        <w:t xml:space="preserve">, </w:t>
      </w:r>
      <w:r>
        <w:rPr>
          <w:rStyle w:val="DataTypeTok"/>
        </w:rPr>
        <w:t>y=</w:t>
      </w:r>
      <w:r>
        <w:rPr>
          <w:rStyle w:val="StringTok"/>
        </w:rPr>
        <w:t>"# of Articles"</w:t>
      </w:r>
      <w:r>
        <w:rPr>
          <w:rStyle w:val="NormalTok"/>
        </w:rPr>
        <w:t>)</w:t>
      </w:r>
      <w:r>
        <w:br/>
      </w:r>
      <w:r>
        <w:br/>
      </w:r>
      <w:r>
        <w:rPr>
          <w:rStyle w:val="CommentTok"/>
        </w:rPr>
        <w:t>#Percentage of totals:</w:t>
      </w:r>
      <w:r>
        <w:br/>
      </w:r>
      <w:r>
        <w:br/>
      </w:r>
      <w:r>
        <w:rPr>
          <w:rStyle w:val="NormalTok"/>
        </w:rPr>
        <w:t>counterW</w:t>
      </w:r>
      <w:r>
        <w:rPr>
          <w:rStyle w:val="OperatorTok"/>
        </w:rPr>
        <w:t>$</w:t>
      </w:r>
      <w:r>
        <w:rPr>
          <w:rStyle w:val="NormalTok"/>
        </w:rPr>
        <w:t>posp=counterW</w:t>
      </w:r>
      <w:r>
        <w:rPr>
          <w:rStyle w:val="OperatorTok"/>
        </w:rPr>
        <w:t>$</w:t>
      </w:r>
      <w:r>
        <w:rPr>
          <w:rStyle w:val="NormalTok"/>
        </w:rPr>
        <w:t>Pos</w:t>
      </w:r>
      <w:r>
        <w:rPr>
          <w:rStyle w:val="OperatorTok"/>
        </w:rPr>
        <w:t>/</w:t>
      </w:r>
      <w:r>
        <w:rPr>
          <w:rStyle w:val="NormalTok"/>
        </w:rPr>
        <w:t>counterW</w:t>
      </w:r>
      <w:r>
        <w:rPr>
          <w:rStyle w:val="OperatorTok"/>
        </w:rPr>
        <w:t>$</w:t>
      </w:r>
      <w:r>
        <w:rPr>
          <w:rStyle w:val="NormalTok"/>
        </w:rPr>
        <w:t>Total</w:t>
      </w:r>
      <w:r>
        <w:br/>
      </w:r>
      <w:r>
        <w:rPr>
          <w:rStyle w:val="NormalTok"/>
        </w:rPr>
        <w:t>counterW</w:t>
      </w:r>
      <w:r>
        <w:rPr>
          <w:rStyle w:val="OperatorTok"/>
        </w:rPr>
        <w:t>$</w:t>
      </w:r>
      <w:r>
        <w:rPr>
          <w:rStyle w:val="NormalTok"/>
        </w:rPr>
        <w:t>negp=counterW</w:t>
      </w:r>
      <w:r>
        <w:rPr>
          <w:rStyle w:val="OperatorTok"/>
        </w:rPr>
        <w:t>$</w:t>
      </w:r>
      <w:r>
        <w:rPr>
          <w:rStyle w:val="NormalTok"/>
        </w:rPr>
        <w:t>Neg</w:t>
      </w:r>
      <w:r>
        <w:rPr>
          <w:rStyle w:val="OperatorTok"/>
        </w:rPr>
        <w:t>/</w:t>
      </w:r>
      <w:r>
        <w:rPr>
          <w:rStyle w:val="NormalTok"/>
        </w:rPr>
        <w:t>counterW</w:t>
      </w:r>
      <w:r>
        <w:rPr>
          <w:rStyle w:val="OperatorTok"/>
        </w:rPr>
        <w:t>$</w:t>
      </w:r>
      <w:r>
        <w:rPr>
          <w:rStyle w:val="NormalTok"/>
        </w:rPr>
        <w:t>Total</w:t>
      </w:r>
      <w:r>
        <w:br/>
      </w:r>
      <w:r>
        <w:rPr>
          <w:rStyle w:val="NormalTok"/>
        </w:rPr>
        <w:t>counterW</w:t>
      </w:r>
      <w:r>
        <w:rPr>
          <w:rStyle w:val="OperatorTok"/>
        </w:rPr>
        <w:t>$</w:t>
      </w:r>
      <w:r>
        <w:rPr>
          <w:rStyle w:val="NormalTok"/>
        </w:rPr>
        <w:t>neup=counterW</w:t>
      </w:r>
      <w:r>
        <w:rPr>
          <w:rStyle w:val="OperatorTok"/>
        </w:rPr>
        <w:t>$</w:t>
      </w:r>
      <w:r>
        <w:rPr>
          <w:rStyle w:val="NormalTok"/>
        </w:rPr>
        <w:t>Neu</w:t>
      </w:r>
      <w:r>
        <w:rPr>
          <w:rStyle w:val="OperatorTok"/>
        </w:rPr>
        <w:t>/</w:t>
      </w:r>
      <w:r>
        <w:rPr>
          <w:rStyle w:val="NormalTok"/>
        </w:rPr>
        <w:t>counterW</w:t>
      </w:r>
      <w:r>
        <w:rPr>
          <w:rStyle w:val="OperatorTok"/>
        </w:rPr>
        <w:t>$</w:t>
      </w:r>
      <w:r>
        <w:rPr>
          <w:rStyle w:val="NormalTok"/>
        </w:rPr>
        <w:t>Total</w:t>
      </w:r>
      <w:r>
        <w:br/>
      </w:r>
      <w:r>
        <w:rPr>
          <w:rStyle w:val="CommentTok"/>
        </w:rPr>
        <w:t>#Plotting continues</w:t>
      </w:r>
      <w:r>
        <w:br/>
      </w:r>
      <w:r>
        <w:rPr>
          <w:rStyle w:val="NormalTok"/>
        </w:rPr>
        <w:t>g2=</w:t>
      </w:r>
      <w:r>
        <w:rPr>
          <w:rStyle w:val="KeywordTok"/>
        </w:rPr>
        <w:t>ggplot</w:t>
      </w:r>
      <w:r>
        <w:rPr>
          <w:rStyle w:val="NormalTok"/>
        </w:rPr>
        <w:t>(</w:t>
      </w:r>
      <w:r>
        <w:rPr>
          <w:rStyle w:val="DataTypeTok"/>
        </w:rPr>
        <w:t>data=</w:t>
      </w:r>
      <w:r>
        <w:rPr>
          <w:rStyle w:val="NormalTok"/>
        </w:rPr>
        <w:t xml:space="preserve">counterW, </w:t>
      </w:r>
      <w:r>
        <w:rPr>
          <w:rStyle w:val="KeywordTok"/>
        </w:rPr>
        <w:t>aes</w:t>
      </w:r>
      <w:r>
        <w:rPr>
          <w:rStyle w:val="NormalTok"/>
        </w:rPr>
        <w:t>(</w:t>
      </w:r>
      <w:r>
        <w:rPr>
          <w:rStyle w:val="DataTypeTok"/>
        </w:rPr>
        <w:t>x=</w:t>
      </w:r>
      <w:r>
        <w:rPr>
          <w:rStyle w:val="NormalTok"/>
        </w:rPr>
        <w:t xml:space="preserve">DateW, </w:t>
      </w:r>
      <w:r>
        <w:rPr>
          <w:rStyle w:val="DataTypeTok"/>
        </w:rPr>
        <w:t>y=</w:t>
      </w:r>
      <w:r>
        <w:rPr>
          <w:rStyle w:val="DecValTok"/>
        </w:rPr>
        <w:t>1</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DecValTok"/>
        </w:rPr>
        <w:t>0</w:t>
      </w:r>
      <w:r>
        <w:rPr>
          <w:rStyle w:val="NormalTok"/>
        </w:rPr>
        <w:t xml:space="preserve">, </w:t>
      </w:r>
      <w:r>
        <w:rPr>
          <w:rStyle w:val="DataTypeTok"/>
        </w:rPr>
        <w:t>ymax=</w:t>
      </w:r>
      <w:r>
        <w:rPr>
          <w:rStyle w:val="NormalTok"/>
        </w:rPr>
        <w:t>counterW</w:t>
      </w:r>
      <w:r>
        <w:rPr>
          <w:rStyle w:val="OperatorTok"/>
        </w:rPr>
        <w:t>$</w:t>
      </w:r>
      <w:r>
        <w:rPr>
          <w:rStyle w:val="NormalTok"/>
        </w:rPr>
        <w:t>negp),</w:t>
      </w:r>
      <w:r>
        <w:rPr>
          <w:rStyle w:val="DataTypeTok"/>
        </w:rPr>
        <w:t>fill=</w:t>
      </w:r>
      <w:r>
        <w:rPr>
          <w:rStyle w:val="StringTok"/>
        </w:rPr>
        <w:t>"red"</w:t>
      </w:r>
      <w:r>
        <w:rPr>
          <w:rStyle w:val="NormalTok"/>
        </w:rPr>
        <w:t>)</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NormalTok"/>
        </w:rPr>
        <w:t>counterW</w:t>
      </w:r>
      <w:r>
        <w:rPr>
          <w:rStyle w:val="OperatorTok"/>
        </w:rPr>
        <w:t>$</w:t>
      </w:r>
      <w:r>
        <w:rPr>
          <w:rStyle w:val="NormalTok"/>
        </w:rPr>
        <w:t xml:space="preserve">negp, </w:t>
      </w:r>
      <w:r>
        <w:rPr>
          <w:rStyle w:val="DataTypeTok"/>
        </w:rPr>
        <w:t>ymax=</w:t>
      </w:r>
      <w:r>
        <w:rPr>
          <w:rStyle w:val="NormalTok"/>
        </w:rPr>
        <w:t>(counterW</w:t>
      </w:r>
      <w:r>
        <w:rPr>
          <w:rStyle w:val="OperatorTok"/>
        </w:rPr>
        <w:t>$</w:t>
      </w:r>
      <w:r>
        <w:rPr>
          <w:rStyle w:val="NormalTok"/>
        </w:rPr>
        <w:t>neg</w:t>
      </w:r>
      <w:r>
        <w:rPr>
          <w:rStyle w:val="OperatorTok"/>
        </w:rPr>
        <w:t>+</w:t>
      </w:r>
      <w:r>
        <w:rPr>
          <w:rStyle w:val="NormalTok"/>
        </w:rPr>
        <w:t>counterW</w:t>
      </w:r>
      <w:r>
        <w:rPr>
          <w:rStyle w:val="OperatorTok"/>
        </w:rPr>
        <w:t>$</w:t>
      </w:r>
      <w:r>
        <w:rPr>
          <w:rStyle w:val="NormalTok"/>
        </w:rPr>
        <w:t xml:space="preserve">neup)), </w:t>
      </w:r>
      <w:r>
        <w:rPr>
          <w:rStyle w:val="DataTypeTok"/>
        </w:rPr>
        <w:t>fill=</w:t>
      </w:r>
      <w:r>
        <w:rPr>
          <w:rStyle w:val="StringTok"/>
        </w:rPr>
        <w:t>"gray"</w:t>
      </w:r>
      <w:r>
        <w:rPr>
          <w:rStyle w:val="NormalTok"/>
        </w:rPr>
        <w:t xml:space="preserve">, </w:t>
      </w:r>
      <w:r>
        <w:rPr>
          <w:rStyle w:val="DataTypeTok"/>
        </w:rPr>
        <w:t>alpha=</w:t>
      </w:r>
      <w:r>
        <w:rPr>
          <w:rStyle w:val="FloatTok"/>
        </w:rPr>
        <w:t>0.7</w:t>
      </w:r>
      <w:r>
        <w:rPr>
          <w:rStyle w:val="NormalTok"/>
        </w:rPr>
        <w:t xml:space="preserve">) </w:t>
      </w:r>
      <w:r>
        <w:rPr>
          <w:rStyle w:val="OperatorTok"/>
        </w:rPr>
        <w:t>+</w:t>
      </w:r>
      <w:r>
        <w:br/>
      </w:r>
      <w:r>
        <w:rPr>
          <w:rStyle w:val="StringTok"/>
        </w:rPr>
        <w:t xml:space="preserve">  </w:t>
      </w:r>
      <w:r>
        <w:rPr>
          <w:rStyle w:val="KeywordTok"/>
        </w:rPr>
        <w:t>geom_ribbon</w:t>
      </w:r>
      <w:r>
        <w:rPr>
          <w:rStyle w:val="NormalTok"/>
        </w:rPr>
        <w:t>(</w:t>
      </w:r>
      <w:r>
        <w:rPr>
          <w:rStyle w:val="KeywordTok"/>
        </w:rPr>
        <w:t>aes</w:t>
      </w:r>
      <w:r>
        <w:rPr>
          <w:rStyle w:val="NormalTok"/>
        </w:rPr>
        <w:t>(</w:t>
      </w:r>
      <w:r>
        <w:rPr>
          <w:rStyle w:val="DataTypeTok"/>
        </w:rPr>
        <w:t>ymin=</w:t>
      </w:r>
      <w:r>
        <w:rPr>
          <w:rStyle w:val="NormalTok"/>
        </w:rPr>
        <w:t>(</w:t>
      </w:r>
      <w:r>
        <w:rPr>
          <w:rStyle w:val="DecValTok"/>
        </w:rPr>
        <w:t>1</w:t>
      </w:r>
      <w:r>
        <w:rPr>
          <w:rStyle w:val="OperatorTok"/>
        </w:rPr>
        <w:t>-</w:t>
      </w:r>
      <w:r>
        <w:rPr>
          <w:rStyle w:val="NormalTok"/>
        </w:rPr>
        <w:t>counterW</w:t>
      </w:r>
      <w:r>
        <w:rPr>
          <w:rStyle w:val="OperatorTok"/>
        </w:rPr>
        <w:t>$</w:t>
      </w:r>
      <w:r>
        <w:rPr>
          <w:rStyle w:val="NormalTok"/>
        </w:rPr>
        <w:t xml:space="preserve">posp), </w:t>
      </w:r>
      <w:r>
        <w:rPr>
          <w:rStyle w:val="DataTypeTok"/>
        </w:rPr>
        <w:t>ymax=</w:t>
      </w:r>
      <w:r>
        <w:rPr>
          <w:rStyle w:val="DecValTok"/>
        </w:rPr>
        <w:t>1</w:t>
      </w:r>
      <w:r>
        <w:rPr>
          <w:rStyle w:val="NormalTok"/>
        </w:rPr>
        <w:t xml:space="preserve">), </w:t>
      </w:r>
      <w:r>
        <w:rPr>
          <w:rStyle w:val="DataTypeTok"/>
        </w:rPr>
        <w:t>fill =</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"2017 Articles by Impact (Percentage)"</w:t>
      </w:r>
      <w:r>
        <w:rPr>
          <w:rStyle w:val="NormalTok"/>
        </w:rPr>
        <w:t xml:space="preserve">, </w:t>
      </w:r>
      <w:r>
        <w:rPr>
          <w:rStyle w:val="DataTypeTok"/>
        </w:rPr>
        <w:t>x=</w:t>
      </w:r>
      <w:r>
        <w:rPr>
          <w:rStyle w:val="StringTok"/>
        </w:rPr>
        <w:t>"Date (Jan-Nov)"</w:t>
      </w:r>
      <w:r>
        <w:rPr>
          <w:rStyle w:val="NormalTok"/>
        </w:rPr>
        <w:t xml:space="preserve">, </w:t>
      </w:r>
      <w:r>
        <w:rPr>
          <w:rStyle w:val="DataTypeTok"/>
        </w:rPr>
        <w:t>y=</w:t>
      </w:r>
      <w:r>
        <w:rPr>
          <w:rStyle w:val="StringTok"/>
        </w:rPr>
        <w:t>"% of Articles"</w:t>
      </w:r>
      <w:r>
        <w:rPr>
          <w:rStyle w:val="NormalTok"/>
        </w:rPr>
        <w:t>)</w:t>
      </w:r>
      <w:r>
        <w:br/>
      </w:r>
      <w:r>
        <w:rPr>
          <w:rStyle w:val="NormalTok"/>
        </w:rPr>
        <w:t>g1</w:t>
      </w:r>
    </w:p>
    <w:p w14:paraId="4D5E0222" w14:textId="77777777" w:rsidR="001E4B0E" w:rsidRDefault="008A4857">
      <w:pPr>
        <w:pStyle w:val="FirstParagraph"/>
      </w:pPr>
      <w:r>
        <w:rPr>
          <w:noProof/>
        </w:rPr>
        <w:drawing>
          <wp:inline distT="0" distB="0" distL="0" distR="0" wp14:anchorId="5154DEE6" wp14:editId="3FF8004F">
            <wp:extent cx="4620126"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DS_Portfolio_files/figure-docx/unnamed-chunk-5-1.png"/>
                    <pic:cNvPicPr>
                      <a:picLocks noChangeAspect="1" noChangeArrowheads="1"/>
                    </pic:cNvPicPr>
                  </pic:nvPicPr>
                  <pic:blipFill>
                    <a:blip r:embed="rId9"/>
                    <a:stretch>
                      <a:fillRect/>
                    </a:stretch>
                  </pic:blipFill>
                  <pic:spPr bwMode="auto">
                    <a:xfrm>
                      <a:off x="0" y="0"/>
                      <a:ext cx="4620126" cy="2772075"/>
                    </a:xfrm>
                    <a:prstGeom prst="rect">
                      <a:avLst/>
                    </a:prstGeom>
                    <a:noFill/>
                    <a:ln w="9525">
                      <a:noFill/>
                      <a:headEnd/>
                      <a:tailEnd/>
                    </a:ln>
                  </pic:spPr>
                </pic:pic>
              </a:graphicData>
            </a:graphic>
          </wp:inline>
        </w:drawing>
      </w:r>
    </w:p>
    <w:p w14:paraId="2A84B9FB" w14:textId="77777777" w:rsidR="001E4B0E" w:rsidRDefault="008A4857">
      <w:pPr>
        <w:pStyle w:val="SourceCode"/>
      </w:pPr>
      <w:r>
        <w:rPr>
          <w:rStyle w:val="NormalTok"/>
        </w:rPr>
        <w:t>g2</w:t>
      </w:r>
    </w:p>
    <w:p w14:paraId="40DF8DAD" w14:textId="77777777" w:rsidR="001E4B0E" w:rsidRDefault="008A4857">
      <w:pPr>
        <w:pStyle w:val="FirstParagraph"/>
      </w:pPr>
      <w:r>
        <w:rPr>
          <w:noProof/>
        </w:rPr>
        <w:lastRenderedPageBreak/>
        <w:drawing>
          <wp:inline distT="0" distB="0" distL="0" distR="0" wp14:anchorId="2830BFFA" wp14:editId="71419529">
            <wp:extent cx="4620126"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DS_Portfolio_files/figure-docx/unnamed-chunk-5-2.png"/>
                    <pic:cNvPicPr>
                      <a:picLocks noChangeAspect="1" noChangeArrowheads="1"/>
                    </pic:cNvPicPr>
                  </pic:nvPicPr>
                  <pic:blipFill>
                    <a:blip r:embed="rId10"/>
                    <a:stretch>
                      <a:fillRect/>
                    </a:stretch>
                  </pic:blipFill>
                  <pic:spPr bwMode="auto">
                    <a:xfrm>
                      <a:off x="0" y="0"/>
                      <a:ext cx="4620126" cy="2772075"/>
                    </a:xfrm>
                    <a:prstGeom prst="rect">
                      <a:avLst/>
                    </a:prstGeom>
                    <a:noFill/>
                    <a:ln w="9525">
                      <a:noFill/>
                      <a:headEnd/>
                      <a:tailEnd/>
                    </a:ln>
                  </pic:spPr>
                </pic:pic>
              </a:graphicData>
            </a:graphic>
          </wp:inline>
        </w:drawing>
      </w:r>
    </w:p>
    <w:p w14:paraId="5B4B083A" w14:textId="77777777" w:rsidR="001E4B0E" w:rsidRDefault="008A4857">
      <w:pPr>
        <w:pStyle w:val="SourceCode"/>
      </w:pPr>
      <w:r>
        <w:rPr>
          <w:rStyle w:val="CommentTok"/>
        </w:rPr>
        <w:t>#Qualitative factor breakdown</w:t>
      </w:r>
      <w:r>
        <w:br/>
      </w:r>
      <w:r>
        <w:rPr>
          <w:rStyle w:val="NormalTok"/>
        </w:rPr>
        <w:t>pill.imp =</w:t>
      </w:r>
      <w:r>
        <w:rPr>
          <w:rStyle w:val="StringTok"/>
        </w:rPr>
        <w:t xml:space="preserve"> </w:t>
      </w:r>
      <w:r>
        <w:rPr>
          <w:rStyle w:val="KeywordTok"/>
        </w:rPr>
        <w:t>table</w:t>
      </w:r>
      <w:r>
        <w:rPr>
          <w:rStyle w:val="NormalTok"/>
        </w:rPr>
        <w:t>(medmon</w:t>
      </w:r>
      <w:r>
        <w:rPr>
          <w:rStyle w:val="OperatorTok"/>
        </w:rPr>
        <w:t>$</w:t>
      </w:r>
      <w:r>
        <w:rPr>
          <w:rStyle w:val="NormalTok"/>
        </w:rPr>
        <w:t xml:space="preserve">Pillar, </w:t>
      </w:r>
      <w:r>
        <w:rPr>
          <w:rStyle w:val="DataTypeTok"/>
        </w:rPr>
        <w:t>by=</w:t>
      </w:r>
      <w:r>
        <w:rPr>
          <w:rStyle w:val="NormalTok"/>
        </w:rPr>
        <w:t>medmon</w:t>
      </w:r>
      <w:r>
        <w:rPr>
          <w:rStyle w:val="OperatorTok"/>
        </w:rPr>
        <w:t>$</w:t>
      </w:r>
      <w:r>
        <w:rPr>
          <w:rStyle w:val="NormalTok"/>
        </w:rPr>
        <w:t>Impact)</w:t>
      </w:r>
      <w:r>
        <w:br/>
      </w:r>
      <w:r>
        <w:rPr>
          <w:rStyle w:val="NormalTok"/>
        </w:rPr>
        <w:t>pill.imp=</w:t>
      </w:r>
      <w:r>
        <w:rPr>
          <w:rStyle w:val="KeywordTok"/>
        </w:rPr>
        <w:t>as.data.frame</w:t>
      </w:r>
      <w:r>
        <w:rPr>
          <w:rStyle w:val="NormalTok"/>
        </w:rPr>
        <w:t>(pill.imp)</w:t>
      </w:r>
      <w:r>
        <w:br/>
      </w:r>
      <w:r>
        <w:rPr>
          <w:rStyle w:val="KeywordTok"/>
        </w:rPr>
        <w:t>colnames</w:t>
      </w:r>
      <w:r>
        <w:rPr>
          <w:rStyle w:val="NormalTok"/>
        </w:rPr>
        <w:t>(pill.imp)=</w:t>
      </w:r>
      <w:r>
        <w:rPr>
          <w:rStyle w:val="StringTok"/>
        </w:rPr>
        <w:t xml:space="preserve"> </w:t>
      </w:r>
      <w:r>
        <w:rPr>
          <w:rStyle w:val="KeywordTok"/>
        </w:rPr>
        <w:t>c</w:t>
      </w:r>
      <w:r>
        <w:rPr>
          <w:rStyle w:val="NormalTok"/>
        </w:rPr>
        <w:t xml:space="preserve">( </w:t>
      </w:r>
      <w:r>
        <w:rPr>
          <w:rStyle w:val="StringTok"/>
        </w:rPr>
        <w:t>"Pillar"</w:t>
      </w:r>
      <w:r>
        <w:rPr>
          <w:rStyle w:val="NormalTok"/>
        </w:rPr>
        <w:t xml:space="preserve">, </w:t>
      </w:r>
      <w:r>
        <w:rPr>
          <w:rStyle w:val="StringTok"/>
        </w:rPr>
        <w:t>"Impact"</w:t>
      </w:r>
      <w:r>
        <w:rPr>
          <w:rStyle w:val="NormalTok"/>
        </w:rPr>
        <w:t xml:space="preserve">, </w:t>
      </w:r>
      <w:r>
        <w:rPr>
          <w:rStyle w:val="StringTok"/>
        </w:rPr>
        <w:t>"Freq"</w:t>
      </w:r>
      <w:r>
        <w:rPr>
          <w:rStyle w:val="NormalTok"/>
        </w:rPr>
        <w:t>)</w:t>
      </w:r>
      <w:r>
        <w:br/>
      </w:r>
      <w:r>
        <w:rPr>
          <w:rStyle w:val="KeywordTok"/>
        </w:rPr>
        <w:t>ggplot</w:t>
      </w:r>
      <w:r>
        <w:rPr>
          <w:rStyle w:val="NormalTok"/>
        </w:rPr>
        <w:t xml:space="preserve">(pill.imp, </w:t>
      </w:r>
      <w:r>
        <w:rPr>
          <w:rStyle w:val="KeywordTok"/>
        </w:rPr>
        <w:t>aes</w:t>
      </w:r>
      <w:r>
        <w:rPr>
          <w:rStyle w:val="NormalTok"/>
        </w:rPr>
        <w:t xml:space="preserve">(Pillar, Freq, </w:t>
      </w:r>
      <w:r>
        <w:rPr>
          <w:rStyle w:val="DataTypeTok"/>
        </w:rPr>
        <w:t>fill=</w:t>
      </w:r>
      <w:r>
        <w:rPr>
          <w:rStyle w:val="NormalTok"/>
        </w:rPr>
        <w:t>Impact))</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KeywordTok"/>
        </w:rPr>
        <w:t>positi</w:t>
      </w:r>
      <w:r>
        <w:rPr>
          <w:rStyle w:val="KeywordTok"/>
        </w:rPr>
        <w:t>on_dodge</w:t>
      </w:r>
      <w:r>
        <w:rPr>
          <w:rStyle w:val="NormalTok"/>
        </w:rPr>
        <w:t xml:space="preserve">()) </w:t>
      </w:r>
      <w:r>
        <w:rPr>
          <w:rStyle w:val="OperatorTok"/>
        </w:rPr>
        <w:t>+</w:t>
      </w:r>
      <w:r>
        <w:rPr>
          <w:rStyle w:val="KeywordTok"/>
        </w:rPr>
        <w:t>labs</w:t>
      </w:r>
      <w:r>
        <w:rPr>
          <w:rStyle w:val="NormalTok"/>
        </w:rPr>
        <w:t>(</w:t>
      </w:r>
      <w:r>
        <w:rPr>
          <w:rStyle w:val="DataTypeTok"/>
        </w:rPr>
        <w:t>title =</w:t>
      </w:r>
      <w:r>
        <w:rPr>
          <w:rStyle w:val="StringTok"/>
        </w:rPr>
        <w:t>"Article Pillars by Impact"</w:t>
      </w:r>
      <w:r>
        <w:rPr>
          <w:rStyle w:val="NormalTok"/>
        </w:rPr>
        <w:t>)</w:t>
      </w:r>
    </w:p>
    <w:p w14:paraId="688785DD" w14:textId="77777777" w:rsidR="001E4B0E" w:rsidRDefault="008A4857">
      <w:pPr>
        <w:pStyle w:val="FirstParagraph"/>
      </w:pPr>
      <w:r>
        <w:rPr>
          <w:noProof/>
        </w:rPr>
        <w:drawing>
          <wp:inline distT="0" distB="0" distL="0" distR="0" wp14:anchorId="7C0440B3" wp14:editId="4A330824">
            <wp:extent cx="4620126"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DS_Portfolio_files/figure-docx/unnamed-chunk-5-3.png"/>
                    <pic:cNvPicPr>
                      <a:picLocks noChangeAspect="1" noChangeArrowheads="1"/>
                    </pic:cNvPicPr>
                  </pic:nvPicPr>
                  <pic:blipFill>
                    <a:blip r:embed="rId11"/>
                    <a:stretch>
                      <a:fillRect/>
                    </a:stretch>
                  </pic:blipFill>
                  <pic:spPr bwMode="auto">
                    <a:xfrm>
                      <a:off x="0" y="0"/>
                      <a:ext cx="4620126" cy="2772075"/>
                    </a:xfrm>
                    <a:prstGeom prst="rect">
                      <a:avLst/>
                    </a:prstGeom>
                    <a:noFill/>
                    <a:ln w="9525">
                      <a:noFill/>
                      <a:headEnd/>
                      <a:tailEnd/>
                    </a:ln>
                  </pic:spPr>
                </pic:pic>
              </a:graphicData>
            </a:graphic>
          </wp:inline>
        </w:drawing>
      </w:r>
    </w:p>
    <w:p w14:paraId="32276599" w14:textId="77777777" w:rsidR="001E4B0E" w:rsidRDefault="008A4857">
      <w:pPr>
        <w:pStyle w:val="SourceCode"/>
      </w:pPr>
      <w:r>
        <w:rPr>
          <w:rStyle w:val="CommentTok"/>
        </w:rPr>
        <w:t>#A list of sources by categorized topic</w:t>
      </w:r>
      <w:r>
        <w:br/>
      </w:r>
      <w:r>
        <w:br/>
      </w:r>
      <w:r>
        <w:rPr>
          <w:rStyle w:val="NormalTok"/>
        </w:rPr>
        <w:t>source.top =</w:t>
      </w:r>
      <w:r>
        <w:rPr>
          <w:rStyle w:val="StringTok"/>
        </w:rPr>
        <w:t xml:space="preserve"> </w:t>
      </w:r>
      <w:r>
        <w:rPr>
          <w:rStyle w:val="KeywordTok"/>
        </w:rPr>
        <w:t>table</w:t>
      </w:r>
      <w:r>
        <w:rPr>
          <w:rStyle w:val="NormalTok"/>
        </w:rPr>
        <w:t>(medmon</w:t>
      </w:r>
      <w:r>
        <w:rPr>
          <w:rStyle w:val="OperatorTok"/>
        </w:rPr>
        <w:t>$</w:t>
      </w:r>
      <w:r>
        <w:rPr>
          <w:rStyle w:val="NormalTok"/>
        </w:rPr>
        <w:t xml:space="preserve">Sources, </w:t>
      </w:r>
      <w:r>
        <w:rPr>
          <w:rStyle w:val="DataTypeTok"/>
        </w:rPr>
        <w:t>by=</w:t>
      </w:r>
      <w:r>
        <w:rPr>
          <w:rStyle w:val="NormalTok"/>
        </w:rPr>
        <w:t>medmon</w:t>
      </w:r>
      <w:r>
        <w:rPr>
          <w:rStyle w:val="OperatorTok"/>
        </w:rPr>
        <w:t>$</w:t>
      </w:r>
      <w:r>
        <w:rPr>
          <w:rStyle w:val="NormalTok"/>
        </w:rPr>
        <w:t>Topic)</w:t>
      </w:r>
      <w:r>
        <w:br/>
      </w:r>
      <w:r>
        <w:rPr>
          <w:rStyle w:val="NormalTok"/>
        </w:rPr>
        <w:t>source.top =</w:t>
      </w:r>
      <w:r>
        <w:rPr>
          <w:rStyle w:val="StringTok"/>
        </w:rPr>
        <w:t xml:space="preserve"> </w:t>
      </w:r>
      <w:r>
        <w:rPr>
          <w:rStyle w:val="KeywordTok"/>
        </w:rPr>
        <w:t>as.data.frame</w:t>
      </w:r>
      <w:r>
        <w:rPr>
          <w:rStyle w:val="NormalTok"/>
        </w:rPr>
        <w:t>(source.top[])</w:t>
      </w:r>
      <w:r>
        <w:br/>
      </w:r>
      <w:r>
        <w:rPr>
          <w:rStyle w:val="KeywordTok"/>
        </w:rPr>
        <w:t>colnames</w:t>
      </w:r>
      <w:r>
        <w:rPr>
          <w:rStyle w:val="NormalTok"/>
        </w:rPr>
        <w:t>(source.top) =</w:t>
      </w:r>
      <w:r>
        <w:rPr>
          <w:rStyle w:val="StringTok"/>
        </w:rPr>
        <w:t xml:space="preserve"> </w:t>
      </w:r>
      <w:r>
        <w:rPr>
          <w:rStyle w:val="KeywordTok"/>
        </w:rPr>
        <w:t>c</w:t>
      </w:r>
      <w:r>
        <w:rPr>
          <w:rStyle w:val="NormalTok"/>
        </w:rPr>
        <w:t>(</w:t>
      </w:r>
      <w:r>
        <w:rPr>
          <w:rStyle w:val="StringTok"/>
        </w:rPr>
        <w:t>"Source"</w:t>
      </w:r>
      <w:r>
        <w:rPr>
          <w:rStyle w:val="NormalTok"/>
        </w:rPr>
        <w:t xml:space="preserve">, </w:t>
      </w:r>
      <w:r>
        <w:rPr>
          <w:rStyle w:val="StringTok"/>
        </w:rPr>
        <w:t>"Topic"</w:t>
      </w:r>
      <w:r>
        <w:rPr>
          <w:rStyle w:val="NormalTok"/>
        </w:rPr>
        <w:t xml:space="preserve">, </w:t>
      </w:r>
      <w:r>
        <w:rPr>
          <w:rStyle w:val="StringTok"/>
        </w:rPr>
        <w:t>"Freq"</w:t>
      </w:r>
      <w:r>
        <w:rPr>
          <w:rStyle w:val="NormalTok"/>
        </w:rPr>
        <w:t>)</w:t>
      </w:r>
      <w:r>
        <w:br/>
      </w:r>
      <w:r>
        <w:rPr>
          <w:rStyle w:val="KeywordTok"/>
        </w:rPr>
        <w:t>ggplot</w:t>
      </w:r>
      <w:r>
        <w:rPr>
          <w:rStyle w:val="NormalTok"/>
        </w:rPr>
        <w:t xml:space="preserve">(source.top, </w:t>
      </w:r>
      <w:r>
        <w:rPr>
          <w:rStyle w:val="KeywordTok"/>
        </w:rPr>
        <w:t>aes</w:t>
      </w:r>
      <w:r>
        <w:rPr>
          <w:rStyle w:val="NormalTok"/>
        </w:rPr>
        <w:t xml:space="preserve">(Source, Freq, </w:t>
      </w:r>
      <w:r>
        <w:rPr>
          <w:rStyle w:val="DataTypeTok"/>
        </w:rPr>
        <w:t>fill=</w:t>
      </w:r>
      <w:r>
        <w:rPr>
          <w:rStyle w:val="NormalTok"/>
        </w:rPr>
        <w:t>Topic))</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 =</w:t>
      </w:r>
      <w:r>
        <w:rPr>
          <w:rStyle w:val="NormalTok"/>
        </w:rPr>
        <w:t xml:space="preserve"> </w:t>
      </w:r>
      <w:r>
        <w:rPr>
          <w:rStyle w:val="KeywordTok"/>
        </w:rPr>
        <w:t>position_dodge</w:t>
      </w:r>
      <w:r>
        <w:rPr>
          <w:rStyle w:val="NormalTok"/>
        </w:rPr>
        <w:t>())</w:t>
      </w:r>
      <w:r>
        <w:rPr>
          <w:rStyle w:val="OperatorTok"/>
        </w:rPr>
        <w:t>+</w:t>
      </w:r>
      <w:r>
        <w:rPr>
          <w:rStyle w:val="StringTok"/>
        </w:rPr>
        <w:t xml:space="preserve"> </w:t>
      </w:r>
      <w:r>
        <w:rPr>
          <w:rStyle w:val="KeywordTok"/>
        </w:rPr>
        <w:t>coord_flip</w:t>
      </w:r>
      <w:r>
        <w:rPr>
          <w:rStyle w:val="NormalTok"/>
        </w:rPr>
        <w:t>()</w:t>
      </w:r>
      <w:r>
        <w:rPr>
          <w:rStyle w:val="OperatorTok"/>
        </w:rPr>
        <w:t>+</w:t>
      </w:r>
      <w:r>
        <w:rPr>
          <w:rStyle w:val="KeywordTok"/>
        </w:rPr>
        <w:t>labs</w:t>
      </w:r>
      <w:r>
        <w:rPr>
          <w:rStyle w:val="NormalTok"/>
        </w:rPr>
        <w:t>(</w:t>
      </w:r>
      <w:r>
        <w:rPr>
          <w:rStyle w:val="DataTypeTok"/>
        </w:rPr>
        <w:t>title=</w:t>
      </w:r>
      <w:r>
        <w:rPr>
          <w:rStyle w:val="StringTok"/>
        </w:rPr>
        <w:t>"Article Sources by Category"</w:t>
      </w:r>
      <w:r>
        <w:rPr>
          <w:rStyle w:val="NormalTok"/>
        </w:rPr>
        <w:t>)</w:t>
      </w:r>
    </w:p>
    <w:p w14:paraId="2C717128" w14:textId="77777777" w:rsidR="001E4B0E" w:rsidRDefault="008A4857">
      <w:pPr>
        <w:pStyle w:val="FirstParagraph"/>
      </w:pPr>
      <w:r>
        <w:rPr>
          <w:noProof/>
        </w:rPr>
        <w:lastRenderedPageBreak/>
        <w:drawing>
          <wp:inline distT="0" distB="0" distL="0" distR="0" wp14:anchorId="22CC2353" wp14:editId="0C73DD41">
            <wp:extent cx="4620126"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DS_Portfolio_files/figure-docx/unnamed-chunk-5-4.png"/>
                    <pic:cNvPicPr>
                      <a:picLocks noChangeAspect="1" noChangeArrowheads="1"/>
                    </pic:cNvPicPr>
                  </pic:nvPicPr>
                  <pic:blipFill>
                    <a:blip r:embed="rId12"/>
                    <a:stretch>
                      <a:fillRect/>
                    </a:stretch>
                  </pic:blipFill>
                  <pic:spPr bwMode="auto">
                    <a:xfrm>
                      <a:off x="0" y="0"/>
                      <a:ext cx="4620126" cy="2772075"/>
                    </a:xfrm>
                    <a:prstGeom prst="rect">
                      <a:avLst/>
                    </a:prstGeom>
                    <a:noFill/>
                    <a:ln w="9525">
                      <a:noFill/>
                      <a:headEnd/>
                      <a:tailEnd/>
                    </a:ln>
                  </pic:spPr>
                </pic:pic>
              </a:graphicData>
            </a:graphic>
          </wp:inline>
        </w:drawing>
      </w:r>
      <w:r>
        <w:t xml:space="preserve"> As we can see, there are some stark differences in the number of articles involving our subject cou</w:t>
      </w:r>
      <w:r>
        <w:t>ntry within each media source.</w:t>
      </w:r>
    </w:p>
    <w:p w14:paraId="170EC574" w14:textId="77777777" w:rsidR="001E4B0E" w:rsidRDefault="008A4857">
      <w:pPr>
        <w:pStyle w:val="Heading2"/>
      </w:pPr>
      <w:bookmarkStart w:id="5" w:name="text-mining"/>
      <w:bookmarkEnd w:id="5"/>
      <w:r>
        <w:t>Text Mining</w:t>
      </w:r>
    </w:p>
    <w:p w14:paraId="2CB9B647" w14:textId="77777777" w:rsidR="001E4B0E" w:rsidRDefault="008A4857">
      <w:pPr>
        <w:pStyle w:val="FirstParagraph"/>
      </w:pPr>
      <w:r>
        <w:t>Let’s say we were now interested in finding the most frequent words within headlines of the year.</w:t>
      </w:r>
    </w:p>
    <w:p w14:paraId="6B92920A" w14:textId="77777777" w:rsidR="001E4B0E" w:rsidRDefault="008A4857">
      <w:pPr>
        <w:pStyle w:val="SourceCode"/>
      </w:pPr>
      <w:r>
        <w:rPr>
          <w:rStyle w:val="KeywordTok"/>
        </w:rPr>
        <w:t>library</w:t>
      </w:r>
      <w:r>
        <w:rPr>
          <w:rStyle w:val="NormalTok"/>
        </w:rPr>
        <w:t>(tm)</w:t>
      </w:r>
    </w:p>
    <w:p w14:paraId="70F97813" w14:textId="77777777" w:rsidR="001E4B0E" w:rsidRDefault="008A4857">
      <w:pPr>
        <w:pStyle w:val="SourceCode"/>
      </w:pPr>
      <w:r>
        <w:rPr>
          <w:rStyle w:val="VerbatimChar"/>
        </w:rPr>
        <w:t>## Loading required package: NLP</w:t>
      </w:r>
    </w:p>
    <w:p w14:paraId="2D806737" w14:textId="77777777" w:rsidR="001E4B0E" w:rsidRDefault="008A4857">
      <w:pPr>
        <w:pStyle w:val="SourceCode"/>
      </w:pPr>
      <w:r>
        <w:rPr>
          <w:rStyle w:val="VerbatimChar"/>
        </w:rPr>
        <w:t xml:space="preserve">## </w:t>
      </w:r>
      <w:r>
        <w:br/>
      </w:r>
      <w:r>
        <w:rPr>
          <w:rStyle w:val="VerbatimChar"/>
        </w:rPr>
        <w:t>## Attaching package: 'NLP'</w:t>
      </w:r>
    </w:p>
    <w:p w14:paraId="32047BA1" w14:textId="77777777" w:rsidR="001E4B0E" w:rsidRDefault="008A4857">
      <w:pPr>
        <w:pStyle w:val="SourceCode"/>
      </w:pPr>
      <w:r>
        <w:rPr>
          <w:rStyle w:val="VerbatimChar"/>
        </w:rPr>
        <w:t>## The following object is masked from 'package:ggplot2':</w:t>
      </w:r>
      <w:r>
        <w:br/>
      </w:r>
      <w:r>
        <w:rPr>
          <w:rStyle w:val="VerbatimChar"/>
        </w:rPr>
        <w:t xml:space="preserve">## </w:t>
      </w:r>
      <w:r>
        <w:br/>
      </w:r>
      <w:r>
        <w:rPr>
          <w:rStyle w:val="VerbatimChar"/>
        </w:rPr>
        <w:t>##     annotate</w:t>
      </w:r>
    </w:p>
    <w:p w14:paraId="71079060" w14:textId="77777777" w:rsidR="001E4B0E" w:rsidRDefault="008A4857">
      <w:pPr>
        <w:pStyle w:val="SourceCode"/>
      </w:pPr>
      <w:r>
        <w:rPr>
          <w:rStyle w:val="KeywordTok"/>
        </w:rPr>
        <w:t>library</w:t>
      </w:r>
      <w:r>
        <w:rPr>
          <w:rStyle w:val="NormalTok"/>
        </w:rPr>
        <w:t>(SnowballC)</w:t>
      </w:r>
      <w:r>
        <w:br/>
      </w:r>
      <w:r>
        <w:rPr>
          <w:rStyle w:val="KeywordTok"/>
        </w:rPr>
        <w:t>library</w:t>
      </w:r>
      <w:r>
        <w:rPr>
          <w:rStyle w:val="NormalTok"/>
        </w:rPr>
        <w:t>(data.table)</w:t>
      </w:r>
    </w:p>
    <w:p w14:paraId="4A3A9841" w14:textId="77777777" w:rsidR="001E4B0E" w:rsidRDefault="008A4857">
      <w:pPr>
        <w:pStyle w:val="SourceCode"/>
      </w:pPr>
      <w:r>
        <w:rPr>
          <w:rStyle w:val="NormalTok"/>
        </w:rPr>
        <w:t>corp=medmon</w:t>
      </w:r>
      <w:r>
        <w:rPr>
          <w:rStyle w:val="OperatorTok"/>
        </w:rPr>
        <w:t>$</w:t>
      </w:r>
      <w:r>
        <w:rPr>
          <w:rStyle w:val="NormalTok"/>
        </w:rPr>
        <w:t>Title</w:t>
      </w:r>
      <w:r>
        <w:br/>
      </w:r>
      <w:r>
        <w:rPr>
          <w:rStyle w:val="NormalTok"/>
        </w:rPr>
        <w:t>corpstring=</w:t>
      </w:r>
      <w:r>
        <w:rPr>
          <w:rStyle w:val="KeywordTok"/>
        </w:rPr>
        <w:t>paste</w:t>
      </w:r>
      <w:r>
        <w:rPr>
          <w:rStyle w:val="NormalTok"/>
        </w:rPr>
        <w:t>(corp,</w:t>
      </w:r>
      <w:r>
        <w:rPr>
          <w:rStyle w:val="DataTypeTok"/>
        </w:rPr>
        <w:t>collapse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Pr>
          <w:rStyle w:val="StringTok"/>
        </w:rPr>
        <w:t>" "</w:t>
      </w:r>
      <w:r>
        <w:rPr>
          <w:rStyle w:val="NormalTok"/>
        </w:rPr>
        <w:t>)</w:t>
      </w:r>
      <w:r>
        <w:br/>
      </w:r>
      <w:r>
        <w:rPr>
          <w:rStyle w:val="NormalTok"/>
        </w:rPr>
        <w:t>corpstring=</w:t>
      </w:r>
      <w:r>
        <w:rPr>
          <w:rStyle w:val="StringTok"/>
        </w:rPr>
        <w:t xml:space="preserve"> </w:t>
      </w:r>
      <w:r>
        <w:rPr>
          <w:rStyle w:val="KeywordTok"/>
        </w:rPr>
        <w:t>VectorSource</w:t>
      </w:r>
      <w:r>
        <w:rPr>
          <w:rStyle w:val="NormalTok"/>
        </w:rPr>
        <w:t>(corpstring)</w:t>
      </w:r>
      <w:r>
        <w:br/>
      </w:r>
      <w:r>
        <w:rPr>
          <w:rStyle w:val="NormalTok"/>
        </w:rPr>
        <w:t>corp=</w:t>
      </w:r>
      <w:r>
        <w:rPr>
          <w:rStyle w:val="KeywordTok"/>
        </w:rPr>
        <w:t>VCorpus</w:t>
      </w:r>
      <w:r>
        <w:rPr>
          <w:rStyle w:val="NormalTok"/>
        </w:rPr>
        <w:t>(corpstring )</w:t>
      </w:r>
      <w:r>
        <w:br/>
      </w:r>
      <w:r>
        <w:br/>
      </w:r>
      <w:r>
        <w:rPr>
          <w:rStyle w:val="CommentTok"/>
        </w:rPr>
        <w:t>#Transformations to isolate the key root words of each headline</w:t>
      </w:r>
      <w:r>
        <w:br/>
      </w:r>
      <w:r>
        <w:rPr>
          <w:rStyle w:val="NormalTok"/>
        </w:rPr>
        <w:t>corp=</w:t>
      </w:r>
      <w:r>
        <w:rPr>
          <w:rStyle w:val="KeywordTok"/>
        </w:rPr>
        <w:t>tm_map</w:t>
      </w:r>
      <w:r>
        <w:rPr>
          <w:rStyle w:val="NormalTok"/>
        </w:rPr>
        <w:t>(corp, removePunctuation)</w:t>
      </w:r>
      <w:r>
        <w:br/>
      </w:r>
      <w:r>
        <w:rPr>
          <w:rStyle w:val="NormalTok"/>
        </w:rPr>
        <w:t>corp=</w:t>
      </w:r>
      <w:r>
        <w:rPr>
          <w:rStyle w:val="KeywordTok"/>
        </w:rPr>
        <w:t>tm_map</w:t>
      </w:r>
      <w:r>
        <w:rPr>
          <w:rStyle w:val="NormalTok"/>
        </w:rPr>
        <w:t xml:space="preserve">(corp, </w:t>
      </w:r>
      <w:r>
        <w:rPr>
          <w:rStyle w:val="KeywordTok"/>
        </w:rPr>
        <w:t>content_transformer</w:t>
      </w:r>
      <w:r>
        <w:rPr>
          <w:rStyle w:val="NormalTok"/>
        </w:rPr>
        <w:t>(tolower))</w:t>
      </w:r>
      <w:r>
        <w:br/>
      </w:r>
      <w:r>
        <w:rPr>
          <w:rStyle w:val="NormalTok"/>
        </w:rPr>
        <w:t>corp=</w:t>
      </w:r>
      <w:r>
        <w:rPr>
          <w:rStyle w:val="KeywordTok"/>
        </w:rPr>
        <w:t>tm_map</w:t>
      </w:r>
      <w:r>
        <w:rPr>
          <w:rStyle w:val="NormalTok"/>
        </w:rPr>
        <w:t xml:space="preserve">(corp, removeWords, </w:t>
      </w:r>
      <w:r>
        <w:rPr>
          <w:rStyle w:val="KeywordTok"/>
        </w:rPr>
        <w:t>stopwords</w:t>
      </w:r>
      <w:r>
        <w:rPr>
          <w:rStyle w:val="NormalTok"/>
        </w:rPr>
        <w:t>(</w:t>
      </w:r>
      <w:r>
        <w:rPr>
          <w:rStyle w:val="StringTok"/>
        </w:rPr>
        <w:t>"english"</w:t>
      </w:r>
      <w:r>
        <w:rPr>
          <w:rStyle w:val="NormalTok"/>
        </w:rPr>
        <w:t>))</w:t>
      </w:r>
      <w:r>
        <w:br/>
      </w:r>
      <w:r>
        <w:rPr>
          <w:rStyle w:val="NormalTok"/>
        </w:rPr>
        <w:t>corp=</w:t>
      </w:r>
      <w:r>
        <w:rPr>
          <w:rStyle w:val="KeywordTok"/>
        </w:rPr>
        <w:t>tm_map</w:t>
      </w:r>
      <w:r>
        <w:rPr>
          <w:rStyle w:val="NormalTok"/>
        </w:rPr>
        <w:t>(corp, stemDocument)</w:t>
      </w:r>
      <w:r>
        <w:br/>
      </w:r>
      <w:r>
        <w:rPr>
          <w:rStyle w:val="NormalTok"/>
        </w:rPr>
        <w:t>matrix=</w:t>
      </w:r>
      <w:r>
        <w:rPr>
          <w:rStyle w:val="KeywordTok"/>
        </w:rPr>
        <w:t>DocumentTermMatrix</w:t>
      </w:r>
      <w:r>
        <w:rPr>
          <w:rStyle w:val="NormalTok"/>
        </w:rPr>
        <w:t>(corp)</w:t>
      </w:r>
      <w:r>
        <w:br/>
      </w:r>
      <w:r>
        <w:rPr>
          <w:rStyle w:val="CommentTok"/>
        </w:rPr>
        <w:t>#Determining most common word stems</w:t>
      </w:r>
      <w:r>
        <w:br/>
      </w:r>
      <w:r>
        <w:rPr>
          <w:rStyle w:val="NormalTok"/>
        </w:rPr>
        <w:lastRenderedPageBreak/>
        <w:t>wordfreq =</w:t>
      </w:r>
      <w:r>
        <w:rPr>
          <w:rStyle w:val="StringTok"/>
        </w:rPr>
        <w:t xml:space="preserve"> </w:t>
      </w:r>
      <w:r>
        <w:rPr>
          <w:rStyle w:val="KeywordTok"/>
        </w:rPr>
        <w:t>findMostFreqTerms</w:t>
      </w:r>
      <w:r>
        <w:rPr>
          <w:rStyle w:val="NormalTok"/>
        </w:rPr>
        <w:t xml:space="preserve">(matrix, </w:t>
      </w:r>
      <w:r>
        <w:rPr>
          <w:rStyle w:val="DecValTok"/>
        </w:rPr>
        <w:t>100</w:t>
      </w:r>
      <w:r>
        <w:rPr>
          <w:rStyle w:val="NormalTok"/>
        </w:rPr>
        <w:t>)</w:t>
      </w:r>
      <w:r>
        <w:br/>
      </w:r>
      <w:r>
        <w:rPr>
          <w:rStyle w:val="NormalTok"/>
        </w:rPr>
        <w:t>wordfreq=wordfreq</w:t>
      </w:r>
      <w:r>
        <w:rPr>
          <w:rStyle w:val="OperatorTok"/>
        </w:rPr>
        <w:t>$</w:t>
      </w:r>
      <w:r>
        <w:rPr>
          <w:rStyle w:val="StringTok"/>
        </w:rPr>
        <w:t>`</w:t>
      </w:r>
      <w:r>
        <w:rPr>
          <w:rStyle w:val="DataTypeTok"/>
        </w:rPr>
        <w:t>1</w:t>
      </w:r>
      <w:r>
        <w:rPr>
          <w:rStyle w:val="StringTok"/>
        </w:rPr>
        <w:t>`</w:t>
      </w:r>
      <w:r>
        <w:br/>
      </w:r>
      <w:r>
        <w:rPr>
          <w:rStyle w:val="NormalTok"/>
        </w:rPr>
        <w:t>wordfreq=</w:t>
      </w:r>
      <w:r>
        <w:rPr>
          <w:rStyle w:val="KeywordTok"/>
        </w:rPr>
        <w:t>as.data.frame</w:t>
      </w:r>
      <w:r>
        <w:rPr>
          <w:rStyle w:val="NormalTok"/>
        </w:rPr>
        <w:t>(wordfreq)</w:t>
      </w:r>
      <w:r>
        <w:br/>
      </w:r>
      <w:r>
        <w:rPr>
          <w:rStyle w:val="NormalTok"/>
        </w:rPr>
        <w:t>wordfreq=</w:t>
      </w:r>
      <w:r>
        <w:rPr>
          <w:rStyle w:val="KeywordTok"/>
        </w:rPr>
        <w:t>setDT</w:t>
      </w:r>
      <w:r>
        <w:rPr>
          <w:rStyle w:val="NormalTok"/>
        </w:rPr>
        <w:t xml:space="preserve">(wordfreq, </w:t>
      </w:r>
      <w:r>
        <w:rPr>
          <w:rStyle w:val="DataTypeTok"/>
        </w:rPr>
        <w:t>keep.rownames=</w:t>
      </w:r>
      <w:r>
        <w:rPr>
          <w:rStyle w:val="NormalTok"/>
        </w:rPr>
        <w:t>T)</w:t>
      </w:r>
      <w:r>
        <w:br/>
      </w:r>
      <w:r>
        <w:rPr>
          <w:rStyle w:val="KeywordTok"/>
        </w:rPr>
        <w:t>head</w:t>
      </w:r>
      <w:r>
        <w:rPr>
          <w:rStyle w:val="NormalTok"/>
        </w:rPr>
        <w:t xml:space="preserve">(wordfreq, </w:t>
      </w:r>
      <w:r>
        <w:rPr>
          <w:rStyle w:val="DecValTok"/>
        </w:rPr>
        <w:t>25</w:t>
      </w:r>
      <w:r>
        <w:rPr>
          <w:rStyle w:val="NormalTok"/>
        </w:rPr>
        <w:t>)</w:t>
      </w:r>
    </w:p>
    <w:p w14:paraId="44EFC650" w14:textId="77777777" w:rsidR="001E4B0E" w:rsidRDefault="008A4857">
      <w:pPr>
        <w:pStyle w:val="SourceCode"/>
      </w:pPr>
      <w:r>
        <w:rPr>
          <w:rStyle w:val="VerbatimChar"/>
        </w:rPr>
        <w:t>##            rn wordfreq</w:t>
      </w:r>
      <w:r>
        <w:br/>
      </w:r>
      <w:r>
        <w:rPr>
          <w:rStyle w:val="VerbatimChar"/>
        </w:rPr>
        <w:t>##  1:    b</w:t>
      </w:r>
      <w:r>
        <w:rPr>
          <w:rStyle w:val="VerbatimChar"/>
        </w:rPr>
        <w:t>razil      456</w:t>
      </w:r>
      <w:r>
        <w:br/>
      </w:r>
      <w:r>
        <w:rPr>
          <w:rStyle w:val="VerbatimChar"/>
        </w:rPr>
        <w:t>##  2:       say      152</w:t>
      </w:r>
      <w:r>
        <w:br/>
      </w:r>
      <w:r>
        <w:rPr>
          <w:rStyle w:val="VerbatimChar"/>
        </w:rPr>
        <w:t>##  3:     temer      122</w:t>
      </w:r>
      <w:r>
        <w:br/>
      </w:r>
      <w:r>
        <w:rPr>
          <w:rStyle w:val="VerbatimChar"/>
        </w:rPr>
        <w:t>##  4:    presid       76</w:t>
      </w:r>
      <w:r>
        <w:br/>
      </w:r>
      <w:r>
        <w:rPr>
          <w:rStyle w:val="VerbatimChar"/>
        </w:rPr>
        <w:t>##  5:       new       73</w:t>
      </w:r>
      <w:r>
        <w:br/>
      </w:r>
      <w:r>
        <w:rPr>
          <w:rStyle w:val="VerbatimChar"/>
        </w:rPr>
        <w:t>##  6: brazilian       71</w:t>
      </w:r>
      <w:r>
        <w:br/>
      </w:r>
      <w:r>
        <w:rPr>
          <w:rStyle w:val="VerbatimChar"/>
        </w:rPr>
        <w:t>##  7:     court       66</w:t>
      </w:r>
      <w:r>
        <w:br/>
      </w:r>
      <w:r>
        <w:rPr>
          <w:rStyle w:val="VerbatimChar"/>
        </w:rPr>
        <w:t>##  8:   pension       65</w:t>
      </w:r>
      <w:r>
        <w:br/>
      </w:r>
      <w:r>
        <w:rPr>
          <w:rStyle w:val="VerbatimChar"/>
        </w:rPr>
        <w:t>##  9:   corrupt       63</w:t>
      </w:r>
      <w:r>
        <w:br/>
      </w:r>
      <w:r>
        <w:rPr>
          <w:rStyle w:val="VerbatimChar"/>
        </w:rPr>
        <w:t>## 10:    reform       63</w:t>
      </w:r>
      <w:r>
        <w:br/>
      </w:r>
      <w:r>
        <w:rPr>
          <w:rStyle w:val="VerbatimChar"/>
        </w:rPr>
        <w:t>## 11:      bank       62</w:t>
      </w:r>
      <w:r>
        <w:br/>
      </w:r>
      <w:r>
        <w:rPr>
          <w:rStyle w:val="VerbatimChar"/>
        </w:rPr>
        <w:t>## 12:       see       62</w:t>
      </w:r>
      <w:r>
        <w:br/>
      </w:r>
      <w:r>
        <w:rPr>
          <w:rStyle w:val="VerbatimChar"/>
        </w:rPr>
        <w:t>## 13:     probe       53</w:t>
      </w:r>
      <w:r>
        <w:br/>
      </w:r>
      <w:r>
        <w:rPr>
          <w:rStyle w:val="VerbatimChar"/>
        </w:rPr>
        <w:t>## 14:  petrobra       52</w:t>
      </w:r>
      <w:r>
        <w:br/>
      </w:r>
      <w:r>
        <w:rPr>
          <w:rStyle w:val="VerbatimChar"/>
        </w:rPr>
        <w:t>## 15:       cut       51</w:t>
      </w:r>
      <w:r>
        <w:br/>
      </w:r>
      <w:r>
        <w:rPr>
          <w:rStyle w:val="VerbatimChar"/>
        </w:rPr>
        <w:t>## 16:     polic       51</w:t>
      </w:r>
      <w:r>
        <w:br/>
      </w:r>
      <w:r>
        <w:rPr>
          <w:rStyle w:val="VerbatimChar"/>
        </w:rPr>
        <w:t>## 17:      rate       51</w:t>
      </w:r>
      <w:r>
        <w:br/>
      </w:r>
      <w:r>
        <w:rPr>
          <w:rStyle w:val="VerbatimChar"/>
        </w:rPr>
        <w:t>## 18:   billion       50</w:t>
      </w:r>
      <w:r>
        <w:br/>
      </w:r>
      <w:r>
        <w:rPr>
          <w:rStyle w:val="VerbatimChar"/>
        </w:rPr>
        <w:t xml:space="preserve">## 19:       may      </w:t>
      </w:r>
      <w:r>
        <w:rPr>
          <w:rStyle w:val="VerbatimChar"/>
        </w:rPr>
        <w:t xml:space="preserve"> 49</w:t>
      </w:r>
      <w:r>
        <w:br/>
      </w:r>
      <w:r>
        <w:rPr>
          <w:rStyle w:val="VerbatimChar"/>
        </w:rPr>
        <w:t>## 20:      sale       48</w:t>
      </w:r>
      <w:r>
        <w:br/>
      </w:r>
      <w:r>
        <w:rPr>
          <w:rStyle w:val="VerbatimChar"/>
        </w:rPr>
        <w:t>## 21:     graft       47</w:t>
      </w:r>
      <w:r>
        <w:br/>
      </w:r>
      <w:r>
        <w:rPr>
          <w:rStyle w:val="VerbatimChar"/>
        </w:rPr>
        <w:t>## 22:   brazil       46</w:t>
      </w:r>
      <w:r>
        <w:br/>
      </w:r>
      <w:r>
        <w:rPr>
          <w:rStyle w:val="VerbatimChar"/>
        </w:rPr>
        <w:t>## 23:     polit       46</w:t>
      </w:r>
      <w:r>
        <w:br/>
      </w:r>
      <w:r>
        <w:rPr>
          <w:rStyle w:val="VerbatimChar"/>
        </w:rPr>
        <w:t>## 24:       rio       44</w:t>
      </w:r>
      <w:r>
        <w:br/>
      </w:r>
      <w:r>
        <w:rPr>
          <w:rStyle w:val="VerbatimChar"/>
        </w:rPr>
        <w:t>## 25:   central       43</w:t>
      </w:r>
      <w:r>
        <w:br/>
      </w:r>
      <w:r>
        <w:rPr>
          <w:rStyle w:val="VerbatimChar"/>
        </w:rPr>
        <w:t>##            rn wordfreq</w:t>
      </w:r>
    </w:p>
    <w:p w14:paraId="3D97B697" w14:textId="77777777" w:rsidR="001E4B0E" w:rsidRDefault="008A4857">
      <w:pPr>
        <w:pStyle w:val="FirstParagraph"/>
      </w:pPr>
      <w:r>
        <w:t>From here we can filter keywords and find the key terms readers have s</w:t>
      </w:r>
      <w:r>
        <w:t>een with their news over the year. These are simple examples of the insight that can be gained from such data; Much more robust collection methods can lead to an even fuller picture of a country’s portrayal in the media.</w:t>
      </w:r>
    </w:p>
    <w:sectPr w:rsidR="001E4B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DAC8E" w14:textId="77777777" w:rsidR="008A4857" w:rsidRDefault="008A4857">
      <w:pPr>
        <w:spacing w:after="0"/>
      </w:pPr>
      <w:r>
        <w:separator/>
      </w:r>
    </w:p>
  </w:endnote>
  <w:endnote w:type="continuationSeparator" w:id="0">
    <w:p w14:paraId="0E02C05E" w14:textId="77777777" w:rsidR="008A4857" w:rsidRDefault="008A4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02816" w14:textId="77777777" w:rsidR="008A4857" w:rsidRDefault="008A4857">
      <w:r>
        <w:separator/>
      </w:r>
    </w:p>
  </w:footnote>
  <w:footnote w:type="continuationSeparator" w:id="0">
    <w:p w14:paraId="5A7BFFA3" w14:textId="77777777" w:rsidR="008A4857" w:rsidRDefault="008A4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C6F1EB"/>
    <w:multiLevelType w:val="multilevel"/>
    <w:tmpl w:val="A53A22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C322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08EB"/>
    <w:rsid w:val="001E4B0E"/>
    <w:rsid w:val="004E29B3"/>
    <w:rsid w:val="00590D07"/>
    <w:rsid w:val="00784D58"/>
    <w:rsid w:val="008A485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4B0"/>
  <w15:docId w15:val="{4D683F0A-1F19-420C-9392-DCE7DCC0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MDS Data Science Portfolio Part 1</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MDS Data Science Portfolio Part 1</dc:title>
  <dc:creator>MD Shuey</dc:creator>
  <cp:lastModifiedBy>Mitchell Shuey</cp:lastModifiedBy>
  <cp:revision>3</cp:revision>
  <cp:lastPrinted>2019-02-09T07:01:00Z</cp:lastPrinted>
  <dcterms:created xsi:type="dcterms:W3CDTF">2019-02-09T07:01:00Z</dcterms:created>
  <dcterms:modified xsi:type="dcterms:W3CDTF">2019-02-09T07:01:00Z</dcterms:modified>
</cp:coreProperties>
</file>