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6427" w:rsidRDefault="003130B6" w:rsidP="003130B6">
      <w:pPr>
        <w:jc w:val="center"/>
        <w:rPr>
          <w:sz w:val="28"/>
          <w:u w:val="single"/>
        </w:rPr>
      </w:pPr>
      <w:r>
        <w:rPr>
          <w:sz w:val="28"/>
          <w:u w:val="single"/>
        </w:rPr>
        <w:t>Testing Plan</w:t>
      </w:r>
    </w:p>
    <w:p w:rsidR="003130B6" w:rsidRDefault="003130B6" w:rsidP="003130B6">
      <w:r>
        <w:t>In order to ensure that the program is operating with the planned behaviors and specifications outlined in the rubric, several tests must be conducted:</w:t>
      </w:r>
      <w:r>
        <w:br/>
      </w:r>
      <w:r>
        <w:tab/>
      </w:r>
    </w:p>
    <w:p w:rsidR="003130B6" w:rsidRDefault="003130B6" w:rsidP="003130B6">
      <w:pPr>
        <w:pStyle w:val="ListParagraph"/>
        <w:numPr>
          <w:ilvl w:val="0"/>
          <w:numId w:val="1"/>
        </w:numPr>
      </w:pPr>
      <w:r>
        <w:t>The enemies should travel across the screen, then downward, slowly making their way down towards the bottom.</w:t>
      </w:r>
    </w:p>
    <w:p w:rsidR="003130B6" w:rsidRDefault="003130B6" w:rsidP="003130B6">
      <w:pPr>
        <w:pStyle w:val="ListParagraph"/>
        <w:numPr>
          <w:ilvl w:val="0"/>
          <w:numId w:val="1"/>
        </w:numPr>
      </w:pPr>
      <w:r>
        <w:t>The player should move across one axis at the bottom of the screen and not be allowed to leave the game frame.</w:t>
      </w:r>
    </w:p>
    <w:p w:rsidR="003130B6" w:rsidRDefault="003130B6" w:rsidP="003130B6">
      <w:pPr>
        <w:pStyle w:val="ListParagraph"/>
        <w:numPr>
          <w:ilvl w:val="0"/>
          <w:numId w:val="1"/>
        </w:numPr>
      </w:pPr>
      <w:r>
        <w:t>Projectiles and enemies should both be removed from the game when they come in contact with one another.</w:t>
      </w:r>
      <w:r w:rsidR="00F90881">
        <w:t xml:space="preserve"> Projectiles should also be removed from the game upon leaving the game area.</w:t>
      </w:r>
    </w:p>
    <w:p w:rsidR="003130B6" w:rsidRDefault="003130B6" w:rsidP="003130B6">
      <w:pPr>
        <w:pStyle w:val="ListParagraph"/>
        <w:numPr>
          <w:ilvl w:val="0"/>
          <w:numId w:val="1"/>
        </w:numPr>
      </w:pPr>
      <w:r>
        <w:t>The game should end, and ask to restart the game, if any of the victory conditions are met.</w:t>
      </w:r>
    </w:p>
    <w:p w:rsidR="003130B6" w:rsidRDefault="003130B6" w:rsidP="003130B6"/>
    <w:p w:rsidR="003130B6" w:rsidRDefault="003130B6" w:rsidP="003130B6">
      <w:pPr>
        <w:pStyle w:val="ListParagraph"/>
        <w:numPr>
          <w:ilvl w:val="0"/>
          <w:numId w:val="3"/>
        </w:numPr>
      </w:pPr>
      <w: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08"/>
        <w:gridCol w:w="1799"/>
        <w:gridCol w:w="1778"/>
      </w:tblGrid>
      <w:tr w:rsidR="00F90881" w:rsidTr="00F90881">
        <w:tc>
          <w:tcPr>
            <w:tcW w:w="1808" w:type="dxa"/>
          </w:tcPr>
          <w:p w:rsidR="00F90881" w:rsidRDefault="00F90881" w:rsidP="00F90881">
            <w:pPr>
              <w:pStyle w:val="ListParagraph"/>
              <w:ind w:left="0"/>
              <w:jc w:val="center"/>
            </w:pPr>
            <w:r>
              <w:t>Turning point</w:t>
            </w:r>
          </w:p>
        </w:tc>
        <w:tc>
          <w:tcPr>
            <w:tcW w:w="1799" w:type="dxa"/>
          </w:tcPr>
          <w:p w:rsidR="00F90881" w:rsidRDefault="00F90881" w:rsidP="00F90881">
            <w:pPr>
              <w:pStyle w:val="ListParagraph"/>
              <w:ind w:left="0"/>
              <w:jc w:val="center"/>
            </w:pPr>
            <w:r>
              <w:t>Turns?</w:t>
            </w:r>
          </w:p>
        </w:tc>
        <w:tc>
          <w:tcPr>
            <w:tcW w:w="1778" w:type="dxa"/>
          </w:tcPr>
          <w:p w:rsidR="00F90881" w:rsidRDefault="00F90881" w:rsidP="00716242">
            <w:pPr>
              <w:pStyle w:val="ListParagraph"/>
              <w:ind w:left="0"/>
              <w:jc w:val="center"/>
            </w:pPr>
            <w:r>
              <w:t>Moves Down?</w:t>
            </w:r>
          </w:p>
        </w:tc>
      </w:tr>
      <w:tr w:rsidR="00F90881" w:rsidTr="00F90881">
        <w:tc>
          <w:tcPr>
            <w:tcW w:w="1808" w:type="dxa"/>
          </w:tcPr>
          <w:p w:rsidR="00F90881" w:rsidRDefault="00F90881" w:rsidP="00F90881">
            <w:pPr>
              <w:pStyle w:val="ListParagraph"/>
              <w:ind w:left="0"/>
              <w:jc w:val="center"/>
            </w:pPr>
            <w:r>
              <w:t>Left side</w:t>
            </w:r>
          </w:p>
        </w:tc>
        <w:tc>
          <w:tcPr>
            <w:tcW w:w="1799" w:type="dxa"/>
          </w:tcPr>
          <w:p w:rsidR="00F90881" w:rsidRDefault="00F90881" w:rsidP="00F90881">
            <w:pPr>
              <w:pStyle w:val="ListParagraph"/>
              <w:ind w:left="0"/>
              <w:jc w:val="center"/>
            </w:pPr>
            <w:r>
              <w:t>Yes</w:t>
            </w:r>
          </w:p>
        </w:tc>
        <w:tc>
          <w:tcPr>
            <w:tcW w:w="1778" w:type="dxa"/>
          </w:tcPr>
          <w:p w:rsidR="00F90881" w:rsidRDefault="00F90881" w:rsidP="00F90881">
            <w:pPr>
              <w:pStyle w:val="ListParagraph"/>
              <w:ind w:left="0"/>
              <w:jc w:val="center"/>
            </w:pPr>
            <w:r>
              <w:t>Yes</w:t>
            </w:r>
          </w:p>
        </w:tc>
      </w:tr>
      <w:tr w:rsidR="00F90881" w:rsidTr="00F90881">
        <w:tc>
          <w:tcPr>
            <w:tcW w:w="1808" w:type="dxa"/>
          </w:tcPr>
          <w:p w:rsidR="00F90881" w:rsidRDefault="00F90881" w:rsidP="00F90881">
            <w:pPr>
              <w:pStyle w:val="ListParagraph"/>
              <w:ind w:left="0"/>
              <w:jc w:val="center"/>
            </w:pPr>
            <w:r>
              <w:t>Right side</w:t>
            </w:r>
          </w:p>
        </w:tc>
        <w:tc>
          <w:tcPr>
            <w:tcW w:w="1799" w:type="dxa"/>
          </w:tcPr>
          <w:p w:rsidR="00F90881" w:rsidRDefault="00F90881" w:rsidP="00F90881">
            <w:pPr>
              <w:pStyle w:val="ListParagraph"/>
              <w:ind w:left="0"/>
              <w:jc w:val="center"/>
            </w:pPr>
            <w:r>
              <w:t>Yes</w:t>
            </w:r>
          </w:p>
        </w:tc>
        <w:tc>
          <w:tcPr>
            <w:tcW w:w="1778" w:type="dxa"/>
          </w:tcPr>
          <w:p w:rsidR="00F90881" w:rsidRDefault="00F90881" w:rsidP="00F90881">
            <w:pPr>
              <w:pStyle w:val="ListParagraph"/>
              <w:ind w:left="0"/>
              <w:jc w:val="center"/>
            </w:pPr>
            <w:r>
              <w:t>Yes</w:t>
            </w:r>
          </w:p>
        </w:tc>
      </w:tr>
      <w:tr w:rsidR="00F90881" w:rsidTr="00F90881">
        <w:tc>
          <w:tcPr>
            <w:tcW w:w="1808" w:type="dxa"/>
          </w:tcPr>
          <w:p w:rsidR="00F90881" w:rsidRDefault="00F90881" w:rsidP="00F90881">
            <w:pPr>
              <w:pStyle w:val="ListParagraph"/>
              <w:ind w:left="0"/>
              <w:jc w:val="center"/>
            </w:pPr>
            <w:r>
              <w:t>Left side</w:t>
            </w:r>
          </w:p>
        </w:tc>
        <w:tc>
          <w:tcPr>
            <w:tcW w:w="1799" w:type="dxa"/>
          </w:tcPr>
          <w:p w:rsidR="00F90881" w:rsidRDefault="00F90881" w:rsidP="00F90881">
            <w:pPr>
              <w:pStyle w:val="ListParagraph"/>
              <w:ind w:left="0"/>
              <w:jc w:val="center"/>
            </w:pPr>
            <w:r>
              <w:t>Yes</w:t>
            </w:r>
          </w:p>
        </w:tc>
        <w:tc>
          <w:tcPr>
            <w:tcW w:w="1778" w:type="dxa"/>
          </w:tcPr>
          <w:p w:rsidR="00F90881" w:rsidRDefault="00F90881" w:rsidP="00F90881">
            <w:pPr>
              <w:pStyle w:val="ListParagraph"/>
              <w:ind w:left="0"/>
              <w:jc w:val="center"/>
            </w:pPr>
            <w:r>
              <w:t>Yes</w:t>
            </w:r>
          </w:p>
        </w:tc>
      </w:tr>
      <w:tr w:rsidR="00F90881" w:rsidTr="00F90881">
        <w:trPr>
          <w:trHeight w:val="70"/>
        </w:trPr>
        <w:tc>
          <w:tcPr>
            <w:tcW w:w="1808" w:type="dxa"/>
          </w:tcPr>
          <w:p w:rsidR="00F90881" w:rsidRDefault="00F90881" w:rsidP="00F90881">
            <w:pPr>
              <w:pStyle w:val="ListParagraph"/>
              <w:ind w:left="0"/>
              <w:jc w:val="center"/>
            </w:pPr>
            <w:r>
              <w:t>Right side</w:t>
            </w:r>
          </w:p>
        </w:tc>
        <w:tc>
          <w:tcPr>
            <w:tcW w:w="1799" w:type="dxa"/>
          </w:tcPr>
          <w:p w:rsidR="00F90881" w:rsidRDefault="00F90881" w:rsidP="00F90881">
            <w:pPr>
              <w:pStyle w:val="ListParagraph"/>
              <w:ind w:left="0"/>
              <w:jc w:val="center"/>
            </w:pPr>
            <w:r>
              <w:t>Yes</w:t>
            </w:r>
          </w:p>
        </w:tc>
        <w:tc>
          <w:tcPr>
            <w:tcW w:w="1778" w:type="dxa"/>
          </w:tcPr>
          <w:p w:rsidR="00F90881" w:rsidRDefault="00F90881" w:rsidP="00F90881">
            <w:pPr>
              <w:pStyle w:val="ListParagraph"/>
              <w:ind w:left="0"/>
              <w:jc w:val="center"/>
            </w:pPr>
            <w:r>
              <w:t>Yes</w:t>
            </w:r>
          </w:p>
        </w:tc>
      </w:tr>
    </w:tbl>
    <w:p w:rsidR="003130B6" w:rsidRDefault="00F90881" w:rsidP="00F90881">
      <w:pPr>
        <w:ind w:firstLine="720"/>
      </w:pPr>
      <w:r>
        <w:t>The enemies follow correct behavior.</w:t>
      </w:r>
    </w:p>
    <w:p w:rsidR="00F90881" w:rsidRDefault="00F90881" w:rsidP="00F90881">
      <w:pPr>
        <w:pStyle w:val="ListParagraph"/>
        <w:numPr>
          <w:ilvl w:val="0"/>
          <w:numId w:val="3"/>
        </w:numPr>
      </w:pPr>
      <w: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42"/>
        <w:gridCol w:w="1784"/>
        <w:gridCol w:w="1818"/>
        <w:gridCol w:w="1834"/>
      </w:tblGrid>
      <w:tr w:rsidR="00F90881" w:rsidTr="00F90881">
        <w:tc>
          <w:tcPr>
            <w:tcW w:w="1742" w:type="dxa"/>
          </w:tcPr>
          <w:p w:rsidR="00F90881" w:rsidRDefault="00F90881" w:rsidP="00F90881">
            <w:pPr>
              <w:pStyle w:val="ListParagraph"/>
              <w:ind w:left="0"/>
              <w:jc w:val="center"/>
            </w:pPr>
            <w:r>
              <w:t>Hits wall?</w:t>
            </w:r>
          </w:p>
        </w:tc>
        <w:tc>
          <w:tcPr>
            <w:tcW w:w="1784" w:type="dxa"/>
          </w:tcPr>
          <w:p w:rsidR="00F90881" w:rsidRDefault="00F90881" w:rsidP="00F90881">
            <w:pPr>
              <w:pStyle w:val="ListParagraph"/>
              <w:ind w:left="0"/>
              <w:jc w:val="center"/>
            </w:pPr>
            <w:r>
              <w:t>Is moving?</w:t>
            </w:r>
          </w:p>
        </w:tc>
        <w:tc>
          <w:tcPr>
            <w:tcW w:w="1818" w:type="dxa"/>
          </w:tcPr>
          <w:p w:rsidR="00F90881" w:rsidRDefault="00F90881" w:rsidP="00F90881">
            <w:pPr>
              <w:pStyle w:val="ListParagraph"/>
              <w:ind w:left="0"/>
              <w:jc w:val="center"/>
            </w:pPr>
            <w:r>
              <w:t>L/R key pressed?</w:t>
            </w:r>
          </w:p>
        </w:tc>
        <w:tc>
          <w:tcPr>
            <w:tcW w:w="1834" w:type="dxa"/>
          </w:tcPr>
          <w:p w:rsidR="00F90881" w:rsidRDefault="00F90881" w:rsidP="00F90881">
            <w:pPr>
              <w:pStyle w:val="ListParagraph"/>
              <w:ind w:left="0"/>
              <w:jc w:val="center"/>
            </w:pPr>
            <w:proofErr w:type="spellStart"/>
            <w:r>
              <w:t>xPos</w:t>
            </w:r>
            <w:proofErr w:type="spellEnd"/>
          </w:p>
        </w:tc>
      </w:tr>
      <w:tr w:rsidR="00F90881" w:rsidTr="00F90881">
        <w:tc>
          <w:tcPr>
            <w:tcW w:w="1742" w:type="dxa"/>
          </w:tcPr>
          <w:p w:rsidR="00F90881" w:rsidRDefault="00F90881" w:rsidP="00F90881">
            <w:pPr>
              <w:pStyle w:val="ListParagraph"/>
              <w:ind w:left="0"/>
              <w:jc w:val="center"/>
            </w:pPr>
            <w:r>
              <w:t>Yes</w:t>
            </w:r>
          </w:p>
        </w:tc>
        <w:tc>
          <w:tcPr>
            <w:tcW w:w="1784" w:type="dxa"/>
          </w:tcPr>
          <w:p w:rsidR="00F90881" w:rsidRDefault="00F90881" w:rsidP="00F90881">
            <w:pPr>
              <w:pStyle w:val="ListParagraph"/>
              <w:ind w:left="0"/>
              <w:jc w:val="center"/>
            </w:pPr>
            <w:r>
              <w:t>No</w:t>
            </w:r>
          </w:p>
        </w:tc>
        <w:tc>
          <w:tcPr>
            <w:tcW w:w="1818" w:type="dxa"/>
          </w:tcPr>
          <w:p w:rsidR="00F90881" w:rsidRDefault="00F90881" w:rsidP="00F90881">
            <w:pPr>
              <w:pStyle w:val="ListParagraph"/>
              <w:ind w:left="0"/>
              <w:jc w:val="center"/>
            </w:pPr>
            <w:r>
              <w:t>Yes</w:t>
            </w:r>
          </w:p>
        </w:tc>
        <w:tc>
          <w:tcPr>
            <w:tcW w:w="1834" w:type="dxa"/>
          </w:tcPr>
          <w:p w:rsidR="00F90881" w:rsidRDefault="00F90881" w:rsidP="00F90881">
            <w:pPr>
              <w:pStyle w:val="ListParagraph"/>
              <w:ind w:left="0"/>
              <w:jc w:val="center"/>
            </w:pPr>
            <w:r>
              <w:t>0</w:t>
            </w:r>
          </w:p>
        </w:tc>
      </w:tr>
      <w:tr w:rsidR="00F90881" w:rsidTr="00F90881">
        <w:tc>
          <w:tcPr>
            <w:tcW w:w="1742" w:type="dxa"/>
          </w:tcPr>
          <w:p w:rsidR="00F90881" w:rsidRDefault="00F90881" w:rsidP="00F90881">
            <w:pPr>
              <w:pStyle w:val="ListParagraph"/>
              <w:ind w:left="0"/>
              <w:jc w:val="center"/>
            </w:pPr>
            <w:r>
              <w:t>Yes</w:t>
            </w:r>
          </w:p>
        </w:tc>
        <w:tc>
          <w:tcPr>
            <w:tcW w:w="1784" w:type="dxa"/>
          </w:tcPr>
          <w:p w:rsidR="00F90881" w:rsidRDefault="00F90881" w:rsidP="00F90881">
            <w:pPr>
              <w:pStyle w:val="ListParagraph"/>
              <w:ind w:left="0"/>
              <w:jc w:val="center"/>
            </w:pPr>
            <w:r>
              <w:t>No</w:t>
            </w:r>
          </w:p>
        </w:tc>
        <w:tc>
          <w:tcPr>
            <w:tcW w:w="1818" w:type="dxa"/>
          </w:tcPr>
          <w:p w:rsidR="00F90881" w:rsidRDefault="00F90881" w:rsidP="00F90881">
            <w:pPr>
              <w:pStyle w:val="ListParagraph"/>
              <w:ind w:left="0"/>
              <w:jc w:val="center"/>
            </w:pPr>
            <w:r>
              <w:t>Yes</w:t>
            </w:r>
          </w:p>
        </w:tc>
        <w:tc>
          <w:tcPr>
            <w:tcW w:w="1834" w:type="dxa"/>
          </w:tcPr>
          <w:p w:rsidR="00F90881" w:rsidRDefault="00F90881" w:rsidP="00F90881">
            <w:pPr>
              <w:jc w:val="center"/>
            </w:pPr>
            <w:r>
              <w:t>FRAME_SIZE</w:t>
            </w:r>
          </w:p>
        </w:tc>
      </w:tr>
      <w:tr w:rsidR="00F90881" w:rsidTr="00F90881">
        <w:tc>
          <w:tcPr>
            <w:tcW w:w="1742" w:type="dxa"/>
          </w:tcPr>
          <w:p w:rsidR="00F90881" w:rsidRDefault="00F90881" w:rsidP="00F90881">
            <w:pPr>
              <w:pStyle w:val="ListParagraph"/>
              <w:ind w:left="0"/>
              <w:jc w:val="center"/>
            </w:pPr>
            <w:r>
              <w:t>Yes</w:t>
            </w:r>
          </w:p>
        </w:tc>
        <w:tc>
          <w:tcPr>
            <w:tcW w:w="1784" w:type="dxa"/>
          </w:tcPr>
          <w:p w:rsidR="00F90881" w:rsidRDefault="00F90881" w:rsidP="00F90881">
            <w:pPr>
              <w:pStyle w:val="ListParagraph"/>
              <w:ind w:left="0"/>
              <w:jc w:val="center"/>
            </w:pPr>
            <w:r>
              <w:t>No</w:t>
            </w:r>
          </w:p>
        </w:tc>
        <w:tc>
          <w:tcPr>
            <w:tcW w:w="1818" w:type="dxa"/>
          </w:tcPr>
          <w:p w:rsidR="00F90881" w:rsidRDefault="00F90881" w:rsidP="00F90881">
            <w:pPr>
              <w:pStyle w:val="ListParagraph"/>
              <w:ind w:left="0"/>
              <w:jc w:val="center"/>
            </w:pPr>
            <w:r>
              <w:t>No</w:t>
            </w:r>
          </w:p>
        </w:tc>
        <w:tc>
          <w:tcPr>
            <w:tcW w:w="1834" w:type="dxa"/>
          </w:tcPr>
          <w:p w:rsidR="00F90881" w:rsidRDefault="00F90881" w:rsidP="00F90881">
            <w:pPr>
              <w:pStyle w:val="ListParagraph"/>
              <w:ind w:left="0"/>
              <w:jc w:val="center"/>
            </w:pPr>
            <w:r>
              <w:t>0</w:t>
            </w:r>
          </w:p>
        </w:tc>
      </w:tr>
      <w:tr w:rsidR="00F90881" w:rsidTr="00F90881">
        <w:tc>
          <w:tcPr>
            <w:tcW w:w="1742" w:type="dxa"/>
          </w:tcPr>
          <w:p w:rsidR="00F90881" w:rsidRDefault="00F90881" w:rsidP="00F90881">
            <w:pPr>
              <w:pStyle w:val="ListParagraph"/>
              <w:ind w:left="0"/>
              <w:jc w:val="center"/>
            </w:pPr>
            <w:r>
              <w:t>Yes</w:t>
            </w:r>
          </w:p>
        </w:tc>
        <w:tc>
          <w:tcPr>
            <w:tcW w:w="1784" w:type="dxa"/>
          </w:tcPr>
          <w:p w:rsidR="00F90881" w:rsidRDefault="00F90881" w:rsidP="00F90881">
            <w:pPr>
              <w:pStyle w:val="ListParagraph"/>
              <w:ind w:left="0"/>
              <w:jc w:val="center"/>
            </w:pPr>
            <w:r>
              <w:t>No</w:t>
            </w:r>
          </w:p>
        </w:tc>
        <w:tc>
          <w:tcPr>
            <w:tcW w:w="1818" w:type="dxa"/>
          </w:tcPr>
          <w:p w:rsidR="00F90881" w:rsidRDefault="00F90881" w:rsidP="00F90881">
            <w:pPr>
              <w:pStyle w:val="ListParagraph"/>
              <w:ind w:left="0"/>
              <w:jc w:val="center"/>
            </w:pPr>
            <w:r>
              <w:t>No</w:t>
            </w:r>
          </w:p>
        </w:tc>
        <w:tc>
          <w:tcPr>
            <w:tcW w:w="1834" w:type="dxa"/>
          </w:tcPr>
          <w:p w:rsidR="00F90881" w:rsidRDefault="00F90881" w:rsidP="00F90881">
            <w:pPr>
              <w:pStyle w:val="ListParagraph"/>
              <w:ind w:left="0"/>
              <w:jc w:val="center"/>
            </w:pPr>
            <w:r>
              <w:t>FRAME_SIZE</w:t>
            </w:r>
          </w:p>
        </w:tc>
      </w:tr>
      <w:tr w:rsidR="00F90881" w:rsidTr="00F90881">
        <w:tc>
          <w:tcPr>
            <w:tcW w:w="1742" w:type="dxa"/>
          </w:tcPr>
          <w:p w:rsidR="00F90881" w:rsidRDefault="00F90881" w:rsidP="00F90881">
            <w:pPr>
              <w:pStyle w:val="ListParagraph"/>
              <w:ind w:left="0"/>
              <w:jc w:val="center"/>
            </w:pPr>
            <w:r>
              <w:t>No</w:t>
            </w:r>
          </w:p>
        </w:tc>
        <w:tc>
          <w:tcPr>
            <w:tcW w:w="1784" w:type="dxa"/>
          </w:tcPr>
          <w:p w:rsidR="00F90881" w:rsidRDefault="00F90881" w:rsidP="00F90881">
            <w:pPr>
              <w:pStyle w:val="ListParagraph"/>
              <w:ind w:left="0"/>
              <w:jc w:val="center"/>
            </w:pPr>
            <w:r>
              <w:t>Yes</w:t>
            </w:r>
          </w:p>
        </w:tc>
        <w:tc>
          <w:tcPr>
            <w:tcW w:w="1818" w:type="dxa"/>
          </w:tcPr>
          <w:p w:rsidR="00F90881" w:rsidRDefault="00F90881" w:rsidP="00F90881">
            <w:pPr>
              <w:pStyle w:val="ListParagraph"/>
              <w:ind w:left="0"/>
              <w:jc w:val="center"/>
            </w:pPr>
            <w:r>
              <w:t>Yes</w:t>
            </w:r>
          </w:p>
        </w:tc>
        <w:tc>
          <w:tcPr>
            <w:tcW w:w="1834" w:type="dxa"/>
          </w:tcPr>
          <w:p w:rsidR="00F90881" w:rsidRDefault="00F90881" w:rsidP="00F90881">
            <w:pPr>
              <w:pStyle w:val="ListParagraph"/>
              <w:ind w:left="0"/>
              <w:jc w:val="center"/>
            </w:pPr>
            <w:r>
              <w:t>100</w:t>
            </w:r>
          </w:p>
        </w:tc>
      </w:tr>
      <w:tr w:rsidR="00F90881" w:rsidTr="00F90881">
        <w:tc>
          <w:tcPr>
            <w:tcW w:w="1742" w:type="dxa"/>
          </w:tcPr>
          <w:p w:rsidR="00F90881" w:rsidRDefault="00F90881" w:rsidP="00F90881">
            <w:pPr>
              <w:pStyle w:val="ListParagraph"/>
              <w:ind w:left="0"/>
              <w:jc w:val="center"/>
            </w:pPr>
            <w:r>
              <w:t>No</w:t>
            </w:r>
          </w:p>
        </w:tc>
        <w:tc>
          <w:tcPr>
            <w:tcW w:w="1784" w:type="dxa"/>
          </w:tcPr>
          <w:p w:rsidR="00F90881" w:rsidRDefault="00F90881" w:rsidP="00F90881">
            <w:pPr>
              <w:pStyle w:val="ListParagraph"/>
              <w:ind w:left="0"/>
              <w:jc w:val="center"/>
            </w:pPr>
            <w:r>
              <w:t>No</w:t>
            </w:r>
          </w:p>
        </w:tc>
        <w:tc>
          <w:tcPr>
            <w:tcW w:w="1818" w:type="dxa"/>
          </w:tcPr>
          <w:p w:rsidR="00F90881" w:rsidRDefault="00F90881" w:rsidP="00F90881">
            <w:pPr>
              <w:pStyle w:val="ListParagraph"/>
              <w:ind w:left="0"/>
              <w:jc w:val="center"/>
            </w:pPr>
            <w:r>
              <w:t>No</w:t>
            </w:r>
          </w:p>
        </w:tc>
        <w:tc>
          <w:tcPr>
            <w:tcW w:w="1834" w:type="dxa"/>
          </w:tcPr>
          <w:p w:rsidR="00F90881" w:rsidRDefault="00F90881" w:rsidP="00F90881">
            <w:pPr>
              <w:pStyle w:val="ListParagraph"/>
              <w:ind w:left="0"/>
              <w:jc w:val="center"/>
            </w:pPr>
            <w:r>
              <w:t>20</w:t>
            </w:r>
          </w:p>
        </w:tc>
      </w:tr>
    </w:tbl>
    <w:p w:rsidR="00F90881" w:rsidRDefault="00F90881" w:rsidP="00F90881">
      <w:r>
        <w:tab/>
        <w:t>The player follows the correct behavior determined by the user’s input.</w:t>
      </w:r>
    </w:p>
    <w:p w:rsidR="00F90881" w:rsidRPr="003130B6" w:rsidRDefault="00F90881" w:rsidP="00F90881">
      <w:pPr>
        <w:pStyle w:val="ListParagraph"/>
        <w:numPr>
          <w:ilvl w:val="0"/>
          <w:numId w:val="3"/>
        </w:numPr>
      </w:pPr>
      <w: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22"/>
        <w:gridCol w:w="1436"/>
        <w:gridCol w:w="1437"/>
        <w:gridCol w:w="1468"/>
        <w:gridCol w:w="1468"/>
        <w:gridCol w:w="1525"/>
      </w:tblGrid>
      <w:tr w:rsidR="00F90881" w:rsidTr="00F90881">
        <w:tc>
          <w:tcPr>
            <w:tcW w:w="1596" w:type="dxa"/>
          </w:tcPr>
          <w:p w:rsidR="00F90881" w:rsidRDefault="00F90881" w:rsidP="00F90881">
            <w:pPr>
              <w:pStyle w:val="ListParagraph"/>
              <w:ind w:left="0"/>
              <w:jc w:val="center"/>
            </w:pPr>
            <w:proofErr w:type="spellStart"/>
            <w:r>
              <w:t>OverLaps</w:t>
            </w:r>
            <w:proofErr w:type="spellEnd"/>
            <w:r>
              <w:t>?</w:t>
            </w:r>
          </w:p>
        </w:tc>
        <w:tc>
          <w:tcPr>
            <w:tcW w:w="1596" w:type="dxa"/>
          </w:tcPr>
          <w:p w:rsidR="00F90881" w:rsidRDefault="00F90881" w:rsidP="00F90881">
            <w:pPr>
              <w:pStyle w:val="ListParagraph"/>
              <w:ind w:left="0"/>
              <w:jc w:val="center"/>
            </w:pPr>
            <w:r>
              <w:t xml:space="preserve">Shot </w:t>
            </w:r>
            <w:proofErr w:type="spellStart"/>
            <w:r>
              <w:t>xPos</w:t>
            </w:r>
            <w:proofErr w:type="spellEnd"/>
          </w:p>
        </w:tc>
        <w:tc>
          <w:tcPr>
            <w:tcW w:w="1596" w:type="dxa"/>
          </w:tcPr>
          <w:p w:rsidR="00F90881" w:rsidRDefault="00F90881" w:rsidP="00F90881">
            <w:pPr>
              <w:pStyle w:val="ListParagraph"/>
              <w:ind w:left="0"/>
              <w:jc w:val="center"/>
            </w:pPr>
            <w:r>
              <w:t xml:space="preserve">Shot </w:t>
            </w:r>
            <w:proofErr w:type="spellStart"/>
            <w:r>
              <w:t>yPos</w:t>
            </w:r>
            <w:proofErr w:type="spellEnd"/>
          </w:p>
        </w:tc>
        <w:tc>
          <w:tcPr>
            <w:tcW w:w="1596" w:type="dxa"/>
          </w:tcPr>
          <w:p w:rsidR="00F90881" w:rsidRDefault="00F90881" w:rsidP="00F90881">
            <w:pPr>
              <w:pStyle w:val="ListParagraph"/>
              <w:ind w:left="0"/>
              <w:jc w:val="center"/>
            </w:pPr>
            <w:r>
              <w:t xml:space="preserve">Enemy </w:t>
            </w:r>
            <w:proofErr w:type="spellStart"/>
            <w:r>
              <w:t>xPos</w:t>
            </w:r>
            <w:proofErr w:type="spellEnd"/>
          </w:p>
        </w:tc>
        <w:tc>
          <w:tcPr>
            <w:tcW w:w="1596" w:type="dxa"/>
          </w:tcPr>
          <w:p w:rsidR="00F90881" w:rsidRDefault="00F90881" w:rsidP="00F90881">
            <w:pPr>
              <w:pStyle w:val="ListParagraph"/>
              <w:ind w:left="0"/>
              <w:jc w:val="center"/>
            </w:pPr>
            <w:r>
              <w:t xml:space="preserve">Enemy </w:t>
            </w:r>
            <w:proofErr w:type="spellStart"/>
            <w:r>
              <w:t>yPos</w:t>
            </w:r>
            <w:proofErr w:type="spellEnd"/>
          </w:p>
        </w:tc>
        <w:tc>
          <w:tcPr>
            <w:tcW w:w="1596" w:type="dxa"/>
          </w:tcPr>
          <w:p w:rsidR="00F90881" w:rsidRDefault="00F90881" w:rsidP="00F90881">
            <w:pPr>
              <w:pStyle w:val="ListParagraph"/>
              <w:ind w:left="0"/>
              <w:jc w:val="center"/>
            </w:pPr>
            <w:r>
              <w:t>Removed?</w:t>
            </w:r>
          </w:p>
        </w:tc>
      </w:tr>
      <w:tr w:rsidR="00F90881" w:rsidTr="00F90881">
        <w:tc>
          <w:tcPr>
            <w:tcW w:w="1596" w:type="dxa"/>
          </w:tcPr>
          <w:p w:rsidR="00F90881" w:rsidRDefault="00F90881" w:rsidP="00F90881">
            <w:pPr>
              <w:pStyle w:val="ListParagraph"/>
              <w:ind w:left="0"/>
              <w:jc w:val="center"/>
            </w:pPr>
            <w:r>
              <w:t>Yes</w:t>
            </w:r>
          </w:p>
        </w:tc>
        <w:tc>
          <w:tcPr>
            <w:tcW w:w="1596" w:type="dxa"/>
          </w:tcPr>
          <w:p w:rsidR="00F90881" w:rsidRDefault="00F90881" w:rsidP="00F90881">
            <w:pPr>
              <w:pStyle w:val="ListParagraph"/>
              <w:ind w:left="0"/>
              <w:jc w:val="center"/>
            </w:pPr>
            <w:r>
              <w:t>231</w:t>
            </w:r>
          </w:p>
        </w:tc>
        <w:tc>
          <w:tcPr>
            <w:tcW w:w="1596" w:type="dxa"/>
          </w:tcPr>
          <w:p w:rsidR="00F90881" w:rsidRDefault="00F90881" w:rsidP="00F90881">
            <w:pPr>
              <w:pStyle w:val="ListParagraph"/>
              <w:ind w:left="0"/>
              <w:jc w:val="center"/>
            </w:pPr>
            <w:r>
              <w:t>430</w:t>
            </w:r>
          </w:p>
        </w:tc>
        <w:tc>
          <w:tcPr>
            <w:tcW w:w="1596" w:type="dxa"/>
          </w:tcPr>
          <w:p w:rsidR="00F90881" w:rsidRDefault="00F90881" w:rsidP="00F90881">
            <w:pPr>
              <w:pStyle w:val="ListParagraph"/>
              <w:ind w:left="0"/>
              <w:jc w:val="center"/>
            </w:pPr>
            <w:r>
              <w:t>225</w:t>
            </w:r>
          </w:p>
        </w:tc>
        <w:tc>
          <w:tcPr>
            <w:tcW w:w="1596" w:type="dxa"/>
          </w:tcPr>
          <w:p w:rsidR="00F90881" w:rsidRDefault="00F90881" w:rsidP="00F90881">
            <w:pPr>
              <w:pStyle w:val="ListParagraph"/>
              <w:ind w:left="0"/>
              <w:jc w:val="center"/>
            </w:pPr>
            <w:r>
              <w:t>432</w:t>
            </w:r>
          </w:p>
        </w:tc>
        <w:tc>
          <w:tcPr>
            <w:tcW w:w="1596" w:type="dxa"/>
          </w:tcPr>
          <w:p w:rsidR="00F90881" w:rsidRDefault="00F90881" w:rsidP="00F90881">
            <w:pPr>
              <w:pStyle w:val="ListParagraph"/>
              <w:ind w:left="0"/>
              <w:jc w:val="center"/>
            </w:pPr>
            <w:r>
              <w:t>Yes</w:t>
            </w:r>
          </w:p>
        </w:tc>
      </w:tr>
      <w:tr w:rsidR="00F90881" w:rsidTr="00F90881">
        <w:tc>
          <w:tcPr>
            <w:tcW w:w="1596" w:type="dxa"/>
          </w:tcPr>
          <w:p w:rsidR="00F90881" w:rsidRDefault="00F90881" w:rsidP="00F90881">
            <w:pPr>
              <w:pStyle w:val="ListParagraph"/>
              <w:ind w:left="0"/>
              <w:jc w:val="center"/>
            </w:pPr>
            <w:r>
              <w:t>No</w:t>
            </w:r>
          </w:p>
        </w:tc>
        <w:tc>
          <w:tcPr>
            <w:tcW w:w="1596" w:type="dxa"/>
          </w:tcPr>
          <w:p w:rsidR="00F90881" w:rsidRDefault="00F90881" w:rsidP="00F90881">
            <w:pPr>
              <w:pStyle w:val="ListParagraph"/>
              <w:ind w:left="0"/>
              <w:jc w:val="center"/>
            </w:pPr>
            <w:r>
              <w:t>50</w:t>
            </w:r>
          </w:p>
        </w:tc>
        <w:tc>
          <w:tcPr>
            <w:tcW w:w="1596" w:type="dxa"/>
          </w:tcPr>
          <w:p w:rsidR="00F90881" w:rsidRDefault="00F90881" w:rsidP="00F90881">
            <w:pPr>
              <w:pStyle w:val="ListParagraph"/>
              <w:ind w:left="0"/>
              <w:jc w:val="center"/>
            </w:pPr>
            <w:r>
              <w:t>656</w:t>
            </w:r>
          </w:p>
        </w:tc>
        <w:tc>
          <w:tcPr>
            <w:tcW w:w="1596" w:type="dxa"/>
          </w:tcPr>
          <w:p w:rsidR="00F90881" w:rsidRDefault="00F90881" w:rsidP="00F90881">
            <w:pPr>
              <w:pStyle w:val="ListParagraph"/>
              <w:ind w:left="0"/>
              <w:jc w:val="center"/>
            </w:pPr>
            <w:r>
              <w:t>25</w:t>
            </w:r>
          </w:p>
        </w:tc>
        <w:tc>
          <w:tcPr>
            <w:tcW w:w="1596" w:type="dxa"/>
          </w:tcPr>
          <w:p w:rsidR="00F90881" w:rsidRDefault="00F90881" w:rsidP="00F90881">
            <w:pPr>
              <w:pStyle w:val="ListParagraph"/>
              <w:ind w:left="0"/>
              <w:jc w:val="center"/>
            </w:pPr>
            <w:r>
              <w:t>231</w:t>
            </w:r>
          </w:p>
        </w:tc>
        <w:tc>
          <w:tcPr>
            <w:tcW w:w="1596" w:type="dxa"/>
          </w:tcPr>
          <w:p w:rsidR="00F90881" w:rsidRDefault="00F90881" w:rsidP="00F90881">
            <w:pPr>
              <w:pStyle w:val="ListParagraph"/>
              <w:ind w:left="0"/>
              <w:jc w:val="center"/>
            </w:pPr>
            <w:r>
              <w:t>No</w:t>
            </w:r>
          </w:p>
        </w:tc>
      </w:tr>
      <w:tr w:rsidR="00F90881" w:rsidTr="00F90881">
        <w:tc>
          <w:tcPr>
            <w:tcW w:w="1596" w:type="dxa"/>
          </w:tcPr>
          <w:p w:rsidR="00F90881" w:rsidRDefault="00F90881" w:rsidP="00F90881">
            <w:pPr>
              <w:pStyle w:val="ListParagraph"/>
              <w:ind w:left="0"/>
              <w:jc w:val="center"/>
            </w:pPr>
            <w:r>
              <w:t>Yes</w:t>
            </w:r>
          </w:p>
        </w:tc>
        <w:tc>
          <w:tcPr>
            <w:tcW w:w="1596" w:type="dxa"/>
          </w:tcPr>
          <w:p w:rsidR="00F90881" w:rsidRDefault="00F90881" w:rsidP="00F90881">
            <w:pPr>
              <w:pStyle w:val="ListParagraph"/>
              <w:ind w:left="0"/>
              <w:jc w:val="center"/>
            </w:pPr>
            <w:r>
              <w:t>347</w:t>
            </w:r>
          </w:p>
        </w:tc>
        <w:tc>
          <w:tcPr>
            <w:tcW w:w="1596" w:type="dxa"/>
          </w:tcPr>
          <w:p w:rsidR="00F90881" w:rsidRDefault="00F90881" w:rsidP="00F90881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596" w:type="dxa"/>
          </w:tcPr>
          <w:p w:rsidR="00F90881" w:rsidRDefault="00F90881" w:rsidP="00F90881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1596" w:type="dxa"/>
          </w:tcPr>
          <w:p w:rsidR="00F90881" w:rsidRDefault="00F90881" w:rsidP="00F90881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1596" w:type="dxa"/>
          </w:tcPr>
          <w:p w:rsidR="00F90881" w:rsidRDefault="00F90881" w:rsidP="00F90881">
            <w:pPr>
              <w:pStyle w:val="ListParagraph"/>
              <w:ind w:left="0"/>
              <w:jc w:val="center"/>
            </w:pPr>
            <w:r>
              <w:t>Yes</w:t>
            </w:r>
          </w:p>
        </w:tc>
      </w:tr>
      <w:tr w:rsidR="00F90881" w:rsidTr="00F90881">
        <w:tc>
          <w:tcPr>
            <w:tcW w:w="1596" w:type="dxa"/>
          </w:tcPr>
          <w:p w:rsidR="00F90881" w:rsidRDefault="004A5F35" w:rsidP="00F90881">
            <w:pPr>
              <w:pStyle w:val="ListParagraph"/>
              <w:ind w:left="0"/>
              <w:jc w:val="center"/>
            </w:pPr>
            <w:r>
              <w:t>No</w:t>
            </w:r>
          </w:p>
        </w:tc>
        <w:tc>
          <w:tcPr>
            <w:tcW w:w="1596" w:type="dxa"/>
          </w:tcPr>
          <w:p w:rsidR="00F90881" w:rsidRDefault="004A5F35" w:rsidP="00F90881">
            <w:pPr>
              <w:pStyle w:val="ListParagraph"/>
              <w:ind w:left="0"/>
              <w:jc w:val="center"/>
            </w:pPr>
            <w:r>
              <w:t>562</w:t>
            </w:r>
          </w:p>
        </w:tc>
        <w:tc>
          <w:tcPr>
            <w:tcW w:w="1596" w:type="dxa"/>
          </w:tcPr>
          <w:p w:rsidR="00F90881" w:rsidRDefault="004A5F35" w:rsidP="00F90881">
            <w:pPr>
              <w:pStyle w:val="ListParagraph"/>
              <w:ind w:left="0"/>
              <w:jc w:val="center"/>
            </w:pPr>
            <w:r>
              <w:t>612</w:t>
            </w:r>
          </w:p>
        </w:tc>
        <w:tc>
          <w:tcPr>
            <w:tcW w:w="1596" w:type="dxa"/>
          </w:tcPr>
          <w:p w:rsidR="00F90881" w:rsidRDefault="004A5F35" w:rsidP="00F90881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1596" w:type="dxa"/>
          </w:tcPr>
          <w:p w:rsidR="00F90881" w:rsidRDefault="004A5F35" w:rsidP="00F90881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1596" w:type="dxa"/>
          </w:tcPr>
          <w:p w:rsidR="00F90881" w:rsidRDefault="004A5F35" w:rsidP="00F90881">
            <w:pPr>
              <w:pStyle w:val="ListParagraph"/>
              <w:ind w:left="0"/>
              <w:jc w:val="center"/>
            </w:pPr>
            <w:r>
              <w:t>No</w:t>
            </w:r>
          </w:p>
        </w:tc>
      </w:tr>
    </w:tbl>
    <w:p w:rsidR="003130B6" w:rsidRDefault="004A5F35" w:rsidP="00F90881">
      <w:pPr>
        <w:pStyle w:val="ListParagraph"/>
      </w:pPr>
      <w:r>
        <w:t xml:space="preserve">The collision detection works well. Enemies and projectiles are removed correctly, and at the correct times. </w:t>
      </w:r>
    </w:p>
    <w:p w:rsidR="004A5F35" w:rsidRDefault="004A5F35" w:rsidP="00F90881">
      <w:pPr>
        <w:pStyle w:val="ListParagraph"/>
      </w:pPr>
    </w:p>
    <w:p w:rsidR="004A5F35" w:rsidRDefault="004A5F35" w:rsidP="00F90881">
      <w:pPr>
        <w:pStyle w:val="ListParagraph"/>
      </w:pPr>
    </w:p>
    <w:p w:rsidR="004A5F35" w:rsidRPr="003130B6" w:rsidRDefault="004A5F35" w:rsidP="004A5F35">
      <w:pPr>
        <w:pStyle w:val="ListParagraph"/>
        <w:numPr>
          <w:ilvl w:val="0"/>
          <w:numId w:val="3"/>
        </w:numPr>
      </w:pPr>
      <w:r>
        <w:lastRenderedPageBreak/>
        <w:t xml:space="preserve"> 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33"/>
        <w:gridCol w:w="1523"/>
        <w:gridCol w:w="1524"/>
        <w:gridCol w:w="1565"/>
        <w:gridCol w:w="1459"/>
      </w:tblGrid>
      <w:tr w:rsidR="004A5F35" w:rsidTr="004A5F35">
        <w:tc>
          <w:tcPr>
            <w:tcW w:w="1433" w:type="dxa"/>
          </w:tcPr>
          <w:p w:rsidR="004A5F35" w:rsidRDefault="004A5F35" w:rsidP="004A5F35">
            <w:pPr>
              <w:pStyle w:val="ListParagraph"/>
              <w:ind w:left="0"/>
              <w:jc w:val="center"/>
            </w:pPr>
            <w:r>
              <w:t>Win?</w:t>
            </w:r>
          </w:p>
        </w:tc>
        <w:tc>
          <w:tcPr>
            <w:tcW w:w="1523" w:type="dxa"/>
          </w:tcPr>
          <w:p w:rsidR="004A5F35" w:rsidRDefault="004A5F35" w:rsidP="004A5F35">
            <w:pPr>
              <w:pStyle w:val="ListParagraph"/>
              <w:ind w:left="0"/>
              <w:jc w:val="center"/>
            </w:pPr>
            <w:proofErr w:type="spellStart"/>
            <w:r>
              <w:t>EndGame</w:t>
            </w:r>
            <w:proofErr w:type="spellEnd"/>
            <w:r>
              <w:t>?</w:t>
            </w:r>
          </w:p>
        </w:tc>
        <w:tc>
          <w:tcPr>
            <w:tcW w:w="1524" w:type="dxa"/>
          </w:tcPr>
          <w:p w:rsidR="004A5F35" w:rsidRDefault="004A5F35" w:rsidP="004A5F35">
            <w:pPr>
              <w:pStyle w:val="ListParagraph"/>
              <w:ind w:left="0"/>
              <w:jc w:val="center"/>
            </w:pPr>
            <w:proofErr w:type="spellStart"/>
            <w:r>
              <w:t>killCounter</w:t>
            </w:r>
            <w:proofErr w:type="spellEnd"/>
          </w:p>
        </w:tc>
        <w:tc>
          <w:tcPr>
            <w:tcW w:w="1565" w:type="dxa"/>
          </w:tcPr>
          <w:p w:rsidR="004A5F35" w:rsidRDefault="004A5F35" w:rsidP="004A5F35">
            <w:pPr>
              <w:pStyle w:val="ListParagraph"/>
              <w:ind w:left="0"/>
              <w:jc w:val="center"/>
            </w:pPr>
            <w:proofErr w:type="spellStart"/>
            <w:r>
              <w:t>TotalEnemies</w:t>
            </w:r>
            <w:proofErr w:type="spellEnd"/>
          </w:p>
        </w:tc>
        <w:tc>
          <w:tcPr>
            <w:tcW w:w="1459" w:type="dxa"/>
          </w:tcPr>
          <w:p w:rsidR="004A5F35" w:rsidRDefault="004A5F35" w:rsidP="004A5F35">
            <w:pPr>
              <w:pStyle w:val="ListParagraph"/>
              <w:ind w:left="0"/>
              <w:jc w:val="center"/>
            </w:pPr>
            <w:r>
              <w:t xml:space="preserve">Enemy </w:t>
            </w:r>
            <w:proofErr w:type="spellStart"/>
            <w:r>
              <w:t>pos</w:t>
            </w:r>
            <w:proofErr w:type="spellEnd"/>
          </w:p>
        </w:tc>
      </w:tr>
      <w:tr w:rsidR="004A5F35" w:rsidTr="004A5F35">
        <w:tc>
          <w:tcPr>
            <w:tcW w:w="1433" w:type="dxa"/>
          </w:tcPr>
          <w:p w:rsidR="004A5F35" w:rsidRDefault="004A5F35" w:rsidP="004A5F35">
            <w:pPr>
              <w:pStyle w:val="ListParagraph"/>
              <w:ind w:left="0"/>
              <w:jc w:val="center"/>
            </w:pPr>
            <w:r>
              <w:t>Yes</w:t>
            </w:r>
          </w:p>
        </w:tc>
        <w:tc>
          <w:tcPr>
            <w:tcW w:w="1523" w:type="dxa"/>
          </w:tcPr>
          <w:p w:rsidR="004A5F35" w:rsidRDefault="004A5F35" w:rsidP="004A5F35">
            <w:pPr>
              <w:pStyle w:val="ListParagraph"/>
              <w:ind w:left="0"/>
              <w:jc w:val="center"/>
            </w:pPr>
            <w:r>
              <w:t>Yes</w:t>
            </w:r>
          </w:p>
        </w:tc>
        <w:tc>
          <w:tcPr>
            <w:tcW w:w="1524" w:type="dxa"/>
          </w:tcPr>
          <w:p w:rsidR="004A5F35" w:rsidRDefault="004A5F35" w:rsidP="004A5F35">
            <w:pPr>
              <w:pStyle w:val="ListParagraph"/>
              <w:ind w:left="0"/>
              <w:jc w:val="center"/>
            </w:pPr>
            <w:r>
              <w:t>100</w:t>
            </w:r>
          </w:p>
        </w:tc>
        <w:tc>
          <w:tcPr>
            <w:tcW w:w="1565" w:type="dxa"/>
          </w:tcPr>
          <w:p w:rsidR="004A5F35" w:rsidRDefault="004A5F35" w:rsidP="004A5F35">
            <w:pPr>
              <w:pStyle w:val="ListParagraph"/>
              <w:ind w:left="0"/>
              <w:jc w:val="center"/>
            </w:pPr>
            <w:r>
              <w:t>100</w:t>
            </w:r>
          </w:p>
        </w:tc>
        <w:tc>
          <w:tcPr>
            <w:tcW w:w="1459" w:type="dxa"/>
          </w:tcPr>
          <w:p w:rsidR="004A5F35" w:rsidRDefault="004A5F35" w:rsidP="004A5F35">
            <w:pPr>
              <w:pStyle w:val="ListParagraph"/>
              <w:ind w:left="0"/>
              <w:jc w:val="center"/>
            </w:pPr>
            <w:r>
              <w:t>-</w:t>
            </w:r>
          </w:p>
        </w:tc>
      </w:tr>
      <w:tr w:rsidR="004A5F35" w:rsidTr="004A5F35">
        <w:tc>
          <w:tcPr>
            <w:tcW w:w="1433" w:type="dxa"/>
          </w:tcPr>
          <w:p w:rsidR="004A5F35" w:rsidRDefault="004A5F35" w:rsidP="004A5F35">
            <w:pPr>
              <w:pStyle w:val="ListParagraph"/>
              <w:ind w:left="0"/>
              <w:jc w:val="center"/>
            </w:pPr>
            <w:r>
              <w:t>TBD</w:t>
            </w:r>
          </w:p>
        </w:tc>
        <w:tc>
          <w:tcPr>
            <w:tcW w:w="1523" w:type="dxa"/>
          </w:tcPr>
          <w:p w:rsidR="004A5F35" w:rsidRDefault="004A5F35" w:rsidP="004A5F35">
            <w:pPr>
              <w:pStyle w:val="ListParagraph"/>
              <w:ind w:left="0"/>
              <w:jc w:val="center"/>
            </w:pPr>
            <w:r>
              <w:t>No</w:t>
            </w:r>
          </w:p>
        </w:tc>
        <w:tc>
          <w:tcPr>
            <w:tcW w:w="1524" w:type="dxa"/>
          </w:tcPr>
          <w:p w:rsidR="004A5F35" w:rsidRDefault="004A5F35" w:rsidP="004A5F35">
            <w:pPr>
              <w:pStyle w:val="ListParagraph"/>
              <w:ind w:left="0"/>
              <w:jc w:val="center"/>
            </w:pPr>
            <w:r>
              <w:t>52</w:t>
            </w:r>
          </w:p>
        </w:tc>
        <w:tc>
          <w:tcPr>
            <w:tcW w:w="1565" w:type="dxa"/>
          </w:tcPr>
          <w:p w:rsidR="004A5F35" w:rsidRDefault="004A5F35" w:rsidP="004A5F35">
            <w:pPr>
              <w:pStyle w:val="ListParagraph"/>
              <w:ind w:left="0"/>
              <w:jc w:val="center"/>
            </w:pPr>
            <w:r>
              <w:t>100</w:t>
            </w:r>
          </w:p>
        </w:tc>
        <w:tc>
          <w:tcPr>
            <w:tcW w:w="1459" w:type="dxa"/>
          </w:tcPr>
          <w:p w:rsidR="004A5F35" w:rsidRDefault="004A5F35" w:rsidP="004A5F35">
            <w:pPr>
              <w:pStyle w:val="ListParagraph"/>
              <w:ind w:left="0"/>
              <w:jc w:val="center"/>
            </w:pPr>
            <w:r>
              <w:t>-</w:t>
            </w:r>
          </w:p>
        </w:tc>
      </w:tr>
      <w:tr w:rsidR="004A5F35" w:rsidTr="004A5F35">
        <w:tc>
          <w:tcPr>
            <w:tcW w:w="1433" w:type="dxa"/>
          </w:tcPr>
          <w:p w:rsidR="004A5F35" w:rsidRDefault="004A5F35" w:rsidP="004A5F35">
            <w:pPr>
              <w:pStyle w:val="ListParagraph"/>
              <w:ind w:left="0"/>
              <w:jc w:val="center"/>
            </w:pPr>
            <w:r>
              <w:t>No</w:t>
            </w:r>
          </w:p>
        </w:tc>
        <w:tc>
          <w:tcPr>
            <w:tcW w:w="1523" w:type="dxa"/>
          </w:tcPr>
          <w:p w:rsidR="004A5F35" w:rsidRDefault="004A5F35" w:rsidP="004A5F35">
            <w:pPr>
              <w:pStyle w:val="ListParagraph"/>
              <w:ind w:left="0"/>
              <w:jc w:val="center"/>
            </w:pPr>
            <w:r>
              <w:t>Yes</w:t>
            </w:r>
          </w:p>
        </w:tc>
        <w:tc>
          <w:tcPr>
            <w:tcW w:w="1524" w:type="dxa"/>
          </w:tcPr>
          <w:p w:rsidR="004A5F35" w:rsidRDefault="004A5F35" w:rsidP="004A5F35">
            <w:pPr>
              <w:pStyle w:val="ListParagraph"/>
              <w:ind w:left="0"/>
              <w:jc w:val="center"/>
            </w:pPr>
            <w:r>
              <w:t>32</w:t>
            </w:r>
          </w:p>
        </w:tc>
        <w:tc>
          <w:tcPr>
            <w:tcW w:w="1565" w:type="dxa"/>
          </w:tcPr>
          <w:p w:rsidR="004A5F35" w:rsidRDefault="004A5F35" w:rsidP="004A5F35">
            <w:pPr>
              <w:pStyle w:val="ListParagraph"/>
              <w:ind w:left="0"/>
              <w:jc w:val="center"/>
            </w:pPr>
            <w:r>
              <w:t>100</w:t>
            </w:r>
          </w:p>
        </w:tc>
        <w:tc>
          <w:tcPr>
            <w:tcW w:w="1459" w:type="dxa"/>
          </w:tcPr>
          <w:p w:rsidR="004A5F35" w:rsidRDefault="004A5F35" w:rsidP="004A5F35">
            <w:pPr>
              <w:pStyle w:val="ListParagraph"/>
              <w:ind w:left="0"/>
              <w:jc w:val="center"/>
            </w:pPr>
            <w:r>
              <w:t>Bottom</w:t>
            </w:r>
          </w:p>
        </w:tc>
      </w:tr>
      <w:tr w:rsidR="004A5F35" w:rsidTr="004A5F35">
        <w:tc>
          <w:tcPr>
            <w:tcW w:w="1433" w:type="dxa"/>
          </w:tcPr>
          <w:p w:rsidR="004A5F35" w:rsidRDefault="004A5F35" w:rsidP="004A5F35">
            <w:pPr>
              <w:pStyle w:val="ListParagraph"/>
              <w:ind w:left="0"/>
              <w:jc w:val="center"/>
            </w:pPr>
            <w:r>
              <w:t>TBD</w:t>
            </w:r>
          </w:p>
        </w:tc>
        <w:tc>
          <w:tcPr>
            <w:tcW w:w="1523" w:type="dxa"/>
          </w:tcPr>
          <w:p w:rsidR="004A5F35" w:rsidRDefault="004A5F35" w:rsidP="004A5F35">
            <w:pPr>
              <w:pStyle w:val="ListParagraph"/>
              <w:ind w:left="0"/>
              <w:jc w:val="center"/>
            </w:pPr>
            <w:r>
              <w:t>No</w:t>
            </w:r>
          </w:p>
        </w:tc>
        <w:tc>
          <w:tcPr>
            <w:tcW w:w="1524" w:type="dxa"/>
          </w:tcPr>
          <w:p w:rsidR="004A5F35" w:rsidRDefault="004A5F35" w:rsidP="004A5F35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565" w:type="dxa"/>
          </w:tcPr>
          <w:p w:rsidR="004A5F35" w:rsidRDefault="004A5F35" w:rsidP="004A5F35">
            <w:pPr>
              <w:pStyle w:val="ListParagraph"/>
              <w:ind w:left="0"/>
              <w:jc w:val="center"/>
            </w:pPr>
            <w:r>
              <w:t xml:space="preserve">100 </w:t>
            </w:r>
          </w:p>
        </w:tc>
        <w:tc>
          <w:tcPr>
            <w:tcW w:w="1459" w:type="dxa"/>
          </w:tcPr>
          <w:p w:rsidR="004A5F35" w:rsidRDefault="004A5F35" w:rsidP="004A5F35">
            <w:pPr>
              <w:pStyle w:val="ListParagraph"/>
              <w:ind w:left="0"/>
              <w:jc w:val="center"/>
            </w:pPr>
            <w:r>
              <w:t>-</w:t>
            </w:r>
          </w:p>
        </w:tc>
      </w:tr>
    </w:tbl>
    <w:p w:rsidR="004A5F35" w:rsidRDefault="004A5F35" w:rsidP="004A5F35">
      <w:pPr>
        <w:pStyle w:val="ListParagraph"/>
      </w:pPr>
      <w:r>
        <w:t>The game functions as it should, and checks</w:t>
      </w:r>
      <w:bookmarkStart w:id="0" w:name="_GoBack"/>
      <w:bookmarkEnd w:id="0"/>
      <w:r>
        <w:t xml:space="preserve"> if any of the end game conditions have been met.</w:t>
      </w:r>
    </w:p>
    <w:p w:rsidR="004A5F35" w:rsidRDefault="004A5F35" w:rsidP="004A5F35">
      <w:pPr>
        <w:pStyle w:val="ListParagraph"/>
      </w:pPr>
    </w:p>
    <w:p w:rsidR="004A5F35" w:rsidRPr="003130B6" w:rsidRDefault="004A5F35" w:rsidP="004A5F35">
      <w:pPr>
        <w:pStyle w:val="ListParagraph"/>
      </w:pPr>
      <w:r>
        <w:t xml:space="preserve">The program operates within the correct behaviors outlined above. </w:t>
      </w:r>
    </w:p>
    <w:sectPr w:rsidR="004A5F35" w:rsidRPr="003130B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188C" w:rsidRDefault="007B188C" w:rsidP="003130B6">
      <w:pPr>
        <w:spacing w:after="0" w:line="240" w:lineRule="auto"/>
      </w:pPr>
      <w:r>
        <w:separator/>
      </w:r>
    </w:p>
  </w:endnote>
  <w:endnote w:type="continuationSeparator" w:id="0">
    <w:p w:rsidR="007B188C" w:rsidRDefault="007B188C" w:rsidP="003130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188C" w:rsidRDefault="007B188C" w:rsidP="003130B6">
      <w:pPr>
        <w:spacing w:after="0" w:line="240" w:lineRule="auto"/>
      </w:pPr>
      <w:r>
        <w:separator/>
      </w:r>
    </w:p>
  </w:footnote>
  <w:footnote w:type="continuationSeparator" w:id="0">
    <w:p w:rsidR="007B188C" w:rsidRDefault="007B188C" w:rsidP="003130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30B6" w:rsidRDefault="003130B6">
    <w:pPr>
      <w:pStyle w:val="Header"/>
    </w:pPr>
    <w:r>
      <w:t>Mason A. Dumaine - 100525764</w:t>
    </w:r>
    <w:r>
      <w:ptab w:relativeTo="margin" w:alignment="center" w:leader="none"/>
    </w:r>
    <w:r>
      <w:t>12/11/15</w:t>
    </w:r>
    <w:r>
      <w:ptab w:relativeTo="margin" w:alignment="right" w:leader="none"/>
    </w:r>
    <w:r>
      <w:t>CSC 211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50961"/>
    <w:multiLevelType w:val="hybridMultilevel"/>
    <w:tmpl w:val="F740E1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961ED1"/>
    <w:multiLevelType w:val="hybridMultilevel"/>
    <w:tmpl w:val="EDD6DD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193F07"/>
    <w:multiLevelType w:val="hybridMultilevel"/>
    <w:tmpl w:val="DD4E7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62C3"/>
    <w:rsid w:val="003130B6"/>
    <w:rsid w:val="004A5F35"/>
    <w:rsid w:val="007B188C"/>
    <w:rsid w:val="0085525C"/>
    <w:rsid w:val="008D62C3"/>
    <w:rsid w:val="00992F85"/>
    <w:rsid w:val="00F90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30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30B6"/>
  </w:style>
  <w:style w:type="paragraph" w:styleId="Footer">
    <w:name w:val="footer"/>
    <w:basedOn w:val="Normal"/>
    <w:link w:val="FooterChar"/>
    <w:uiPriority w:val="99"/>
    <w:unhideWhenUsed/>
    <w:rsid w:val="003130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30B6"/>
  </w:style>
  <w:style w:type="paragraph" w:styleId="BalloonText">
    <w:name w:val="Balloon Text"/>
    <w:basedOn w:val="Normal"/>
    <w:link w:val="BalloonTextChar"/>
    <w:uiPriority w:val="99"/>
    <w:semiHidden/>
    <w:unhideWhenUsed/>
    <w:rsid w:val="003130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30B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130B6"/>
    <w:pPr>
      <w:ind w:left="720"/>
      <w:contextualSpacing/>
    </w:pPr>
  </w:style>
  <w:style w:type="table" w:styleId="TableGrid">
    <w:name w:val="Table Grid"/>
    <w:basedOn w:val="TableNormal"/>
    <w:uiPriority w:val="59"/>
    <w:rsid w:val="003130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30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30B6"/>
  </w:style>
  <w:style w:type="paragraph" w:styleId="Footer">
    <w:name w:val="footer"/>
    <w:basedOn w:val="Normal"/>
    <w:link w:val="FooterChar"/>
    <w:uiPriority w:val="99"/>
    <w:unhideWhenUsed/>
    <w:rsid w:val="003130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30B6"/>
  </w:style>
  <w:style w:type="paragraph" w:styleId="BalloonText">
    <w:name w:val="Balloon Text"/>
    <w:basedOn w:val="Normal"/>
    <w:link w:val="BalloonTextChar"/>
    <w:uiPriority w:val="99"/>
    <w:semiHidden/>
    <w:unhideWhenUsed/>
    <w:rsid w:val="003130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30B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130B6"/>
    <w:pPr>
      <w:ind w:left="720"/>
      <w:contextualSpacing/>
    </w:pPr>
  </w:style>
  <w:style w:type="table" w:styleId="TableGrid">
    <w:name w:val="Table Grid"/>
    <w:basedOn w:val="TableNormal"/>
    <w:uiPriority w:val="59"/>
    <w:rsid w:val="003130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</dc:creator>
  <cp:keywords/>
  <dc:description/>
  <cp:lastModifiedBy>MD</cp:lastModifiedBy>
  <cp:revision>2</cp:revision>
  <dcterms:created xsi:type="dcterms:W3CDTF">2015-12-11T17:51:00Z</dcterms:created>
  <dcterms:modified xsi:type="dcterms:W3CDTF">2015-12-11T18:18:00Z</dcterms:modified>
</cp:coreProperties>
</file>