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1B98" w14:textId="77777777" w:rsidR="00440CF6" w:rsidRPr="00440CF6" w:rsidRDefault="00440CF6" w:rsidP="00440CF6">
      <w:pPr>
        <w:jc w:val="both"/>
        <w:rPr>
          <w:rFonts w:ascii="Arial" w:hAnsi="Arial" w:cs="Arial"/>
          <w:sz w:val="28"/>
          <w:szCs w:val="28"/>
        </w:rPr>
      </w:pPr>
      <w:r w:rsidRPr="00440CF6">
        <w:rPr>
          <w:rFonts w:ascii="Arial" w:hAnsi="Arial" w:cs="Arial"/>
          <w:b/>
          <w:bCs/>
          <w:sz w:val="28"/>
          <w:szCs w:val="28"/>
        </w:rPr>
        <w:t>Ejercicio</w:t>
      </w:r>
      <w:r w:rsidRPr="00440CF6">
        <w:rPr>
          <w:rFonts w:ascii="Arial" w:hAnsi="Arial" w:cs="Arial"/>
          <w:sz w:val="28"/>
          <w:szCs w:val="28"/>
        </w:rPr>
        <w:t>: Resolver un Caso de Misterio</w:t>
      </w:r>
    </w:p>
    <w:p w14:paraId="1F1061AD" w14:textId="77777777" w:rsidR="00440CF6" w:rsidRPr="00440CF6" w:rsidRDefault="00440CF6" w:rsidP="00440CF6">
      <w:pPr>
        <w:jc w:val="both"/>
        <w:rPr>
          <w:rFonts w:ascii="Arial" w:hAnsi="Arial" w:cs="Arial"/>
        </w:rPr>
      </w:pPr>
      <w:r w:rsidRPr="00440CF6">
        <w:rPr>
          <w:rFonts w:ascii="Arial" w:hAnsi="Arial" w:cs="Arial"/>
        </w:rPr>
        <w:t>Descripción del Ejercicio: Un detective está investigando un robo en una mansión. Tiene cuatro sospechosos: Ana, Bruno, Carla y Diego. Se sabe lo siguiente:</w:t>
      </w:r>
    </w:p>
    <w:p w14:paraId="527FD9F3" w14:textId="77777777" w:rsidR="00440CF6" w:rsidRPr="00440CF6" w:rsidRDefault="00440CF6" w:rsidP="00440CF6">
      <w:pPr>
        <w:jc w:val="both"/>
        <w:rPr>
          <w:rFonts w:ascii="Arial" w:hAnsi="Arial" w:cs="Arial"/>
        </w:rPr>
      </w:pPr>
      <w:r w:rsidRPr="00440CF6">
        <w:rPr>
          <w:rFonts w:ascii="Arial" w:hAnsi="Arial" w:cs="Arial"/>
        </w:rPr>
        <w:t>Ana estaba en la cocina a la hora del robo.</w:t>
      </w:r>
    </w:p>
    <w:p w14:paraId="0DD930A6" w14:textId="77777777" w:rsidR="00440CF6" w:rsidRPr="00440CF6" w:rsidRDefault="00440CF6" w:rsidP="00440CF6">
      <w:pPr>
        <w:jc w:val="both"/>
        <w:rPr>
          <w:rFonts w:ascii="Arial" w:hAnsi="Arial" w:cs="Arial"/>
        </w:rPr>
      </w:pPr>
      <w:r w:rsidRPr="00440CF6">
        <w:rPr>
          <w:rFonts w:ascii="Arial" w:hAnsi="Arial" w:cs="Arial"/>
        </w:rPr>
        <w:t>Bruno siempre está con Ana, excepto cuando va al gimnasio.</w:t>
      </w:r>
    </w:p>
    <w:p w14:paraId="602BFCF6" w14:textId="77777777" w:rsidR="00440CF6" w:rsidRPr="00440CF6" w:rsidRDefault="00440CF6" w:rsidP="00440CF6">
      <w:pPr>
        <w:jc w:val="both"/>
        <w:rPr>
          <w:rFonts w:ascii="Arial" w:hAnsi="Arial" w:cs="Arial"/>
        </w:rPr>
      </w:pPr>
      <w:r w:rsidRPr="00440CF6">
        <w:rPr>
          <w:rFonts w:ascii="Arial" w:hAnsi="Arial" w:cs="Arial"/>
        </w:rPr>
        <w:t>Carla dijo que vio a Diego en el jardín durante el robo.</w:t>
      </w:r>
    </w:p>
    <w:p w14:paraId="12944D1A" w14:textId="77777777" w:rsidR="00440CF6" w:rsidRPr="00440CF6" w:rsidRDefault="00440CF6" w:rsidP="00440CF6">
      <w:pPr>
        <w:jc w:val="both"/>
        <w:rPr>
          <w:rFonts w:ascii="Arial" w:hAnsi="Arial" w:cs="Arial"/>
        </w:rPr>
      </w:pPr>
      <w:r w:rsidRPr="00440CF6">
        <w:rPr>
          <w:rFonts w:ascii="Arial" w:hAnsi="Arial" w:cs="Arial"/>
        </w:rPr>
        <w:t>Diego afirmó que no salió de su habitación en todo el día.</w:t>
      </w:r>
    </w:p>
    <w:p w14:paraId="54970D84" w14:textId="0A4C6FEE" w:rsidR="00440CF6" w:rsidRPr="00440CF6" w:rsidRDefault="00440CF6" w:rsidP="00440CF6">
      <w:pPr>
        <w:jc w:val="both"/>
        <w:rPr>
          <w:rFonts w:ascii="Arial" w:hAnsi="Arial" w:cs="Arial"/>
          <w:b/>
          <w:bCs/>
        </w:rPr>
      </w:pPr>
      <w:r w:rsidRPr="00440CF6">
        <w:rPr>
          <w:rFonts w:ascii="Arial" w:hAnsi="Arial" w:cs="Arial"/>
          <w:b/>
          <w:bCs/>
        </w:rPr>
        <w:t>¿Quién es el culpable del robo? Usa el pensamiento deductivo para llegar a una conclusión lógica.</w:t>
      </w:r>
    </w:p>
    <w:p w14:paraId="32F07284" w14:textId="7C79C22C" w:rsidR="00440CF6" w:rsidRDefault="00440CF6" w:rsidP="00440CF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Respuesta:</w:t>
      </w:r>
      <w:r>
        <w:rPr>
          <w:rFonts w:ascii="Arial" w:hAnsi="Arial" w:cs="Arial"/>
        </w:rPr>
        <w:t xml:space="preserve"> Carla.</w:t>
      </w:r>
    </w:p>
    <w:p w14:paraId="00136704" w14:textId="7E48E6C7" w:rsidR="00440CF6" w:rsidRDefault="00440CF6" w:rsidP="00440C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Diego </w:t>
      </w:r>
      <w:r>
        <w:rPr>
          <w:rFonts w:ascii="Arial" w:hAnsi="Arial" w:cs="Arial"/>
        </w:rPr>
        <w:t>es inocent</w:t>
      </w:r>
      <w:r w:rsidR="00E16C6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, ya que Carla atestiguo que estaba en el jardín, por lo tanto, lo vio y no pudo ser el ladrón. De la misma forma, incluso si estuvo todo el día en su habitación, no pudo haber sido el ladrón. </w:t>
      </w:r>
    </w:p>
    <w:p w14:paraId="6C5A9808" w14:textId="683D44A9" w:rsidR="00E16C6A" w:rsidRDefault="00E16C6A" w:rsidP="00440C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 afirma que estuvo en la cocina y Bruno que siempre esta con ella, excepto cuando va al gimnasio. Dado a falta de información, no se pueden considerar como posibles sospechosos o inocentes.</w:t>
      </w:r>
      <w:r>
        <w:rPr>
          <w:rFonts w:ascii="Arial" w:hAnsi="Arial" w:cs="Arial"/>
        </w:rPr>
        <w:tab/>
      </w:r>
    </w:p>
    <w:p w14:paraId="5A2BDC67" w14:textId="057F6E8B" w:rsidR="00440CF6" w:rsidRPr="00440CF6" w:rsidRDefault="00440CF6" w:rsidP="00440C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Además de esto, el conflicto en la cuartada</w:t>
      </w:r>
      <w:r w:rsidR="00E16C6A">
        <w:rPr>
          <w:rFonts w:ascii="Arial" w:hAnsi="Arial" w:cs="Arial"/>
        </w:rPr>
        <w:t xml:space="preserve"> de Diego</w:t>
      </w:r>
      <w:r>
        <w:rPr>
          <w:rFonts w:ascii="Arial" w:hAnsi="Arial" w:cs="Arial"/>
        </w:rPr>
        <w:t xml:space="preserve"> y la manera en la cual Carla explica su situación (“durante el robo”), la convierten en la persona con mayor probabilidad de ser culpable.</w:t>
      </w:r>
    </w:p>
    <w:sectPr w:rsidR="00440CF6" w:rsidRPr="00440C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F6"/>
    <w:rsid w:val="00440CF6"/>
    <w:rsid w:val="004A7166"/>
    <w:rsid w:val="00A65595"/>
    <w:rsid w:val="00E1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595E"/>
  <w15:chartTrackingRefBased/>
  <w15:docId w15:val="{EF383EDD-B7DB-4AC9-BC42-5A558EB7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C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C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C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0C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0C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0C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C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1F73C52FF4EC43BACE928CE5A05EDC" ma:contentTypeVersion="12" ma:contentTypeDescription="Crear nuevo documento." ma:contentTypeScope="" ma:versionID="cb2c0e9b2c95ae2dd9ea198b5854e22a">
  <xsd:schema xmlns:xsd="http://www.w3.org/2001/XMLSchema" xmlns:xs="http://www.w3.org/2001/XMLSchema" xmlns:p="http://schemas.microsoft.com/office/2006/metadata/properties" xmlns:ns2="18d8e369-b3fd-4f8b-b4dd-9e3de4910928" xmlns:ns3="99f7f4e9-2fac-4735-ac95-9482c723bbd0" targetNamespace="http://schemas.microsoft.com/office/2006/metadata/properties" ma:root="true" ma:fieldsID="a5773436273507e82eb7a87ace1647eb" ns2:_="" ns3:_="">
    <xsd:import namespace="18d8e369-b3fd-4f8b-b4dd-9e3de4910928"/>
    <xsd:import namespace="99f7f4e9-2fac-4735-ac95-9482c723bb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8e369-b3fd-4f8b-b4dd-9e3de49109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f4e9-2fac-4735-ac95-9482c723bb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a4c9d6-7117-42c9-a55a-210d92427a5a}" ma:internalName="TaxCatchAll" ma:showField="CatchAllData" ma:web="99f7f4e9-2fac-4735-ac95-9482c723bb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d8e369-b3fd-4f8b-b4dd-9e3de4910928">
      <Terms xmlns="http://schemas.microsoft.com/office/infopath/2007/PartnerControls"/>
    </lcf76f155ced4ddcb4097134ff3c332f>
    <TaxCatchAll xmlns="99f7f4e9-2fac-4735-ac95-9482c723bbd0" xsi:nil="true"/>
    <ReferenceId xmlns="18d8e369-b3fd-4f8b-b4dd-9e3de4910928" xsi:nil="true"/>
  </documentManagement>
</p:properties>
</file>

<file path=customXml/itemProps1.xml><?xml version="1.0" encoding="utf-8"?>
<ds:datastoreItem xmlns:ds="http://schemas.openxmlformats.org/officeDocument/2006/customXml" ds:itemID="{F53100BA-34E7-4A2F-83A0-51B6BB80FAE9}"/>
</file>

<file path=customXml/itemProps2.xml><?xml version="1.0" encoding="utf-8"?>
<ds:datastoreItem xmlns:ds="http://schemas.openxmlformats.org/officeDocument/2006/customXml" ds:itemID="{91E044BF-BBA0-4D97-89FB-3BA136592E5A}"/>
</file>

<file path=customXml/itemProps3.xml><?xml version="1.0" encoding="utf-8"?>
<ds:datastoreItem xmlns:ds="http://schemas.openxmlformats.org/officeDocument/2006/customXml" ds:itemID="{B42C9F3D-895F-43E1-BDAD-89AA70055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Antonia Medina Barreno</dc:creator>
  <cp:keywords/>
  <dc:description/>
  <cp:lastModifiedBy>Karina Antonia Medina Barreno</cp:lastModifiedBy>
  <cp:revision>1</cp:revision>
  <dcterms:created xsi:type="dcterms:W3CDTF">2024-09-01T04:19:00Z</dcterms:created>
  <dcterms:modified xsi:type="dcterms:W3CDTF">2024-09-01T05:41:00Z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0x010100DF1F73C52FF4EC43BACE928CE5A05EDC</vt:lpwstr>
  </property>
</Properties>
</file>