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03" w:rsidRDefault="00922E98" w:rsidP="00922E98">
      <w:pPr>
        <w:jc w:val="center"/>
        <w:rPr>
          <w:b/>
          <w:sz w:val="32"/>
          <w:u w:val="single"/>
          <w:lang w:val="es-AR"/>
        </w:rPr>
      </w:pPr>
      <w:r w:rsidRPr="00922E98">
        <w:rPr>
          <w:b/>
          <w:sz w:val="32"/>
          <w:u w:val="single"/>
          <w:lang w:val="es-AR"/>
        </w:rPr>
        <w:t>PROGRAMACIÓN 2: TRABAJO PRÁCTICO 2</w:t>
      </w:r>
    </w:p>
    <w:p w:rsidR="00922E98" w:rsidRDefault="00922E98" w:rsidP="00922E98">
      <w:pPr>
        <w:jc w:val="center"/>
        <w:rPr>
          <w:b/>
          <w:sz w:val="32"/>
          <w:u w:val="single"/>
          <w:lang w:val="es-AR"/>
        </w:rPr>
      </w:pPr>
    </w:p>
    <w:p w:rsidR="00922E98" w:rsidRDefault="00922E98" w:rsidP="00922E98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 xml:space="preserve">Es un mecanismo que permite que una clase (clase padre) le pase (herede) sus atributos y métodos a otra clase (clase hija). Esto permite la reutilización del código, generar </w:t>
      </w:r>
      <w:proofErr w:type="spellStart"/>
      <w:r>
        <w:rPr>
          <w:sz w:val="24"/>
          <w:lang w:val="es-AR"/>
        </w:rPr>
        <w:t>poliformisfo</w:t>
      </w:r>
      <w:proofErr w:type="spellEnd"/>
      <w:r>
        <w:rPr>
          <w:sz w:val="24"/>
          <w:lang w:val="es-AR"/>
        </w:rPr>
        <w:t xml:space="preserve"> y facilita la organización del código.</w:t>
      </w:r>
    </w:p>
    <w:p w:rsidR="00922E98" w:rsidRDefault="00922E98" w:rsidP="00922E98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 xml:space="preserve">Se representa como una línea sólida con una flecha dirigida </w:t>
      </w:r>
      <w:r w:rsidR="00450F34">
        <w:rPr>
          <w:sz w:val="24"/>
          <w:lang w:val="es-AR"/>
        </w:rPr>
        <w:t>desde la clase hija a la clase padre.</w:t>
      </w:r>
    </w:p>
    <w:p w:rsidR="00450F34" w:rsidRDefault="00450F34" w:rsidP="00922E98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 xml:space="preserve">La herencia puede usarse cuando hay una relación de pertenencia entre clases, es decir, que una clase (la clase hija) pertenece al conjunto que representa otra clase (clase padre) y se desea mantener los atributos y métodos de la clase padre pero extender su funcionalidad sin </w:t>
      </w:r>
      <w:proofErr w:type="spellStart"/>
      <w:r>
        <w:rPr>
          <w:sz w:val="24"/>
          <w:lang w:val="es-AR"/>
        </w:rPr>
        <w:t>mofidicarla</w:t>
      </w:r>
      <w:proofErr w:type="spellEnd"/>
      <w:r>
        <w:rPr>
          <w:sz w:val="24"/>
          <w:lang w:val="es-AR"/>
        </w:rPr>
        <w:t>, o también es útil cuando se desea modelar una jerarquía de clases.</w:t>
      </w:r>
    </w:p>
    <w:p w:rsidR="00450F34" w:rsidRDefault="00450F34" w:rsidP="00922E98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Es un conjunto de métodos que una clase en específico debe implementar.</w:t>
      </w:r>
    </w:p>
    <w:p w:rsidR="00450F34" w:rsidRDefault="00450F34" w:rsidP="00922E98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Se representa con un rectángulo con el nombre de la interface en la parte superior precedido con el símbolo &lt;&lt;interface&gt;&gt;,  y los métodos que contiene en la parte inferior.</w:t>
      </w:r>
    </w:p>
    <w:p w:rsidR="00450F34" w:rsidRDefault="00450F34" w:rsidP="003876D9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Es recomendable cuando se desea definir un conjunto de métodos que deben implementarse en varias clases de forma independiente.</w:t>
      </w:r>
    </w:p>
    <w:p w:rsidR="003876D9" w:rsidRDefault="003876D9" w:rsidP="003876D9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Las interfaces definen contratos para que las clases las implementen y permiten la implementación de múltiples herencias, mientras que las clases abstractas proporcionan una estructura base y funcionalidad compartida</w:t>
      </w:r>
      <w:r w:rsidR="00CA7786">
        <w:rPr>
          <w:sz w:val="24"/>
          <w:lang w:val="es-AR"/>
        </w:rPr>
        <w:t xml:space="preserve"> para las subclases y no permiten múltiples herencias.</w:t>
      </w:r>
    </w:p>
    <w:p w:rsidR="003876D9" w:rsidRDefault="003876D9" w:rsidP="003876D9">
      <w:pPr>
        <w:pStyle w:val="Prrafodelista"/>
        <w:numPr>
          <w:ilvl w:val="0"/>
          <w:numId w:val="1"/>
        </w:numPr>
        <w:rPr>
          <w:sz w:val="24"/>
          <w:lang w:val="es-AR"/>
        </w:rPr>
      </w:pPr>
    </w:p>
    <w:p w:rsidR="003876D9" w:rsidRDefault="003876D9" w:rsidP="003876D9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CA7786">
        <w:rPr>
          <w:b/>
          <w:sz w:val="24"/>
          <w:lang w:val="es-AR"/>
        </w:rPr>
        <w:t>Asociación:</w:t>
      </w:r>
      <w:r>
        <w:rPr>
          <w:sz w:val="24"/>
          <w:lang w:val="es-AR"/>
        </w:rPr>
        <w:t xml:space="preserve"> Indica que un objeto de una clase está relacionado con uno o más objetos de otra clase.</w:t>
      </w:r>
    </w:p>
    <w:p w:rsidR="003876D9" w:rsidRDefault="003876D9" w:rsidP="003876D9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CA7786">
        <w:rPr>
          <w:b/>
          <w:sz w:val="24"/>
          <w:lang w:val="es-AR"/>
        </w:rPr>
        <w:t>Agregación:</w:t>
      </w:r>
      <w:r>
        <w:rPr>
          <w:sz w:val="24"/>
          <w:lang w:val="es-AR"/>
        </w:rPr>
        <w:t xml:space="preserve"> Indica que un objeto de una clase contiene o es parte de un objeto de otra clase.</w:t>
      </w:r>
    </w:p>
    <w:p w:rsidR="003876D9" w:rsidRDefault="003876D9" w:rsidP="003876D9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CA7786">
        <w:rPr>
          <w:b/>
          <w:sz w:val="24"/>
          <w:lang w:val="es-AR"/>
        </w:rPr>
        <w:t>Composición:</w:t>
      </w:r>
      <w:r>
        <w:rPr>
          <w:sz w:val="24"/>
          <w:lang w:val="es-AR"/>
        </w:rPr>
        <w:t xml:space="preserve"> Indica que un objeto de una clase es responsable de crear y destruir objetos de otra clase.</w:t>
      </w:r>
    </w:p>
    <w:p w:rsidR="003876D9" w:rsidRDefault="003876D9" w:rsidP="003876D9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CA7786">
        <w:rPr>
          <w:b/>
          <w:sz w:val="24"/>
          <w:lang w:val="es-AR"/>
        </w:rPr>
        <w:t>Herencia:</w:t>
      </w:r>
      <w:r>
        <w:rPr>
          <w:sz w:val="24"/>
          <w:lang w:val="es-AR"/>
        </w:rPr>
        <w:t xml:space="preserve"> Indica que una clase hereda los atributos y métodos de otra clase.</w:t>
      </w:r>
    </w:p>
    <w:p w:rsidR="003876D9" w:rsidRPr="003876D9" w:rsidRDefault="003876D9" w:rsidP="003876D9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CA7786">
        <w:rPr>
          <w:b/>
          <w:sz w:val="24"/>
          <w:lang w:val="es-AR"/>
        </w:rPr>
        <w:t>Implementación:</w:t>
      </w:r>
      <w:r>
        <w:rPr>
          <w:sz w:val="24"/>
          <w:lang w:val="es-AR"/>
        </w:rPr>
        <w:t xml:space="preserve"> Indica que una clase implementa una interface.</w:t>
      </w:r>
    </w:p>
    <w:p w:rsidR="003876D9" w:rsidRDefault="003876D9" w:rsidP="003876D9">
      <w:pPr>
        <w:pStyle w:val="Prrafodelista"/>
        <w:numPr>
          <w:ilvl w:val="0"/>
          <w:numId w:val="1"/>
        </w:numPr>
        <w:rPr>
          <w:sz w:val="24"/>
          <w:lang w:val="es-AR"/>
        </w:rPr>
      </w:pPr>
    </w:p>
    <w:p w:rsidR="00CA7786" w:rsidRDefault="00CA7786" w:rsidP="00CA7786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CA7786">
        <w:rPr>
          <w:b/>
          <w:sz w:val="24"/>
          <w:lang w:val="es-AR"/>
        </w:rPr>
        <w:t>Asociación:</w:t>
      </w:r>
      <w:r>
        <w:rPr>
          <w:sz w:val="24"/>
          <w:lang w:val="es-AR"/>
        </w:rPr>
        <w:t xml:space="preserve"> Se representa con una línea sólida.</w:t>
      </w:r>
    </w:p>
    <w:p w:rsidR="00CA7786" w:rsidRDefault="00CA7786" w:rsidP="00CA7786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CA7786">
        <w:rPr>
          <w:b/>
          <w:sz w:val="24"/>
          <w:lang w:val="es-AR"/>
        </w:rPr>
        <w:t>Agregación:</w:t>
      </w:r>
      <w:r>
        <w:rPr>
          <w:sz w:val="24"/>
          <w:lang w:val="es-AR"/>
        </w:rPr>
        <w:t xml:space="preserve"> Se representa con una línea sólida con un rombo vacío en un extremo, que va desde la clase que contiene la colección o grupo con la clase que representa los elementos individuales.</w:t>
      </w:r>
    </w:p>
    <w:p w:rsidR="00CA7786" w:rsidRDefault="00CA7786" w:rsidP="00CA7786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b/>
          <w:sz w:val="24"/>
          <w:lang w:val="es-AR"/>
        </w:rPr>
        <w:lastRenderedPageBreak/>
        <w:t>Composición:</w:t>
      </w:r>
      <w:r>
        <w:rPr>
          <w:sz w:val="24"/>
          <w:lang w:val="es-AR"/>
        </w:rPr>
        <w:t xml:space="preserve"> Se representa con una línea sólida con un rombo lleno en un extremo, que va desde el componente secundario al principal.</w:t>
      </w:r>
    </w:p>
    <w:p w:rsidR="00CA7786" w:rsidRDefault="00CA7786" w:rsidP="00CA7786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b/>
          <w:sz w:val="24"/>
          <w:lang w:val="es-AR"/>
        </w:rPr>
        <w:t>Herencia:</w:t>
      </w:r>
      <w:r>
        <w:rPr>
          <w:sz w:val="24"/>
          <w:lang w:val="es-AR"/>
        </w:rPr>
        <w:t xml:space="preserve"> Se representa con una línea sólida con una flecha triangular vacía, que va desde la clase hija hasta la clase padre.</w:t>
      </w:r>
    </w:p>
    <w:p w:rsidR="00CA7786" w:rsidRDefault="00CA7786" w:rsidP="00CA7786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b/>
          <w:sz w:val="24"/>
          <w:lang w:val="es-AR"/>
        </w:rPr>
        <w:t>Implementación:</w:t>
      </w:r>
      <w:r>
        <w:rPr>
          <w:sz w:val="24"/>
          <w:lang w:val="es-AR"/>
        </w:rPr>
        <w:t xml:space="preserve"> Se representa con una línea punteada con una flecha triangular llena, que va desde la interface hasta la clase que la implementa</w:t>
      </w:r>
      <w:r w:rsidR="00E2064C">
        <w:rPr>
          <w:sz w:val="24"/>
          <w:lang w:val="es-AR"/>
        </w:rPr>
        <w:t>.</w:t>
      </w:r>
    </w:p>
    <w:p w:rsidR="00E2064C" w:rsidRDefault="00E2064C" w:rsidP="00E2064C">
      <w:pPr>
        <w:pStyle w:val="Prrafodelista"/>
        <w:numPr>
          <w:ilvl w:val="0"/>
          <w:numId w:val="1"/>
        </w:numPr>
        <w:rPr>
          <w:sz w:val="24"/>
          <w:lang w:val="es-AR"/>
        </w:rPr>
      </w:pPr>
    </w:p>
    <w:p w:rsidR="00E2064C" w:rsidRDefault="00E2064C" w:rsidP="00E2064C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E2064C">
        <w:rPr>
          <w:b/>
          <w:sz w:val="24"/>
          <w:lang w:val="es-AR"/>
        </w:rPr>
        <w:t>Asociación:</w:t>
      </w:r>
      <w:r>
        <w:rPr>
          <w:sz w:val="24"/>
          <w:lang w:val="es-AR"/>
        </w:rPr>
        <w:t xml:space="preserve"> Se usa cuando dos clases están relacionadas de forma general y sin dependencia fuerte entre ellas.</w:t>
      </w:r>
    </w:p>
    <w:p w:rsidR="00E2064C" w:rsidRDefault="00E2064C" w:rsidP="00E2064C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E2064C">
        <w:rPr>
          <w:b/>
          <w:sz w:val="24"/>
          <w:lang w:val="es-AR"/>
        </w:rPr>
        <w:t>Agregación:</w:t>
      </w:r>
      <w:r>
        <w:rPr>
          <w:sz w:val="24"/>
          <w:lang w:val="es-AR"/>
        </w:rPr>
        <w:t xml:space="preserve"> Se usa cuando una clase contiene o es parte de otra clase, pero la relación es menos estricta que la composición, cuando un objeto puede existir independientemente de otro objeto.</w:t>
      </w:r>
    </w:p>
    <w:p w:rsidR="00E2064C" w:rsidRDefault="00E2064C" w:rsidP="00E2064C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E2064C">
        <w:rPr>
          <w:b/>
          <w:sz w:val="24"/>
          <w:lang w:val="es-AR"/>
        </w:rPr>
        <w:t>Composición:</w:t>
      </w:r>
      <w:r>
        <w:rPr>
          <w:sz w:val="24"/>
          <w:lang w:val="es-AR"/>
        </w:rPr>
        <w:t xml:space="preserve"> Se usa cuando una clase contiene o es parte de otra clase y tiene una relación de dependencia fuerte, cuando un objeto no puede existir o tiene una relación de vida útil con otro objeto.</w:t>
      </w:r>
    </w:p>
    <w:p w:rsidR="00E2064C" w:rsidRDefault="00E2064C" w:rsidP="00E2064C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E2064C">
        <w:rPr>
          <w:b/>
          <w:sz w:val="24"/>
          <w:lang w:val="es-AR"/>
        </w:rPr>
        <w:t>Herencia:</w:t>
      </w:r>
      <w:r>
        <w:rPr>
          <w:sz w:val="24"/>
          <w:lang w:val="es-AR"/>
        </w:rPr>
        <w:t xml:space="preserve"> Se usa cuando una clase es una extensión o especialización de otra clase.</w:t>
      </w:r>
    </w:p>
    <w:p w:rsidR="00E2064C" w:rsidRPr="00E2064C" w:rsidRDefault="00E2064C" w:rsidP="00E2064C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E2064C">
        <w:rPr>
          <w:b/>
          <w:sz w:val="24"/>
          <w:lang w:val="es-AR"/>
        </w:rPr>
        <w:t>Implementación:</w:t>
      </w:r>
      <w:r>
        <w:rPr>
          <w:sz w:val="24"/>
          <w:lang w:val="es-AR"/>
        </w:rPr>
        <w:t xml:space="preserve"> Se usa cuando una clase implemente una interface.</w:t>
      </w:r>
      <w:bookmarkStart w:id="0" w:name="_GoBack"/>
      <w:bookmarkEnd w:id="0"/>
    </w:p>
    <w:sectPr w:rsidR="00E2064C" w:rsidRPr="00E20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504B"/>
    <w:multiLevelType w:val="hybridMultilevel"/>
    <w:tmpl w:val="968E4EE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17190"/>
    <w:multiLevelType w:val="hybridMultilevel"/>
    <w:tmpl w:val="43DE0092"/>
    <w:lvl w:ilvl="0" w:tplc="E50A4B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9E0ACC"/>
    <w:multiLevelType w:val="hybridMultilevel"/>
    <w:tmpl w:val="EE62A5E4"/>
    <w:lvl w:ilvl="0" w:tplc="0BE6D09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4A"/>
    <w:rsid w:val="002B1C4A"/>
    <w:rsid w:val="003876D9"/>
    <w:rsid w:val="003D1AFF"/>
    <w:rsid w:val="00450F34"/>
    <w:rsid w:val="00922E98"/>
    <w:rsid w:val="00A32726"/>
    <w:rsid w:val="00CA7786"/>
    <w:rsid w:val="00E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2024-04-30T15:46:00Z</dcterms:created>
  <dcterms:modified xsi:type="dcterms:W3CDTF">2024-04-30T15:46:00Z</dcterms:modified>
</cp:coreProperties>
</file>