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80BD6" w14:textId="7BE623F2" w:rsidR="004C2A0A" w:rsidRDefault="007870D6" w:rsidP="007870D6">
      <w:pPr>
        <w:pStyle w:val="Titel"/>
      </w:pPr>
      <w:r>
        <w:t>Dashboard</w:t>
      </w:r>
      <w:r w:rsidR="003231CE">
        <w:t xml:space="preserve"> Guide</w:t>
      </w:r>
    </w:p>
    <w:p w14:paraId="1214598A" w14:textId="4EA8C063" w:rsidR="007870D6" w:rsidRDefault="007870D6" w:rsidP="007870D6">
      <w:pPr>
        <w:pStyle w:val="berschrift1"/>
      </w:pPr>
      <w:r>
        <w:t>Dasboard Lo</w:t>
      </w:r>
      <w:r w:rsidR="003231CE">
        <w:t>c</w:t>
      </w:r>
      <w:r>
        <w:t xml:space="preserve">al </w:t>
      </w:r>
      <w:r w:rsidR="003231CE">
        <w:t>Testing</w:t>
      </w:r>
    </w:p>
    <w:p w14:paraId="5320F433" w14:textId="04310E30" w:rsidR="001D48B4" w:rsidRDefault="001D48B4" w:rsidP="007870D6">
      <w:pPr>
        <w:pStyle w:val="Listenabsatz"/>
        <w:numPr>
          <w:ilvl w:val="0"/>
          <w:numId w:val="1"/>
        </w:numPr>
      </w:pPr>
      <w:r>
        <w:t>Requirements: Docker</w:t>
      </w:r>
    </w:p>
    <w:p w14:paraId="24808284" w14:textId="512A3CFD" w:rsidR="007870D6" w:rsidRDefault="003231CE" w:rsidP="007870D6">
      <w:pPr>
        <w:pStyle w:val="Listenabsatz"/>
        <w:numPr>
          <w:ilvl w:val="0"/>
          <w:numId w:val="1"/>
        </w:numPr>
      </w:pPr>
      <w:r>
        <w:t xml:space="preserve">Open </w:t>
      </w:r>
      <w:r w:rsidR="007870D6">
        <w:t xml:space="preserve">Terminal </w:t>
      </w:r>
      <w:r>
        <w:t>and switch to</w:t>
      </w:r>
      <w:r w:rsidR="007870D6">
        <w:t xml:space="preserve"> </w:t>
      </w:r>
      <w:r w:rsidR="00C8743B" w:rsidRPr="00C8743B">
        <w:rPr>
          <w:rStyle w:val="berschrift5Zchn"/>
        </w:rPr>
        <w:t>/</w:t>
      </w:r>
      <w:r w:rsidR="007870D6" w:rsidRPr="00C8743B">
        <w:rPr>
          <w:rStyle w:val="berschrift5Zchn"/>
        </w:rPr>
        <w:t>Dashboard</w:t>
      </w:r>
      <w:r w:rsidR="007870D6">
        <w:t xml:space="preserve"> </w:t>
      </w:r>
      <w:r>
        <w:t>directory</w:t>
      </w:r>
      <w:r w:rsidR="00C8743B">
        <w:t xml:space="preserve">. From there you can directly build the Docker Container (All Dashboard sourcecode is inside the </w:t>
      </w:r>
      <w:r w:rsidR="00C8743B" w:rsidRPr="00C8743B">
        <w:rPr>
          <w:rStyle w:val="berschrift6Zchn"/>
        </w:rPr>
        <w:t>/files</w:t>
      </w:r>
      <w:r w:rsidR="00C8743B">
        <w:t xml:space="preserve"> directory)</w:t>
      </w:r>
    </w:p>
    <w:p w14:paraId="11B81520" w14:textId="15DAAEF6" w:rsidR="007870D6" w:rsidRDefault="003231CE" w:rsidP="007870D6">
      <w:pPr>
        <w:pStyle w:val="Listenabsatz"/>
        <w:numPr>
          <w:ilvl w:val="0"/>
          <w:numId w:val="1"/>
        </w:numPr>
      </w:pPr>
      <w:r>
        <w:t>Build the docker container with the command:</w:t>
      </w:r>
      <w:r w:rsidR="007870D6">
        <w:t xml:space="preserve"> </w:t>
      </w:r>
      <w:r w:rsidR="00D83D3B">
        <w:t>(The point at the end belongs to the command)</w:t>
      </w:r>
      <w:r w:rsidR="00D83D3B">
        <w:br/>
      </w:r>
      <w:r w:rsidR="007870D6" w:rsidRPr="00D83D3B">
        <w:rPr>
          <w:rStyle w:val="UntertitelZchn"/>
        </w:rPr>
        <w:t>docker build -t racoon_dasbhoard .</w:t>
      </w:r>
      <w:r w:rsidR="007870D6" w:rsidRPr="00D83D3B">
        <w:rPr>
          <w:rStyle w:val="UntertitelZchn"/>
        </w:rPr>
        <w:br/>
      </w:r>
      <w:r>
        <w:t>This can take some minutes since the whole Python environment and all required pip packages will be downloaded.</w:t>
      </w:r>
    </w:p>
    <w:p w14:paraId="1F023B20" w14:textId="4A6EE137" w:rsidR="007870D6" w:rsidRDefault="003231CE" w:rsidP="00D83D3B">
      <w:pPr>
        <w:pStyle w:val="Listenabsatz"/>
        <w:numPr>
          <w:ilvl w:val="0"/>
          <w:numId w:val="1"/>
        </w:numPr>
        <w:rPr>
          <w:rStyle w:val="UntertitelZchn"/>
        </w:rPr>
      </w:pPr>
      <w:r>
        <w:t>Start the docker dashboard container with the command</w:t>
      </w:r>
      <w:r w:rsidR="00D83D3B">
        <w:t xml:space="preserve"> </w:t>
      </w:r>
      <w:r w:rsidR="00D83D3B">
        <w:br/>
      </w:r>
      <w:r w:rsidR="0010100C">
        <w:rPr>
          <w:rStyle w:val="UntertitelZchn"/>
        </w:rPr>
        <w:t>d</w:t>
      </w:r>
      <w:r w:rsidR="007870D6" w:rsidRPr="00D83D3B">
        <w:rPr>
          <w:rStyle w:val="UntertitelZchn"/>
        </w:rPr>
        <w:t>ocker run -p 8000:8000 -i -t racoon_dashboard</w:t>
      </w:r>
    </w:p>
    <w:p w14:paraId="1AC2E981" w14:textId="64EB1981" w:rsidR="002276A1" w:rsidRPr="00D83D3B" w:rsidRDefault="002276A1" w:rsidP="002276A1">
      <w:pPr>
        <w:pStyle w:val="Listenabsatz"/>
        <w:rPr>
          <w:rStyle w:val="UntertitelZchn"/>
        </w:rPr>
      </w:pPr>
      <w:r>
        <w:t>-p XXXX:YYYY means that port YYYY of the docker container will be mapped to port XXXX of the host PC</w:t>
      </w:r>
    </w:p>
    <w:p w14:paraId="631A1A52" w14:textId="6BEDA414" w:rsidR="007870D6" w:rsidRDefault="003231CE" w:rsidP="007870D6">
      <w:pPr>
        <w:pStyle w:val="Listenabsatz"/>
        <w:numPr>
          <w:ilvl w:val="0"/>
          <w:numId w:val="1"/>
        </w:numPr>
      </w:pPr>
      <w:r>
        <w:t>Open dashboard in browser</w:t>
      </w:r>
      <w:r w:rsidR="007870D6">
        <w:t>:</w:t>
      </w:r>
    </w:p>
    <w:p w14:paraId="3E0FF216" w14:textId="2FF386A8" w:rsidR="007870D6" w:rsidRDefault="007870D6" w:rsidP="007870D6">
      <w:pPr>
        <w:pStyle w:val="Listenabsatz"/>
        <w:numPr>
          <w:ilvl w:val="1"/>
          <w:numId w:val="1"/>
        </w:numPr>
      </w:pPr>
      <w:r>
        <w:t>S</w:t>
      </w:r>
      <w:r w:rsidR="003231CE">
        <w:t>tar</w:t>
      </w:r>
      <w:r w:rsidR="006A7CD8">
        <w:t>t</w:t>
      </w:r>
      <w:r w:rsidR="003231CE">
        <w:t>gpage</w:t>
      </w:r>
      <w:r>
        <w:t xml:space="preserve">: </w:t>
      </w:r>
      <w:hyperlink r:id="rId5" w:history="1">
        <w:r w:rsidRPr="00E9299D">
          <w:rPr>
            <w:rStyle w:val="Hyperlink"/>
          </w:rPr>
          <w:t>http://127.0.0.1:8000</w:t>
        </w:r>
      </w:hyperlink>
    </w:p>
    <w:p w14:paraId="1C75D146" w14:textId="6BBC593B" w:rsidR="007870D6" w:rsidRDefault="007870D6" w:rsidP="007870D6">
      <w:pPr>
        <w:pStyle w:val="Listenabsatz"/>
        <w:numPr>
          <w:ilvl w:val="1"/>
          <w:numId w:val="1"/>
        </w:numPr>
      </w:pPr>
      <w:r>
        <w:t xml:space="preserve">Admin </w:t>
      </w:r>
      <w:r w:rsidR="003231CE">
        <w:t>View</w:t>
      </w:r>
      <w:r>
        <w:t xml:space="preserve">: </w:t>
      </w:r>
      <w:hyperlink r:id="rId6" w:history="1">
        <w:r w:rsidRPr="00E9299D">
          <w:rPr>
            <w:rStyle w:val="Hyperlink"/>
          </w:rPr>
          <w:t>http://127.0.0.1:8000/admin</w:t>
        </w:r>
      </w:hyperlink>
      <w:r>
        <w:t xml:space="preserve"> </w:t>
      </w:r>
      <w:r w:rsidR="008E5706">
        <w:t xml:space="preserve">(Login </w:t>
      </w:r>
      <w:r w:rsidR="003231CE">
        <w:t>Credentials</w:t>
      </w:r>
      <w:r w:rsidR="008E5706">
        <w:t xml:space="preserve">: User: </w:t>
      </w:r>
      <w:r w:rsidR="008E5706" w:rsidRPr="008E5706">
        <w:rPr>
          <w:rStyle w:val="IntensiveHervorhebung"/>
        </w:rPr>
        <w:t>admin</w:t>
      </w:r>
      <w:r w:rsidR="008E5706">
        <w:t xml:space="preserve"> Passwor</w:t>
      </w:r>
      <w:r w:rsidR="003231CE">
        <w:t>d</w:t>
      </w:r>
      <w:r w:rsidR="008E5706">
        <w:t xml:space="preserve">: </w:t>
      </w:r>
      <w:r w:rsidR="008E5706" w:rsidRPr="008E5706">
        <w:rPr>
          <w:rStyle w:val="IntensiveHervorhebung"/>
        </w:rPr>
        <w:t>admin</w:t>
      </w:r>
      <w:r w:rsidR="008E5706">
        <w:t>)</w:t>
      </w:r>
    </w:p>
    <w:p w14:paraId="39CB23D5" w14:textId="27AA142C" w:rsidR="007870D6" w:rsidRDefault="007870D6" w:rsidP="007870D6">
      <w:pPr>
        <w:pStyle w:val="Listenabsatz"/>
        <w:numPr>
          <w:ilvl w:val="1"/>
          <w:numId w:val="1"/>
        </w:numPr>
      </w:pPr>
      <w:r>
        <w:t xml:space="preserve">API </w:t>
      </w:r>
      <w:r w:rsidR="003231CE">
        <w:t>View</w:t>
      </w:r>
      <w:r>
        <w:t xml:space="preserve">: </w:t>
      </w:r>
      <w:hyperlink r:id="rId7" w:history="1">
        <w:r w:rsidRPr="00E9299D">
          <w:rPr>
            <w:rStyle w:val="Hyperlink"/>
          </w:rPr>
          <w:t>http://127.0.0.1:8000/api</w:t>
        </w:r>
      </w:hyperlink>
      <w:r>
        <w:t xml:space="preserve"> (</w:t>
      </w:r>
      <w:r w:rsidR="003231CE">
        <w:t xml:space="preserve">Attention: The API sites for </w:t>
      </w:r>
      <w:r>
        <w:t>DailyData, MeasureData</w:t>
      </w:r>
      <w:r w:rsidR="003231CE">
        <w:t>,</w:t>
      </w:r>
      <w:r>
        <w:t xml:space="preserve"> </w:t>
      </w:r>
      <w:r w:rsidR="003231CE">
        <w:t>a</w:t>
      </w:r>
      <w:r>
        <w:t xml:space="preserve">nd PlotData </w:t>
      </w:r>
      <w:r w:rsidR="003231CE">
        <w:t>may take some time to load since they show all available data on one page</w:t>
      </w:r>
      <w:r>
        <w:t>)</w:t>
      </w:r>
    </w:p>
    <w:p w14:paraId="40C51B12" w14:textId="17C63DD1" w:rsidR="008E5706" w:rsidRDefault="0022473E" w:rsidP="008E5706">
      <w:pPr>
        <w:pStyle w:val="berschrift2"/>
      </w:pPr>
      <w:r>
        <w:t>Notes</w:t>
      </w:r>
      <w:r w:rsidR="008E5706">
        <w:t>:</w:t>
      </w:r>
    </w:p>
    <w:p w14:paraId="15F27A0E" w14:textId="78155172" w:rsidR="0022473E" w:rsidRDefault="0022473E" w:rsidP="0022473E">
      <w:pPr>
        <w:pStyle w:val="Listenabsatz"/>
        <w:numPr>
          <w:ilvl w:val="0"/>
          <w:numId w:val="2"/>
        </w:numPr>
      </w:pPr>
      <w:r>
        <w:t>The Docker Container Dashboard is not persistent. This means, if the container is restarte</w:t>
      </w:r>
      <w:r w:rsidR="00894A38">
        <w:t>d</w:t>
      </w:r>
      <w:r>
        <w:t>, all changes are lost.</w:t>
      </w:r>
    </w:p>
    <w:p w14:paraId="07C4EE3B" w14:textId="44D8F508" w:rsidR="008E5706" w:rsidRDefault="0022473E" w:rsidP="0022473E">
      <w:pPr>
        <w:pStyle w:val="Listenabsatz"/>
        <w:numPr>
          <w:ilvl w:val="0"/>
          <w:numId w:val="2"/>
        </w:numPr>
      </w:pPr>
      <w:r>
        <w:t xml:space="preserve">All persistent data of the container are saved in </w:t>
      </w:r>
      <w:r w:rsidRPr="007044C8">
        <w:rPr>
          <w:rStyle w:val="berschrift4Zchn"/>
        </w:rPr>
        <w:t>Dashboard/files/db.sqlite3</w:t>
      </w:r>
      <w:r>
        <w:t xml:space="preserve"> which is the database of the dashboard that is put into the container during build. If you change data there before building the container in step 2, this data will later be available in the container.</w:t>
      </w:r>
    </w:p>
    <w:p w14:paraId="340C2CF8" w14:textId="7E57C993" w:rsidR="008E5706" w:rsidRDefault="0022473E" w:rsidP="00141918">
      <w:pPr>
        <w:pStyle w:val="berschrift1"/>
      </w:pPr>
      <w:r>
        <w:t>Database Architecture</w:t>
      </w:r>
      <w:r w:rsidR="000C68A0">
        <w:t>:</w:t>
      </w:r>
    </w:p>
    <w:p w14:paraId="08DD0DE2" w14:textId="6905056F" w:rsidR="0022473E" w:rsidRDefault="0022473E" w:rsidP="0022473E">
      <w:r>
        <w:t xml:space="preserve">The following tables are used in the database. They are automatically build according to the definitions in </w:t>
      </w:r>
      <w:r w:rsidRPr="007044C8">
        <w:rPr>
          <w:rStyle w:val="berschrift4Zchn"/>
        </w:rPr>
        <w:t>/base/models.py</w:t>
      </w:r>
    </w:p>
    <w:p w14:paraId="2015BE33" w14:textId="596D3036" w:rsidR="0022473E" w:rsidRDefault="0022473E" w:rsidP="0022473E">
      <w:pPr>
        <w:pStyle w:val="Listenabsatz"/>
        <w:numPr>
          <w:ilvl w:val="0"/>
          <w:numId w:val="2"/>
        </w:numPr>
      </w:pPr>
      <w:r w:rsidRPr="00D83D3B">
        <w:rPr>
          <w:rStyle w:val="IntensiveHervorhebung"/>
        </w:rPr>
        <w:t>Locations</w:t>
      </w:r>
      <w:r>
        <w:t>: This table contains an entry for each location that will be displayed on the dashboard</w:t>
      </w:r>
    </w:p>
    <w:p w14:paraId="4CDF5BC3" w14:textId="25FF71D3" w:rsidR="00C9787E" w:rsidRDefault="00C9787E" w:rsidP="00C9787E">
      <w:pPr>
        <w:pStyle w:val="Listenabsatz"/>
        <w:numPr>
          <w:ilvl w:val="1"/>
          <w:numId w:val="2"/>
        </w:numPr>
      </w:pPr>
      <w:r w:rsidRPr="00DB4FD6">
        <w:rPr>
          <w:rStyle w:val="berschrift4Zchn"/>
        </w:rPr>
        <w:t>location_id</w:t>
      </w:r>
      <w:r>
        <w:t>: A unique identifier for the location. Plan is to use the unique JIP-ID from each local node for this id. Will be needed for posting new data to the dashboard</w:t>
      </w:r>
    </w:p>
    <w:p w14:paraId="5D459A71" w14:textId="3ED1855C" w:rsidR="00C9787E" w:rsidRDefault="00C9787E" w:rsidP="00C9787E">
      <w:pPr>
        <w:pStyle w:val="Listenabsatz"/>
        <w:numPr>
          <w:ilvl w:val="1"/>
          <w:numId w:val="2"/>
        </w:numPr>
      </w:pPr>
      <w:r w:rsidRPr="00DB4FD6">
        <w:rPr>
          <w:rStyle w:val="berschrift4Zchn"/>
        </w:rPr>
        <w:t>latitude</w:t>
      </w:r>
      <w:r>
        <w:t>: Latitude coordinate of the location</w:t>
      </w:r>
    </w:p>
    <w:p w14:paraId="06F5E8E0" w14:textId="22F66CF2" w:rsidR="00C9787E" w:rsidRDefault="00C9787E" w:rsidP="00C9787E">
      <w:pPr>
        <w:pStyle w:val="Listenabsatz"/>
        <w:numPr>
          <w:ilvl w:val="1"/>
          <w:numId w:val="2"/>
        </w:numPr>
      </w:pPr>
      <w:r w:rsidRPr="00DB4FD6">
        <w:rPr>
          <w:rStyle w:val="berschrift4Zchn"/>
        </w:rPr>
        <w:t>longitue</w:t>
      </w:r>
      <w:r>
        <w:t>: Longitude coordinate of the location</w:t>
      </w:r>
    </w:p>
    <w:p w14:paraId="62BE4273" w14:textId="533F92F1" w:rsidR="00C9787E" w:rsidRDefault="00C9787E" w:rsidP="00C9787E">
      <w:pPr>
        <w:pStyle w:val="Listenabsatz"/>
        <w:numPr>
          <w:ilvl w:val="1"/>
          <w:numId w:val="2"/>
        </w:numPr>
      </w:pPr>
      <w:r w:rsidRPr="00DB4FD6">
        <w:rPr>
          <w:rStyle w:val="berschrift4Zchn"/>
        </w:rPr>
        <w:t>name_de</w:t>
      </w:r>
      <w:r>
        <w:t>: German location name</w:t>
      </w:r>
    </w:p>
    <w:p w14:paraId="48F51BB0" w14:textId="1A6BA75A" w:rsidR="00C9787E" w:rsidRDefault="00C9787E" w:rsidP="00C9787E">
      <w:pPr>
        <w:pStyle w:val="Listenabsatz"/>
        <w:numPr>
          <w:ilvl w:val="1"/>
          <w:numId w:val="2"/>
        </w:numPr>
      </w:pPr>
      <w:r w:rsidRPr="00DB4FD6">
        <w:rPr>
          <w:rStyle w:val="berschrift4Zchn"/>
        </w:rPr>
        <w:t>name_en</w:t>
      </w:r>
      <w:r>
        <w:t>: English location name</w:t>
      </w:r>
    </w:p>
    <w:p w14:paraId="46EBD926" w14:textId="6DCE8646" w:rsidR="00C9787E" w:rsidRDefault="00C9787E" w:rsidP="00C9787E">
      <w:pPr>
        <w:pStyle w:val="Listenabsatz"/>
        <w:numPr>
          <w:ilvl w:val="1"/>
          <w:numId w:val="2"/>
        </w:numPr>
      </w:pPr>
      <w:r w:rsidRPr="00DB4FD6">
        <w:rPr>
          <w:rStyle w:val="berschrift4Zchn"/>
        </w:rPr>
        <w:t>description_de</w:t>
      </w:r>
      <w:r>
        <w:t>: A short german description about the location that will be displayed in the POI summary right below the location name.</w:t>
      </w:r>
    </w:p>
    <w:p w14:paraId="270213E2" w14:textId="0EE6FB9C" w:rsidR="00C9787E" w:rsidRDefault="00C9787E" w:rsidP="00C9787E">
      <w:pPr>
        <w:pStyle w:val="Listenabsatz"/>
        <w:numPr>
          <w:ilvl w:val="1"/>
          <w:numId w:val="2"/>
        </w:numPr>
      </w:pPr>
      <w:r w:rsidRPr="00DB4FD6">
        <w:rPr>
          <w:rStyle w:val="berschrift4Zchn"/>
        </w:rPr>
        <w:t>description_en</w:t>
      </w:r>
      <w:r>
        <w:t>: The short description in english</w:t>
      </w:r>
    </w:p>
    <w:p w14:paraId="4E4F58A7" w14:textId="77777777" w:rsidR="00F42B37" w:rsidRDefault="00F42B37" w:rsidP="00F42B37">
      <w:pPr>
        <w:pStyle w:val="Listenabsatz"/>
        <w:ind w:left="1440"/>
      </w:pPr>
    </w:p>
    <w:p w14:paraId="593E0BD3" w14:textId="7B14BA88" w:rsidR="0022473E" w:rsidRDefault="00C9787E" w:rsidP="0022473E">
      <w:pPr>
        <w:pStyle w:val="Listenabsatz"/>
        <w:numPr>
          <w:ilvl w:val="0"/>
          <w:numId w:val="2"/>
        </w:numPr>
      </w:pPr>
      <w:r w:rsidRPr="00D83D3B">
        <w:rPr>
          <w:rStyle w:val="IntensiveHervorhebung"/>
        </w:rPr>
        <w:t>Measure</w:t>
      </w:r>
      <w:r>
        <w:t>: This table contains all measures that are shown on the dashboard and can be received via POST Requests</w:t>
      </w:r>
      <w:r w:rsidR="0022473E">
        <w:t xml:space="preserve"> </w:t>
      </w:r>
    </w:p>
    <w:p w14:paraId="5F5D7AF1" w14:textId="11E6F906" w:rsidR="0022473E" w:rsidRDefault="0022473E" w:rsidP="0022473E">
      <w:pPr>
        <w:pStyle w:val="Listenabsatz"/>
        <w:numPr>
          <w:ilvl w:val="1"/>
          <w:numId w:val="2"/>
        </w:numPr>
      </w:pPr>
      <w:r w:rsidRPr="00DB4FD6">
        <w:rPr>
          <w:rStyle w:val="berschrift4Zchn"/>
        </w:rPr>
        <w:t>id</w:t>
      </w:r>
      <w:r w:rsidR="00C9787E">
        <w:t>: Unique identifier of the location. This will be needed when posting new data to the dashboard</w:t>
      </w:r>
    </w:p>
    <w:p w14:paraId="1884EEFC" w14:textId="2E581EA9" w:rsidR="0022473E" w:rsidRDefault="00C9787E" w:rsidP="0022473E">
      <w:pPr>
        <w:pStyle w:val="Listenabsatz"/>
        <w:numPr>
          <w:ilvl w:val="1"/>
          <w:numId w:val="2"/>
        </w:numPr>
      </w:pPr>
      <w:r w:rsidRPr="00DB4FD6">
        <w:rPr>
          <w:rStyle w:val="berschrift4Zchn"/>
        </w:rPr>
        <w:t>public_visible</w:t>
      </w:r>
      <w:r>
        <w:t>: Boolean that defines if this measure should be visible for everyone and also users who are not logged in</w:t>
      </w:r>
      <w:r w:rsidR="00DC4C94">
        <w:t>. If it is False, only logged in users with access to the corresponding location can see this measure.</w:t>
      </w:r>
    </w:p>
    <w:p w14:paraId="3F952114" w14:textId="5D7F0E1C" w:rsidR="00C9787E" w:rsidRDefault="00C9787E" w:rsidP="0022473E">
      <w:pPr>
        <w:pStyle w:val="Listenabsatz"/>
        <w:numPr>
          <w:ilvl w:val="1"/>
          <w:numId w:val="2"/>
        </w:numPr>
      </w:pPr>
      <w:r w:rsidRPr="00DB4FD6">
        <w:rPr>
          <w:rStyle w:val="berschrift4Zchn"/>
        </w:rPr>
        <w:t>is_main</w:t>
      </w:r>
      <w:r>
        <w:t>: Boolean that defines if the measure is considered a main measure. Main measures are the ones that can be chosen on the settings menu of the map view and can so be displayed on the map. Non-main-measures cannot be displayed as dot color / size on the map. However you can view their values by looking into the POI detail windows or by switching to the data view</w:t>
      </w:r>
    </w:p>
    <w:p w14:paraId="5E79AB57" w14:textId="5547A742" w:rsidR="00C9787E" w:rsidRDefault="00C9787E" w:rsidP="0022473E">
      <w:pPr>
        <w:pStyle w:val="Listenabsatz"/>
        <w:numPr>
          <w:ilvl w:val="1"/>
          <w:numId w:val="2"/>
        </w:numPr>
      </w:pPr>
      <w:r w:rsidRPr="00DB4FD6">
        <w:rPr>
          <w:rStyle w:val="berschrift4Zchn"/>
        </w:rPr>
        <w:lastRenderedPageBreak/>
        <w:t>is_color_default</w:t>
      </w:r>
      <w:r>
        <w:t>: Boolean that should only be True for one measure. This measure will be the default one that represents the color of the map POIs when the site is opened</w:t>
      </w:r>
    </w:p>
    <w:p w14:paraId="38E86B4A" w14:textId="7A44DC73" w:rsidR="00C9787E" w:rsidRDefault="00C9787E" w:rsidP="0022473E">
      <w:pPr>
        <w:pStyle w:val="Listenabsatz"/>
        <w:numPr>
          <w:ilvl w:val="1"/>
          <w:numId w:val="2"/>
        </w:numPr>
      </w:pPr>
      <w:r w:rsidRPr="00DB4FD6">
        <w:rPr>
          <w:rStyle w:val="berschrift4Zchn"/>
        </w:rPr>
        <w:t>is_size_default</w:t>
      </w:r>
      <w:r>
        <w:t>: Boolean that should only be True for one measure. Basically the same as „is_color_default“, but encoded this measure as the default POI sizes</w:t>
      </w:r>
    </w:p>
    <w:p w14:paraId="3ECA1AB8" w14:textId="5EBC8EA1" w:rsidR="00C9787E" w:rsidRDefault="00C9787E" w:rsidP="0022473E">
      <w:pPr>
        <w:pStyle w:val="Listenabsatz"/>
        <w:numPr>
          <w:ilvl w:val="1"/>
          <w:numId w:val="2"/>
        </w:numPr>
      </w:pPr>
      <w:r w:rsidRPr="00DB4FD6">
        <w:rPr>
          <w:rStyle w:val="berschrift4Zchn"/>
        </w:rPr>
        <w:t>is_open_ended</w:t>
      </w:r>
      <w:r>
        <w:t>: Boolean that should be True if there is no upper limit for this measure (e.g. continuously growing numbers). If this is False, the lower and upper bounds will be defined by the lowest and highest occu</w:t>
      </w:r>
      <w:r w:rsidR="006D4045">
        <w:t>r</w:t>
      </w:r>
      <w:r>
        <w:t>ring values of this measure over all available entries</w:t>
      </w:r>
    </w:p>
    <w:p w14:paraId="407A9E1E" w14:textId="6725A1D4" w:rsidR="00C9787E" w:rsidRDefault="00C9787E" w:rsidP="0022473E">
      <w:pPr>
        <w:pStyle w:val="Listenabsatz"/>
        <w:numPr>
          <w:ilvl w:val="1"/>
          <w:numId w:val="2"/>
        </w:numPr>
      </w:pPr>
      <w:r w:rsidRPr="00DB4FD6">
        <w:rPr>
          <w:rStyle w:val="berschrift4Zchn"/>
        </w:rPr>
        <w:t>name_de</w:t>
      </w:r>
      <w:r>
        <w:t>: German name of the measure</w:t>
      </w:r>
    </w:p>
    <w:p w14:paraId="29BE42E5" w14:textId="61DFF66D" w:rsidR="00C9787E" w:rsidRDefault="00C9787E" w:rsidP="0022473E">
      <w:pPr>
        <w:pStyle w:val="Listenabsatz"/>
        <w:numPr>
          <w:ilvl w:val="1"/>
          <w:numId w:val="2"/>
        </w:numPr>
      </w:pPr>
      <w:r w:rsidRPr="00DB4FD6">
        <w:rPr>
          <w:rStyle w:val="berschrift4Zchn"/>
        </w:rPr>
        <w:t>name_en</w:t>
      </w:r>
      <w:r>
        <w:t>: English name of the measure</w:t>
      </w:r>
    </w:p>
    <w:p w14:paraId="4D2CC4D4" w14:textId="1F9973AF" w:rsidR="00C9787E" w:rsidRDefault="00C9787E" w:rsidP="0022473E">
      <w:pPr>
        <w:pStyle w:val="Listenabsatz"/>
        <w:numPr>
          <w:ilvl w:val="1"/>
          <w:numId w:val="2"/>
        </w:numPr>
      </w:pPr>
      <w:r w:rsidRPr="00DB4FD6">
        <w:rPr>
          <w:rStyle w:val="berschrift4Zchn"/>
        </w:rPr>
        <w:t>description_de</w:t>
      </w:r>
      <w:r>
        <w:t>: German description of the measure. Will be shown if the user hovers the small „i“ in the POI summary window or in the measure selection menu</w:t>
      </w:r>
    </w:p>
    <w:p w14:paraId="5CF7D6AA" w14:textId="36824113" w:rsidR="00C9787E" w:rsidRDefault="00C9787E" w:rsidP="0022473E">
      <w:pPr>
        <w:pStyle w:val="Listenabsatz"/>
        <w:numPr>
          <w:ilvl w:val="1"/>
          <w:numId w:val="2"/>
        </w:numPr>
      </w:pPr>
      <w:r w:rsidRPr="00DB4FD6">
        <w:rPr>
          <w:rStyle w:val="berschrift4Zchn"/>
        </w:rPr>
        <w:t>description_en</w:t>
      </w:r>
      <w:r>
        <w:t>: English description of the measure</w:t>
      </w:r>
    </w:p>
    <w:p w14:paraId="3E0753F0" w14:textId="03A2F6A8" w:rsidR="00C9787E" w:rsidRDefault="00C9787E" w:rsidP="0022473E">
      <w:pPr>
        <w:pStyle w:val="Listenabsatz"/>
        <w:numPr>
          <w:ilvl w:val="1"/>
          <w:numId w:val="2"/>
        </w:numPr>
      </w:pPr>
      <w:r w:rsidRPr="00DB4FD6">
        <w:rPr>
          <w:rStyle w:val="berschrift4Zchn"/>
        </w:rPr>
        <w:t>lower_bound</w:t>
      </w:r>
      <w:r>
        <w:t>: Value for the lowest possible measure value that can occur. Will only be respected if „is_open_ended“ is False</w:t>
      </w:r>
    </w:p>
    <w:p w14:paraId="60C1A89C" w14:textId="5FA4897D" w:rsidR="000C68A0" w:rsidRDefault="00C9787E" w:rsidP="00F42B37">
      <w:pPr>
        <w:pStyle w:val="Listenabsatz"/>
        <w:numPr>
          <w:ilvl w:val="1"/>
          <w:numId w:val="2"/>
        </w:numPr>
      </w:pPr>
      <w:r w:rsidRPr="00DB4FD6">
        <w:rPr>
          <w:rStyle w:val="berschrift4Zchn"/>
        </w:rPr>
        <w:t>upper_bound</w:t>
      </w:r>
      <w:r>
        <w:t>: Value for the highest possible measure value that can occur. Will only be respected if „is_open_ended“ is False</w:t>
      </w:r>
    </w:p>
    <w:p w14:paraId="463B6591" w14:textId="77777777" w:rsidR="00F42B37" w:rsidRDefault="00F42B37" w:rsidP="00F42B37">
      <w:pPr>
        <w:pStyle w:val="Listenabsatz"/>
        <w:ind w:left="1440"/>
      </w:pPr>
    </w:p>
    <w:p w14:paraId="3C9F34BC" w14:textId="2DE9E993" w:rsidR="00F42B37" w:rsidRDefault="00F42B37" w:rsidP="00F42B37">
      <w:pPr>
        <w:pStyle w:val="Listenabsatz"/>
        <w:numPr>
          <w:ilvl w:val="0"/>
          <w:numId w:val="2"/>
        </w:numPr>
      </w:pPr>
      <w:r w:rsidRPr="00D83D3B">
        <w:rPr>
          <w:rStyle w:val="IntensiveHervorhebung"/>
        </w:rPr>
        <w:t>DailyData</w:t>
      </w:r>
      <w:r>
        <w:t xml:space="preserve">: This table maps the connection between locations and a specific date. </w:t>
      </w:r>
    </w:p>
    <w:p w14:paraId="014C1A95" w14:textId="203D3A2B" w:rsidR="00F42B37" w:rsidRDefault="00F76F58" w:rsidP="00F42B37">
      <w:pPr>
        <w:pStyle w:val="Listenabsatz"/>
        <w:numPr>
          <w:ilvl w:val="1"/>
          <w:numId w:val="2"/>
        </w:numPr>
      </w:pPr>
      <w:r w:rsidRPr="00DB4FD6">
        <w:rPr>
          <w:rStyle w:val="berschrift4Zchn"/>
        </w:rPr>
        <w:t>l</w:t>
      </w:r>
      <w:r w:rsidR="00F42B37" w:rsidRPr="00DB4FD6">
        <w:rPr>
          <w:rStyle w:val="berschrift4Zchn"/>
        </w:rPr>
        <w:t>ocation</w:t>
      </w:r>
      <w:r w:rsidR="00F42B37">
        <w:t>: ForeignKey to a Locations table entry (defined by location_id)</w:t>
      </w:r>
    </w:p>
    <w:p w14:paraId="65395E5A" w14:textId="1D30DD2B" w:rsidR="00F42B37" w:rsidRDefault="00F42B37" w:rsidP="00F42B37">
      <w:pPr>
        <w:pStyle w:val="Listenabsatz"/>
        <w:numPr>
          <w:ilvl w:val="1"/>
          <w:numId w:val="2"/>
        </w:numPr>
      </w:pPr>
      <w:r w:rsidRPr="00DB4FD6">
        <w:rPr>
          <w:rStyle w:val="berschrift4Zchn"/>
        </w:rPr>
        <w:t>date</w:t>
      </w:r>
      <w:r>
        <w:t>: the date of this entry</w:t>
      </w:r>
    </w:p>
    <w:p w14:paraId="76A173DD" w14:textId="77777777" w:rsidR="00F42B37" w:rsidRDefault="00F42B37" w:rsidP="00F42B37">
      <w:pPr>
        <w:pStyle w:val="Listenabsatz"/>
        <w:ind w:left="1440"/>
      </w:pPr>
    </w:p>
    <w:p w14:paraId="63AA5EDD" w14:textId="2EBAFDCF" w:rsidR="00F42B37" w:rsidRDefault="00F42B37" w:rsidP="00F42B37">
      <w:pPr>
        <w:pStyle w:val="Listenabsatz"/>
        <w:numPr>
          <w:ilvl w:val="0"/>
          <w:numId w:val="2"/>
        </w:numPr>
      </w:pPr>
      <w:r w:rsidRPr="00D83D3B">
        <w:rPr>
          <w:rStyle w:val="IntensiveHervorhebung"/>
        </w:rPr>
        <w:t>MeasureData</w:t>
      </w:r>
      <w:r>
        <w:t>:</w:t>
      </w:r>
      <w:r w:rsidRPr="00F42B37">
        <w:t xml:space="preserve"> </w:t>
      </w:r>
      <w:r>
        <w:t>This table builds the 1:n relation between a location</w:t>
      </w:r>
      <w:r w:rsidR="00DC4C94">
        <w:t>-date entry</w:t>
      </w:r>
      <w:r>
        <w:t xml:space="preserve"> and multiple measure values (ONE </w:t>
      </w:r>
      <w:r w:rsidR="00DC4C94">
        <w:t>dailyData</w:t>
      </w:r>
      <w:r>
        <w:t xml:space="preserve"> can have N measures with corresponding values):</w:t>
      </w:r>
    </w:p>
    <w:p w14:paraId="324B3310" w14:textId="4553C1E7" w:rsidR="00F42B37" w:rsidRDefault="00F76F58" w:rsidP="00F42B37">
      <w:pPr>
        <w:pStyle w:val="Listenabsatz"/>
        <w:numPr>
          <w:ilvl w:val="1"/>
          <w:numId w:val="2"/>
        </w:numPr>
      </w:pPr>
      <w:r w:rsidRPr="00DB4FD6">
        <w:rPr>
          <w:rStyle w:val="berschrift4Zchn"/>
        </w:rPr>
        <w:t>d</w:t>
      </w:r>
      <w:r w:rsidR="00F42B37" w:rsidRPr="00DB4FD6">
        <w:rPr>
          <w:rStyle w:val="berschrift4Zchn"/>
        </w:rPr>
        <w:t>aily_data</w:t>
      </w:r>
      <w:r w:rsidR="00F42B37">
        <w:t>: ForeignKey to a DailyData table entry</w:t>
      </w:r>
      <w:r w:rsidR="00DC4C94">
        <w:t xml:space="preserve"> (defined by location_id – date pair)</w:t>
      </w:r>
    </w:p>
    <w:p w14:paraId="2E3451F7" w14:textId="5E449EA1" w:rsidR="008E5706" w:rsidRDefault="00DC4C94" w:rsidP="008E5706">
      <w:pPr>
        <w:pStyle w:val="Listenabsatz"/>
        <w:numPr>
          <w:ilvl w:val="1"/>
          <w:numId w:val="2"/>
        </w:numPr>
      </w:pPr>
      <w:r w:rsidRPr="00DB4FD6">
        <w:rPr>
          <w:rStyle w:val="berschrift4Zchn"/>
        </w:rPr>
        <w:t>measure</w:t>
      </w:r>
      <w:r>
        <w:t>: Foreign Key to a Measure table entry (defined by measure_id)</w:t>
      </w:r>
    </w:p>
    <w:p w14:paraId="09866C2B" w14:textId="322BF862" w:rsidR="00DC4C94" w:rsidRDefault="00DC4C94" w:rsidP="008E5706">
      <w:pPr>
        <w:pStyle w:val="Listenabsatz"/>
        <w:numPr>
          <w:ilvl w:val="1"/>
          <w:numId w:val="2"/>
        </w:numPr>
      </w:pPr>
      <w:r w:rsidRPr="00DB4FD6">
        <w:rPr>
          <w:rStyle w:val="berschrift4Zchn"/>
        </w:rPr>
        <w:t>value</w:t>
      </w:r>
      <w:r>
        <w:t>: The value for the given Measure – DailyData combination</w:t>
      </w:r>
    </w:p>
    <w:p w14:paraId="5BE4A004" w14:textId="77777777" w:rsidR="0084440F" w:rsidRDefault="0084440F" w:rsidP="0084440F">
      <w:pPr>
        <w:pStyle w:val="Listenabsatz"/>
        <w:ind w:left="1440"/>
      </w:pPr>
    </w:p>
    <w:p w14:paraId="6774B15C" w14:textId="28FDBD71" w:rsidR="00DC4C94" w:rsidRDefault="00DC4C94" w:rsidP="00DC4C94">
      <w:pPr>
        <w:pStyle w:val="Listenabsatz"/>
        <w:numPr>
          <w:ilvl w:val="0"/>
          <w:numId w:val="2"/>
        </w:numPr>
      </w:pPr>
      <w:r w:rsidRPr="00D83D3B">
        <w:rPr>
          <w:rStyle w:val="IntensiveHervorhebung"/>
        </w:rPr>
        <w:t>PlotData</w:t>
      </w:r>
      <w:r>
        <w:t>: This table builds the 1:n relation between a location-date entry and an arbitrary number of plots (ONE dailyData can have N plots). It’s a bit simpler than MeasureData since the plots don’t have to be predefined like the measure values that refer to the Measures table.</w:t>
      </w:r>
    </w:p>
    <w:p w14:paraId="295957AB" w14:textId="2185CAFC" w:rsidR="00DC4C94" w:rsidRDefault="00DC4C94" w:rsidP="00DC4C94">
      <w:pPr>
        <w:pStyle w:val="Listenabsatz"/>
        <w:numPr>
          <w:ilvl w:val="1"/>
          <w:numId w:val="2"/>
        </w:numPr>
      </w:pPr>
      <w:r w:rsidRPr="00DB4FD6">
        <w:rPr>
          <w:rStyle w:val="berschrift4Zchn"/>
        </w:rPr>
        <w:t>plot_id</w:t>
      </w:r>
      <w:r>
        <w:t>: Automatically generated id for the plot</w:t>
      </w:r>
    </w:p>
    <w:p w14:paraId="24C8DC52" w14:textId="08C9B949" w:rsidR="00DC4C94" w:rsidRDefault="00DC4C94" w:rsidP="00DC4C94">
      <w:pPr>
        <w:pStyle w:val="Listenabsatz"/>
        <w:numPr>
          <w:ilvl w:val="1"/>
          <w:numId w:val="2"/>
        </w:numPr>
      </w:pPr>
      <w:r w:rsidRPr="00DB4FD6">
        <w:rPr>
          <w:rStyle w:val="berschrift4Zchn"/>
        </w:rPr>
        <w:t>daily_data</w:t>
      </w:r>
      <w:r>
        <w:t>: Foreign Key to a DailyData table entry</w:t>
      </w:r>
    </w:p>
    <w:p w14:paraId="3DD5EC41" w14:textId="4CFECED1" w:rsidR="00DC4C94" w:rsidRDefault="00DC4C94" w:rsidP="00DC4C94">
      <w:pPr>
        <w:pStyle w:val="Listenabsatz"/>
        <w:numPr>
          <w:ilvl w:val="1"/>
          <w:numId w:val="2"/>
        </w:numPr>
      </w:pPr>
      <w:r w:rsidRPr="00DB4FD6">
        <w:rPr>
          <w:rStyle w:val="berschrift4Zchn"/>
        </w:rPr>
        <w:t>public_visible</w:t>
      </w:r>
      <w:r>
        <w:t>: Boolean that is True if this plot should be visible for all users. If False, only logged in users that have full access to the plot’s location can see it.</w:t>
      </w:r>
    </w:p>
    <w:p w14:paraId="66511073" w14:textId="5B1083BB" w:rsidR="00DC4C94" w:rsidRDefault="00DC4C94" w:rsidP="00DC4C94">
      <w:pPr>
        <w:pStyle w:val="Listenabsatz"/>
        <w:numPr>
          <w:ilvl w:val="1"/>
          <w:numId w:val="2"/>
        </w:numPr>
      </w:pPr>
      <w:r w:rsidRPr="00DB4FD6">
        <w:rPr>
          <w:rStyle w:val="berschrift4Zchn"/>
        </w:rPr>
        <w:t>name_de</w:t>
      </w:r>
      <w:r>
        <w:t>: German name of the plot</w:t>
      </w:r>
    </w:p>
    <w:p w14:paraId="239A75F3" w14:textId="099978AD" w:rsidR="00DC4C94" w:rsidRDefault="00DC4C94" w:rsidP="00DC4C94">
      <w:pPr>
        <w:pStyle w:val="Listenabsatz"/>
        <w:numPr>
          <w:ilvl w:val="1"/>
          <w:numId w:val="2"/>
        </w:numPr>
      </w:pPr>
      <w:r w:rsidRPr="00DB4FD6">
        <w:rPr>
          <w:rStyle w:val="berschrift4Zchn"/>
        </w:rPr>
        <w:t>name_en</w:t>
      </w:r>
      <w:r>
        <w:t>: English name of the plot</w:t>
      </w:r>
    </w:p>
    <w:p w14:paraId="5FB73DF1" w14:textId="017E47B5" w:rsidR="009B200B" w:rsidRDefault="009B200B" w:rsidP="00DC4C94">
      <w:pPr>
        <w:pStyle w:val="Listenabsatz"/>
        <w:numPr>
          <w:ilvl w:val="1"/>
          <w:numId w:val="2"/>
        </w:numPr>
      </w:pPr>
      <w:r w:rsidRPr="00DB4FD6">
        <w:rPr>
          <w:rStyle w:val="berschrift4Zchn"/>
        </w:rPr>
        <w:t>plot_data</w:t>
      </w:r>
      <w:r>
        <w:t xml:space="preserve">: A JSON object that describes the plot. All plots are Apache Echarts plots and the JSON represents the plot options. </w:t>
      </w:r>
      <w:r w:rsidR="001610BA">
        <w:t xml:space="preserve">Here you can find many examples for these plots and their option JSONs: </w:t>
      </w:r>
      <w:hyperlink r:id="rId8" w:history="1">
        <w:r w:rsidR="001610BA" w:rsidRPr="005A7368">
          <w:rPr>
            <w:rStyle w:val="Hyperlink"/>
          </w:rPr>
          <w:t>https://echarts.apache.org/examples/en/index.html</w:t>
        </w:r>
      </w:hyperlink>
      <w:r w:rsidR="001610BA">
        <w:t xml:space="preserve"> </w:t>
      </w:r>
    </w:p>
    <w:p w14:paraId="6491A68B" w14:textId="77777777" w:rsidR="0084440F" w:rsidRDefault="0084440F" w:rsidP="0084440F">
      <w:pPr>
        <w:pStyle w:val="Listenabsatz"/>
        <w:ind w:left="1440"/>
      </w:pPr>
    </w:p>
    <w:p w14:paraId="409CDFAD" w14:textId="0031211A" w:rsidR="0084440F" w:rsidRDefault="0084440F" w:rsidP="0084440F">
      <w:pPr>
        <w:pStyle w:val="Listenabsatz"/>
        <w:numPr>
          <w:ilvl w:val="0"/>
          <w:numId w:val="2"/>
        </w:numPr>
      </w:pPr>
      <w:r w:rsidRPr="00D83D3B">
        <w:rPr>
          <w:rStyle w:val="IntensiveHervorhebung"/>
        </w:rPr>
        <w:t>RacoonPermissions</w:t>
      </w:r>
      <w:r>
        <w:t>: This is a special database that has no connection to the actual dashboard data. It is part of the user management and adds some additional permission options. You don’t have to change anything in this table. Users can be fully managed through the Dashboard’s admin view where new accounts can be created and permissions can be set.</w:t>
      </w:r>
    </w:p>
    <w:p w14:paraId="5CE79616" w14:textId="434F7B1C" w:rsidR="0084440F" w:rsidRDefault="0084440F" w:rsidP="0084440F">
      <w:pPr>
        <w:pStyle w:val="Listenabsatz"/>
        <w:numPr>
          <w:ilvl w:val="1"/>
          <w:numId w:val="2"/>
        </w:numPr>
      </w:pPr>
      <w:r w:rsidRPr="00DB4FD6">
        <w:rPr>
          <w:rStyle w:val="berschrift4Zchn"/>
        </w:rPr>
        <w:t>user</w:t>
      </w:r>
      <w:r>
        <w:t>: 1:1 relation field to user</w:t>
      </w:r>
    </w:p>
    <w:p w14:paraId="5B32CB0B" w14:textId="6E50C82A" w:rsidR="0084440F" w:rsidRDefault="0084440F" w:rsidP="0084440F">
      <w:pPr>
        <w:pStyle w:val="Listenabsatz"/>
        <w:numPr>
          <w:ilvl w:val="1"/>
          <w:numId w:val="2"/>
        </w:numPr>
      </w:pPr>
      <w:r w:rsidRPr="00DB4FD6">
        <w:rPr>
          <w:rStyle w:val="berschrift4Zchn"/>
        </w:rPr>
        <w:t>visible_locations</w:t>
      </w:r>
      <w:r>
        <w:t>: Many:Many field where multiple locations can be chosen where a given user can access all public and private (where the is_public attribute is False) measures.</w:t>
      </w:r>
    </w:p>
    <w:p w14:paraId="29B79196" w14:textId="21310956" w:rsidR="0084440F" w:rsidRDefault="0084440F" w:rsidP="0084440F">
      <w:pPr>
        <w:pStyle w:val="Listenabsatz"/>
        <w:numPr>
          <w:ilvl w:val="1"/>
          <w:numId w:val="2"/>
        </w:numPr>
      </w:pPr>
      <w:r w:rsidRPr="00DB4FD6">
        <w:rPr>
          <w:rStyle w:val="berschrift4Zchn"/>
        </w:rPr>
        <w:t>all_locations_visible</w:t>
      </w:r>
      <w:r>
        <w:t>: Convenience option. Instead of selecting all locations in „visible_locations“, setting this to True will automatically grant access to all locations</w:t>
      </w:r>
    </w:p>
    <w:p w14:paraId="713FF44B" w14:textId="27FE692F" w:rsidR="0084440F" w:rsidRDefault="0084440F" w:rsidP="0084440F">
      <w:pPr>
        <w:pStyle w:val="Listenabsatz"/>
        <w:numPr>
          <w:ilvl w:val="1"/>
          <w:numId w:val="2"/>
        </w:numPr>
      </w:pPr>
      <w:r w:rsidRPr="00DB4FD6">
        <w:rPr>
          <w:rStyle w:val="berschrift4Zchn"/>
        </w:rPr>
        <w:t>api_post_permission</w:t>
      </w:r>
      <w:r>
        <w:t>: Has to be True if this user should be able to send HTTP Post Requests to the dashboard (Besides this the user also have to have an API token. More details about this are given in the next section)</w:t>
      </w:r>
    </w:p>
    <w:p w14:paraId="5B230FE5" w14:textId="5026B71D" w:rsidR="008E5706" w:rsidRDefault="00C21361" w:rsidP="00141918">
      <w:pPr>
        <w:pStyle w:val="berschrift1"/>
      </w:pPr>
      <w:r>
        <w:lastRenderedPageBreak/>
        <w:t>Manipulating</w:t>
      </w:r>
      <w:r w:rsidR="008E5706">
        <w:t xml:space="preserve"> Dat</w:t>
      </w:r>
      <w:r w:rsidR="0022473E">
        <w:t>a</w:t>
      </w:r>
    </w:p>
    <w:p w14:paraId="5F2D9A4F" w14:textId="277F8C1B" w:rsidR="0022473E" w:rsidRDefault="0022473E" w:rsidP="0022473E">
      <w:r>
        <w:t xml:space="preserve">There are </w:t>
      </w:r>
      <w:r w:rsidR="00881DEE">
        <w:t>four</w:t>
      </w:r>
      <w:r>
        <w:t xml:space="preserve"> ways of changing data in the dashboard:</w:t>
      </w:r>
    </w:p>
    <w:p w14:paraId="2D27BAC0" w14:textId="5340624E" w:rsidR="0022473E" w:rsidRDefault="0022473E" w:rsidP="0022473E">
      <w:pPr>
        <w:pStyle w:val="Listenabsatz"/>
        <w:numPr>
          <w:ilvl w:val="0"/>
          <w:numId w:val="2"/>
        </w:numPr>
      </w:pPr>
      <w:r>
        <w:t>In the admin view</w:t>
      </w:r>
    </w:p>
    <w:p w14:paraId="68083AF3" w14:textId="62CFDF0A" w:rsidR="0022473E" w:rsidRDefault="0022473E" w:rsidP="0022473E">
      <w:pPr>
        <w:pStyle w:val="Listenabsatz"/>
        <w:numPr>
          <w:ilvl w:val="0"/>
          <w:numId w:val="2"/>
        </w:numPr>
      </w:pPr>
      <w:r>
        <w:t>Via HTTP-Request</w:t>
      </w:r>
    </w:p>
    <w:p w14:paraId="41D16383" w14:textId="632EADDD" w:rsidR="008E5706" w:rsidRDefault="0022473E" w:rsidP="0022473E">
      <w:pPr>
        <w:pStyle w:val="Listenabsatz"/>
        <w:numPr>
          <w:ilvl w:val="0"/>
          <w:numId w:val="2"/>
        </w:numPr>
      </w:pPr>
      <w:r>
        <w:t>Manually in the database</w:t>
      </w:r>
    </w:p>
    <w:p w14:paraId="10D0F11F" w14:textId="7090E5FE" w:rsidR="00881DEE" w:rsidRDefault="00881DEE" w:rsidP="0022473E">
      <w:pPr>
        <w:pStyle w:val="Listenabsatz"/>
        <w:numPr>
          <w:ilvl w:val="0"/>
          <w:numId w:val="2"/>
        </w:numPr>
      </w:pPr>
      <w:r>
        <w:t>During Initial Deployment</w:t>
      </w:r>
    </w:p>
    <w:p w14:paraId="70A52991" w14:textId="18CA0AA4" w:rsidR="009627B2" w:rsidRDefault="009627B2" w:rsidP="00141918">
      <w:pPr>
        <w:pStyle w:val="berschrift2"/>
      </w:pPr>
      <w:r>
        <w:t>Admin View:</w:t>
      </w:r>
    </w:p>
    <w:p w14:paraId="1A06F0A0" w14:textId="458F3AB1" w:rsidR="009627B2" w:rsidRDefault="009B758A" w:rsidP="009B758A">
      <w:r>
        <w:t xml:space="preserve">Using the admin view for manipulating dashboard data is the most straight-forward way. You can access the Admin view via </w:t>
      </w:r>
      <w:r w:rsidRPr="009B758A">
        <w:rPr>
          <w:rStyle w:val="IntensiveHervorhebung"/>
        </w:rPr>
        <w:t>&lt;dashboard-url&gt;/admin</w:t>
      </w:r>
      <w:r w:rsidRPr="009B758A">
        <w:t xml:space="preserve"> </w:t>
      </w:r>
      <w:r>
        <w:t>. Here you can simply select that tables, filter entries, alter existing ones or create new data rows</w:t>
      </w:r>
    </w:p>
    <w:p w14:paraId="22CB73DE" w14:textId="5D848819" w:rsidR="009B758A" w:rsidRDefault="009B758A" w:rsidP="009B758A">
      <w:r w:rsidRPr="009B758A">
        <w:drawing>
          <wp:inline distT="0" distB="0" distL="0" distR="0" wp14:anchorId="3685CF30" wp14:editId="541C520C">
            <wp:extent cx="6645910" cy="2931795"/>
            <wp:effectExtent l="0" t="0" r="254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931795"/>
                    </a:xfrm>
                    <a:prstGeom prst="rect">
                      <a:avLst/>
                    </a:prstGeom>
                  </pic:spPr>
                </pic:pic>
              </a:graphicData>
            </a:graphic>
          </wp:inline>
        </w:drawing>
      </w:r>
    </w:p>
    <w:p w14:paraId="1123C0A3" w14:textId="592CCDEC" w:rsidR="009B758A" w:rsidRDefault="009B758A" w:rsidP="009B758A">
      <w:r>
        <w:t>Here you can also create new users by selecting the Users table under Authentication and Authorization. New users require an username and a password</w:t>
      </w:r>
      <w:r w:rsidR="003D5851">
        <w:t>.</w:t>
      </w:r>
    </w:p>
    <w:p w14:paraId="2A8B2787" w14:textId="2215794E" w:rsidR="009B758A" w:rsidRDefault="009B758A" w:rsidP="009B758A">
      <w:r>
        <w:t xml:space="preserve">To modify the permissions of existing user, you can click the username from the overview table. Then scroll down to find the racoon permissions. Here you can </w:t>
      </w:r>
      <w:r w:rsidR="003D5851">
        <w:t xml:space="preserve">select locations from which the user should be allowed to view the </w:t>
      </w:r>
      <w:r w:rsidR="003D5851" w:rsidRPr="002E4209">
        <w:rPr>
          <w:rStyle w:val="berschrift4Zchn"/>
        </w:rPr>
        <w:t>is_public = False</w:t>
      </w:r>
      <w:r w:rsidR="003D5851">
        <w:t xml:space="preserve"> measure:</w:t>
      </w:r>
    </w:p>
    <w:p w14:paraId="0E0DAA9E" w14:textId="26E4B06D" w:rsidR="003D5851" w:rsidRDefault="003D5851" w:rsidP="009B758A">
      <w:r w:rsidRPr="003D5851">
        <w:drawing>
          <wp:inline distT="0" distB="0" distL="0" distR="0" wp14:anchorId="07CCE36F" wp14:editId="4D67BCF2">
            <wp:extent cx="6530196" cy="3331236"/>
            <wp:effectExtent l="0" t="0" r="4445" b="254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0"/>
                    <a:stretch>
                      <a:fillRect/>
                    </a:stretch>
                  </pic:blipFill>
                  <pic:spPr>
                    <a:xfrm>
                      <a:off x="0" y="0"/>
                      <a:ext cx="6558311" cy="3345578"/>
                    </a:xfrm>
                    <a:prstGeom prst="rect">
                      <a:avLst/>
                    </a:prstGeom>
                  </pic:spPr>
                </pic:pic>
              </a:graphicData>
            </a:graphic>
          </wp:inline>
        </w:drawing>
      </w:r>
    </w:p>
    <w:p w14:paraId="04838F10" w14:textId="14B96598" w:rsidR="002E4209" w:rsidRDefault="002E4209" w:rsidP="00141918">
      <w:pPr>
        <w:pStyle w:val="berschrift2"/>
      </w:pPr>
      <w:r>
        <w:lastRenderedPageBreak/>
        <w:t>HTTP-Request</w:t>
      </w:r>
    </w:p>
    <w:p w14:paraId="277B2481" w14:textId="7E0FBDBE" w:rsidR="00141918" w:rsidRPr="00141918" w:rsidRDefault="00141918" w:rsidP="00141918">
      <w:pPr>
        <w:pStyle w:val="berschrift3"/>
      </w:pPr>
      <w:r>
        <w:t>Basics</w:t>
      </w:r>
    </w:p>
    <w:p w14:paraId="2840595B" w14:textId="59F9A78D" w:rsidR="002E4209" w:rsidRDefault="002E4209" w:rsidP="009B758A">
      <w:r>
        <w:t>This is the main method to update data in the dashboard. It will be used primarily by JIP workflows to push new aggregated data entries or update existing ones.</w:t>
      </w:r>
    </w:p>
    <w:p w14:paraId="599DA11D" w14:textId="06602CEC" w:rsidR="002E4209" w:rsidRDefault="002E4209" w:rsidP="009B758A">
      <w:r>
        <w:t>There are three kinds of HTTP Requests available:</w:t>
      </w:r>
    </w:p>
    <w:p w14:paraId="6D4E54FB" w14:textId="11D9F8D0" w:rsidR="002E4209" w:rsidRDefault="002E4209" w:rsidP="002E4209">
      <w:pPr>
        <w:pStyle w:val="Listenabsatz"/>
        <w:numPr>
          <w:ilvl w:val="0"/>
          <w:numId w:val="2"/>
        </w:numPr>
      </w:pPr>
      <w:r w:rsidRPr="00DB4FD6">
        <w:rPr>
          <w:rStyle w:val="IntensiveHervorhebung"/>
        </w:rPr>
        <w:t>GET</w:t>
      </w:r>
      <w:r>
        <w:t xml:space="preserve"> Requests: These are used to obtain data. They are used by the dashboard’s frontend to load the data into its different views.</w:t>
      </w:r>
    </w:p>
    <w:p w14:paraId="722B0D97" w14:textId="3C164B44" w:rsidR="002E4209" w:rsidRDefault="002E4209" w:rsidP="002E4209">
      <w:pPr>
        <w:pStyle w:val="Listenabsatz"/>
        <w:numPr>
          <w:ilvl w:val="0"/>
          <w:numId w:val="2"/>
        </w:numPr>
      </w:pPr>
      <w:r w:rsidRPr="00DB4FD6">
        <w:rPr>
          <w:rStyle w:val="IntensiveHervorhebung"/>
        </w:rPr>
        <w:t>POST</w:t>
      </w:r>
      <w:r>
        <w:t xml:space="preserve"> Requests: Create new data instances</w:t>
      </w:r>
    </w:p>
    <w:p w14:paraId="3E523A2F" w14:textId="12AB982D" w:rsidR="002E4209" w:rsidRDefault="002E4209" w:rsidP="002E4209">
      <w:pPr>
        <w:pStyle w:val="Listenabsatz"/>
        <w:numPr>
          <w:ilvl w:val="0"/>
          <w:numId w:val="2"/>
        </w:numPr>
      </w:pPr>
      <w:r w:rsidRPr="00DB4FD6">
        <w:rPr>
          <w:rStyle w:val="IntensiveHervorhebung"/>
        </w:rPr>
        <w:t>PATCH</w:t>
      </w:r>
      <w:r>
        <w:t xml:space="preserve"> Requests: Update existing measure entries.</w:t>
      </w:r>
    </w:p>
    <w:p w14:paraId="5BF9BCEE" w14:textId="3AD49BE9" w:rsidR="002E4209" w:rsidRDefault="002E4209" w:rsidP="002E4209">
      <w:r>
        <w:t xml:space="preserve">In order to use POST and PATCH Requests, an API Token is </w:t>
      </w:r>
      <w:r w:rsidR="00EC6384">
        <w:t>necessary</w:t>
      </w:r>
      <w:r>
        <w:t xml:space="preserve">. This token can be generated inside the Admin view. Go to the </w:t>
      </w:r>
      <w:r w:rsidRPr="002E4209">
        <w:rPr>
          <w:rStyle w:val="berschrift4Zchn"/>
        </w:rPr>
        <w:t>Tokens</w:t>
      </w:r>
      <w:r>
        <w:t xml:space="preserve"> table under </w:t>
      </w:r>
      <w:r w:rsidRPr="002E4209">
        <w:rPr>
          <w:rStyle w:val="berschrift4Zchn"/>
        </w:rPr>
        <w:t>Auth Token</w:t>
      </w:r>
      <w:r>
        <w:t xml:space="preserve"> and click on </w:t>
      </w:r>
      <w:r w:rsidRPr="002E4209">
        <w:rPr>
          <w:rStyle w:val="berschrift4Zchn"/>
        </w:rPr>
        <w:t>Add Token</w:t>
      </w:r>
      <w:r>
        <w:t xml:space="preserve"> in the top right corner. Then you are prompted to select the user account for whom the token should be generated. Afterwards the token will be shown as Key in the Tokens overview.</w:t>
      </w:r>
    </w:p>
    <w:p w14:paraId="071542E3" w14:textId="4EC2E035" w:rsidR="002E4209" w:rsidRDefault="002E4209" w:rsidP="002E4209">
      <w:r>
        <w:t xml:space="preserve">Note that the you also have to grant the API post permission to the user who will be sending the requests. This can be done by selecting the a user from the </w:t>
      </w:r>
      <w:r w:rsidRPr="00DB4FD6">
        <w:rPr>
          <w:rStyle w:val="berschrift4Zchn"/>
        </w:rPr>
        <w:t>Users</w:t>
      </w:r>
      <w:r>
        <w:t xml:space="preserve"> table where you can scroll to the bottom and tick the box </w:t>
      </w:r>
      <w:r w:rsidRPr="002E4209">
        <w:rPr>
          <w:rStyle w:val="berschrift4Zchn"/>
        </w:rPr>
        <w:t xml:space="preserve">Api post permission </w:t>
      </w:r>
      <w:r w:rsidR="00DB4FD6">
        <w:t>.</w:t>
      </w:r>
    </w:p>
    <w:p w14:paraId="4E161766" w14:textId="02C23AA3" w:rsidR="00DB4FD6" w:rsidRDefault="00096AD8" w:rsidP="002E4209">
      <w:r>
        <w:t>With these settings in place you can send out the requests. The basic structure has to be:</w:t>
      </w:r>
    </w:p>
    <w:p w14:paraId="705043D9" w14:textId="3A25069A" w:rsidR="00096AD8" w:rsidRDefault="00096AD8" w:rsidP="00096AD8">
      <w:pPr>
        <w:pStyle w:val="Listenabsatz"/>
        <w:numPr>
          <w:ilvl w:val="0"/>
          <w:numId w:val="2"/>
        </w:numPr>
      </w:pPr>
      <w:r>
        <w:t>Headers:</w:t>
      </w:r>
    </w:p>
    <w:p w14:paraId="37C549AA" w14:textId="09BC78CF" w:rsidR="00096AD8" w:rsidRDefault="00096AD8" w:rsidP="00096AD8">
      <w:pPr>
        <w:pStyle w:val="Listenabsatz"/>
        <w:numPr>
          <w:ilvl w:val="1"/>
          <w:numId w:val="2"/>
        </w:numPr>
      </w:pPr>
      <w:r>
        <w:t xml:space="preserve">Authorization: </w:t>
      </w:r>
      <w:r w:rsidRPr="00096AD8">
        <w:rPr>
          <w:rStyle w:val="UntertitelZchn"/>
        </w:rPr>
        <w:t>Token &lt;API_TOKEN&gt;</w:t>
      </w:r>
      <w:r>
        <w:rPr>
          <w:rStyle w:val="UntertitelZchn"/>
        </w:rPr>
        <w:br/>
      </w:r>
      <w:r w:rsidRPr="00096AD8">
        <w:t>Note that the word Token before the actual Token is mandatory</w:t>
      </w:r>
    </w:p>
    <w:p w14:paraId="1E735FD0" w14:textId="63B2E9FF" w:rsidR="00096AD8" w:rsidRPr="00096AD8" w:rsidRDefault="00096AD8" w:rsidP="00096AD8">
      <w:pPr>
        <w:pStyle w:val="Listenabsatz"/>
        <w:numPr>
          <w:ilvl w:val="1"/>
          <w:numId w:val="2"/>
        </w:numPr>
        <w:rPr>
          <w:rStyle w:val="UntertitelZchn"/>
          <w:rFonts w:eastAsiaTheme="minorHAnsi"/>
          <w:color w:val="auto"/>
          <w:spacing w:val="0"/>
        </w:rPr>
      </w:pPr>
      <w:r>
        <w:t xml:space="preserve">Content Type: </w:t>
      </w:r>
      <w:r w:rsidRPr="00096AD8">
        <w:rPr>
          <w:rStyle w:val="UntertitelZchn"/>
        </w:rPr>
        <w:t>application/json</w:t>
      </w:r>
    </w:p>
    <w:p w14:paraId="61C7D611" w14:textId="59C814D8" w:rsidR="00096AD8" w:rsidRDefault="00096AD8" w:rsidP="00096AD8">
      <w:pPr>
        <w:pStyle w:val="Listenabsatz"/>
        <w:numPr>
          <w:ilvl w:val="0"/>
          <w:numId w:val="2"/>
        </w:numPr>
      </w:pPr>
      <w:r>
        <w:t>Body: JSON data for the corresponding request</w:t>
      </w:r>
    </w:p>
    <w:p w14:paraId="6A505A25" w14:textId="6B8E8221" w:rsidR="00DB4FD6" w:rsidRDefault="00141918" w:rsidP="00141918">
      <w:pPr>
        <w:pStyle w:val="berschrift3"/>
      </w:pPr>
      <w:r>
        <w:t>Endpoints &amp; Examples</w:t>
      </w:r>
    </w:p>
    <w:p w14:paraId="55231F01" w14:textId="300D1C73" w:rsidR="00141918" w:rsidRDefault="00CF5FF1" w:rsidP="00CF5FF1">
      <w:pPr>
        <w:pStyle w:val="Listenabsatz"/>
        <w:numPr>
          <w:ilvl w:val="0"/>
          <w:numId w:val="2"/>
        </w:numPr>
      </w:pPr>
      <w:r>
        <w:t>Adding new locations:</w:t>
      </w:r>
    </w:p>
    <w:p w14:paraId="55D59B09" w14:textId="6A032DE3" w:rsidR="00CF5FF1" w:rsidRDefault="00CF5FF1" w:rsidP="00CF5FF1">
      <w:pPr>
        <w:pStyle w:val="Listenabsatz"/>
        <w:numPr>
          <w:ilvl w:val="1"/>
          <w:numId w:val="2"/>
        </w:numPr>
      </w:pPr>
      <w:r>
        <w:t>Endpoint:</w:t>
      </w:r>
      <w:r w:rsidRPr="00CF5FF1">
        <w:rPr>
          <w:rStyle w:val="IntensiveHervorhebung"/>
        </w:rPr>
        <w:t xml:space="preserve"> </w:t>
      </w:r>
      <w:r w:rsidRPr="009B758A">
        <w:rPr>
          <w:rStyle w:val="IntensiveHervorhebung"/>
        </w:rPr>
        <w:t>&lt;dashboard-url&gt;/</w:t>
      </w:r>
      <w:r>
        <w:rPr>
          <w:rStyle w:val="IntensiveHervorhebung"/>
        </w:rPr>
        <w:t xml:space="preserve">api/locations/ </w:t>
      </w:r>
      <w:r>
        <w:t xml:space="preserve"> </w:t>
      </w:r>
    </w:p>
    <w:p w14:paraId="170446BE" w14:textId="4B6DC3A9" w:rsidR="00BD25BF" w:rsidRDefault="00BD25BF" w:rsidP="00CF5FF1">
      <w:pPr>
        <w:pStyle w:val="Listenabsatz"/>
        <w:numPr>
          <w:ilvl w:val="1"/>
          <w:numId w:val="2"/>
        </w:numPr>
      </w:pPr>
      <w:r>
        <w:t>Request Type: POST</w:t>
      </w:r>
    </w:p>
    <w:p w14:paraId="4A5C451F" w14:textId="2DC9FD32" w:rsidR="00CF5FF1" w:rsidRDefault="00CF5FF1" w:rsidP="00CF5FF1">
      <w:pPr>
        <w:pStyle w:val="Listenabsatz"/>
        <w:numPr>
          <w:ilvl w:val="1"/>
          <w:numId w:val="2"/>
        </w:numPr>
      </w:pPr>
      <w:r>
        <w:t>Example Request</w:t>
      </w:r>
      <w:r w:rsidR="00A800E3">
        <w:t xml:space="preserve"> Body</w:t>
      </w:r>
      <w:r>
        <w:t>:</w:t>
      </w:r>
    </w:p>
    <w:p w14:paraId="2C54CF3B" w14:textId="77777777" w:rsidR="00CF5FF1" w:rsidRPr="00CF5FF1" w:rsidRDefault="00CF5FF1" w:rsidP="00CF5FF1">
      <w:pPr>
        <w:pStyle w:val="Listenabsatz"/>
        <w:numPr>
          <w:ilvl w:val="0"/>
          <w:numId w:val="2"/>
        </w:numPr>
        <w:shd w:val="clear" w:color="auto" w:fill="1E1E1E"/>
        <w:spacing w:after="0" w:line="285" w:lineRule="atLeast"/>
        <w:rPr>
          <w:rFonts w:ascii="Consolas" w:eastAsia="Times New Roman" w:hAnsi="Consolas" w:cs="Times New Roman"/>
          <w:noProof w:val="0"/>
          <w:color w:val="D4D4D4"/>
          <w:sz w:val="21"/>
          <w:szCs w:val="21"/>
          <w:lang w:eastAsia="de-DE"/>
        </w:rPr>
      </w:pPr>
      <w:r w:rsidRPr="00CF5FF1">
        <w:rPr>
          <w:rFonts w:ascii="Consolas" w:eastAsia="Times New Roman" w:hAnsi="Consolas" w:cs="Times New Roman"/>
          <w:noProof w:val="0"/>
          <w:color w:val="CE9178"/>
          <w:sz w:val="21"/>
          <w:szCs w:val="21"/>
          <w:lang w:eastAsia="de-DE"/>
        </w:rPr>
        <w:t>{</w:t>
      </w:r>
    </w:p>
    <w:p w14:paraId="4C9EE6E5" w14:textId="77777777" w:rsidR="00CF5FF1" w:rsidRPr="00CF5FF1" w:rsidRDefault="00CF5FF1" w:rsidP="00CF5FF1">
      <w:pPr>
        <w:pStyle w:val="Listenabsatz"/>
        <w:numPr>
          <w:ilvl w:val="0"/>
          <w:numId w:val="2"/>
        </w:numPr>
        <w:shd w:val="clear" w:color="auto" w:fill="1E1E1E"/>
        <w:spacing w:after="0" w:line="285" w:lineRule="atLeast"/>
        <w:rPr>
          <w:rFonts w:ascii="Consolas" w:eastAsia="Times New Roman" w:hAnsi="Consolas" w:cs="Times New Roman"/>
          <w:noProof w:val="0"/>
          <w:color w:val="D4D4D4"/>
          <w:sz w:val="21"/>
          <w:szCs w:val="21"/>
          <w:lang w:eastAsia="de-DE"/>
        </w:rPr>
      </w:pPr>
      <w:r w:rsidRPr="00CF5FF1">
        <w:rPr>
          <w:rFonts w:ascii="Consolas" w:eastAsia="Times New Roman" w:hAnsi="Consolas" w:cs="Times New Roman"/>
          <w:noProof w:val="0"/>
          <w:color w:val="CE9178"/>
          <w:sz w:val="21"/>
          <w:szCs w:val="21"/>
          <w:lang w:eastAsia="de-DE"/>
        </w:rPr>
        <w:t>        "location_id": "aug",</w:t>
      </w:r>
    </w:p>
    <w:p w14:paraId="070CBE94" w14:textId="77777777" w:rsidR="00CF5FF1" w:rsidRPr="00CF5FF1" w:rsidRDefault="00CF5FF1" w:rsidP="00CF5FF1">
      <w:pPr>
        <w:pStyle w:val="Listenabsatz"/>
        <w:numPr>
          <w:ilvl w:val="0"/>
          <w:numId w:val="2"/>
        </w:numPr>
        <w:shd w:val="clear" w:color="auto" w:fill="1E1E1E"/>
        <w:spacing w:after="0" w:line="285" w:lineRule="atLeast"/>
        <w:rPr>
          <w:rFonts w:ascii="Consolas" w:eastAsia="Times New Roman" w:hAnsi="Consolas" w:cs="Times New Roman"/>
          <w:noProof w:val="0"/>
          <w:color w:val="D4D4D4"/>
          <w:sz w:val="21"/>
          <w:szCs w:val="21"/>
          <w:lang w:eastAsia="de-DE"/>
        </w:rPr>
      </w:pPr>
      <w:r w:rsidRPr="00CF5FF1">
        <w:rPr>
          <w:rFonts w:ascii="Consolas" w:eastAsia="Times New Roman" w:hAnsi="Consolas" w:cs="Times New Roman"/>
          <w:noProof w:val="0"/>
          <w:color w:val="CE9178"/>
          <w:sz w:val="21"/>
          <w:szCs w:val="21"/>
          <w:lang w:eastAsia="de-DE"/>
        </w:rPr>
        <w:t>        "latitude": "48.36680410",</w:t>
      </w:r>
    </w:p>
    <w:p w14:paraId="0EF7F003" w14:textId="77777777" w:rsidR="00CF5FF1" w:rsidRPr="00CF5FF1" w:rsidRDefault="00CF5FF1" w:rsidP="00CF5FF1">
      <w:pPr>
        <w:pStyle w:val="Listenabsatz"/>
        <w:numPr>
          <w:ilvl w:val="0"/>
          <w:numId w:val="2"/>
        </w:numPr>
        <w:shd w:val="clear" w:color="auto" w:fill="1E1E1E"/>
        <w:spacing w:after="0" w:line="285" w:lineRule="atLeast"/>
        <w:rPr>
          <w:rFonts w:ascii="Consolas" w:eastAsia="Times New Roman" w:hAnsi="Consolas" w:cs="Times New Roman"/>
          <w:noProof w:val="0"/>
          <w:color w:val="D4D4D4"/>
          <w:sz w:val="21"/>
          <w:szCs w:val="21"/>
          <w:lang w:eastAsia="de-DE"/>
        </w:rPr>
      </w:pPr>
      <w:r w:rsidRPr="00CF5FF1">
        <w:rPr>
          <w:rFonts w:ascii="Consolas" w:eastAsia="Times New Roman" w:hAnsi="Consolas" w:cs="Times New Roman"/>
          <w:noProof w:val="0"/>
          <w:color w:val="CE9178"/>
          <w:sz w:val="21"/>
          <w:szCs w:val="21"/>
          <w:lang w:eastAsia="de-DE"/>
        </w:rPr>
        <w:t>        "longitude": "10.89869710",</w:t>
      </w:r>
    </w:p>
    <w:p w14:paraId="58BF5810" w14:textId="77777777" w:rsidR="00CF5FF1" w:rsidRPr="00CF5FF1" w:rsidRDefault="00CF5FF1" w:rsidP="00CF5FF1">
      <w:pPr>
        <w:pStyle w:val="Listenabsatz"/>
        <w:numPr>
          <w:ilvl w:val="0"/>
          <w:numId w:val="2"/>
        </w:numPr>
        <w:shd w:val="clear" w:color="auto" w:fill="1E1E1E"/>
        <w:spacing w:after="0" w:line="285" w:lineRule="atLeast"/>
        <w:rPr>
          <w:rFonts w:ascii="Consolas" w:eastAsia="Times New Roman" w:hAnsi="Consolas" w:cs="Times New Roman"/>
          <w:noProof w:val="0"/>
          <w:color w:val="D4D4D4"/>
          <w:sz w:val="21"/>
          <w:szCs w:val="21"/>
          <w:lang w:eastAsia="de-DE"/>
        </w:rPr>
      </w:pPr>
      <w:r w:rsidRPr="00CF5FF1">
        <w:rPr>
          <w:rFonts w:ascii="Consolas" w:eastAsia="Times New Roman" w:hAnsi="Consolas" w:cs="Times New Roman"/>
          <w:noProof w:val="0"/>
          <w:color w:val="CE9178"/>
          <w:sz w:val="21"/>
          <w:szCs w:val="21"/>
          <w:lang w:eastAsia="de-DE"/>
        </w:rPr>
        <w:t>        "name_de": "Augsburg",</w:t>
      </w:r>
    </w:p>
    <w:p w14:paraId="3FA247C3" w14:textId="77777777" w:rsidR="00CF5FF1" w:rsidRPr="00CF5FF1" w:rsidRDefault="00CF5FF1" w:rsidP="00CF5FF1">
      <w:pPr>
        <w:pStyle w:val="Listenabsatz"/>
        <w:numPr>
          <w:ilvl w:val="0"/>
          <w:numId w:val="2"/>
        </w:numPr>
        <w:shd w:val="clear" w:color="auto" w:fill="1E1E1E"/>
        <w:spacing w:after="0" w:line="285" w:lineRule="atLeast"/>
        <w:rPr>
          <w:rFonts w:ascii="Consolas" w:eastAsia="Times New Roman" w:hAnsi="Consolas" w:cs="Times New Roman"/>
          <w:noProof w:val="0"/>
          <w:color w:val="D4D4D4"/>
          <w:sz w:val="21"/>
          <w:szCs w:val="21"/>
          <w:lang w:eastAsia="de-DE"/>
        </w:rPr>
      </w:pPr>
      <w:r w:rsidRPr="00CF5FF1">
        <w:rPr>
          <w:rFonts w:ascii="Consolas" w:eastAsia="Times New Roman" w:hAnsi="Consolas" w:cs="Times New Roman"/>
          <w:noProof w:val="0"/>
          <w:color w:val="CE9178"/>
          <w:sz w:val="21"/>
          <w:szCs w:val="21"/>
          <w:lang w:eastAsia="de-DE"/>
        </w:rPr>
        <w:t>        "name_en": "Augsburg",</w:t>
      </w:r>
    </w:p>
    <w:p w14:paraId="4FA7D789" w14:textId="6BAEFCBC" w:rsidR="00CF5FF1" w:rsidRPr="00CF5FF1" w:rsidRDefault="00CF5FF1" w:rsidP="00CF5FF1">
      <w:pPr>
        <w:pStyle w:val="Listenabsatz"/>
        <w:numPr>
          <w:ilvl w:val="0"/>
          <w:numId w:val="2"/>
        </w:numPr>
        <w:shd w:val="clear" w:color="auto" w:fill="1E1E1E"/>
        <w:spacing w:after="0" w:line="285" w:lineRule="atLeast"/>
        <w:rPr>
          <w:rFonts w:ascii="Consolas" w:eastAsia="Times New Roman" w:hAnsi="Consolas" w:cs="Times New Roman"/>
          <w:noProof w:val="0"/>
          <w:color w:val="D4D4D4"/>
          <w:sz w:val="21"/>
          <w:szCs w:val="21"/>
          <w:lang w:eastAsia="de-DE"/>
        </w:rPr>
      </w:pPr>
      <w:r w:rsidRPr="00CF5FF1">
        <w:rPr>
          <w:rFonts w:ascii="Consolas" w:eastAsia="Times New Roman" w:hAnsi="Consolas" w:cs="Times New Roman"/>
          <w:noProof w:val="0"/>
          <w:color w:val="CE9178"/>
          <w:sz w:val="21"/>
          <w:szCs w:val="21"/>
          <w:lang w:eastAsia="de-DE"/>
        </w:rPr>
        <w:t>        "description_de": "Augsburg ist eine der ältesten Städte Deutschlands.",</w:t>
      </w:r>
    </w:p>
    <w:p w14:paraId="7504787C" w14:textId="5494491D" w:rsidR="00CF5FF1" w:rsidRPr="00CF5FF1" w:rsidRDefault="00CF5FF1" w:rsidP="00CF5FF1">
      <w:pPr>
        <w:pStyle w:val="Listenabsatz"/>
        <w:numPr>
          <w:ilvl w:val="0"/>
          <w:numId w:val="2"/>
        </w:numPr>
        <w:shd w:val="clear" w:color="auto" w:fill="1E1E1E"/>
        <w:spacing w:after="0" w:line="285" w:lineRule="atLeast"/>
        <w:rPr>
          <w:rFonts w:ascii="Consolas" w:eastAsia="Times New Roman" w:hAnsi="Consolas" w:cs="Times New Roman"/>
          <w:noProof w:val="0"/>
          <w:color w:val="D4D4D4"/>
          <w:sz w:val="21"/>
          <w:szCs w:val="21"/>
          <w:lang w:eastAsia="de-DE"/>
        </w:rPr>
      </w:pPr>
      <w:r w:rsidRPr="00CF5FF1">
        <w:rPr>
          <w:rFonts w:ascii="Consolas" w:eastAsia="Times New Roman" w:hAnsi="Consolas" w:cs="Times New Roman"/>
          <w:noProof w:val="0"/>
          <w:color w:val="CE9178"/>
          <w:sz w:val="21"/>
          <w:szCs w:val="21"/>
          <w:lang w:eastAsia="de-DE"/>
        </w:rPr>
        <w:t>        "description_en": "Augsburg is one of Germany’s oldest cities."</w:t>
      </w:r>
    </w:p>
    <w:p w14:paraId="478F2575" w14:textId="77777777" w:rsidR="00CF5FF1" w:rsidRPr="00CF5FF1" w:rsidRDefault="00CF5FF1" w:rsidP="00CF5FF1">
      <w:pPr>
        <w:pStyle w:val="Listenabsatz"/>
        <w:numPr>
          <w:ilvl w:val="0"/>
          <w:numId w:val="2"/>
        </w:numPr>
        <w:shd w:val="clear" w:color="auto" w:fill="1E1E1E"/>
        <w:spacing w:after="0" w:line="285" w:lineRule="atLeast"/>
        <w:rPr>
          <w:rFonts w:ascii="Consolas" w:eastAsia="Times New Roman" w:hAnsi="Consolas" w:cs="Times New Roman"/>
          <w:noProof w:val="0"/>
          <w:color w:val="D4D4D4"/>
          <w:sz w:val="21"/>
          <w:szCs w:val="21"/>
          <w:lang w:eastAsia="de-DE"/>
        </w:rPr>
      </w:pPr>
      <w:r w:rsidRPr="00CF5FF1">
        <w:rPr>
          <w:rFonts w:ascii="Consolas" w:eastAsia="Times New Roman" w:hAnsi="Consolas" w:cs="Times New Roman"/>
          <w:noProof w:val="0"/>
          <w:color w:val="CE9178"/>
          <w:sz w:val="21"/>
          <w:szCs w:val="21"/>
          <w:lang w:eastAsia="de-DE"/>
        </w:rPr>
        <w:t>}</w:t>
      </w:r>
    </w:p>
    <w:p w14:paraId="1ECAD290" w14:textId="77777777" w:rsidR="00CF5FF1" w:rsidRDefault="00CF5FF1" w:rsidP="00CC196D"/>
    <w:p w14:paraId="65FC99E1" w14:textId="12F48958" w:rsidR="00CF5FF1" w:rsidRDefault="00CF5FF1" w:rsidP="00CF5FF1">
      <w:pPr>
        <w:pStyle w:val="Listenabsatz"/>
        <w:numPr>
          <w:ilvl w:val="0"/>
          <w:numId w:val="2"/>
        </w:numPr>
      </w:pPr>
      <w:r>
        <w:t>Adding new measures:</w:t>
      </w:r>
    </w:p>
    <w:p w14:paraId="26A83617" w14:textId="4A45C332" w:rsidR="00CF5FF1" w:rsidRDefault="00CF5FF1" w:rsidP="00CF5FF1">
      <w:pPr>
        <w:pStyle w:val="Listenabsatz"/>
        <w:numPr>
          <w:ilvl w:val="1"/>
          <w:numId w:val="2"/>
        </w:numPr>
      </w:pPr>
      <w:r>
        <w:t>Endpoint:</w:t>
      </w:r>
      <w:r w:rsidRPr="00CF5FF1">
        <w:rPr>
          <w:rStyle w:val="IntensiveHervorhebung"/>
        </w:rPr>
        <w:t xml:space="preserve"> </w:t>
      </w:r>
      <w:r w:rsidRPr="009B758A">
        <w:rPr>
          <w:rStyle w:val="IntensiveHervorhebung"/>
        </w:rPr>
        <w:t>&lt;dashboard-url&gt;/</w:t>
      </w:r>
      <w:r>
        <w:rPr>
          <w:rStyle w:val="IntensiveHervorhebung"/>
        </w:rPr>
        <w:t xml:space="preserve">api/measures/ </w:t>
      </w:r>
      <w:r>
        <w:t xml:space="preserve"> </w:t>
      </w:r>
    </w:p>
    <w:p w14:paraId="715E20EA" w14:textId="51457385" w:rsidR="00BD25BF" w:rsidRDefault="00BD25BF" w:rsidP="00CF5FF1">
      <w:pPr>
        <w:pStyle w:val="Listenabsatz"/>
        <w:numPr>
          <w:ilvl w:val="1"/>
          <w:numId w:val="2"/>
        </w:numPr>
      </w:pPr>
      <w:r>
        <w:t>Request Type: POST</w:t>
      </w:r>
    </w:p>
    <w:p w14:paraId="1E2FD2AB" w14:textId="48C0A9DF" w:rsidR="00CF5FF1" w:rsidRDefault="00CF5FF1" w:rsidP="00CF5FF1">
      <w:pPr>
        <w:pStyle w:val="Listenabsatz"/>
        <w:numPr>
          <w:ilvl w:val="1"/>
          <w:numId w:val="2"/>
        </w:numPr>
      </w:pPr>
      <w:r>
        <w:t>Example Request</w:t>
      </w:r>
      <w:r w:rsidR="00A800E3">
        <w:t xml:space="preserve"> Body</w:t>
      </w:r>
      <w:r>
        <w:t>:</w:t>
      </w:r>
    </w:p>
    <w:p w14:paraId="5796896E" w14:textId="77777777" w:rsidR="007E3D8D" w:rsidRPr="007E3D8D" w:rsidRDefault="007E3D8D" w:rsidP="007E3D8D">
      <w:pPr>
        <w:pStyle w:val="Listenabsatz"/>
        <w:numPr>
          <w:ilvl w:val="0"/>
          <w:numId w:val="2"/>
        </w:numPr>
        <w:shd w:val="clear" w:color="auto" w:fill="1E1E1E"/>
        <w:spacing w:after="0" w:line="285" w:lineRule="atLeast"/>
        <w:rPr>
          <w:rFonts w:ascii="Consolas" w:eastAsia="Times New Roman" w:hAnsi="Consolas" w:cs="Times New Roman"/>
          <w:noProof w:val="0"/>
          <w:color w:val="D4D4D4"/>
          <w:sz w:val="21"/>
          <w:szCs w:val="21"/>
          <w:lang w:eastAsia="de-DE"/>
        </w:rPr>
      </w:pPr>
      <w:r w:rsidRPr="007E3D8D">
        <w:rPr>
          <w:rFonts w:ascii="Consolas" w:eastAsia="Times New Roman" w:hAnsi="Consolas" w:cs="Times New Roman"/>
          <w:noProof w:val="0"/>
          <w:color w:val="CE9178"/>
          <w:sz w:val="21"/>
          <w:szCs w:val="21"/>
          <w:lang w:eastAsia="de-DE"/>
        </w:rPr>
        <w:t>{</w:t>
      </w:r>
    </w:p>
    <w:p w14:paraId="452312EF" w14:textId="77777777" w:rsidR="007E3D8D" w:rsidRPr="007E3D8D" w:rsidRDefault="007E3D8D" w:rsidP="007E3D8D">
      <w:pPr>
        <w:pStyle w:val="Listenabsatz"/>
        <w:numPr>
          <w:ilvl w:val="0"/>
          <w:numId w:val="2"/>
        </w:numPr>
        <w:shd w:val="clear" w:color="auto" w:fill="1E1E1E"/>
        <w:spacing w:after="0" w:line="285" w:lineRule="atLeast"/>
        <w:rPr>
          <w:rFonts w:ascii="Consolas" w:eastAsia="Times New Roman" w:hAnsi="Consolas" w:cs="Times New Roman"/>
          <w:noProof w:val="0"/>
          <w:color w:val="D4D4D4"/>
          <w:sz w:val="21"/>
          <w:szCs w:val="21"/>
          <w:lang w:eastAsia="de-DE"/>
        </w:rPr>
      </w:pPr>
      <w:r w:rsidRPr="007E3D8D">
        <w:rPr>
          <w:rFonts w:ascii="Consolas" w:eastAsia="Times New Roman" w:hAnsi="Consolas" w:cs="Times New Roman"/>
          <w:noProof w:val="0"/>
          <w:color w:val="CE9178"/>
          <w:sz w:val="21"/>
          <w:szCs w:val="21"/>
          <w:lang w:eastAsia="de-DE"/>
        </w:rPr>
        <w:t>    "measure_id": "count_all",</w:t>
      </w:r>
    </w:p>
    <w:p w14:paraId="6D9A29B9" w14:textId="77777777" w:rsidR="007E3D8D" w:rsidRPr="007E3D8D" w:rsidRDefault="007E3D8D" w:rsidP="007E3D8D">
      <w:pPr>
        <w:pStyle w:val="Listenabsatz"/>
        <w:numPr>
          <w:ilvl w:val="0"/>
          <w:numId w:val="2"/>
        </w:numPr>
        <w:shd w:val="clear" w:color="auto" w:fill="1E1E1E"/>
        <w:spacing w:after="0" w:line="285" w:lineRule="atLeast"/>
        <w:rPr>
          <w:rFonts w:ascii="Consolas" w:eastAsia="Times New Roman" w:hAnsi="Consolas" w:cs="Times New Roman"/>
          <w:noProof w:val="0"/>
          <w:color w:val="D4D4D4"/>
          <w:sz w:val="21"/>
          <w:szCs w:val="21"/>
          <w:lang w:eastAsia="de-DE"/>
        </w:rPr>
      </w:pPr>
      <w:r w:rsidRPr="007E3D8D">
        <w:rPr>
          <w:rFonts w:ascii="Consolas" w:eastAsia="Times New Roman" w:hAnsi="Consolas" w:cs="Times New Roman"/>
          <w:noProof w:val="0"/>
          <w:color w:val="CE9178"/>
          <w:sz w:val="21"/>
          <w:szCs w:val="21"/>
          <w:lang w:eastAsia="de-DE"/>
        </w:rPr>
        <w:t>    "public_visible": true,</w:t>
      </w:r>
    </w:p>
    <w:p w14:paraId="4E3F8250" w14:textId="77777777" w:rsidR="007E3D8D" w:rsidRPr="007E3D8D" w:rsidRDefault="007E3D8D" w:rsidP="007E3D8D">
      <w:pPr>
        <w:pStyle w:val="Listenabsatz"/>
        <w:numPr>
          <w:ilvl w:val="0"/>
          <w:numId w:val="2"/>
        </w:numPr>
        <w:shd w:val="clear" w:color="auto" w:fill="1E1E1E"/>
        <w:spacing w:after="0" w:line="285" w:lineRule="atLeast"/>
        <w:rPr>
          <w:rFonts w:ascii="Consolas" w:eastAsia="Times New Roman" w:hAnsi="Consolas" w:cs="Times New Roman"/>
          <w:noProof w:val="0"/>
          <w:color w:val="D4D4D4"/>
          <w:sz w:val="21"/>
          <w:szCs w:val="21"/>
          <w:lang w:eastAsia="de-DE"/>
        </w:rPr>
      </w:pPr>
      <w:r w:rsidRPr="007E3D8D">
        <w:rPr>
          <w:rFonts w:ascii="Consolas" w:eastAsia="Times New Roman" w:hAnsi="Consolas" w:cs="Times New Roman"/>
          <w:noProof w:val="0"/>
          <w:color w:val="CE9178"/>
          <w:sz w:val="21"/>
          <w:szCs w:val="21"/>
          <w:lang w:eastAsia="de-DE"/>
        </w:rPr>
        <w:t>    "is_main": true,</w:t>
      </w:r>
    </w:p>
    <w:p w14:paraId="75770450" w14:textId="77777777" w:rsidR="007E3D8D" w:rsidRPr="007E3D8D" w:rsidRDefault="007E3D8D" w:rsidP="007E3D8D">
      <w:pPr>
        <w:pStyle w:val="Listenabsatz"/>
        <w:numPr>
          <w:ilvl w:val="0"/>
          <w:numId w:val="2"/>
        </w:numPr>
        <w:shd w:val="clear" w:color="auto" w:fill="1E1E1E"/>
        <w:spacing w:after="0" w:line="285" w:lineRule="atLeast"/>
        <w:rPr>
          <w:rFonts w:ascii="Consolas" w:eastAsia="Times New Roman" w:hAnsi="Consolas" w:cs="Times New Roman"/>
          <w:noProof w:val="0"/>
          <w:color w:val="D4D4D4"/>
          <w:sz w:val="21"/>
          <w:szCs w:val="21"/>
          <w:lang w:eastAsia="de-DE"/>
        </w:rPr>
      </w:pPr>
      <w:r w:rsidRPr="007E3D8D">
        <w:rPr>
          <w:rFonts w:ascii="Consolas" w:eastAsia="Times New Roman" w:hAnsi="Consolas" w:cs="Times New Roman"/>
          <w:noProof w:val="0"/>
          <w:color w:val="CE9178"/>
          <w:sz w:val="21"/>
          <w:szCs w:val="21"/>
          <w:lang w:eastAsia="de-DE"/>
        </w:rPr>
        <w:t>    "is_color_default": false,</w:t>
      </w:r>
    </w:p>
    <w:p w14:paraId="71ED5550" w14:textId="77777777" w:rsidR="007E3D8D" w:rsidRPr="007E3D8D" w:rsidRDefault="007E3D8D" w:rsidP="007E3D8D">
      <w:pPr>
        <w:pStyle w:val="Listenabsatz"/>
        <w:numPr>
          <w:ilvl w:val="0"/>
          <w:numId w:val="2"/>
        </w:numPr>
        <w:shd w:val="clear" w:color="auto" w:fill="1E1E1E"/>
        <w:spacing w:after="0" w:line="285" w:lineRule="atLeast"/>
        <w:rPr>
          <w:rFonts w:ascii="Consolas" w:eastAsia="Times New Roman" w:hAnsi="Consolas" w:cs="Times New Roman"/>
          <w:noProof w:val="0"/>
          <w:color w:val="D4D4D4"/>
          <w:sz w:val="21"/>
          <w:szCs w:val="21"/>
          <w:lang w:eastAsia="de-DE"/>
        </w:rPr>
      </w:pPr>
      <w:r w:rsidRPr="007E3D8D">
        <w:rPr>
          <w:rFonts w:ascii="Consolas" w:eastAsia="Times New Roman" w:hAnsi="Consolas" w:cs="Times New Roman"/>
          <w:noProof w:val="0"/>
          <w:color w:val="CE9178"/>
          <w:sz w:val="21"/>
          <w:szCs w:val="21"/>
          <w:lang w:eastAsia="de-DE"/>
        </w:rPr>
        <w:t>    "is_size_default": true,</w:t>
      </w:r>
    </w:p>
    <w:p w14:paraId="38EEDFC4" w14:textId="77777777" w:rsidR="007E3D8D" w:rsidRPr="007E3D8D" w:rsidRDefault="007E3D8D" w:rsidP="007E3D8D">
      <w:pPr>
        <w:pStyle w:val="Listenabsatz"/>
        <w:numPr>
          <w:ilvl w:val="0"/>
          <w:numId w:val="2"/>
        </w:numPr>
        <w:shd w:val="clear" w:color="auto" w:fill="1E1E1E"/>
        <w:spacing w:after="0" w:line="285" w:lineRule="atLeast"/>
        <w:rPr>
          <w:rFonts w:ascii="Consolas" w:eastAsia="Times New Roman" w:hAnsi="Consolas" w:cs="Times New Roman"/>
          <w:noProof w:val="0"/>
          <w:color w:val="D4D4D4"/>
          <w:sz w:val="21"/>
          <w:szCs w:val="21"/>
          <w:lang w:eastAsia="de-DE"/>
        </w:rPr>
      </w:pPr>
      <w:r w:rsidRPr="007E3D8D">
        <w:rPr>
          <w:rFonts w:ascii="Consolas" w:eastAsia="Times New Roman" w:hAnsi="Consolas" w:cs="Times New Roman"/>
          <w:noProof w:val="0"/>
          <w:color w:val="CE9178"/>
          <w:sz w:val="21"/>
          <w:szCs w:val="21"/>
          <w:lang w:eastAsia="de-DE"/>
        </w:rPr>
        <w:t>    "is_open_ended": true,</w:t>
      </w:r>
    </w:p>
    <w:p w14:paraId="3F0B25DD" w14:textId="77777777" w:rsidR="007E3D8D" w:rsidRPr="007E3D8D" w:rsidRDefault="007E3D8D" w:rsidP="007E3D8D">
      <w:pPr>
        <w:pStyle w:val="Listenabsatz"/>
        <w:numPr>
          <w:ilvl w:val="0"/>
          <w:numId w:val="2"/>
        </w:numPr>
        <w:shd w:val="clear" w:color="auto" w:fill="1E1E1E"/>
        <w:spacing w:after="0" w:line="285" w:lineRule="atLeast"/>
        <w:rPr>
          <w:rFonts w:ascii="Consolas" w:eastAsia="Times New Roman" w:hAnsi="Consolas" w:cs="Times New Roman"/>
          <w:noProof w:val="0"/>
          <w:color w:val="D4D4D4"/>
          <w:sz w:val="21"/>
          <w:szCs w:val="21"/>
          <w:lang w:eastAsia="de-DE"/>
        </w:rPr>
      </w:pPr>
      <w:r w:rsidRPr="007E3D8D">
        <w:rPr>
          <w:rFonts w:ascii="Consolas" w:eastAsia="Times New Roman" w:hAnsi="Consolas" w:cs="Times New Roman"/>
          <w:noProof w:val="0"/>
          <w:color w:val="CE9178"/>
          <w:sz w:val="21"/>
          <w:szCs w:val="21"/>
          <w:lang w:eastAsia="de-DE"/>
        </w:rPr>
        <w:lastRenderedPageBreak/>
        <w:t>    "lower_bound": 0.0,</w:t>
      </w:r>
    </w:p>
    <w:p w14:paraId="29B869F3" w14:textId="77777777" w:rsidR="007E3D8D" w:rsidRPr="007E3D8D" w:rsidRDefault="007E3D8D" w:rsidP="007E3D8D">
      <w:pPr>
        <w:pStyle w:val="Listenabsatz"/>
        <w:numPr>
          <w:ilvl w:val="0"/>
          <w:numId w:val="2"/>
        </w:numPr>
        <w:shd w:val="clear" w:color="auto" w:fill="1E1E1E"/>
        <w:spacing w:after="0" w:line="285" w:lineRule="atLeast"/>
        <w:rPr>
          <w:rFonts w:ascii="Consolas" w:eastAsia="Times New Roman" w:hAnsi="Consolas" w:cs="Times New Roman"/>
          <w:noProof w:val="0"/>
          <w:color w:val="D4D4D4"/>
          <w:sz w:val="21"/>
          <w:szCs w:val="21"/>
          <w:lang w:eastAsia="de-DE"/>
        </w:rPr>
      </w:pPr>
      <w:r w:rsidRPr="007E3D8D">
        <w:rPr>
          <w:rFonts w:ascii="Consolas" w:eastAsia="Times New Roman" w:hAnsi="Consolas" w:cs="Times New Roman"/>
          <w:noProof w:val="0"/>
          <w:color w:val="CE9178"/>
          <w:sz w:val="21"/>
          <w:szCs w:val="21"/>
          <w:lang w:eastAsia="de-DE"/>
        </w:rPr>
        <w:t>    "upper_bound": 0.0,</w:t>
      </w:r>
    </w:p>
    <w:p w14:paraId="22C560E0" w14:textId="77777777" w:rsidR="007E3D8D" w:rsidRPr="007E3D8D" w:rsidRDefault="007E3D8D" w:rsidP="007E3D8D">
      <w:pPr>
        <w:pStyle w:val="Listenabsatz"/>
        <w:numPr>
          <w:ilvl w:val="0"/>
          <w:numId w:val="2"/>
        </w:numPr>
        <w:shd w:val="clear" w:color="auto" w:fill="1E1E1E"/>
        <w:spacing w:after="0" w:line="285" w:lineRule="atLeast"/>
        <w:rPr>
          <w:rFonts w:ascii="Consolas" w:eastAsia="Times New Roman" w:hAnsi="Consolas" w:cs="Times New Roman"/>
          <w:noProof w:val="0"/>
          <w:color w:val="D4D4D4"/>
          <w:sz w:val="21"/>
          <w:szCs w:val="21"/>
          <w:lang w:eastAsia="de-DE"/>
        </w:rPr>
      </w:pPr>
      <w:r w:rsidRPr="007E3D8D">
        <w:rPr>
          <w:rFonts w:ascii="Consolas" w:eastAsia="Times New Roman" w:hAnsi="Consolas" w:cs="Times New Roman"/>
          <w:noProof w:val="0"/>
          <w:color w:val="CE9178"/>
          <w:sz w:val="21"/>
          <w:szCs w:val="21"/>
          <w:lang w:eastAsia="de-DE"/>
        </w:rPr>
        <w:t>    "name_de": "Anzahl Gesamt",</w:t>
      </w:r>
    </w:p>
    <w:p w14:paraId="092243CD" w14:textId="77777777" w:rsidR="007E3D8D" w:rsidRPr="007E3D8D" w:rsidRDefault="007E3D8D" w:rsidP="007E3D8D">
      <w:pPr>
        <w:pStyle w:val="Listenabsatz"/>
        <w:numPr>
          <w:ilvl w:val="0"/>
          <w:numId w:val="2"/>
        </w:numPr>
        <w:shd w:val="clear" w:color="auto" w:fill="1E1E1E"/>
        <w:spacing w:after="0" w:line="285" w:lineRule="atLeast"/>
        <w:rPr>
          <w:rFonts w:ascii="Consolas" w:eastAsia="Times New Roman" w:hAnsi="Consolas" w:cs="Times New Roman"/>
          <w:noProof w:val="0"/>
          <w:color w:val="D4D4D4"/>
          <w:sz w:val="21"/>
          <w:szCs w:val="21"/>
          <w:lang w:eastAsia="de-DE"/>
        </w:rPr>
      </w:pPr>
      <w:r w:rsidRPr="007E3D8D">
        <w:rPr>
          <w:rFonts w:ascii="Consolas" w:eastAsia="Times New Roman" w:hAnsi="Consolas" w:cs="Times New Roman"/>
          <w:noProof w:val="0"/>
          <w:color w:val="CE9178"/>
          <w:sz w:val="21"/>
          <w:szCs w:val="21"/>
          <w:lang w:eastAsia="de-DE"/>
        </w:rPr>
        <w:t>    "name_en": "Number Total",</w:t>
      </w:r>
    </w:p>
    <w:p w14:paraId="028FBB76" w14:textId="77777777" w:rsidR="007E3D8D" w:rsidRPr="007E3D8D" w:rsidRDefault="007E3D8D" w:rsidP="007E3D8D">
      <w:pPr>
        <w:pStyle w:val="Listenabsatz"/>
        <w:numPr>
          <w:ilvl w:val="0"/>
          <w:numId w:val="2"/>
        </w:numPr>
        <w:shd w:val="clear" w:color="auto" w:fill="1E1E1E"/>
        <w:spacing w:after="0" w:line="285" w:lineRule="atLeast"/>
        <w:rPr>
          <w:rFonts w:ascii="Consolas" w:eastAsia="Times New Roman" w:hAnsi="Consolas" w:cs="Times New Roman"/>
          <w:noProof w:val="0"/>
          <w:color w:val="D4D4D4"/>
          <w:sz w:val="21"/>
          <w:szCs w:val="21"/>
          <w:lang w:eastAsia="de-DE"/>
        </w:rPr>
      </w:pPr>
      <w:r w:rsidRPr="007E3D8D">
        <w:rPr>
          <w:rFonts w:ascii="Consolas" w:eastAsia="Times New Roman" w:hAnsi="Consolas" w:cs="Times New Roman"/>
          <w:noProof w:val="0"/>
          <w:color w:val="CE9178"/>
          <w:sz w:val="21"/>
          <w:szCs w:val="21"/>
          <w:lang w:eastAsia="de-DE"/>
        </w:rPr>
        <w:t>    "description_de": "Die Zahl aller Fälle",</w:t>
      </w:r>
    </w:p>
    <w:p w14:paraId="5F1742E1" w14:textId="77777777" w:rsidR="007E3D8D" w:rsidRPr="007E3D8D" w:rsidRDefault="007E3D8D" w:rsidP="007E3D8D">
      <w:pPr>
        <w:pStyle w:val="Listenabsatz"/>
        <w:numPr>
          <w:ilvl w:val="0"/>
          <w:numId w:val="2"/>
        </w:numPr>
        <w:shd w:val="clear" w:color="auto" w:fill="1E1E1E"/>
        <w:spacing w:after="0" w:line="285" w:lineRule="atLeast"/>
        <w:rPr>
          <w:rFonts w:ascii="Consolas" w:eastAsia="Times New Roman" w:hAnsi="Consolas" w:cs="Times New Roman"/>
          <w:noProof w:val="0"/>
          <w:color w:val="D4D4D4"/>
          <w:sz w:val="21"/>
          <w:szCs w:val="21"/>
          <w:lang w:eastAsia="de-DE"/>
        </w:rPr>
      </w:pPr>
      <w:r w:rsidRPr="007E3D8D">
        <w:rPr>
          <w:rFonts w:ascii="Consolas" w:eastAsia="Times New Roman" w:hAnsi="Consolas" w:cs="Times New Roman"/>
          <w:noProof w:val="0"/>
          <w:color w:val="CE9178"/>
          <w:sz w:val="21"/>
          <w:szCs w:val="21"/>
          <w:lang w:eastAsia="de-DE"/>
        </w:rPr>
        <w:t>    "description_en": "Number of cases"</w:t>
      </w:r>
    </w:p>
    <w:p w14:paraId="1A6DA79B" w14:textId="77777777" w:rsidR="007E3D8D" w:rsidRPr="007E3D8D" w:rsidRDefault="007E3D8D" w:rsidP="007E3D8D">
      <w:pPr>
        <w:pStyle w:val="Listenabsatz"/>
        <w:numPr>
          <w:ilvl w:val="0"/>
          <w:numId w:val="2"/>
        </w:numPr>
        <w:shd w:val="clear" w:color="auto" w:fill="1E1E1E"/>
        <w:spacing w:after="0" w:line="285" w:lineRule="atLeast"/>
        <w:rPr>
          <w:rFonts w:ascii="Consolas" w:eastAsia="Times New Roman" w:hAnsi="Consolas" w:cs="Times New Roman"/>
          <w:noProof w:val="0"/>
          <w:color w:val="D4D4D4"/>
          <w:sz w:val="21"/>
          <w:szCs w:val="21"/>
          <w:lang w:eastAsia="de-DE"/>
        </w:rPr>
      </w:pPr>
      <w:r w:rsidRPr="007E3D8D">
        <w:rPr>
          <w:rFonts w:ascii="Consolas" w:eastAsia="Times New Roman" w:hAnsi="Consolas" w:cs="Times New Roman"/>
          <w:noProof w:val="0"/>
          <w:color w:val="CE9178"/>
          <w:sz w:val="21"/>
          <w:szCs w:val="21"/>
          <w:lang w:eastAsia="de-DE"/>
        </w:rPr>
        <w:t>}</w:t>
      </w:r>
    </w:p>
    <w:p w14:paraId="1FBBA8BC" w14:textId="77777777" w:rsidR="007E3D8D" w:rsidRDefault="007E3D8D" w:rsidP="00CC196D"/>
    <w:p w14:paraId="7D44FC73" w14:textId="68C598CA" w:rsidR="007E3D8D" w:rsidRDefault="007E3D8D" w:rsidP="007E3D8D">
      <w:pPr>
        <w:pStyle w:val="Listenabsatz"/>
        <w:numPr>
          <w:ilvl w:val="0"/>
          <w:numId w:val="2"/>
        </w:numPr>
      </w:pPr>
      <w:r>
        <w:t>Adding new data:</w:t>
      </w:r>
    </w:p>
    <w:p w14:paraId="5A95C4E8" w14:textId="6D797046" w:rsidR="007E3D8D" w:rsidRDefault="007E3D8D" w:rsidP="007E3D8D">
      <w:pPr>
        <w:pStyle w:val="Listenabsatz"/>
        <w:numPr>
          <w:ilvl w:val="1"/>
          <w:numId w:val="2"/>
        </w:numPr>
      </w:pPr>
      <w:r>
        <w:t>Endpoint:</w:t>
      </w:r>
      <w:r w:rsidRPr="00CF5FF1">
        <w:rPr>
          <w:rStyle w:val="IntensiveHervorhebung"/>
        </w:rPr>
        <w:t xml:space="preserve"> </w:t>
      </w:r>
      <w:r w:rsidRPr="009B758A">
        <w:rPr>
          <w:rStyle w:val="IntensiveHervorhebung"/>
        </w:rPr>
        <w:t>&lt;dashboard-url&gt;/</w:t>
      </w:r>
      <w:r>
        <w:rPr>
          <w:rStyle w:val="IntensiveHervorhebung"/>
        </w:rPr>
        <w:t xml:space="preserve">api/data/ </w:t>
      </w:r>
      <w:r>
        <w:t xml:space="preserve"> </w:t>
      </w:r>
    </w:p>
    <w:p w14:paraId="66D52576" w14:textId="1DDFD141" w:rsidR="0097283A" w:rsidRDefault="0097283A" w:rsidP="007E3D8D">
      <w:pPr>
        <w:pStyle w:val="Listenabsatz"/>
        <w:numPr>
          <w:ilvl w:val="1"/>
          <w:numId w:val="2"/>
        </w:numPr>
      </w:pPr>
      <w:r>
        <w:t xml:space="preserve">Request Type: </w:t>
      </w:r>
    </w:p>
    <w:p w14:paraId="2E6B61E9" w14:textId="790FD7E3" w:rsidR="0097283A" w:rsidRDefault="0097283A" w:rsidP="0097283A">
      <w:pPr>
        <w:pStyle w:val="Listenabsatz"/>
        <w:numPr>
          <w:ilvl w:val="2"/>
          <w:numId w:val="2"/>
        </w:numPr>
      </w:pPr>
      <w:r>
        <w:t>POST: Create new instance</w:t>
      </w:r>
    </w:p>
    <w:p w14:paraId="6FDA2A3B" w14:textId="770254C8" w:rsidR="0097283A" w:rsidRDefault="0097283A" w:rsidP="0097283A">
      <w:pPr>
        <w:pStyle w:val="Listenabsatz"/>
        <w:numPr>
          <w:ilvl w:val="2"/>
          <w:numId w:val="2"/>
        </w:numPr>
      </w:pPr>
      <w:r>
        <w:t>PATCH: Update or Create new instance (Note that existing values will be overwritten)</w:t>
      </w:r>
    </w:p>
    <w:p w14:paraId="3FE7309F" w14:textId="3B1C2F88" w:rsidR="00BD30D6" w:rsidRDefault="00BD30D6" w:rsidP="00BD30D6">
      <w:pPr>
        <w:pStyle w:val="Listenabsatz"/>
        <w:numPr>
          <w:ilvl w:val="1"/>
          <w:numId w:val="2"/>
        </w:numPr>
      </w:pPr>
      <w:r>
        <w:t>Example Request</w:t>
      </w:r>
      <w:r w:rsidR="00A800E3">
        <w:t xml:space="preserve"> Body</w:t>
      </w:r>
      <w:r>
        <w:t>:</w:t>
      </w:r>
    </w:p>
    <w:p w14:paraId="73E1923B" w14:textId="77777777" w:rsidR="00A27077" w:rsidRPr="00A27077" w:rsidRDefault="00A27077" w:rsidP="00A27077">
      <w:pPr>
        <w:pStyle w:val="Listenabsatz"/>
        <w:numPr>
          <w:ilvl w:val="0"/>
          <w:numId w:val="2"/>
        </w:numPr>
        <w:shd w:val="clear" w:color="auto" w:fill="1E1E1E"/>
        <w:spacing w:after="0" w:line="285" w:lineRule="atLeast"/>
        <w:rPr>
          <w:rFonts w:ascii="Consolas" w:eastAsia="Times New Roman" w:hAnsi="Consolas" w:cs="Times New Roman"/>
          <w:noProof w:val="0"/>
          <w:color w:val="D4D4D4"/>
          <w:sz w:val="21"/>
          <w:szCs w:val="21"/>
          <w:lang w:eastAsia="de-DE"/>
        </w:rPr>
      </w:pPr>
      <w:r w:rsidRPr="00A27077">
        <w:rPr>
          <w:rFonts w:ascii="Consolas" w:eastAsia="Times New Roman" w:hAnsi="Consolas" w:cs="Times New Roman"/>
          <w:noProof w:val="0"/>
          <w:color w:val="CE9178"/>
          <w:sz w:val="21"/>
          <w:szCs w:val="21"/>
          <w:lang w:eastAsia="de-DE"/>
        </w:rPr>
        <w:t>{</w:t>
      </w:r>
    </w:p>
    <w:p w14:paraId="2FB3DB91" w14:textId="77777777" w:rsidR="00A27077" w:rsidRPr="00A27077" w:rsidRDefault="00A27077" w:rsidP="00A27077">
      <w:pPr>
        <w:pStyle w:val="Listenabsatz"/>
        <w:numPr>
          <w:ilvl w:val="0"/>
          <w:numId w:val="2"/>
        </w:numPr>
        <w:shd w:val="clear" w:color="auto" w:fill="1E1E1E"/>
        <w:spacing w:after="0" w:line="285" w:lineRule="atLeast"/>
        <w:rPr>
          <w:rFonts w:ascii="Consolas" w:eastAsia="Times New Roman" w:hAnsi="Consolas" w:cs="Times New Roman"/>
          <w:noProof w:val="0"/>
          <w:color w:val="D4D4D4"/>
          <w:sz w:val="21"/>
          <w:szCs w:val="21"/>
          <w:lang w:eastAsia="de-DE"/>
        </w:rPr>
      </w:pPr>
      <w:r w:rsidRPr="00A27077">
        <w:rPr>
          <w:rFonts w:ascii="Consolas" w:eastAsia="Times New Roman" w:hAnsi="Consolas" w:cs="Times New Roman"/>
          <w:noProof w:val="0"/>
          <w:color w:val="CE9178"/>
          <w:sz w:val="21"/>
          <w:szCs w:val="21"/>
          <w:lang w:eastAsia="de-DE"/>
        </w:rPr>
        <w:t>   "location": "cha",</w:t>
      </w:r>
    </w:p>
    <w:p w14:paraId="21FB2684" w14:textId="77777777" w:rsidR="00A27077" w:rsidRPr="00A27077" w:rsidRDefault="00A27077" w:rsidP="00A27077">
      <w:pPr>
        <w:pStyle w:val="Listenabsatz"/>
        <w:numPr>
          <w:ilvl w:val="0"/>
          <w:numId w:val="2"/>
        </w:numPr>
        <w:shd w:val="clear" w:color="auto" w:fill="1E1E1E"/>
        <w:spacing w:after="0" w:line="285" w:lineRule="atLeast"/>
        <w:rPr>
          <w:rFonts w:ascii="Consolas" w:eastAsia="Times New Roman" w:hAnsi="Consolas" w:cs="Times New Roman"/>
          <w:noProof w:val="0"/>
          <w:color w:val="D4D4D4"/>
          <w:sz w:val="21"/>
          <w:szCs w:val="21"/>
          <w:lang w:eastAsia="de-DE"/>
        </w:rPr>
      </w:pPr>
      <w:r w:rsidRPr="00A27077">
        <w:rPr>
          <w:rFonts w:ascii="Consolas" w:eastAsia="Times New Roman" w:hAnsi="Consolas" w:cs="Times New Roman"/>
          <w:noProof w:val="0"/>
          <w:color w:val="CE9178"/>
          <w:sz w:val="21"/>
          <w:szCs w:val="21"/>
          <w:lang w:eastAsia="de-DE"/>
        </w:rPr>
        <w:t>   "date": "2020-01-21",</w:t>
      </w:r>
    </w:p>
    <w:p w14:paraId="3B014B74" w14:textId="77777777" w:rsidR="00A27077" w:rsidRPr="00A27077" w:rsidRDefault="00A27077" w:rsidP="00A27077">
      <w:pPr>
        <w:pStyle w:val="Listenabsatz"/>
        <w:numPr>
          <w:ilvl w:val="0"/>
          <w:numId w:val="2"/>
        </w:numPr>
        <w:shd w:val="clear" w:color="auto" w:fill="1E1E1E"/>
        <w:spacing w:after="0" w:line="285" w:lineRule="atLeast"/>
        <w:rPr>
          <w:rFonts w:ascii="Consolas" w:eastAsia="Times New Roman" w:hAnsi="Consolas" w:cs="Times New Roman"/>
          <w:noProof w:val="0"/>
          <w:color w:val="D4D4D4"/>
          <w:sz w:val="21"/>
          <w:szCs w:val="21"/>
          <w:lang w:eastAsia="de-DE"/>
        </w:rPr>
      </w:pPr>
      <w:r w:rsidRPr="00A27077">
        <w:rPr>
          <w:rFonts w:ascii="Consolas" w:eastAsia="Times New Roman" w:hAnsi="Consolas" w:cs="Times New Roman"/>
          <w:noProof w:val="0"/>
          <w:color w:val="CE9178"/>
          <w:sz w:val="21"/>
          <w:szCs w:val="21"/>
          <w:lang w:eastAsia="de-DE"/>
        </w:rPr>
        <w:t>   "measureData":[</w:t>
      </w:r>
    </w:p>
    <w:p w14:paraId="3BB86F24" w14:textId="77777777" w:rsidR="00A27077" w:rsidRPr="00A27077" w:rsidRDefault="00A27077" w:rsidP="00A27077">
      <w:pPr>
        <w:pStyle w:val="Listenabsatz"/>
        <w:numPr>
          <w:ilvl w:val="0"/>
          <w:numId w:val="2"/>
        </w:numPr>
        <w:shd w:val="clear" w:color="auto" w:fill="1E1E1E"/>
        <w:spacing w:after="0" w:line="285" w:lineRule="atLeast"/>
        <w:rPr>
          <w:rFonts w:ascii="Consolas" w:eastAsia="Times New Roman" w:hAnsi="Consolas" w:cs="Times New Roman"/>
          <w:noProof w:val="0"/>
          <w:color w:val="D4D4D4"/>
          <w:sz w:val="21"/>
          <w:szCs w:val="21"/>
          <w:lang w:eastAsia="de-DE"/>
        </w:rPr>
      </w:pPr>
      <w:r w:rsidRPr="00A27077">
        <w:rPr>
          <w:rFonts w:ascii="Consolas" w:eastAsia="Times New Roman" w:hAnsi="Consolas" w:cs="Times New Roman"/>
          <w:noProof w:val="0"/>
          <w:color w:val="CE9178"/>
          <w:sz w:val="21"/>
          <w:szCs w:val="21"/>
          <w:lang w:eastAsia="de-DE"/>
        </w:rPr>
        <w:t>       {</w:t>
      </w:r>
    </w:p>
    <w:p w14:paraId="2D8C954A" w14:textId="4FB8F519" w:rsidR="00A27077" w:rsidRPr="00A27077" w:rsidRDefault="00A27077" w:rsidP="00A27077">
      <w:pPr>
        <w:pStyle w:val="Listenabsatz"/>
        <w:numPr>
          <w:ilvl w:val="0"/>
          <w:numId w:val="2"/>
        </w:numPr>
        <w:shd w:val="clear" w:color="auto" w:fill="1E1E1E"/>
        <w:spacing w:after="0" w:line="285" w:lineRule="atLeast"/>
        <w:rPr>
          <w:rFonts w:ascii="Consolas" w:eastAsia="Times New Roman" w:hAnsi="Consolas" w:cs="Times New Roman"/>
          <w:noProof w:val="0"/>
          <w:color w:val="D4D4D4"/>
          <w:sz w:val="21"/>
          <w:szCs w:val="21"/>
          <w:lang w:eastAsia="de-DE"/>
        </w:rPr>
      </w:pPr>
      <w:r w:rsidRPr="00A27077">
        <w:rPr>
          <w:rFonts w:ascii="Consolas" w:eastAsia="Times New Roman" w:hAnsi="Consolas" w:cs="Times New Roman"/>
          <w:noProof w:val="0"/>
          <w:color w:val="CE9178"/>
          <w:sz w:val="21"/>
          <w:szCs w:val="21"/>
          <w:lang w:eastAsia="de-DE"/>
        </w:rPr>
        <w:t>           "measure":"</w:t>
      </w:r>
      <w:r>
        <w:rPr>
          <w:rFonts w:ascii="Consolas" w:eastAsia="Times New Roman" w:hAnsi="Consolas" w:cs="Times New Roman"/>
          <w:noProof w:val="0"/>
          <w:color w:val="CE9178"/>
          <w:sz w:val="21"/>
          <w:szCs w:val="21"/>
          <w:lang w:eastAsia="de-DE"/>
        </w:rPr>
        <w:t>test</w:t>
      </w:r>
      <w:r w:rsidRPr="00A27077">
        <w:rPr>
          <w:rFonts w:ascii="Consolas" w:eastAsia="Times New Roman" w:hAnsi="Consolas" w:cs="Times New Roman"/>
          <w:noProof w:val="0"/>
          <w:color w:val="CE9178"/>
          <w:sz w:val="21"/>
          <w:szCs w:val="21"/>
          <w:lang w:eastAsia="de-DE"/>
        </w:rPr>
        <w:t>_id",</w:t>
      </w:r>
    </w:p>
    <w:p w14:paraId="0548103A" w14:textId="386ED037" w:rsidR="00A27077" w:rsidRPr="00A27077" w:rsidRDefault="00A27077" w:rsidP="00A27077">
      <w:pPr>
        <w:pStyle w:val="Listenabsatz"/>
        <w:numPr>
          <w:ilvl w:val="0"/>
          <w:numId w:val="2"/>
        </w:numPr>
        <w:shd w:val="clear" w:color="auto" w:fill="1E1E1E"/>
        <w:spacing w:after="0" w:line="285" w:lineRule="atLeast"/>
        <w:rPr>
          <w:rFonts w:ascii="Consolas" w:eastAsia="Times New Roman" w:hAnsi="Consolas" w:cs="Times New Roman"/>
          <w:noProof w:val="0"/>
          <w:color w:val="D4D4D4"/>
          <w:sz w:val="21"/>
          <w:szCs w:val="21"/>
          <w:lang w:eastAsia="de-DE"/>
        </w:rPr>
      </w:pPr>
      <w:r w:rsidRPr="00A27077">
        <w:rPr>
          <w:rFonts w:ascii="Consolas" w:eastAsia="Times New Roman" w:hAnsi="Consolas" w:cs="Times New Roman"/>
          <w:noProof w:val="0"/>
          <w:color w:val="CE9178"/>
          <w:sz w:val="21"/>
          <w:szCs w:val="21"/>
          <w:lang w:eastAsia="de-DE"/>
        </w:rPr>
        <w:t>           "value":"</w:t>
      </w:r>
      <w:r>
        <w:rPr>
          <w:rFonts w:ascii="Consolas" w:eastAsia="Times New Roman" w:hAnsi="Consolas" w:cs="Times New Roman"/>
          <w:noProof w:val="0"/>
          <w:color w:val="CE9178"/>
          <w:sz w:val="21"/>
          <w:szCs w:val="21"/>
          <w:lang w:eastAsia="de-DE"/>
        </w:rPr>
        <w:t>0.5</w:t>
      </w:r>
      <w:r w:rsidRPr="00A27077">
        <w:rPr>
          <w:rFonts w:ascii="Consolas" w:eastAsia="Times New Roman" w:hAnsi="Consolas" w:cs="Times New Roman"/>
          <w:noProof w:val="0"/>
          <w:color w:val="CE9178"/>
          <w:sz w:val="21"/>
          <w:szCs w:val="21"/>
          <w:lang w:eastAsia="de-DE"/>
        </w:rPr>
        <w:t>"</w:t>
      </w:r>
    </w:p>
    <w:p w14:paraId="38A33A77" w14:textId="77777777" w:rsidR="00A27077" w:rsidRPr="00A27077" w:rsidRDefault="00A27077" w:rsidP="00A27077">
      <w:pPr>
        <w:pStyle w:val="Listenabsatz"/>
        <w:numPr>
          <w:ilvl w:val="0"/>
          <w:numId w:val="2"/>
        </w:numPr>
        <w:shd w:val="clear" w:color="auto" w:fill="1E1E1E"/>
        <w:spacing w:after="0" w:line="285" w:lineRule="atLeast"/>
        <w:rPr>
          <w:rFonts w:ascii="Consolas" w:eastAsia="Times New Roman" w:hAnsi="Consolas" w:cs="Times New Roman"/>
          <w:noProof w:val="0"/>
          <w:color w:val="D4D4D4"/>
          <w:sz w:val="21"/>
          <w:szCs w:val="21"/>
          <w:lang w:eastAsia="de-DE"/>
        </w:rPr>
      </w:pPr>
      <w:r w:rsidRPr="00A27077">
        <w:rPr>
          <w:rFonts w:ascii="Consolas" w:eastAsia="Times New Roman" w:hAnsi="Consolas" w:cs="Times New Roman"/>
          <w:noProof w:val="0"/>
          <w:color w:val="CE9178"/>
          <w:sz w:val="21"/>
          <w:szCs w:val="21"/>
          <w:lang w:eastAsia="de-DE"/>
        </w:rPr>
        <w:t>       },</w:t>
      </w:r>
    </w:p>
    <w:p w14:paraId="6906C650" w14:textId="77777777" w:rsidR="00A27077" w:rsidRPr="00A27077" w:rsidRDefault="00A27077" w:rsidP="00A27077">
      <w:pPr>
        <w:pStyle w:val="Listenabsatz"/>
        <w:numPr>
          <w:ilvl w:val="0"/>
          <w:numId w:val="2"/>
        </w:numPr>
        <w:shd w:val="clear" w:color="auto" w:fill="1E1E1E"/>
        <w:spacing w:after="0" w:line="285" w:lineRule="atLeast"/>
        <w:rPr>
          <w:rFonts w:ascii="Consolas" w:eastAsia="Times New Roman" w:hAnsi="Consolas" w:cs="Times New Roman"/>
          <w:noProof w:val="0"/>
          <w:color w:val="D4D4D4"/>
          <w:sz w:val="21"/>
          <w:szCs w:val="21"/>
          <w:lang w:eastAsia="de-DE"/>
        </w:rPr>
      </w:pPr>
      <w:r w:rsidRPr="00A27077">
        <w:rPr>
          <w:rFonts w:ascii="Consolas" w:eastAsia="Times New Roman" w:hAnsi="Consolas" w:cs="Times New Roman"/>
          <w:noProof w:val="0"/>
          <w:color w:val="CE9178"/>
          <w:sz w:val="21"/>
          <w:szCs w:val="21"/>
          <w:lang w:eastAsia="de-DE"/>
        </w:rPr>
        <w:t>       {</w:t>
      </w:r>
    </w:p>
    <w:p w14:paraId="43F2D828" w14:textId="77777777" w:rsidR="00A27077" w:rsidRPr="00A27077" w:rsidRDefault="00A27077" w:rsidP="00A27077">
      <w:pPr>
        <w:pStyle w:val="Listenabsatz"/>
        <w:numPr>
          <w:ilvl w:val="0"/>
          <w:numId w:val="2"/>
        </w:numPr>
        <w:shd w:val="clear" w:color="auto" w:fill="1E1E1E"/>
        <w:spacing w:after="0" w:line="285" w:lineRule="atLeast"/>
        <w:rPr>
          <w:rFonts w:ascii="Consolas" w:eastAsia="Times New Roman" w:hAnsi="Consolas" w:cs="Times New Roman"/>
          <w:noProof w:val="0"/>
          <w:color w:val="D4D4D4"/>
          <w:sz w:val="21"/>
          <w:szCs w:val="21"/>
          <w:lang w:eastAsia="de-DE"/>
        </w:rPr>
      </w:pPr>
      <w:r w:rsidRPr="00A27077">
        <w:rPr>
          <w:rFonts w:ascii="Consolas" w:eastAsia="Times New Roman" w:hAnsi="Consolas" w:cs="Times New Roman"/>
          <w:noProof w:val="0"/>
          <w:color w:val="CE9178"/>
          <w:sz w:val="21"/>
          <w:szCs w:val="21"/>
          <w:lang w:eastAsia="de-DE"/>
        </w:rPr>
        <w:t>           "measure":"quality_noise",</w:t>
      </w:r>
    </w:p>
    <w:p w14:paraId="565B625A" w14:textId="77777777" w:rsidR="00A27077" w:rsidRPr="00A27077" w:rsidRDefault="00A27077" w:rsidP="00A27077">
      <w:pPr>
        <w:pStyle w:val="Listenabsatz"/>
        <w:numPr>
          <w:ilvl w:val="0"/>
          <w:numId w:val="2"/>
        </w:numPr>
        <w:shd w:val="clear" w:color="auto" w:fill="1E1E1E"/>
        <w:spacing w:after="0" w:line="285" w:lineRule="atLeast"/>
        <w:rPr>
          <w:rFonts w:ascii="Consolas" w:eastAsia="Times New Roman" w:hAnsi="Consolas" w:cs="Times New Roman"/>
          <w:noProof w:val="0"/>
          <w:color w:val="D4D4D4"/>
          <w:sz w:val="21"/>
          <w:szCs w:val="21"/>
          <w:lang w:eastAsia="de-DE"/>
        </w:rPr>
      </w:pPr>
      <w:r w:rsidRPr="00A27077">
        <w:rPr>
          <w:rFonts w:ascii="Consolas" w:eastAsia="Times New Roman" w:hAnsi="Consolas" w:cs="Times New Roman"/>
          <w:noProof w:val="0"/>
          <w:color w:val="CE9178"/>
          <w:sz w:val="21"/>
          <w:szCs w:val="21"/>
          <w:lang w:eastAsia="de-DE"/>
        </w:rPr>
        <w:t>           "value":"10"</w:t>
      </w:r>
    </w:p>
    <w:p w14:paraId="0AD8FF26" w14:textId="77777777" w:rsidR="00A27077" w:rsidRPr="00A27077" w:rsidRDefault="00A27077" w:rsidP="00A27077">
      <w:pPr>
        <w:pStyle w:val="Listenabsatz"/>
        <w:numPr>
          <w:ilvl w:val="0"/>
          <w:numId w:val="2"/>
        </w:numPr>
        <w:shd w:val="clear" w:color="auto" w:fill="1E1E1E"/>
        <w:spacing w:after="0" w:line="285" w:lineRule="atLeast"/>
        <w:rPr>
          <w:rFonts w:ascii="Consolas" w:eastAsia="Times New Roman" w:hAnsi="Consolas" w:cs="Times New Roman"/>
          <w:noProof w:val="0"/>
          <w:color w:val="D4D4D4"/>
          <w:sz w:val="21"/>
          <w:szCs w:val="21"/>
          <w:lang w:eastAsia="de-DE"/>
        </w:rPr>
      </w:pPr>
      <w:r w:rsidRPr="00A27077">
        <w:rPr>
          <w:rFonts w:ascii="Consolas" w:eastAsia="Times New Roman" w:hAnsi="Consolas" w:cs="Times New Roman"/>
          <w:noProof w:val="0"/>
          <w:color w:val="CE9178"/>
          <w:sz w:val="21"/>
          <w:szCs w:val="21"/>
          <w:lang w:eastAsia="de-DE"/>
        </w:rPr>
        <w:t>       }</w:t>
      </w:r>
    </w:p>
    <w:p w14:paraId="41C11039" w14:textId="77777777" w:rsidR="00A27077" w:rsidRPr="00A27077" w:rsidRDefault="00A27077" w:rsidP="00A27077">
      <w:pPr>
        <w:pStyle w:val="Listenabsatz"/>
        <w:numPr>
          <w:ilvl w:val="0"/>
          <w:numId w:val="2"/>
        </w:numPr>
        <w:shd w:val="clear" w:color="auto" w:fill="1E1E1E"/>
        <w:spacing w:after="0" w:line="285" w:lineRule="atLeast"/>
        <w:rPr>
          <w:rFonts w:ascii="Consolas" w:eastAsia="Times New Roman" w:hAnsi="Consolas" w:cs="Times New Roman"/>
          <w:noProof w:val="0"/>
          <w:color w:val="D4D4D4"/>
          <w:sz w:val="21"/>
          <w:szCs w:val="21"/>
          <w:lang w:eastAsia="de-DE"/>
        </w:rPr>
      </w:pPr>
      <w:r w:rsidRPr="00A27077">
        <w:rPr>
          <w:rFonts w:ascii="Consolas" w:eastAsia="Times New Roman" w:hAnsi="Consolas" w:cs="Times New Roman"/>
          <w:noProof w:val="0"/>
          <w:color w:val="CE9178"/>
          <w:sz w:val="21"/>
          <w:szCs w:val="21"/>
          <w:lang w:eastAsia="de-DE"/>
        </w:rPr>
        <w:t>   ],</w:t>
      </w:r>
    </w:p>
    <w:p w14:paraId="2698361F" w14:textId="77777777" w:rsidR="00A27077" w:rsidRPr="00A27077" w:rsidRDefault="00A27077" w:rsidP="00A27077">
      <w:pPr>
        <w:pStyle w:val="Listenabsatz"/>
        <w:numPr>
          <w:ilvl w:val="0"/>
          <w:numId w:val="2"/>
        </w:numPr>
        <w:shd w:val="clear" w:color="auto" w:fill="1E1E1E"/>
        <w:spacing w:after="0" w:line="285" w:lineRule="atLeast"/>
        <w:rPr>
          <w:rFonts w:ascii="Consolas" w:eastAsia="Times New Roman" w:hAnsi="Consolas" w:cs="Times New Roman"/>
          <w:noProof w:val="0"/>
          <w:color w:val="D4D4D4"/>
          <w:sz w:val="21"/>
          <w:szCs w:val="21"/>
          <w:lang w:eastAsia="de-DE"/>
        </w:rPr>
      </w:pPr>
      <w:r w:rsidRPr="00A27077">
        <w:rPr>
          <w:rFonts w:ascii="Consolas" w:eastAsia="Times New Roman" w:hAnsi="Consolas" w:cs="Times New Roman"/>
          <w:noProof w:val="0"/>
          <w:color w:val="CE9178"/>
          <w:sz w:val="21"/>
          <w:szCs w:val="21"/>
          <w:lang w:eastAsia="de-DE"/>
        </w:rPr>
        <w:t>   "plotData":[</w:t>
      </w:r>
    </w:p>
    <w:p w14:paraId="38610DD1" w14:textId="77777777" w:rsidR="00A27077" w:rsidRPr="00A27077" w:rsidRDefault="00A27077" w:rsidP="00A27077">
      <w:pPr>
        <w:pStyle w:val="Listenabsatz"/>
        <w:numPr>
          <w:ilvl w:val="0"/>
          <w:numId w:val="2"/>
        </w:numPr>
        <w:shd w:val="clear" w:color="auto" w:fill="1E1E1E"/>
        <w:spacing w:after="0" w:line="285" w:lineRule="atLeast"/>
        <w:rPr>
          <w:rFonts w:ascii="Consolas" w:eastAsia="Times New Roman" w:hAnsi="Consolas" w:cs="Times New Roman"/>
          <w:noProof w:val="0"/>
          <w:color w:val="D4D4D4"/>
          <w:sz w:val="21"/>
          <w:szCs w:val="21"/>
          <w:lang w:eastAsia="de-DE"/>
        </w:rPr>
      </w:pPr>
      <w:r w:rsidRPr="00A27077">
        <w:rPr>
          <w:rFonts w:ascii="Consolas" w:eastAsia="Times New Roman" w:hAnsi="Consolas" w:cs="Times New Roman"/>
          <w:noProof w:val="0"/>
          <w:color w:val="CE9178"/>
          <w:sz w:val="21"/>
          <w:szCs w:val="21"/>
          <w:lang w:eastAsia="de-DE"/>
        </w:rPr>
        <w:t>       {</w:t>
      </w:r>
    </w:p>
    <w:p w14:paraId="7E5BDA7F" w14:textId="77777777" w:rsidR="00A27077" w:rsidRPr="00A27077" w:rsidRDefault="00A27077" w:rsidP="00A27077">
      <w:pPr>
        <w:pStyle w:val="Listenabsatz"/>
        <w:numPr>
          <w:ilvl w:val="0"/>
          <w:numId w:val="2"/>
        </w:numPr>
        <w:shd w:val="clear" w:color="auto" w:fill="1E1E1E"/>
        <w:spacing w:after="0" w:line="285" w:lineRule="atLeast"/>
        <w:rPr>
          <w:rFonts w:ascii="Consolas" w:eastAsia="Times New Roman" w:hAnsi="Consolas" w:cs="Times New Roman"/>
          <w:noProof w:val="0"/>
          <w:color w:val="D4D4D4"/>
          <w:sz w:val="21"/>
          <w:szCs w:val="21"/>
          <w:lang w:eastAsia="de-DE"/>
        </w:rPr>
      </w:pPr>
      <w:r w:rsidRPr="00A27077">
        <w:rPr>
          <w:rFonts w:ascii="Consolas" w:eastAsia="Times New Roman" w:hAnsi="Consolas" w:cs="Times New Roman"/>
          <w:noProof w:val="0"/>
          <w:color w:val="CE9178"/>
          <w:sz w:val="21"/>
          <w:szCs w:val="21"/>
          <w:lang w:eastAsia="de-DE"/>
        </w:rPr>
        <w:t>           "name_de": "Plot Name deutsch",</w:t>
      </w:r>
    </w:p>
    <w:p w14:paraId="24DA3698" w14:textId="23122C21" w:rsidR="00A27077" w:rsidRPr="00A27077" w:rsidRDefault="00A27077" w:rsidP="00A27077">
      <w:pPr>
        <w:pStyle w:val="Listenabsatz"/>
        <w:numPr>
          <w:ilvl w:val="0"/>
          <w:numId w:val="2"/>
        </w:numPr>
        <w:shd w:val="clear" w:color="auto" w:fill="1E1E1E"/>
        <w:spacing w:after="0" w:line="285" w:lineRule="atLeast"/>
        <w:rPr>
          <w:rFonts w:ascii="Consolas" w:eastAsia="Times New Roman" w:hAnsi="Consolas" w:cs="Times New Roman"/>
          <w:noProof w:val="0"/>
          <w:color w:val="D4D4D4"/>
          <w:sz w:val="21"/>
          <w:szCs w:val="21"/>
          <w:lang w:eastAsia="de-DE"/>
        </w:rPr>
      </w:pPr>
      <w:r w:rsidRPr="00A27077">
        <w:rPr>
          <w:rFonts w:ascii="Consolas" w:eastAsia="Times New Roman" w:hAnsi="Consolas" w:cs="Times New Roman"/>
          <w:noProof w:val="0"/>
          <w:color w:val="CE9178"/>
          <w:sz w:val="21"/>
          <w:szCs w:val="21"/>
          <w:lang w:eastAsia="de-DE"/>
        </w:rPr>
        <w:t>           "name_en": "Plot name english",</w:t>
      </w:r>
    </w:p>
    <w:p w14:paraId="626D33D1" w14:textId="77777777" w:rsidR="00A27077" w:rsidRPr="00A27077" w:rsidRDefault="00A27077" w:rsidP="00A27077">
      <w:pPr>
        <w:pStyle w:val="Listenabsatz"/>
        <w:numPr>
          <w:ilvl w:val="0"/>
          <w:numId w:val="2"/>
        </w:numPr>
        <w:shd w:val="clear" w:color="auto" w:fill="1E1E1E"/>
        <w:spacing w:after="0" w:line="285" w:lineRule="atLeast"/>
        <w:rPr>
          <w:rFonts w:ascii="Consolas" w:eastAsia="Times New Roman" w:hAnsi="Consolas" w:cs="Times New Roman"/>
          <w:noProof w:val="0"/>
          <w:color w:val="D4D4D4"/>
          <w:sz w:val="21"/>
          <w:szCs w:val="21"/>
          <w:lang w:eastAsia="de-DE"/>
        </w:rPr>
      </w:pPr>
      <w:r w:rsidRPr="00A27077">
        <w:rPr>
          <w:rFonts w:ascii="Consolas" w:eastAsia="Times New Roman" w:hAnsi="Consolas" w:cs="Times New Roman"/>
          <w:noProof w:val="0"/>
          <w:color w:val="CE9178"/>
          <w:sz w:val="21"/>
          <w:szCs w:val="21"/>
          <w:lang w:eastAsia="de-DE"/>
        </w:rPr>
        <w:t>           "public_visible": true,</w:t>
      </w:r>
    </w:p>
    <w:p w14:paraId="57C88C4D" w14:textId="77777777" w:rsidR="00BD25BF" w:rsidRPr="00BD25BF" w:rsidRDefault="00A27077" w:rsidP="00BD25BF">
      <w:pPr>
        <w:pStyle w:val="Listenabsatz"/>
        <w:numPr>
          <w:ilvl w:val="0"/>
          <w:numId w:val="2"/>
        </w:numPr>
        <w:shd w:val="clear" w:color="auto" w:fill="1E1E1E"/>
        <w:spacing w:after="0" w:line="285" w:lineRule="atLeast"/>
        <w:rPr>
          <w:rFonts w:ascii="Consolas" w:eastAsia="Times New Roman" w:hAnsi="Consolas" w:cs="Times New Roman"/>
          <w:noProof w:val="0"/>
          <w:color w:val="CE9178"/>
          <w:sz w:val="21"/>
          <w:szCs w:val="21"/>
          <w:lang w:eastAsia="de-DE"/>
        </w:rPr>
      </w:pPr>
      <w:r w:rsidRPr="00A27077">
        <w:rPr>
          <w:rFonts w:ascii="Consolas" w:eastAsia="Times New Roman" w:hAnsi="Consolas" w:cs="Times New Roman"/>
          <w:noProof w:val="0"/>
          <w:color w:val="CE9178"/>
          <w:sz w:val="21"/>
          <w:szCs w:val="21"/>
          <w:lang w:eastAsia="de-DE"/>
        </w:rPr>
        <w:t>           "plot_data": </w:t>
      </w:r>
      <w:r w:rsidR="00BD25BF" w:rsidRPr="00BD25BF">
        <w:rPr>
          <w:rFonts w:ascii="Consolas" w:eastAsia="Times New Roman" w:hAnsi="Consolas" w:cs="Times New Roman"/>
          <w:noProof w:val="0"/>
          <w:color w:val="CE9178"/>
          <w:sz w:val="21"/>
          <w:szCs w:val="21"/>
          <w:lang w:eastAsia="de-DE"/>
        </w:rPr>
        <w:t>{</w:t>
      </w:r>
    </w:p>
    <w:p w14:paraId="43BB5564" w14:textId="7D420EDA" w:rsidR="00BD25BF" w:rsidRPr="00BD25BF" w:rsidRDefault="00BD25BF" w:rsidP="00BD25BF">
      <w:pPr>
        <w:pStyle w:val="Listenabsatz"/>
        <w:numPr>
          <w:ilvl w:val="0"/>
          <w:numId w:val="2"/>
        </w:numPr>
        <w:shd w:val="clear" w:color="auto" w:fill="1E1E1E"/>
        <w:spacing w:after="0" w:line="285" w:lineRule="atLeast"/>
        <w:rPr>
          <w:rFonts w:ascii="Consolas" w:eastAsia="Times New Roman" w:hAnsi="Consolas" w:cs="Times New Roman"/>
          <w:noProof w:val="0"/>
          <w:color w:val="CE9178"/>
          <w:sz w:val="21"/>
          <w:szCs w:val="21"/>
          <w:lang w:eastAsia="de-DE"/>
        </w:rPr>
      </w:pPr>
      <w:r w:rsidRPr="00BD25BF">
        <w:rPr>
          <w:rFonts w:ascii="Consolas" w:eastAsia="Times New Roman" w:hAnsi="Consolas" w:cs="Times New Roman"/>
          <w:noProof w:val="0"/>
          <w:color w:val="CE9178"/>
          <w:sz w:val="21"/>
          <w:szCs w:val="21"/>
          <w:lang w:eastAsia="de-DE"/>
        </w:rPr>
        <w:t xml:space="preserve">    </w:t>
      </w:r>
      <w:r>
        <w:rPr>
          <w:rFonts w:ascii="Consolas" w:eastAsia="Times New Roman" w:hAnsi="Consolas" w:cs="Times New Roman"/>
          <w:noProof w:val="0"/>
          <w:color w:val="CE9178"/>
          <w:sz w:val="21"/>
          <w:szCs w:val="21"/>
          <w:lang w:eastAsia="de-DE"/>
        </w:rPr>
        <w:t xml:space="preserve">           </w:t>
      </w:r>
      <w:r w:rsidRPr="00BD25BF">
        <w:rPr>
          <w:rFonts w:ascii="Consolas" w:eastAsia="Times New Roman" w:hAnsi="Consolas" w:cs="Times New Roman"/>
          <w:noProof w:val="0"/>
          <w:color w:val="CE9178"/>
          <w:sz w:val="21"/>
          <w:szCs w:val="21"/>
          <w:lang w:eastAsia="de-DE"/>
        </w:rPr>
        <w:t>xAxis: {</w:t>
      </w:r>
    </w:p>
    <w:p w14:paraId="04C7BAFE" w14:textId="1E5A7CAD" w:rsidR="00BD25BF" w:rsidRPr="00BD25BF" w:rsidRDefault="00BD25BF" w:rsidP="00BD25BF">
      <w:pPr>
        <w:pStyle w:val="Listenabsatz"/>
        <w:numPr>
          <w:ilvl w:val="0"/>
          <w:numId w:val="2"/>
        </w:numPr>
        <w:shd w:val="clear" w:color="auto" w:fill="1E1E1E"/>
        <w:spacing w:after="0" w:line="285" w:lineRule="atLeast"/>
        <w:rPr>
          <w:rFonts w:ascii="Consolas" w:eastAsia="Times New Roman" w:hAnsi="Consolas" w:cs="Times New Roman"/>
          <w:noProof w:val="0"/>
          <w:color w:val="CE9178"/>
          <w:sz w:val="21"/>
          <w:szCs w:val="21"/>
          <w:lang w:eastAsia="de-DE"/>
        </w:rPr>
      </w:pPr>
      <w:r w:rsidRPr="00BD25BF">
        <w:rPr>
          <w:rFonts w:ascii="Consolas" w:eastAsia="Times New Roman" w:hAnsi="Consolas" w:cs="Times New Roman"/>
          <w:noProof w:val="0"/>
          <w:color w:val="CE9178"/>
          <w:sz w:val="21"/>
          <w:szCs w:val="21"/>
          <w:lang w:eastAsia="de-DE"/>
        </w:rPr>
        <w:t xml:space="preserve">        </w:t>
      </w:r>
      <w:r>
        <w:rPr>
          <w:rFonts w:ascii="Consolas" w:eastAsia="Times New Roman" w:hAnsi="Consolas" w:cs="Times New Roman"/>
          <w:noProof w:val="0"/>
          <w:color w:val="CE9178"/>
          <w:sz w:val="21"/>
          <w:szCs w:val="21"/>
          <w:lang w:eastAsia="de-DE"/>
        </w:rPr>
        <w:t xml:space="preserve">           </w:t>
      </w:r>
      <w:r w:rsidRPr="00BD25BF">
        <w:rPr>
          <w:rFonts w:ascii="Consolas" w:eastAsia="Times New Roman" w:hAnsi="Consolas" w:cs="Times New Roman"/>
          <w:noProof w:val="0"/>
          <w:color w:val="CE9178"/>
          <w:sz w:val="21"/>
          <w:szCs w:val="21"/>
          <w:lang w:eastAsia="de-DE"/>
        </w:rPr>
        <w:t>type: 'value',</w:t>
      </w:r>
    </w:p>
    <w:p w14:paraId="7D5D57B2" w14:textId="7BF2FCF9" w:rsidR="00BD25BF" w:rsidRPr="00BD25BF" w:rsidRDefault="00BD25BF" w:rsidP="00BD25BF">
      <w:pPr>
        <w:pStyle w:val="Listenabsatz"/>
        <w:numPr>
          <w:ilvl w:val="0"/>
          <w:numId w:val="2"/>
        </w:numPr>
        <w:shd w:val="clear" w:color="auto" w:fill="1E1E1E"/>
        <w:spacing w:after="0" w:line="285" w:lineRule="atLeast"/>
        <w:rPr>
          <w:rFonts w:ascii="Consolas" w:eastAsia="Times New Roman" w:hAnsi="Consolas" w:cs="Times New Roman"/>
          <w:noProof w:val="0"/>
          <w:color w:val="CE9178"/>
          <w:sz w:val="21"/>
          <w:szCs w:val="21"/>
          <w:lang w:eastAsia="de-DE"/>
        </w:rPr>
      </w:pPr>
      <w:r w:rsidRPr="00BD25BF">
        <w:rPr>
          <w:rFonts w:ascii="Consolas" w:eastAsia="Times New Roman" w:hAnsi="Consolas" w:cs="Times New Roman"/>
          <w:noProof w:val="0"/>
          <w:color w:val="CE9178"/>
          <w:sz w:val="21"/>
          <w:szCs w:val="21"/>
          <w:lang w:eastAsia="de-DE"/>
        </w:rPr>
        <w:t xml:space="preserve">    </w:t>
      </w:r>
      <w:r>
        <w:rPr>
          <w:rFonts w:ascii="Consolas" w:eastAsia="Times New Roman" w:hAnsi="Consolas" w:cs="Times New Roman"/>
          <w:noProof w:val="0"/>
          <w:color w:val="CE9178"/>
          <w:sz w:val="21"/>
          <w:szCs w:val="21"/>
          <w:lang w:eastAsia="de-DE"/>
        </w:rPr>
        <w:t xml:space="preserve">           </w:t>
      </w:r>
      <w:r w:rsidRPr="00BD25BF">
        <w:rPr>
          <w:rFonts w:ascii="Consolas" w:eastAsia="Times New Roman" w:hAnsi="Consolas" w:cs="Times New Roman"/>
          <w:noProof w:val="0"/>
          <w:color w:val="CE9178"/>
          <w:sz w:val="21"/>
          <w:szCs w:val="21"/>
          <w:lang w:eastAsia="de-DE"/>
        </w:rPr>
        <w:t>},</w:t>
      </w:r>
    </w:p>
    <w:p w14:paraId="00FA3510" w14:textId="246F2FDB" w:rsidR="00BD25BF" w:rsidRPr="00BD25BF" w:rsidRDefault="00BD25BF" w:rsidP="00BD25BF">
      <w:pPr>
        <w:pStyle w:val="Listenabsatz"/>
        <w:numPr>
          <w:ilvl w:val="0"/>
          <w:numId w:val="2"/>
        </w:numPr>
        <w:shd w:val="clear" w:color="auto" w:fill="1E1E1E"/>
        <w:spacing w:after="0" w:line="285" w:lineRule="atLeast"/>
        <w:rPr>
          <w:rFonts w:ascii="Consolas" w:eastAsia="Times New Roman" w:hAnsi="Consolas" w:cs="Times New Roman"/>
          <w:noProof w:val="0"/>
          <w:color w:val="CE9178"/>
          <w:sz w:val="21"/>
          <w:szCs w:val="21"/>
          <w:lang w:eastAsia="de-DE"/>
        </w:rPr>
      </w:pPr>
      <w:r w:rsidRPr="00BD25BF">
        <w:rPr>
          <w:rFonts w:ascii="Consolas" w:eastAsia="Times New Roman" w:hAnsi="Consolas" w:cs="Times New Roman"/>
          <w:noProof w:val="0"/>
          <w:color w:val="CE9178"/>
          <w:sz w:val="21"/>
          <w:szCs w:val="21"/>
          <w:lang w:eastAsia="de-DE"/>
        </w:rPr>
        <w:t xml:space="preserve">    </w:t>
      </w:r>
      <w:r>
        <w:rPr>
          <w:rFonts w:ascii="Consolas" w:eastAsia="Times New Roman" w:hAnsi="Consolas" w:cs="Times New Roman"/>
          <w:noProof w:val="0"/>
          <w:color w:val="CE9178"/>
          <w:sz w:val="21"/>
          <w:szCs w:val="21"/>
          <w:lang w:eastAsia="de-DE"/>
        </w:rPr>
        <w:t xml:space="preserve">           </w:t>
      </w:r>
      <w:r w:rsidRPr="00BD25BF">
        <w:rPr>
          <w:rFonts w:ascii="Consolas" w:eastAsia="Times New Roman" w:hAnsi="Consolas" w:cs="Times New Roman"/>
          <w:noProof w:val="0"/>
          <w:color w:val="CE9178"/>
          <w:sz w:val="21"/>
          <w:szCs w:val="21"/>
          <w:lang w:eastAsia="de-DE"/>
        </w:rPr>
        <w:t>yAxis: {</w:t>
      </w:r>
    </w:p>
    <w:p w14:paraId="19D261C9" w14:textId="729F5454" w:rsidR="00BD25BF" w:rsidRPr="00BD25BF" w:rsidRDefault="00BD25BF" w:rsidP="00BD25BF">
      <w:pPr>
        <w:pStyle w:val="Listenabsatz"/>
        <w:numPr>
          <w:ilvl w:val="0"/>
          <w:numId w:val="2"/>
        </w:numPr>
        <w:shd w:val="clear" w:color="auto" w:fill="1E1E1E"/>
        <w:spacing w:after="0" w:line="285" w:lineRule="atLeast"/>
        <w:rPr>
          <w:rFonts w:ascii="Consolas" w:eastAsia="Times New Roman" w:hAnsi="Consolas" w:cs="Times New Roman"/>
          <w:noProof w:val="0"/>
          <w:color w:val="CE9178"/>
          <w:sz w:val="21"/>
          <w:szCs w:val="21"/>
          <w:lang w:eastAsia="de-DE"/>
        </w:rPr>
      </w:pPr>
      <w:r w:rsidRPr="00BD25BF">
        <w:rPr>
          <w:rFonts w:ascii="Consolas" w:eastAsia="Times New Roman" w:hAnsi="Consolas" w:cs="Times New Roman"/>
          <w:noProof w:val="0"/>
          <w:color w:val="CE9178"/>
          <w:sz w:val="21"/>
          <w:szCs w:val="21"/>
          <w:lang w:eastAsia="de-DE"/>
        </w:rPr>
        <w:t xml:space="preserve">        </w:t>
      </w:r>
      <w:r>
        <w:rPr>
          <w:rFonts w:ascii="Consolas" w:eastAsia="Times New Roman" w:hAnsi="Consolas" w:cs="Times New Roman"/>
          <w:noProof w:val="0"/>
          <w:color w:val="CE9178"/>
          <w:sz w:val="21"/>
          <w:szCs w:val="21"/>
          <w:lang w:eastAsia="de-DE"/>
        </w:rPr>
        <w:t xml:space="preserve">           </w:t>
      </w:r>
      <w:r w:rsidRPr="00BD25BF">
        <w:rPr>
          <w:rFonts w:ascii="Consolas" w:eastAsia="Times New Roman" w:hAnsi="Consolas" w:cs="Times New Roman"/>
          <w:noProof w:val="0"/>
          <w:color w:val="CE9178"/>
          <w:sz w:val="21"/>
          <w:szCs w:val="21"/>
          <w:lang w:eastAsia="de-DE"/>
        </w:rPr>
        <w:t>type: 'value'</w:t>
      </w:r>
    </w:p>
    <w:p w14:paraId="36FE0DA0" w14:textId="077E6884" w:rsidR="00BD25BF" w:rsidRPr="00BD25BF" w:rsidRDefault="00BD25BF" w:rsidP="00BD25BF">
      <w:pPr>
        <w:pStyle w:val="Listenabsatz"/>
        <w:numPr>
          <w:ilvl w:val="0"/>
          <w:numId w:val="2"/>
        </w:numPr>
        <w:shd w:val="clear" w:color="auto" w:fill="1E1E1E"/>
        <w:spacing w:after="0" w:line="285" w:lineRule="atLeast"/>
        <w:rPr>
          <w:rFonts w:ascii="Consolas" w:eastAsia="Times New Roman" w:hAnsi="Consolas" w:cs="Times New Roman"/>
          <w:noProof w:val="0"/>
          <w:color w:val="CE9178"/>
          <w:sz w:val="21"/>
          <w:szCs w:val="21"/>
          <w:lang w:eastAsia="de-DE"/>
        </w:rPr>
      </w:pPr>
      <w:r w:rsidRPr="00BD25BF">
        <w:rPr>
          <w:rFonts w:ascii="Consolas" w:eastAsia="Times New Roman" w:hAnsi="Consolas" w:cs="Times New Roman"/>
          <w:noProof w:val="0"/>
          <w:color w:val="CE9178"/>
          <w:sz w:val="21"/>
          <w:szCs w:val="21"/>
          <w:lang w:eastAsia="de-DE"/>
        </w:rPr>
        <w:t xml:space="preserve">    </w:t>
      </w:r>
      <w:r>
        <w:rPr>
          <w:rFonts w:ascii="Consolas" w:eastAsia="Times New Roman" w:hAnsi="Consolas" w:cs="Times New Roman"/>
          <w:noProof w:val="0"/>
          <w:color w:val="CE9178"/>
          <w:sz w:val="21"/>
          <w:szCs w:val="21"/>
          <w:lang w:eastAsia="de-DE"/>
        </w:rPr>
        <w:t xml:space="preserve">           </w:t>
      </w:r>
      <w:r w:rsidRPr="00BD25BF">
        <w:rPr>
          <w:rFonts w:ascii="Consolas" w:eastAsia="Times New Roman" w:hAnsi="Consolas" w:cs="Times New Roman"/>
          <w:noProof w:val="0"/>
          <w:color w:val="CE9178"/>
          <w:sz w:val="21"/>
          <w:szCs w:val="21"/>
          <w:lang w:eastAsia="de-DE"/>
        </w:rPr>
        <w:t>},</w:t>
      </w:r>
    </w:p>
    <w:p w14:paraId="4B5D7B8B" w14:textId="77D14085" w:rsidR="00BD25BF" w:rsidRPr="00BD25BF" w:rsidRDefault="00BD25BF" w:rsidP="00BD25BF">
      <w:pPr>
        <w:pStyle w:val="Listenabsatz"/>
        <w:numPr>
          <w:ilvl w:val="0"/>
          <w:numId w:val="2"/>
        </w:numPr>
        <w:shd w:val="clear" w:color="auto" w:fill="1E1E1E"/>
        <w:spacing w:after="0" w:line="285" w:lineRule="atLeast"/>
        <w:rPr>
          <w:rFonts w:ascii="Consolas" w:eastAsia="Times New Roman" w:hAnsi="Consolas" w:cs="Times New Roman"/>
          <w:noProof w:val="0"/>
          <w:color w:val="CE9178"/>
          <w:sz w:val="21"/>
          <w:szCs w:val="21"/>
          <w:lang w:eastAsia="de-DE"/>
        </w:rPr>
      </w:pPr>
      <w:r w:rsidRPr="00BD25BF">
        <w:rPr>
          <w:rFonts w:ascii="Consolas" w:eastAsia="Times New Roman" w:hAnsi="Consolas" w:cs="Times New Roman"/>
          <w:noProof w:val="0"/>
          <w:color w:val="CE9178"/>
          <w:sz w:val="21"/>
          <w:szCs w:val="21"/>
          <w:lang w:eastAsia="de-DE"/>
        </w:rPr>
        <w:t xml:space="preserve">    </w:t>
      </w:r>
      <w:r>
        <w:rPr>
          <w:rFonts w:ascii="Consolas" w:eastAsia="Times New Roman" w:hAnsi="Consolas" w:cs="Times New Roman"/>
          <w:noProof w:val="0"/>
          <w:color w:val="CE9178"/>
          <w:sz w:val="21"/>
          <w:szCs w:val="21"/>
          <w:lang w:eastAsia="de-DE"/>
        </w:rPr>
        <w:t xml:space="preserve">           </w:t>
      </w:r>
      <w:r w:rsidRPr="00BD25BF">
        <w:rPr>
          <w:rFonts w:ascii="Consolas" w:eastAsia="Times New Roman" w:hAnsi="Consolas" w:cs="Times New Roman"/>
          <w:noProof w:val="0"/>
          <w:color w:val="CE9178"/>
          <w:sz w:val="21"/>
          <w:szCs w:val="21"/>
          <w:lang w:eastAsia="de-DE"/>
        </w:rPr>
        <w:t>series: [{</w:t>
      </w:r>
    </w:p>
    <w:p w14:paraId="5C595F82" w14:textId="356161D1" w:rsidR="00BD25BF" w:rsidRPr="00BD25BF" w:rsidRDefault="00BD25BF" w:rsidP="00BD25BF">
      <w:pPr>
        <w:pStyle w:val="Listenabsatz"/>
        <w:numPr>
          <w:ilvl w:val="0"/>
          <w:numId w:val="2"/>
        </w:numPr>
        <w:shd w:val="clear" w:color="auto" w:fill="1E1E1E"/>
        <w:spacing w:after="0" w:line="285" w:lineRule="atLeast"/>
        <w:rPr>
          <w:rFonts w:ascii="Consolas" w:eastAsia="Times New Roman" w:hAnsi="Consolas" w:cs="Times New Roman"/>
          <w:noProof w:val="0"/>
          <w:color w:val="CE9178"/>
          <w:sz w:val="21"/>
          <w:szCs w:val="21"/>
          <w:lang w:eastAsia="de-DE"/>
        </w:rPr>
      </w:pPr>
      <w:r w:rsidRPr="00BD25BF">
        <w:rPr>
          <w:rFonts w:ascii="Consolas" w:eastAsia="Times New Roman" w:hAnsi="Consolas" w:cs="Times New Roman"/>
          <w:noProof w:val="0"/>
          <w:color w:val="CE9178"/>
          <w:sz w:val="21"/>
          <w:szCs w:val="21"/>
          <w:lang w:eastAsia="de-DE"/>
        </w:rPr>
        <w:t xml:space="preserve">        </w:t>
      </w:r>
      <w:r>
        <w:rPr>
          <w:rFonts w:ascii="Consolas" w:eastAsia="Times New Roman" w:hAnsi="Consolas" w:cs="Times New Roman"/>
          <w:noProof w:val="0"/>
          <w:color w:val="CE9178"/>
          <w:sz w:val="21"/>
          <w:szCs w:val="21"/>
          <w:lang w:eastAsia="de-DE"/>
        </w:rPr>
        <w:t xml:space="preserve">           </w:t>
      </w:r>
      <w:r w:rsidRPr="00BD25BF">
        <w:rPr>
          <w:rFonts w:ascii="Consolas" w:eastAsia="Times New Roman" w:hAnsi="Consolas" w:cs="Times New Roman"/>
          <w:noProof w:val="0"/>
          <w:color w:val="CE9178"/>
          <w:sz w:val="21"/>
          <w:szCs w:val="21"/>
          <w:lang w:eastAsia="de-DE"/>
        </w:rPr>
        <w:t>data: [150, 230, 224, 218, 135, 147, 260],</w:t>
      </w:r>
    </w:p>
    <w:p w14:paraId="6BB1DA29" w14:textId="59181265" w:rsidR="00BD25BF" w:rsidRPr="00BD25BF" w:rsidRDefault="00BD25BF" w:rsidP="00BD25BF">
      <w:pPr>
        <w:pStyle w:val="Listenabsatz"/>
        <w:numPr>
          <w:ilvl w:val="0"/>
          <w:numId w:val="2"/>
        </w:numPr>
        <w:shd w:val="clear" w:color="auto" w:fill="1E1E1E"/>
        <w:spacing w:after="0" w:line="285" w:lineRule="atLeast"/>
        <w:rPr>
          <w:rFonts w:ascii="Consolas" w:eastAsia="Times New Roman" w:hAnsi="Consolas" w:cs="Times New Roman"/>
          <w:noProof w:val="0"/>
          <w:color w:val="CE9178"/>
          <w:sz w:val="21"/>
          <w:szCs w:val="21"/>
          <w:lang w:eastAsia="de-DE"/>
        </w:rPr>
      </w:pPr>
      <w:r w:rsidRPr="00BD25BF">
        <w:rPr>
          <w:rFonts w:ascii="Consolas" w:eastAsia="Times New Roman" w:hAnsi="Consolas" w:cs="Times New Roman"/>
          <w:noProof w:val="0"/>
          <w:color w:val="CE9178"/>
          <w:sz w:val="21"/>
          <w:szCs w:val="21"/>
          <w:lang w:eastAsia="de-DE"/>
        </w:rPr>
        <w:t xml:space="preserve">        </w:t>
      </w:r>
      <w:r>
        <w:rPr>
          <w:rFonts w:ascii="Consolas" w:eastAsia="Times New Roman" w:hAnsi="Consolas" w:cs="Times New Roman"/>
          <w:noProof w:val="0"/>
          <w:color w:val="CE9178"/>
          <w:sz w:val="21"/>
          <w:szCs w:val="21"/>
          <w:lang w:eastAsia="de-DE"/>
        </w:rPr>
        <w:t xml:space="preserve">           </w:t>
      </w:r>
      <w:r w:rsidRPr="00BD25BF">
        <w:rPr>
          <w:rFonts w:ascii="Consolas" w:eastAsia="Times New Roman" w:hAnsi="Consolas" w:cs="Times New Roman"/>
          <w:noProof w:val="0"/>
          <w:color w:val="CE9178"/>
          <w:sz w:val="21"/>
          <w:szCs w:val="21"/>
          <w:lang w:eastAsia="de-DE"/>
        </w:rPr>
        <w:t>type: 'line'</w:t>
      </w:r>
    </w:p>
    <w:p w14:paraId="210B523B" w14:textId="4B3449FD" w:rsidR="00BD25BF" w:rsidRPr="00BD25BF" w:rsidRDefault="00BD25BF" w:rsidP="00BD25BF">
      <w:pPr>
        <w:pStyle w:val="Listenabsatz"/>
        <w:numPr>
          <w:ilvl w:val="0"/>
          <w:numId w:val="2"/>
        </w:numPr>
        <w:shd w:val="clear" w:color="auto" w:fill="1E1E1E"/>
        <w:spacing w:after="0" w:line="285" w:lineRule="atLeast"/>
        <w:rPr>
          <w:rFonts w:ascii="Consolas" w:eastAsia="Times New Roman" w:hAnsi="Consolas" w:cs="Times New Roman"/>
          <w:noProof w:val="0"/>
          <w:color w:val="CE9178"/>
          <w:sz w:val="21"/>
          <w:szCs w:val="21"/>
          <w:lang w:eastAsia="de-DE"/>
        </w:rPr>
      </w:pPr>
      <w:r w:rsidRPr="00BD25BF">
        <w:rPr>
          <w:rFonts w:ascii="Consolas" w:eastAsia="Times New Roman" w:hAnsi="Consolas" w:cs="Times New Roman"/>
          <w:noProof w:val="0"/>
          <w:color w:val="CE9178"/>
          <w:sz w:val="21"/>
          <w:szCs w:val="21"/>
          <w:lang w:eastAsia="de-DE"/>
        </w:rPr>
        <w:t xml:space="preserve">    </w:t>
      </w:r>
      <w:r>
        <w:rPr>
          <w:rFonts w:ascii="Consolas" w:eastAsia="Times New Roman" w:hAnsi="Consolas" w:cs="Times New Roman"/>
          <w:noProof w:val="0"/>
          <w:color w:val="CE9178"/>
          <w:sz w:val="21"/>
          <w:szCs w:val="21"/>
          <w:lang w:eastAsia="de-DE"/>
        </w:rPr>
        <w:t xml:space="preserve">           </w:t>
      </w:r>
      <w:r w:rsidRPr="00BD25BF">
        <w:rPr>
          <w:rFonts w:ascii="Consolas" w:eastAsia="Times New Roman" w:hAnsi="Consolas" w:cs="Times New Roman"/>
          <w:noProof w:val="0"/>
          <w:color w:val="CE9178"/>
          <w:sz w:val="21"/>
          <w:szCs w:val="21"/>
          <w:lang w:eastAsia="de-DE"/>
        </w:rPr>
        <w:t>}]</w:t>
      </w:r>
    </w:p>
    <w:p w14:paraId="1269C786" w14:textId="3F74418A" w:rsidR="00A27077" w:rsidRPr="00A27077" w:rsidRDefault="00BD25BF" w:rsidP="00BD25BF">
      <w:pPr>
        <w:pStyle w:val="Listenabsatz"/>
        <w:numPr>
          <w:ilvl w:val="0"/>
          <w:numId w:val="2"/>
        </w:numPr>
        <w:shd w:val="clear" w:color="auto" w:fill="1E1E1E"/>
        <w:spacing w:after="0" w:line="285" w:lineRule="atLeast"/>
        <w:rPr>
          <w:rFonts w:ascii="Consolas" w:eastAsia="Times New Roman" w:hAnsi="Consolas" w:cs="Times New Roman"/>
          <w:noProof w:val="0"/>
          <w:color w:val="D4D4D4"/>
          <w:sz w:val="21"/>
          <w:szCs w:val="21"/>
          <w:lang w:eastAsia="de-DE"/>
        </w:rPr>
      </w:pPr>
      <w:r>
        <w:rPr>
          <w:rFonts w:ascii="Consolas" w:eastAsia="Times New Roman" w:hAnsi="Consolas" w:cs="Times New Roman"/>
          <w:noProof w:val="0"/>
          <w:color w:val="CE9178"/>
          <w:sz w:val="21"/>
          <w:szCs w:val="21"/>
          <w:lang w:eastAsia="de-DE"/>
        </w:rPr>
        <w:t xml:space="preserve">           </w:t>
      </w:r>
      <w:r w:rsidRPr="00BD25BF">
        <w:rPr>
          <w:rFonts w:ascii="Consolas" w:eastAsia="Times New Roman" w:hAnsi="Consolas" w:cs="Times New Roman"/>
          <w:noProof w:val="0"/>
          <w:color w:val="CE9178"/>
          <w:sz w:val="21"/>
          <w:szCs w:val="21"/>
          <w:lang w:eastAsia="de-DE"/>
        </w:rPr>
        <w:t>}</w:t>
      </w:r>
    </w:p>
    <w:p w14:paraId="7F18170C" w14:textId="77777777" w:rsidR="00A27077" w:rsidRPr="00A27077" w:rsidRDefault="00A27077" w:rsidP="00A27077">
      <w:pPr>
        <w:pStyle w:val="Listenabsatz"/>
        <w:numPr>
          <w:ilvl w:val="0"/>
          <w:numId w:val="2"/>
        </w:numPr>
        <w:shd w:val="clear" w:color="auto" w:fill="1E1E1E"/>
        <w:spacing w:after="0" w:line="285" w:lineRule="atLeast"/>
        <w:rPr>
          <w:rFonts w:ascii="Consolas" w:eastAsia="Times New Roman" w:hAnsi="Consolas" w:cs="Times New Roman"/>
          <w:noProof w:val="0"/>
          <w:color w:val="D4D4D4"/>
          <w:sz w:val="21"/>
          <w:szCs w:val="21"/>
          <w:lang w:eastAsia="de-DE"/>
        </w:rPr>
      </w:pPr>
      <w:r w:rsidRPr="00A27077">
        <w:rPr>
          <w:rFonts w:ascii="Consolas" w:eastAsia="Times New Roman" w:hAnsi="Consolas" w:cs="Times New Roman"/>
          <w:noProof w:val="0"/>
          <w:color w:val="CE9178"/>
          <w:sz w:val="21"/>
          <w:szCs w:val="21"/>
          <w:lang w:eastAsia="de-DE"/>
        </w:rPr>
        <w:t>       }</w:t>
      </w:r>
    </w:p>
    <w:p w14:paraId="5A39307A" w14:textId="5E0CC5CA" w:rsidR="00A27077" w:rsidRPr="008E2822" w:rsidRDefault="00A27077" w:rsidP="00A27077">
      <w:pPr>
        <w:pStyle w:val="Listenabsatz"/>
        <w:numPr>
          <w:ilvl w:val="0"/>
          <w:numId w:val="2"/>
        </w:numPr>
        <w:shd w:val="clear" w:color="auto" w:fill="1E1E1E"/>
        <w:spacing w:after="0" w:line="285" w:lineRule="atLeast"/>
        <w:rPr>
          <w:rFonts w:ascii="Consolas" w:eastAsia="Times New Roman" w:hAnsi="Consolas" w:cs="Times New Roman"/>
          <w:noProof w:val="0"/>
          <w:color w:val="D4D4D4"/>
          <w:sz w:val="21"/>
          <w:szCs w:val="21"/>
          <w:lang w:eastAsia="de-DE"/>
        </w:rPr>
      </w:pPr>
      <w:r w:rsidRPr="00A27077">
        <w:rPr>
          <w:rFonts w:ascii="Consolas" w:eastAsia="Times New Roman" w:hAnsi="Consolas" w:cs="Times New Roman"/>
          <w:noProof w:val="0"/>
          <w:color w:val="CE9178"/>
          <w:sz w:val="21"/>
          <w:szCs w:val="21"/>
          <w:lang w:eastAsia="de-DE"/>
        </w:rPr>
        <w:t>   ]</w:t>
      </w:r>
    </w:p>
    <w:p w14:paraId="2B0CCBCC" w14:textId="24F31CCA" w:rsidR="008E2822" w:rsidRPr="00A27077" w:rsidRDefault="008E2822" w:rsidP="00A27077">
      <w:pPr>
        <w:pStyle w:val="Listenabsatz"/>
        <w:numPr>
          <w:ilvl w:val="0"/>
          <w:numId w:val="2"/>
        </w:numPr>
        <w:shd w:val="clear" w:color="auto" w:fill="1E1E1E"/>
        <w:spacing w:after="0" w:line="285" w:lineRule="atLeast"/>
        <w:rPr>
          <w:rFonts w:ascii="Consolas" w:eastAsia="Times New Roman" w:hAnsi="Consolas" w:cs="Times New Roman"/>
          <w:noProof w:val="0"/>
          <w:color w:val="D4D4D4"/>
          <w:sz w:val="21"/>
          <w:szCs w:val="21"/>
          <w:lang w:eastAsia="de-DE"/>
        </w:rPr>
      </w:pPr>
      <w:r>
        <w:rPr>
          <w:rFonts w:ascii="Consolas" w:eastAsia="Times New Roman" w:hAnsi="Consolas" w:cs="Times New Roman"/>
          <w:noProof w:val="0"/>
          <w:color w:val="CE9178"/>
          <w:sz w:val="21"/>
          <w:szCs w:val="21"/>
          <w:lang w:eastAsia="de-DE"/>
        </w:rPr>
        <w:t>}</w:t>
      </w:r>
    </w:p>
    <w:p w14:paraId="66A06D97" w14:textId="5E5C1441" w:rsidR="008E2822" w:rsidRDefault="008E2822" w:rsidP="008E2822">
      <w:pPr>
        <w:pStyle w:val="Listenabsatz"/>
        <w:numPr>
          <w:ilvl w:val="1"/>
          <w:numId w:val="2"/>
        </w:numPr>
        <w:rPr>
          <w:lang w:eastAsia="de-DE"/>
        </w:rPr>
      </w:pPr>
      <w:r>
        <w:rPr>
          <w:lang w:eastAsia="de-DE"/>
        </w:rPr>
        <w:t>Note that both</w:t>
      </w:r>
      <w:r w:rsidR="00903633">
        <w:rPr>
          <w:lang w:eastAsia="de-DE"/>
        </w:rPr>
        <w:t xml:space="preserve"> attributes</w:t>
      </w:r>
      <w:r>
        <w:rPr>
          <w:lang w:eastAsia="de-DE"/>
        </w:rPr>
        <w:t xml:space="preserve">, </w:t>
      </w:r>
      <w:r w:rsidRPr="00903633">
        <w:rPr>
          <w:rStyle w:val="berschrift4Zchn"/>
        </w:rPr>
        <w:t>measureData</w:t>
      </w:r>
      <w:r>
        <w:rPr>
          <w:lang w:eastAsia="de-DE"/>
        </w:rPr>
        <w:t xml:space="preserve"> and </w:t>
      </w:r>
      <w:r w:rsidRPr="00903633">
        <w:rPr>
          <w:rStyle w:val="berschrift4Zchn"/>
        </w:rPr>
        <w:t>plotData</w:t>
      </w:r>
      <w:r>
        <w:rPr>
          <w:lang w:eastAsia="de-DE"/>
        </w:rPr>
        <w:t xml:space="preserve"> may be an empty list </w:t>
      </w:r>
      <w:r w:rsidRPr="00903633">
        <w:rPr>
          <w:rStyle w:val="UntertitelZchn"/>
        </w:rPr>
        <w:t>[]</w:t>
      </w:r>
      <w:r>
        <w:rPr>
          <w:lang w:eastAsia="de-DE"/>
        </w:rPr>
        <w:t>. In these cases only the daily data entry will be created that can later be updated with a PATCH request.</w:t>
      </w:r>
    </w:p>
    <w:p w14:paraId="0D81EFB0" w14:textId="42F66047" w:rsidR="00C86DFE" w:rsidRDefault="00C86DFE" w:rsidP="00C86DFE">
      <w:pPr>
        <w:rPr>
          <w:lang w:eastAsia="de-DE"/>
        </w:rPr>
      </w:pPr>
    </w:p>
    <w:p w14:paraId="00D85B2A" w14:textId="77777777" w:rsidR="00C86DFE" w:rsidRDefault="00C86DFE" w:rsidP="00C86DFE">
      <w:pPr>
        <w:rPr>
          <w:lang w:eastAsia="de-DE"/>
        </w:rPr>
      </w:pPr>
    </w:p>
    <w:p w14:paraId="4DE3DE83" w14:textId="1CFC4224" w:rsidR="00C86DFE" w:rsidRDefault="00C86DFE" w:rsidP="00C86DFE">
      <w:pPr>
        <w:pStyle w:val="berschrift2"/>
        <w:rPr>
          <w:rFonts w:eastAsia="Times New Roman"/>
          <w:lang w:eastAsia="de-DE"/>
        </w:rPr>
      </w:pPr>
      <w:r>
        <w:rPr>
          <w:rFonts w:eastAsia="Times New Roman"/>
          <w:lang w:eastAsia="de-DE"/>
        </w:rPr>
        <w:lastRenderedPageBreak/>
        <w:t>Manually changing data in the database</w:t>
      </w:r>
    </w:p>
    <w:p w14:paraId="0493785B" w14:textId="52230C48" w:rsidR="00C86DFE" w:rsidRDefault="00C86DFE" w:rsidP="00C86DFE">
      <w:pPr>
        <w:rPr>
          <w:lang w:eastAsia="de-DE"/>
        </w:rPr>
      </w:pPr>
      <w:r>
        <w:rPr>
          <w:lang w:eastAsia="de-DE"/>
        </w:rPr>
        <w:t>This possibility of altering data of the dashboard depends on the currently utilized database type.</w:t>
      </w:r>
      <w:r w:rsidR="00F17912">
        <w:rPr>
          <w:lang w:eastAsia="de-DE"/>
        </w:rPr>
        <w:t xml:space="preserve"> We differ two different setups, a local one in DEV mode, and a production deployment which utilize different database types:</w:t>
      </w:r>
    </w:p>
    <w:p w14:paraId="679E0AB2" w14:textId="26C15D51" w:rsidR="00C86DFE" w:rsidRDefault="00C86DFE" w:rsidP="00C86DFE">
      <w:pPr>
        <w:pStyle w:val="Listenabsatz"/>
        <w:numPr>
          <w:ilvl w:val="0"/>
          <w:numId w:val="2"/>
        </w:numPr>
        <w:rPr>
          <w:lang w:eastAsia="de-DE"/>
        </w:rPr>
      </w:pPr>
      <w:r w:rsidRPr="00D03C5D">
        <w:rPr>
          <w:rStyle w:val="berschrift3Zchn"/>
        </w:rPr>
        <w:t>SQLite</w:t>
      </w:r>
      <w:r>
        <w:rPr>
          <w:lang w:eastAsia="de-DE"/>
        </w:rPr>
        <w:t>: This database is used for the DEV version of the dashboard. It is stored locally in the dashboard directory and can be simply altered by opening it with a SQLite Explorer.</w:t>
      </w:r>
    </w:p>
    <w:p w14:paraId="2FCAE74E" w14:textId="761D944A" w:rsidR="00C86DFE" w:rsidRPr="00F17912" w:rsidRDefault="00C86DFE" w:rsidP="00C86DFE">
      <w:pPr>
        <w:pStyle w:val="Listenabsatz"/>
        <w:numPr>
          <w:ilvl w:val="0"/>
          <w:numId w:val="2"/>
        </w:numPr>
        <w:rPr>
          <w:rStyle w:val="berschrift4Zchn"/>
          <w:rFonts w:asciiTheme="minorHAnsi" w:eastAsiaTheme="minorHAnsi" w:hAnsiTheme="minorHAnsi" w:cstheme="minorBidi"/>
          <w:i w:val="0"/>
          <w:iCs w:val="0"/>
          <w:color w:val="auto"/>
          <w:lang w:eastAsia="de-DE"/>
        </w:rPr>
      </w:pPr>
      <w:r w:rsidRPr="00D03C5D">
        <w:rPr>
          <w:rStyle w:val="berschrift3Zchn"/>
        </w:rPr>
        <w:t>MySQL</w:t>
      </w:r>
      <w:r w:rsidRPr="00C86DFE">
        <w:t>:</w:t>
      </w:r>
      <w:r>
        <w:rPr>
          <w:lang w:eastAsia="de-DE"/>
        </w:rPr>
        <w:t xml:space="preserve"> This database is used in the actual production environment when the dashboard is deployed. The database credentials are stored inside the dashboard settings which can be found in </w:t>
      </w:r>
      <w:r w:rsidRPr="00D03C5D">
        <w:rPr>
          <w:rStyle w:val="berschrift4Zchn"/>
        </w:rPr>
        <w:t>/racoon/settings.py</w:t>
      </w:r>
      <w:r w:rsidR="00D03C5D">
        <w:rPr>
          <w:lang w:eastAsia="de-DE"/>
        </w:rPr>
        <w:t xml:space="preserve"> under </w:t>
      </w:r>
      <w:r w:rsidR="00D03C5D" w:rsidRPr="00D03C5D">
        <w:rPr>
          <w:rStyle w:val="berschrift4Zchn"/>
        </w:rPr>
        <w:t>DATABASES</w:t>
      </w:r>
    </w:p>
    <w:p w14:paraId="67CEDC48" w14:textId="2D21D886" w:rsidR="00F17912" w:rsidRDefault="00E645E6" w:rsidP="00F17912">
      <w:pPr>
        <w:pStyle w:val="berschrift2"/>
        <w:rPr>
          <w:lang w:eastAsia="de-DE"/>
        </w:rPr>
      </w:pPr>
      <w:r>
        <w:rPr>
          <w:lang w:eastAsia="de-DE"/>
        </w:rPr>
        <w:t>Change Data d</w:t>
      </w:r>
      <w:r w:rsidR="00F17912">
        <w:rPr>
          <w:lang w:eastAsia="de-DE"/>
        </w:rPr>
        <w:t>uring initial deployment</w:t>
      </w:r>
    </w:p>
    <w:p w14:paraId="1409D693" w14:textId="06FFB07B" w:rsidR="009532C0" w:rsidRDefault="007044C8" w:rsidP="007044C8">
      <w:r>
        <w:rPr>
          <w:lang w:eastAsia="de-DE"/>
        </w:rPr>
        <w:t xml:space="preserve">The last option for adding dashboard data is during the initial deployment (also locally). As previously stated, Django creates migration files that are automatically generated to build the database according to the models defined in </w:t>
      </w:r>
      <w:r w:rsidRPr="007044C8">
        <w:rPr>
          <w:rStyle w:val="berschrift4Zchn"/>
        </w:rPr>
        <w:t>/base/models.py</w:t>
      </w:r>
      <w:r>
        <w:rPr>
          <w:lang w:eastAsia="de-DE"/>
        </w:rPr>
        <w:t xml:space="preserve">. These migrations can be found in  </w:t>
      </w:r>
      <w:r w:rsidRPr="007044C8">
        <w:rPr>
          <w:rStyle w:val="berschrift4Zchn"/>
        </w:rPr>
        <w:t>/base/migration/…</w:t>
      </w:r>
      <w:r>
        <w:rPr>
          <w:lang w:eastAsia="de-DE"/>
        </w:rPr>
        <w:t xml:space="preserve"> . The </w:t>
      </w:r>
      <w:r w:rsidRPr="007044C8">
        <w:rPr>
          <w:rStyle w:val="berschrift4Zchn"/>
        </w:rPr>
        <w:t>0001_initial.py</w:t>
      </w:r>
      <w:r>
        <w:rPr>
          <w:lang w:eastAsia="de-DE"/>
        </w:rPr>
        <w:t xml:space="preserve"> migration must not be altered and changes will result in errors when the dashboard is run. However, the initial data of the dashboard is added in </w:t>
      </w:r>
      <w:r w:rsidRPr="007044C8">
        <w:rPr>
          <w:rStyle w:val="berschrift4Zchn"/>
        </w:rPr>
        <w:t>000</w:t>
      </w:r>
      <w:r>
        <w:rPr>
          <w:rStyle w:val="berschrift4Zchn"/>
        </w:rPr>
        <w:t>2</w:t>
      </w:r>
      <w:r w:rsidRPr="007044C8">
        <w:rPr>
          <w:rStyle w:val="berschrift4Zchn"/>
        </w:rPr>
        <w:t>_initial</w:t>
      </w:r>
      <w:r>
        <w:rPr>
          <w:rStyle w:val="berschrift4Zchn"/>
        </w:rPr>
        <w:t>_data</w:t>
      </w:r>
      <w:r w:rsidRPr="007044C8">
        <w:rPr>
          <w:rStyle w:val="berschrift4Zchn"/>
        </w:rPr>
        <w:t>.p</w:t>
      </w:r>
      <w:r>
        <w:rPr>
          <w:rStyle w:val="berschrift4Zchn"/>
        </w:rPr>
        <w:t>y</w:t>
      </w:r>
      <w:r>
        <w:t xml:space="preserve"> and may be altered as you want or even deleted when there should not be any initial data after deployment. The current version adds all RACOON locations (Note that the ids must be changed later on to the corresponding JIP unique identifiers), some test measures, 90 days of random data for these test measures, and a random selection out of five different plots to each DailyDate entry.</w:t>
      </w:r>
      <w:r w:rsidR="004225AF">
        <w:t xml:space="preserve"> Feel free to make changes to the code or try out other data.</w:t>
      </w:r>
    </w:p>
    <w:p w14:paraId="48A8EFB1" w14:textId="20DDC2C7" w:rsidR="009532C0" w:rsidRDefault="009532C0" w:rsidP="009532C0">
      <w:pPr>
        <w:pStyle w:val="berschrift1"/>
      </w:pPr>
      <w:r>
        <w:t>LIVE Deployment</w:t>
      </w:r>
      <w:r w:rsidR="004313BC">
        <w:t xml:space="preserve"> (Sourcecode Location: /Dashboard/files)</w:t>
      </w:r>
    </w:p>
    <w:p w14:paraId="16610E5E" w14:textId="4FE63C1A" w:rsidR="009532C0" w:rsidRDefault="009532C0" w:rsidP="009532C0">
      <w:r>
        <w:t>Here are all steps that are required to prepare the dashboard for LIVE deployment:</w:t>
      </w:r>
      <w:r w:rsidR="004313BC">
        <w:t xml:space="preserve"> </w:t>
      </w:r>
    </w:p>
    <w:p w14:paraId="552569FE" w14:textId="202C31AB" w:rsidR="009532C0" w:rsidRDefault="009532C0" w:rsidP="009532C0">
      <w:pPr>
        <w:pStyle w:val="Listenabsatz"/>
        <w:numPr>
          <w:ilvl w:val="0"/>
          <w:numId w:val="4"/>
        </w:numPr>
      </w:pPr>
      <w:r>
        <w:t>Setup an empty MySQL database</w:t>
      </w:r>
    </w:p>
    <w:p w14:paraId="5A7A2970" w14:textId="6E0F3DCC" w:rsidR="009532C0" w:rsidRDefault="009532C0" w:rsidP="009532C0">
      <w:pPr>
        <w:pStyle w:val="Listenabsatz"/>
        <w:numPr>
          <w:ilvl w:val="0"/>
          <w:numId w:val="4"/>
        </w:numPr>
      </w:pPr>
      <w:r>
        <w:t xml:space="preserve">Prepare the dashboard configuration in </w:t>
      </w:r>
      <w:r w:rsidRPr="009532C0">
        <w:rPr>
          <w:rStyle w:val="berschrift4Zchn"/>
        </w:rPr>
        <w:t>/racoon/settings.py</w:t>
      </w:r>
    </w:p>
    <w:p w14:paraId="55C12758" w14:textId="5DB783E9" w:rsidR="009532C0" w:rsidRPr="00A26563" w:rsidRDefault="009532C0" w:rsidP="00A26563">
      <w:pPr>
        <w:pStyle w:val="Listenabsatz"/>
        <w:numPr>
          <w:ilvl w:val="1"/>
          <w:numId w:val="4"/>
        </w:numPr>
        <w:rPr>
          <w:rStyle w:val="berschrift5Zchn"/>
          <w:rFonts w:asciiTheme="minorHAnsi" w:eastAsiaTheme="minorHAnsi" w:hAnsiTheme="minorHAnsi" w:cstheme="minorBidi"/>
          <w:color w:val="auto"/>
        </w:rPr>
      </w:pPr>
      <w:r>
        <w:t xml:space="preserve">Set the value of </w:t>
      </w:r>
      <w:r w:rsidRPr="009532C0">
        <w:rPr>
          <w:rStyle w:val="berschrift5Zchn"/>
        </w:rPr>
        <w:t>ENVIRONMENT</w:t>
      </w:r>
      <w:r>
        <w:t xml:space="preserve"> to </w:t>
      </w:r>
      <w:r w:rsidRPr="009532C0">
        <w:rPr>
          <w:rStyle w:val="berschrift5Zchn"/>
        </w:rPr>
        <w:t>PRO</w:t>
      </w:r>
      <w:r>
        <w:rPr>
          <w:rStyle w:val="berschrift5Zchn"/>
        </w:rPr>
        <w:t>D</w:t>
      </w:r>
      <w:r w:rsidR="00A26563">
        <w:rPr>
          <w:rStyle w:val="berschrift5Zchn"/>
        </w:rPr>
        <w:t xml:space="preserve">. </w:t>
      </w:r>
      <w:r w:rsidR="00A26563">
        <w:t>(</w:t>
      </w:r>
      <w:r w:rsidR="00A26563" w:rsidRPr="00E83F1B">
        <w:rPr>
          <w:rStyle w:val="berschrift4Zchn"/>
        </w:rPr>
        <w:t>DEV</w:t>
      </w:r>
      <w:r w:rsidR="00A26563">
        <w:t xml:space="preserve"> is only </w:t>
      </w:r>
      <w:r w:rsidR="00246AE4">
        <w:t xml:space="preserve">meant </w:t>
      </w:r>
      <w:r w:rsidR="00A26563">
        <w:t>for testing)</w:t>
      </w:r>
    </w:p>
    <w:p w14:paraId="170101C7" w14:textId="4CB3E7F0" w:rsidR="00A24638" w:rsidRPr="00A24638" w:rsidRDefault="009532C0" w:rsidP="00A24638">
      <w:pPr>
        <w:pStyle w:val="Listenabsatz"/>
        <w:ind w:left="1440"/>
        <w:rPr>
          <w:rStyle w:val="berschrift5Zchn"/>
          <w:rFonts w:asciiTheme="minorHAnsi" w:eastAsiaTheme="minorHAnsi" w:hAnsiTheme="minorHAnsi" w:cstheme="minorBidi"/>
          <w:color w:val="auto"/>
        </w:rPr>
      </w:pPr>
      <w:r>
        <w:rPr>
          <w:rStyle w:val="berschrift5Zchn"/>
          <w:rFonts w:asciiTheme="minorHAnsi" w:eastAsiaTheme="minorHAnsi" w:hAnsiTheme="minorHAnsi" w:cstheme="minorBidi"/>
          <w:color w:val="auto"/>
        </w:rPr>
        <w:t>This will ensure that DEBUG mode is turned off</w:t>
      </w:r>
      <w:r w:rsidR="00A26563">
        <w:rPr>
          <w:rStyle w:val="berschrift5Zchn"/>
          <w:rFonts w:asciiTheme="minorHAnsi" w:eastAsiaTheme="minorHAnsi" w:hAnsiTheme="minorHAnsi" w:cstheme="minorBidi"/>
          <w:color w:val="auto"/>
        </w:rPr>
        <w:t xml:space="preserve"> </w:t>
      </w:r>
    </w:p>
    <w:p w14:paraId="3CBD8E52" w14:textId="18AE38A5" w:rsidR="009532C0" w:rsidRPr="009532C0" w:rsidRDefault="009532C0" w:rsidP="009532C0">
      <w:pPr>
        <w:pStyle w:val="Listenabsatz"/>
        <w:numPr>
          <w:ilvl w:val="1"/>
          <w:numId w:val="4"/>
        </w:numPr>
        <w:rPr>
          <w:rStyle w:val="berschrift5Zchn"/>
          <w:rFonts w:asciiTheme="minorHAnsi" w:eastAsiaTheme="minorHAnsi" w:hAnsiTheme="minorHAnsi" w:cstheme="minorBidi"/>
          <w:color w:val="auto"/>
        </w:rPr>
      </w:pPr>
      <w:r>
        <w:t xml:space="preserve">Configure the database settings of the dict </w:t>
      </w:r>
      <w:r w:rsidRPr="009532C0">
        <w:rPr>
          <w:rStyle w:val="berschrift5Zchn"/>
        </w:rPr>
        <w:t>DATABASES</w:t>
      </w:r>
    </w:p>
    <w:p w14:paraId="6EE84602" w14:textId="04472192" w:rsidR="0037016F" w:rsidRDefault="009532C0" w:rsidP="00567039">
      <w:pPr>
        <w:pStyle w:val="Listenabsatz"/>
        <w:ind w:left="1440"/>
      </w:pPr>
      <w:r w:rsidRPr="009532C0">
        <w:t>Either</w:t>
      </w:r>
      <w:r>
        <w:rPr>
          <w:rStyle w:val="berschrift5Zchn"/>
        </w:rPr>
        <w:t xml:space="preserve"> </w:t>
      </w:r>
      <w:r w:rsidR="0037016F">
        <w:t>provide</w:t>
      </w:r>
      <w:r w:rsidRPr="009532C0">
        <w:t xml:space="preserve"> the database credentials as environmental variables</w:t>
      </w:r>
      <w:r w:rsidR="0037016F">
        <w:t>:</w:t>
      </w:r>
    </w:p>
    <w:p w14:paraId="436EC052" w14:textId="3B2ED6E3" w:rsidR="0037016F" w:rsidRDefault="0037016F" w:rsidP="0037016F">
      <w:pPr>
        <w:pStyle w:val="Listenabsatz"/>
        <w:numPr>
          <w:ilvl w:val="2"/>
          <w:numId w:val="2"/>
        </w:numPr>
      </w:pPr>
      <w:r w:rsidRPr="005661CB">
        <w:rPr>
          <w:rStyle w:val="berschrift5Zchn"/>
        </w:rPr>
        <w:t>RDS_HOSTNAME</w:t>
      </w:r>
      <w:r>
        <w:t xml:space="preserve">: </w:t>
      </w:r>
      <w:r w:rsidR="00D20B07">
        <w:tab/>
      </w:r>
      <w:r>
        <w:t>MySql DB Hostname</w:t>
      </w:r>
    </w:p>
    <w:p w14:paraId="2FE79123" w14:textId="2347CB7F" w:rsidR="0037016F" w:rsidRDefault="0037016F" w:rsidP="0037016F">
      <w:pPr>
        <w:pStyle w:val="Listenabsatz"/>
        <w:numPr>
          <w:ilvl w:val="2"/>
          <w:numId w:val="2"/>
        </w:numPr>
      </w:pPr>
      <w:r w:rsidRPr="005661CB">
        <w:rPr>
          <w:rStyle w:val="berschrift5Zchn"/>
        </w:rPr>
        <w:t>RDS_PORT</w:t>
      </w:r>
      <w:r>
        <w:t xml:space="preserve">: </w:t>
      </w:r>
      <w:r w:rsidR="00D20B07">
        <w:tab/>
      </w:r>
      <w:r w:rsidR="00D20B07">
        <w:tab/>
      </w:r>
      <w:r>
        <w:t>MySql DB Port</w:t>
      </w:r>
    </w:p>
    <w:p w14:paraId="1BF02EB8" w14:textId="14568D0C" w:rsidR="0037016F" w:rsidRDefault="0037016F" w:rsidP="0037016F">
      <w:pPr>
        <w:pStyle w:val="Listenabsatz"/>
        <w:numPr>
          <w:ilvl w:val="2"/>
          <w:numId w:val="2"/>
        </w:numPr>
      </w:pPr>
      <w:r w:rsidRPr="005661CB">
        <w:rPr>
          <w:rStyle w:val="berschrift5Zchn"/>
        </w:rPr>
        <w:t>RDS_DB_NAME</w:t>
      </w:r>
      <w:r>
        <w:t xml:space="preserve">: </w:t>
      </w:r>
      <w:r w:rsidR="00D20B07">
        <w:tab/>
      </w:r>
      <w:r>
        <w:t>MySql database name</w:t>
      </w:r>
    </w:p>
    <w:p w14:paraId="25DD4282" w14:textId="576DCAE4" w:rsidR="0037016F" w:rsidRDefault="0037016F" w:rsidP="0037016F">
      <w:pPr>
        <w:pStyle w:val="Listenabsatz"/>
        <w:numPr>
          <w:ilvl w:val="2"/>
          <w:numId w:val="2"/>
        </w:numPr>
      </w:pPr>
      <w:r w:rsidRPr="005661CB">
        <w:rPr>
          <w:rStyle w:val="berschrift5Zchn"/>
        </w:rPr>
        <w:t>RDS_USERNAME</w:t>
      </w:r>
      <w:r>
        <w:t xml:space="preserve">: </w:t>
      </w:r>
      <w:r w:rsidR="00D20B07">
        <w:tab/>
      </w:r>
      <w:r>
        <w:t>MySql username</w:t>
      </w:r>
    </w:p>
    <w:p w14:paraId="3133BD62" w14:textId="5C9E8D9B" w:rsidR="0037016F" w:rsidRDefault="0037016F" w:rsidP="0037016F">
      <w:pPr>
        <w:pStyle w:val="Listenabsatz"/>
        <w:numPr>
          <w:ilvl w:val="2"/>
          <w:numId w:val="2"/>
        </w:numPr>
      </w:pPr>
      <w:r w:rsidRPr="005661CB">
        <w:rPr>
          <w:rStyle w:val="berschrift5Zchn"/>
        </w:rPr>
        <w:t>RDS_PASSWORD</w:t>
      </w:r>
      <w:r>
        <w:t xml:space="preserve">: </w:t>
      </w:r>
      <w:r w:rsidR="00D20B07">
        <w:tab/>
      </w:r>
      <w:r>
        <w:t>MySql passwor</w:t>
      </w:r>
      <w:r w:rsidR="00E57BB2">
        <w:t>d</w:t>
      </w:r>
    </w:p>
    <w:p w14:paraId="202AB83E" w14:textId="6693842F" w:rsidR="00A24638" w:rsidRDefault="00A26563" w:rsidP="00A24638">
      <w:pPr>
        <w:pStyle w:val="Listenabsatz"/>
        <w:ind w:left="1440"/>
      </w:pPr>
      <w:r>
        <w:t xml:space="preserve">Or remove the part with the environmental variables and set the attributes manually </w:t>
      </w:r>
    </w:p>
    <w:p w14:paraId="0165FB92" w14:textId="648DA8CE" w:rsidR="00A24638" w:rsidRDefault="00A24638" w:rsidP="00A24638">
      <w:pPr>
        <w:pStyle w:val="Listenabsatz"/>
        <w:numPr>
          <w:ilvl w:val="1"/>
          <w:numId w:val="4"/>
        </w:numPr>
      </w:pPr>
      <w:r>
        <w:t xml:space="preserve">Set the value of </w:t>
      </w:r>
      <w:r w:rsidRPr="00A24638">
        <w:rPr>
          <w:rStyle w:val="berschrift5Zchn"/>
        </w:rPr>
        <w:t>USE_LOCKDOWN</w:t>
      </w:r>
      <w:r>
        <w:t xml:space="preserve"> to False. Lockdown is an addon that locks the whole website behind a passwor</w:t>
      </w:r>
      <w:r w:rsidR="00F850BD">
        <w:t>d</w:t>
      </w:r>
      <w:r>
        <w:t xml:space="preserve"> input field. If it is activated, users have to login with a password to view the dashboard. </w:t>
      </w:r>
      <w:r w:rsidR="00561960">
        <w:t>Note that</w:t>
      </w:r>
      <w:r>
        <w:t xml:space="preserve"> POST and GET requests will fail since they cannot pass this lockdown page</w:t>
      </w:r>
    </w:p>
    <w:p w14:paraId="054401E0" w14:textId="0A8C0A23" w:rsidR="009532C0" w:rsidRDefault="009532C0" w:rsidP="009532C0">
      <w:pPr>
        <w:pStyle w:val="Listenabsatz"/>
        <w:numPr>
          <w:ilvl w:val="0"/>
          <w:numId w:val="4"/>
        </w:numPr>
      </w:pPr>
      <w:r>
        <w:t>Prepare the initial data migrations in</w:t>
      </w:r>
      <w:r w:rsidR="003506F0">
        <w:t xml:space="preserve"> </w:t>
      </w:r>
      <w:r w:rsidR="003506F0" w:rsidRPr="007044C8">
        <w:rPr>
          <w:rStyle w:val="berschrift4Zchn"/>
        </w:rPr>
        <w:t>/base/migration/…</w:t>
      </w:r>
    </w:p>
    <w:p w14:paraId="71810F46" w14:textId="3EA84AFC" w:rsidR="009532C0" w:rsidRDefault="009532C0" w:rsidP="009532C0">
      <w:pPr>
        <w:pStyle w:val="Listenabsatz"/>
        <w:numPr>
          <w:ilvl w:val="1"/>
          <w:numId w:val="4"/>
        </w:numPr>
      </w:pPr>
      <w:r w:rsidRPr="00BF66B5">
        <w:rPr>
          <w:rStyle w:val="berschrift4Zchn"/>
        </w:rPr>
        <w:t>0001_initial.py</w:t>
      </w:r>
      <w:r>
        <w:t xml:space="preserve"> – Do not change anything here</w:t>
      </w:r>
      <w:r w:rsidR="00BB7834">
        <w:t>!</w:t>
      </w:r>
    </w:p>
    <w:p w14:paraId="3365CCC1" w14:textId="73F79511" w:rsidR="009532C0" w:rsidRDefault="009532C0" w:rsidP="009532C0">
      <w:pPr>
        <w:pStyle w:val="Listenabsatz"/>
        <w:numPr>
          <w:ilvl w:val="1"/>
          <w:numId w:val="4"/>
        </w:numPr>
      </w:pPr>
      <w:r w:rsidRPr="00BF66B5">
        <w:rPr>
          <w:rStyle w:val="berschrift4Zchn"/>
        </w:rPr>
        <w:t>0002_initial_data.py</w:t>
      </w:r>
      <w:r>
        <w:t xml:space="preserve"> </w:t>
      </w:r>
    </w:p>
    <w:p w14:paraId="0BFE1070" w14:textId="0A8E1995" w:rsidR="009532C0" w:rsidRDefault="009532C0" w:rsidP="009532C0">
      <w:pPr>
        <w:pStyle w:val="Listenabsatz"/>
        <w:numPr>
          <w:ilvl w:val="2"/>
          <w:numId w:val="4"/>
        </w:numPr>
      </w:pPr>
      <w:r>
        <w:t>Remove all code that creates the fake data</w:t>
      </w:r>
    </w:p>
    <w:p w14:paraId="08781CE8" w14:textId="46F1A1B0" w:rsidR="009532C0" w:rsidRDefault="009532C0" w:rsidP="009532C0">
      <w:pPr>
        <w:pStyle w:val="Listenabsatz"/>
        <w:numPr>
          <w:ilvl w:val="2"/>
          <w:numId w:val="4"/>
        </w:numPr>
      </w:pPr>
      <w:r>
        <w:t>Replace the placeholder measures with the real measures</w:t>
      </w:r>
    </w:p>
    <w:p w14:paraId="3ED4BF78" w14:textId="4C833182" w:rsidR="009532C0" w:rsidRDefault="009532C0" w:rsidP="009532C0">
      <w:pPr>
        <w:pStyle w:val="Listenabsatz"/>
        <w:numPr>
          <w:ilvl w:val="2"/>
          <w:numId w:val="4"/>
        </w:numPr>
      </w:pPr>
      <w:r>
        <w:t>Check the locations and remove / add wrong entries</w:t>
      </w:r>
    </w:p>
    <w:p w14:paraId="600F2882" w14:textId="106A446C" w:rsidR="009532C0" w:rsidRDefault="009532C0" w:rsidP="009532C0">
      <w:pPr>
        <w:pStyle w:val="Listenabsatz"/>
        <w:numPr>
          <w:ilvl w:val="2"/>
          <w:numId w:val="4"/>
        </w:numPr>
      </w:pPr>
      <w:r>
        <w:t>Replace all location ids with the JIP node ids from the local JIP instances. If these are not known, it can be changed later on (e.g. in the admin view)</w:t>
      </w:r>
    </w:p>
    <w:p w14:paraId="57CF92F6" w14:textId="0133CA53" w:rsidR="00EA3A26" w:rsidRDefault="00EA3A26" w:rsidP="00EA3A26">
      <w:pPr>
        <w:pStyle w:val="Listenabsatz"/>
        <w:numPr>
          <w:ilvl w:val="0"/>
          <w:numId w:val="4"/>
        </w:numPr>
      </w:pPr>
      <w:r>
        <w:t>Prepare the Python environment.</w:t>
      </w:r>
    </w:p>
    <w:p w14:paraId="3AE58AF3" w14:textId="51CC6EC0" w:rsidR="00EA3A26" w:rsidRDefault="00EA3A26" w:rsidP="00EA3A26">
      <w:pPr>
        <w:pStyle w:val="Listenabsatz"/>
        <w:numPr>
          <w:ilvl w:val="1"/>
          <w:numId w:val="4"/>
        </w:numPr>
      </w:pPr>
      <w:r>
        <w:t>Install Python (development version was Python 3.6.7)</w:t>
      </w:r>
    </w:p>
    <w:p w14:paraId="2AC1A4E0" w14:textId="1F8287A5" w:rsidR="00EA3A26" w:rsidRPr="00EA3A26" w:rsidRDefault="00EA3A26" w:rsidP="00EA3A26">
      <w:pPr>
        <w:pStyle w:val="Listenabsatz"/>
        <w:numPr>
          <w:ilvl w:val="1"/>
          <w:numId w:val="4"/>
        </w:numPr>
        <w:rPr>
          <w:rStyle w:val="UntertitelZchn"/>
          <w:rFonts w:eastAsiaTheme="minorHAnsi"/>
          <w:color w:val="auto"/>
          <w:spacing w:val="0"/>
        </w:rPr>
      </w:pPr>
      <w:r>
        <w:t xml:space="preserve">Install the requirements with </w:t>
      </w:r>
      <w:r w:rsidRPr="00EA3A26">
        <w:rPr>
          <w:rStyle w:val="UntertitelZchn"/>
        </w:rPr>
        <w:t>pip install -r requirements.txt</w:t>
      </w:r>
    </w:p>
    <w:p w14:paraId="6D9A92A4" w14:textId="136B834A" w:rsidR="00EA3A26" w:rsidRDefault="00EA3A26" w:rsidP="00EA3A26">
      <w:pPr>
        <w:pStyle w:val="Listenabsatz"/>
        <w:numPr>
          <w:ilvl w:val="0"/>
          <w:numId w:val="4"/>
        </w:numPr>
      </w:pPr>
      <w:r>
        <w:t xml:space="preserve">Execute the command </w:t>
      </w:r>
      <w:r w:rsidRPr="00EA3A26">
        <w:rPr>
          <w:rStyle w:val="UntertitelZchn"/>
        </w:rPr>
        <w:t>python manage.py migrate</w:t>
      </w:r>
      <w:r>
        <w:t xml:space="preserve"> to initialize the database (You only have to run this command once)</w:t>
      </w:r>
    </w:p>
    <w:p w14:paraId="1E9863AF" w14:textId="19AE1E19" w:rsidR="00EA3A26" w:rsidRPr="00C77C73" w:rsidRDefault="00EA3A26" w:rsidP="00EA3A26">
      <w:pPr>
        <w:pStyle w:val="Listenabsatz"/>
        <w:numPr>
          <w:ilvl w:val="0"/>
          <w:numId w:val="4"/>
        </w:numPr>
        <w:rPr>
          <w:rStyle w:val="UntertitelZchn"/>
          <w:rFonts w:eastAsiaTheme="minorHAnsi"/>
          <w:color w:val="auto"/>
          <w:spacing w:val="0"/>
        </w:rPr>
      </w:pPr>
      <w:r>
        <w:t>Start the webs</w:t>
      </w:r>
      <w:r w:rsidR="0072073D">
        <w:t>erver</w:t>
      </w:r>
      <w:r>
        <w:t xml:space="preserve">: </w:t>
      </w:r>
      <w:r w:rsidRPr="00EA3A26">
        <w:rPr>
          <w:rStyle w:val="UntertitelZchn"/>
        </w:rPr>
        <w:t>python manage.py runserver</w:t>
      </w:r>
    </w:p>
    <w:p w14:paraId="3511C6A1" w14:textId="4B055AD5" w:rsidR="00C77C73" w:rsidRPr="009532C0" w:rsidRDefault="00C77C73" w:rsidP="00C77C73">
      <w:pPr>
        <w:pStyle w:val="Listenabsatz"/>
        <w:numPr>
          <w:ilvl w:val="0"/>
          <w:numId w:val="4"/>
        </w:numPr>
      </w:pPr>
      <w:r>
        <w:lastRenderedPageBreak/>
        <w:t xml:space="preserve">Create an Admin user: </w:t>
      </w:r>
      <w:r w:rsidRPr="00C77C73">
        <w:rPr>
          <w:rStyle w:val="UntertitelZchn"/>
        </w:rPr>
        <w:t>python manage.py createsuperuser</w:t>
      </w:r>
      <w:r>
        <w:rPr>
          <w:rStyle w:val="UntertitelZchn"/>
        </w:rPr>
        <w:t xml:space="preserve"> </w:t>
      </w:r>
      <w:r>
        <w:rPr>
          <w:rStyle w:val="UntertitelZchn"/>
        </w:rPr>
        <w:br/>
      </w:r>
      <w:r>
        <w:t>Then follow the descriptions in the command line and enter an username and password</w:t>
      </w:r>
    </w:p>
    <w:sectPr w:rsidR="00C77C73" w:rsidRPr="009532C0" w:rsidSect="007870D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63E41"/>
    <w:multiLevelType w:val="hybridMultilevel"/>
    <w:tmpl w:val="BD2EFDF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3E0200C"/>
    <w:multiLevelType w:val="hybridMultilevel"/>
    <w:tmpl w:val="48CC3F9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F565533"/>
    <w:multiLevelType w:val="hybridMultilevel"/>
    <w:tmpl w:val="6F9E84B8"/>
    <w:lvl w:ilvl="0" w:tplc="87DA4550">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B8B6F3A"/>
    <w:multiLevelType w:val="hybridMultilevel"/>
    <w:tmpl w:val="68E69D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0D6"/>
    <w:rsid w:val="000059F3"/>
    <w:rsid w:val="00073DF1"/>
    <w:rsid w:val="00096AD8"/>
    <w:rsid w:val="000C68A0"/>
    <w:rsid w:val="0010100C"/>
    <w:rsid w:val="00141918"/>
    <w:rsid w:val="001610BA"/>
    <w:rsid w:val="00175B4B"/>
    <w:rsid w:val="00180905"/>
    <w:rsid w:val="001B01B7"/>
    <w:rsid w:val="001D03CC"/>
    <w:rsid w:val="001D48B4"/>
    <w:rsid w:val="0022473E"/>
    <w:rsid w:val="002276A1"/>
    <w:rsid w:val="00246AE4"/>
    <w:rsid w:val="002E4209"/>
    <w:rsid w:val="003231CE"/>
    <w:rsid w:val="003506F0"/>
    <w:rsid w:val="0037016F"/>
    <w:rsid w:val="003D5851"/>
    <w:rsid w:val="003E1350"/>
    <w:rsid w:val="004225AF"/>
    <w:rsid w:val="004313BC"/>
    <w:rsid w:val="00486902"/>
    <w:rsid w:val="004B3A1A"/>
    <w:rsid w:val="00561960"/>
    <w:rsid w:val="005661CB"/>
    <w:rsid w:val="00567039"/>
    <w:rsid w:val="006A7CD8"/>
    <w:rsid w:val="006D4045"/>
    <w:rsid w:val="006D4294"/>
    <w:rsid w:val="00700166"/>
    <w:rsid w:val="007044C8"/>
    <w:rsid w:val="0072073D"/>
    <w:rsid w:val="007870D6"/>
    <w:rsid w:val="007E3D8D"/>
    <w:rsid w:val="0080051B"/>
    <w:rsid w:val="0084440F"/>
    <w:rsid w:val="00881DEE"/>
    <w:rsid w:val="00894A38"/>
    <w:rsid w:val="008C44AA"/>
    <w:rsid w:val="008E2822"/>
    <w:rsid w:val="008E5706"/>
    <w:rsid w:val="00903633"/>
    <w:rsid w:val="009532C0"/>
    <w:rsid w:val="009627B2"/>
    <w:rsid w:val="0097283A"/>
    <w:rsid w:val="00975703"/>
    <w:rsid w:val="009A6D5C"/>
    <w:rsid w:val="009B200B"/>
    <w:rsid w:val="009B758A"/>
    <w:rsid w:val="009C5FD3"/>
    <w:rsid w:val="00A24638"/>
    <w:rsid w:val="00A26563"/>
    <w:rsid w:val="00A27077"/>
    <w:rsid w:val="00A800E3"/>
    <w:rsid w:val="00BB7834"/>
    <w:rsid w:val="00BD25BF"/>
    <w:rsid w:val="00BD30D6"/>
    <w:rsid w:val="00BF66B5"/>
    <w:rsid w:val="00C21361"/>
    <w:rsid w:val="00C36811"/>
    <w:rsid w:val="00C77C73"/>
    <w:rsid w:val="00C86DFE"/>
    <w:rsid w:val="00C8743B"/>
    <w:rsid w:val="00C95F07"/>
    <w:rsid w:val="00C9787E"/>
    <w:rsid w:val="00CC196D"/>
    <w:rsid w:val="00CF5FF1"/>
    <w:rsid w:val="00D03C5D"/>
    <w:rsid w:val="00D20B07"/>
    <w:rsid w:val="00D604DC"/>
    <w:rsid w:val="00D83D3B"/>
    <w:rsid w:val="00D85025"/>
    <w:rsid w:val="00DB4FD6"/>
    <w:rsid w:val="00DC4C94"/>
    <w:rsid w:val="00E57BB2"/>
    <w:rsid w:val="00E645E6"/>
    <w:rsid w:val="00E83F1B"/>
    <w:rsid w:val="00EA3A26"/>
    <w:rsid w:val="00EC6384"/>
    <w:rsid w:val="00F17912"/>
    <w:rsid w:val="00F41D9B"/>
    <w:rsid w:val="00F42B37"/>
    <w:rsid w:val="00F76F58"/>
    <w:rsid w:val="00F850BD"/>
    <w:rsid w:val="00F923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B6B2A"/>
  <w15:chartTrackingRefBased/>
  <w15:docId w15:val="{01C4EF48-A193-4DD6-BCB2-07CC25294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rPr>
  </w:style>
  <w:style w:type="paragraph" w:styleId="berschrift1">
    <w:name w:val="heading 1"/>
    <w:basedOn w:val="Standard"/>
    <w:next w:val="Standard"/>
    <w:link w:val="berschrift1Zchn"/>
    <w:uiPriority w:val="9"/>
    <w:qFormat/>
    <w:rsid w:val="007870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E57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627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2E420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9532C0"/>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C8743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870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870D6"/>
    <w:rPr>
      <w:rFonts w:asciiTheme="majorHAnsi" w:eastAsiaTheme="majorEastAsia" w:hAnsiTheme="majorHAnsi" w:cstheme="majorBidi"/>
      <w:noProof/>
      <w:spacing w:val="-10"/>
      <w:kern w:val="28"/>
      <w:sz w:val="56"/>
      <w:szCs w:val="56"/>
    </w:rPr>
  </w:style>
  <w:style w:type="character" w:customStyle="1" w:styleId="berschrift1Zchn">
    <w:name w:val="Überschrift 1 Zchn"/>
    <w:basedOn w:val="Absatz-Standardschriftart"/>
    <w:link w:val="berschrift1"/>
    <w:uiPriority w:val="9"/>
    <w:rsid w:val="007870D6"/>
    <w:rPr>
      <w:rFonts w:asciiTheme="majorHAnsi" w:eastAsiaTheme="majorEastAsia" w:hAnsiTheme="majorHAnsi" w:cstheme="majorBidi"/>
      <w:noProof/>
      <w:color w:val="2F5496" w:themeColor="accent1" w:themeShade="BF"/>
      <w:sz w:val="32"/>
      <w:szCs w:val="32"/>
    </w:rPr>
  </w:style>
  <w:style w:type="paragraph" w:styleId="Listenabsatz">
    <w:name w:val="List Paragraph"/>
    <w:basedOn w:val="Standard"/>
    <w:uiPriority w:val="34"/>
    <w:qFormat/>
    <w:rsid w:val="007870D6"/>
    <w:pPr>
      <w:ind w:left="720"/>
      <w:contextualSpacing/>
    </w:pPr>
  </w:style>
  <w:style w:type="character" w:styleId="Hyperlink">
    <w:name w:val="Hyperlink"/>
    <w:basedOn w:val="Absatz-Standardschriftart"/>
    <w:uiPriority w:val="99"/>
    <w:unhideWhenUsed/>
    <w:rsid w:val="007870D6"/>
    <w:rPr>
      <w:color w:val="0563C1" w:themeColor="hyperlink"/>
      <w:u w:val="single"/>
    </w:rPr>
  </w:style>
  <w:style w:type="character" w:styleId="NichtaufgelsteErwhnung">
    <w:name w:val="Unresolved Mention"/>
    <w:basedOn w:val="Absatz-Standardschriftart"/>
    <w:uiPriority w:val="99"/>
    <w:semiHidden/>
    <w:unhideWhenUsed/>
    <w:rsid w:val="007870D6"/>
    <w:rPr>
      <w:color w:val="605E5C"/>
      <w:shd w:val="clear" w:color="auto" w:fill="E1DFDD"/>
    </w:rPr>
  </w:style>
  <w:style w:type="character" w:styleId="IntensiveHervorhebung">
    <w:name w:val="Intense Emphasis"/>
    <w:basedOn w:val="Absatz-Standardschriftart"/>
    <w:uiPriority w:val="21"/>
    <w:qFormat/>
    <w:rsid w:val="008E5706"/>
    <w:rPr>
      <w:i/>
      <w:iCs/>
      <w:color w:val="4472C4" w:themeColor="accent1"/>
    </w:rPr>
  </w:style>
  <w:style w:type="character" w:customStyle="1" w:styleId="berschrift2Zchn">
    <w:name w:val="Überschrift 2 Zchn"/>
    <w:basedOn w:val="Absatz-Standardschriftart"/>
    <w:link w:val="berschrift2"/>
    <w:uiPriority w:val="9"/>
    <w:rsid w:val="008E5706"/>
    <w:rPr>
      <w:rFonts w:asciiTheme="majorHAnsi" w:eastAsiaTheme="majorEastAsia" w:hAnsiTheme="majorHAnsi" w:cstheme="majorBidi"/>
      <w:noProof/>
      <w:color w:val="2F5496" w:themeColor="accent1" w:themeShade="BF"/>
      <w:sz w:val="26"/>
      <w:szCs w:val="26"/>
    </w:rPr>
  </w:style>
  <w:style w:type="character" w:styleId="SchwacheHervorhebung">
    <w:name w:val="Subtle Emphasis"/>
    <w:basedOn w:val="Absatz-Standardschriftart"/>
    <w:uiPriority w:val="19"/>
    <w:qFormat/>
    <w:rsid w:val="00D83D3B"/>
    <w:rPr>
      <w:i/>
      <w:iCs/>
      <w:color w:val="404040" w:themeColor="text1" w:themeTint="BF"/>
    </w:rPr>
  </w:style>
  <w:style w:type="paragraph" w:styleId="Untertitel">
    <w:name w:val="Subtitle"/>
    <w:basedOn w:val="Standard"/>
    <w:next w:val="Standard"/>
    <w:link w:val="UntertitelZchn"/>
    <w:uiPriority w:val="11"/>
    <w:qFormat/>
    <w:rsid w:val="00D83D3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3D3B"/>
    <w:rPr>
      <w:rFonts w:eastAsiaTheme="minorEastAsia"/>
      <w:noProof/>
      <w:color w:val="5A5A5A" w:themeColor="text1" w:themeTint="A5"/>
      <w:spacing w:val="15"/>
    </w:rPr>
  </w:style>
  <w:style w:type="character" w:customStyle="1" w:styleId="berschrift3Zchn">
    <w:name w:val="Überschrift 3 Zchn"/>
    <w:basedOn w:val="Absatz-Standardschriftart"/>
    <w:link w:val="berschrift3"/>
    <w:uiPriority w:val="9"/>
    <w:rsid w:val="009627B2"/>
    <w:rPr>
      <w:rFonts w:asciiTheme="majorHAnsi" w:eastAsiaTheme="majorEastAsia" w:hAnsiTheme="majorHAnsi" w:cstheme="majorBidi"/>
      <w:noProof/>
      <w:color w:val="1F3763" w:themeColor="accent1" w:themeShade="7F"/>
      <w:sz w:val="24"/>
      <w:szCs w:val="24"/>
    </w:rPr>
  </w:style>
  <w:style w:type="character" w:customStyle="1" w:styleId="berschrift4Zchn">
    <w:name w:val="Überschrift 4 Zchn"/>
    <w:basedOn w:val="Absatz-Standardschriftart"/>
    <w:link w:val="berschrift4"/>
    <w:uiPriority w:val="9"/>
    <w:rsid w:val="002E4209"/>
    <w:rPr>
      <w:rFonts w:asciiTheme="majorHAnsi" w:eastAsiaTheme="majorEastAsia" w:hAnsiTheme="majorHAnsi" w:cstheme="majorBidi"/>
      <w:i/>
      <w:iCs/>
      <w:noProof/>
      <w:color w:val="2F5496" w:themeColor="accent1" w:themeShade="BF"/>
    </w:rPr>
  </w:style>
  <w:style w:type="character" w:customStyle="1" w:styleId="berschrift5Zchn">
    <w:name w:val="Überschrift 5 Zchn"/>
    <w:basedOn w:val="Absatz-Standardschriftart"/>
    <w:link w:val="berschrift5"/>
    <w:uiPriority w:val="9"/>
    <w:rsid w:val="009532C0"/>
    <w:rPr>
      <w:rFonts w:asciiTheme="majorHAnsi" w:eastAsiaTheme="majorEastAsia" w:hAnsiTheme="majorHAnsi" w:cstheme="majorBidi"/>
      <w:noProof/>
      <w:color w:val="2F5496" w:themeColor="accent1" w:themeShade="BF"/>
    </w:rPr>
  </w:style>
  <w:style w:type="character" w:customStyle="1" w:styleId="berschrift6Zchn">
    <w:name w:val="Überschrift 6 Zchn"/>
    <w:basedOn w:val="Absatz-Standardschriftart"/>
    <w:link w:val="berschrift6"/>
    <w:uiPriority w:val="9"/>
    <w:rsid w:val="00C8743B"/>
    <w:rPr>
      <w:rFonts w:asciiTheme="majorHAnsi" w:eastAsiaTheme="majorEastAsia" w:hAnsiTheme="majorHAnsi" w:cstheme="majorBidi"/>
      <w:noProof/>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5310">
      <w:bodyDiv w:val="1"/>
      <w:marLeft w:val="0"/>
      <w:marRight w:val="0"/>
      <w:marTop w:val="0"/>
      <w:marBottom w:val="0"/>
      <w:divBdr>
        <w:top w:val="none" w:sz="0" w:space="0" w:color="auto"/>
        <w:left w:val="none" w:sz="0" w:space="0" w:color="auto"/>
        <w:bottom w:val="none" w:sz="0" w:space="0" w:color="auto"/>
        <w:right w:val="none" w:sz="0" w:space="0" w:color="auto"/>
      </w:divBdr>
      <w:divsChild>
        <w:div w:id="508640634">
          <w:marLeft w:val="0"/>
          <w:marRight w:val="0"/>
          <w:marTop w:val="0"/>
          <w:marBottom w:val="0"/>
          <w:divBdr>
            <w:top w:val="none" w:sz="0" w:space="0" w:color="auto"/>
            <w:left w:val="none" w:sz="0" w:space="0" w:color="auto"/>
            <w:bottom w:val="none" w:sz="0" w:space="0" w:color="auto"/>
            <w:right w:val="none" w:sz="0" w:space="0" w:color="auto"/>
          </w:divBdr>
          <w:divsChild>
            <w:div w:id="1265503132">
              <w:marLeft w:val="0"/>
              <w:marRight w:val="0"/>
              <w:marTop w:val="0"/>
              <w:marBottom w:val="0"/>
              <w:divBdr>
                <w:top w:val="none" w:sz="0" w:space="0" w:color="auto"/>
                <w:left w:val="none" w:sz="0" w:space="0" w:color="auto"/>
                <w:bottom w:val="none" w:sz="0" w:space="0" w:color="auto"/>
                <w:right w:val="none" w:sz="0" w:space="0" w:color="auto"/>
              </w:divBdr>
            </w:div>
            <w:div w:id="1621302822">
              <w:marLeft w:val="0"/>
              <w:marRight w:val="0"/>
              <w:marTop w:val="0"/>
              <w:marBottom w:val="0"/>
              <w:divBdr>
                <w:top w:val="none" w:sz="0" w:space="0" w:color="auto"/>
                <w:left w:val="none" w:sz="0" w:space="0" w:color="auto"/>
                <w:bottom w:val="none" w:sz="0" w:space="0" w:color="auto"/>
                <w:right w:val="none" w:sz="0" w:space="0" w:color="auto"/>
              </w:divBdr>
            </w:div>
            <w:div w:id="859856472">
              <w:marLeft w:val="0"/>
              <w:marRight w:val="0"/>
              <w:marTop w:val="0"/>
              <w:marBottom w:val="0"/>
              <w:divBdr>
                <w:top w:val="none" w:sz="0" w:space="0" w:color="auto"/>
                <w:left w:val="none" w:sz="0" w:space="0" w:color="auto"/>
                <w:bottom w:val="none" w:sz="0" w:space="0" w:color="auto"/>
                <w:right w:val="none" w:sz="0" w:space="0" w:color="auto"/>
              </w:divBdr>
            </w:div>
            <w:div w:id="1893347339">
              <w:marLeft w:val="0"/>
              <w:marRight w:val="0"/>
              <w:marTop w:val="0"/>
              <w:marBottom w:val="0"/>
              <w:divBdr>
                <w:top w:val="none" w:sz="0" w:space="0" w:color="auto"/>
                <w:left w:val="none" w:sz="0" w:space="0" w:color="auto"/>
                <w:bottom w:val="none" w:sz="0" w:space="0" w:color="auto"/>
                <w:right w:val="none" w:sz="0" w:space="0" w:color="auto"/>
              </w:divBdr>
            </w:div>
            <w:div w:id="1051467299">
              <w:marLeft w:val="0"/>
              <w:marRight w:val="0"/>
              <w:marTop w:val="0"/>
              <w:marBottom w:val="0"/>
              <w:divBdr>
                <w:top w:val="none" w:sz="0" w:space="0" w:color="auto"/>
                <w:left w:val="none" w:sz="0" w:space="0" w:color="auto"/>
                <w:bottom w:val="none" w:sz="0" w:space="0" w:color="auto"/>
                <w:right w:val="none" w:sz="0" w:space="0" w:color="auto"/>
              </w:divBdr>
            </w:div>
            <w:div w:id="834684662">
              <w:marLeft w:val="0"/>
              <w:marRight w:val="0"/>
              <w:marTop w:val="0"/>
              <w:marBottom w:val="0"/>
              <w:divBdr>
                <w:top w:val="none" w:sz="0" w:space="0" w:color="auto"/>
                <w:left w:val="none" w:sz="0" w:space="0" w:color="auto"/>
                <w:bottom w:val="none" w:sz="0" w:space="0" w:color="auto"/>
                <w:right w:val="none" w:sz="0" w:space="0" w:color="auto"/>
              </w:divBdr>
            </w:div>
            <w:div w:id="1623069943">
              <w:marLeft w:val="0"/>
              <w:marRight w:val="0"/>
              <w:marTop w:val="0"/>
              <w:marBottom w:val="0"/>
              <w:divBdr>
                <w:top w:val="none" w:sz="0" w:space="0" w:color="auto"/>
                <w:left w:val="none" w:sz="0" w:space="0" w:color="auto"/>
                <w:bottom w:val="none" w:sz="0" w:space="0" w:color="auto"/>
                <w:right w:val="none" w:sz="0" w:space="0" w:color="auto"/>
              </w:divBdr>
            </w:div>
            <w:div w:id="1177381299">
              <w:marLeft w:val="0"/>
              <w:marRight w:val="0"/>
              <w:marTop w:val="0"/>
              <w:marBottom w:val="0"/>
              <w:divBdr>
                <w:top w:val="none" w:sz="0" w:space="0" w:color="auto"/>
                <w:left w:val="none" w:sz="0" w:space="0" w:color="auto"/>
                <w:bottom w:val="none" w:sz="0" w:space="0" w:color="auto"/>
                <w:right w:val="none" w:sz="0" w:space="0" w:color="auto"/>
              </w:divBdr>
            </w:div>
            <w:div w:id="663313241">
              <w:marLeft w:val="0"/>
              <w:marRight w:val="0"/>
              <w:marTop w:val="0"/>
              <w:marBottom w:val="0"/>
              <w:divBdr>
                <w:top w:val="none" w:sz="0" w:space="0" w:color="auto"/>
                <w:left w:val="none" w:sz="0" w:space="0" w:color="auto"/>
                <w:bottom w:val="none" w:sz="0" w:space="0" w:color="auto"/>
                <w:right w:val="none" w:sz="0" w:space="0" w:color="auto"/>
              </w:divBdr>
            </w:div>
            <w:div w:id="1971591163">
              <w:marLeft w:val="0"/>
              <w:marRight w:val="0"/>
              <w:marTop w:val="0"/>
              <w:marBottom w:val="0"/>
              <w:divBdr>
                <w:top w:val="none" w:sz="0" w:space="0" w:color="auto"/>
                <w:left w:val="none" w:sz="0" w:space="0" w:color="auto"/>
                <w:bottom w:val="none" w:sz="0" w:space="0" w:color="auto"/>
                <w:right w:val="none" w:sz="0" w:space="0" w:color="auto"/>
              </w:divBdr>
            </w:div>
            <w:div w:id="2144078448">
              <w:marLeft w:val="0"/>
              <w:marRight w:val="0"/>
              <w:marTop w:val="0"/>
              <w:marBottom w:val="0"/>
              <w:divBdr>
                <w:top w:val="none" w:sz="0" w:space="0" w:color="auto"/>
                <w:left w:val="none" w:sz="0" w:space="0" w:color="auto"/>
                <w:bottom w:val="none" w:sz="0" w:space="0" w:color="auto"/>
                <w:right w:val="none" w:sz="0" w:space="0" w:color="auto"/>
              </w:divBdr>
            </w:div>
            <w:div w:id="1949972758">
              <w:marLeft w:val="0"/>
              <w:marRight w:val="0"/>
              <w:marTop w:val="0"/>
              <w:marBottom w:val="0"/>
              <w:divBdr>
                <w:top w:val="none" w:sz="0" w:space="0" w:color="auto"/>
                <w:left w:val="none" w:sz="0" w:space="0" w:color="auto"/>
                <w:bottom w:val="none" w:sz="0" w:space="0" w:color="auto"/>
                <w:right w:val="none" w:sz="0" w:space="0" w:color="auto"/>
              </w:divBdr>
            </w:div>
            <w:div w:id="127555676">
              <w:marLeft w:val="0"/>
              <w:marRight w:val="0"/>
              <w:marTop w:val="0"/>
              <w:marBottom w:val="0"/>
              <w:divBdr>
                <w:top w:val="none" w:sz="0" w:space="0" w:color="auto"/>
                <w:left w:val="none" w:sz="0" w:space="0" w:color="auto"/>
                <w:bottom w:val="none" w:sz="0" w:space="0" w:color="auto"/>
                <w:right w:val="none" w:sz="0" w:space="0" w:color="auto"/>
              </w:divBdr>
            </w:div>
            <w:div w:id="179609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2385">
      <w:bodyDiv w:val="1"/>
      <w:marLeft w:val="0"/>
      <w:marRight w:val="0"/>
      <w:marTop w:val="0"/>
      <w:marBottom w:val="0"/>
      <w:divBdr>
        <w:top w:val="none" w:sz="0" w:space="0" w:color="auto"/>
        <w:left w:val="none" w:sz="0" w:space="0" w:color="auto"/>
        <w:bottom w:val="none" w:sz="0" w:space="0" w:color="auto"/>
        <w:right w:val="none" w:sz="0" w:space="0" w:color="auto"/>
      </w:divBdr>
      <w:divsChild>
        <w:div w:id="1185896985">
          <w:marLeft w:val="0"/>
          <w:marRight w:val="0"/>
          <w:marTop w:val="0"/>
          <w:marBottom w:val="0"/>
          <w:divBdr>
            <w:top w:val="none" w:sz="0" w:space="0" w:color="auto"/>
            <w:left w:val="none" w:sz="0" w:space="0" w:color="auto"/>
            <w:bottom w:val="none" w:sz="0" w:space="0" w:color="auto"/>
            <w:right w:val="none" w:sz="0" w:space="0" w:color="auto"/>
          </w:divBdr>
          <w:divsChild>
            <w:div w:id="1481537922">
              <w:marLeft w:val="0"/>
              <w:marRight w:val="0"/>
              <w:marTop w:val="0"/>
              <w:marBottom w:val="0"/>
              <w:divBdr>
                <w:top w:val="none" w:sz="0" w:space="0" w:color="auto"/>
                <w:left w:val="none" w:sz="0" w:space="0" w:color="auto"/>
                <w:bottom w:val="none" w:sz="0" w:space="0" w:color="auto"/>
                <w:right w:val="none" w:sz="0" w:space="0" w:color="auto"/>
              </w:divBdr>
            </w:div>
            <w:div w:id="362637512">
              <w:marLeft w:val="0"/>
              <w:marRight w:val="0"/>
              <w:marTop w:val="0"/>
              <w:marBottom w:val="0"/>
              <w:divBdr>
                <w:top w:val="none" w:sz="0" w:space="0" w:color="auto"/>
                <w:left w:val="none" w:sz="0" w:space="0" w:color="auto"/>
                <w:bottom w:val="none" w:sz="0" w:space="0" w:color="auto"/>
                <w:right w:val="none" w:sz="0" w:space="0" w:color="auto"/>
              </w:divBdr>
            </w:div>
            <w:div w:id="1576403191">
              <w:marLeft w:val="0"/>
              <w:marRight w:val="0"/>
              <w:marTop w:val="0"/>
              <w:marBottom w:val="0"/>
              <w:divBdr>
                <w:top w:val="none" w:sz="0" w:space="0" w:color="auto"/>
                <w:left w:val="none" w:sz="0" w:space="0" w:color="auto"/>
                <w:bottom w:val="none" w:sz="0" w:space="0" w:color="auto"/>
                <w:right w:val="none" w:sz="0" w:space="0" w:color="auto"/>
              </w:divBdr>
            </w:div>
            <w:div w:id="181480572">
              <w:marLeft w:val="0"/>
              <w:marRight w:val="0"/>
              <w:marTop w:val="0"/>
              <w:marBottom w:val="0"/>
              <w:divBdr>
                <w:top w:val="none" w:sz="0" w:space="0" w:color="auto"/>
                <w:left w:val="none" w:sz="0" w:space="0" w:color="auto"/>
                <w:bottom w:val="none" w:sz="0" w:space="0" w:color="auto"/>
                <w:right w:val="none" w:sz="0" w:space="0" w:color="auto"/>
              </w:divBdr>
            </w:div>
            <w:div w:id="882905192">
              <w:marLeft w:val="0"/>
              <w:marRight w:val="0"/>
              <w:marTop w:val="0"/>
              <w:marBottom w:val="0"/>
              <w:divBdr>
                <w:top w:val="none" w:sz="0" w:space="0" w:color="auto"/>
                <w:left w:val="none" w:sz="0" w:space="0" w:color="auto"/>
                <w:bottom w:val="none" w:sz="0" w:space="0" w:color="auto"/>
                <w:right w:val="none" w:sz="0" w:space="0" w:color="auto"/>
              </w:divBdr>
            </w:div>
            <w:div w:id="1619213978">
              <w:marLeft w:val="0"/>
              <w:marRight w:val="0"/>
              <w:marTop w:val="0"/>
              <w:marBottom w:val="0"/>
              <w:divBdr>
                <w:top w:val="none" w:sz="0" w:space="0" w:color="auto"/>
                <w:left w:val="none" w:sz="0" w:space="0" w:color="auto"/>
                <w:bottom w:val="none" w:sz="0" w:space="0" w:color="auto"/>
                <w:right w:val="none" w:sz="0" w:space="0" w:color="auto"/>
              </w:divBdr>
            </w:div>
            <w:div w:id="668797256">
              <w:marLeft w:val="0"/>
              <w:marRight w:val="0"/>
              <w:marTop w:val="0"/>
              <w:marBottom w:val="0"/>
              <w:divBdr>
                <w:top w:val="none" w:sz="0" w:space="0" w:color="auto"/>
                <w:left w:val="none" w:sz="0" w:space="0" w:color="auto"/>
                <w:bottom w:val="none" w:sz="0" w:space="0" w:color="auto"/>
                <w:right w:val="none" w:sz="0" w:space="0" w:color="auto"/>
              </w:divBdr>
            </w:div>
            <w:div w:id="143082599">
              <w:marLeft w:val="0"/>
              <w:marRight w:val="0"/>
              <w:marTop w:val="0"/>
              <w:marBottom w:val="0"/>
              <w:divBdr>
                <w:top w:val="none" w:sz="0" w:space="0" w:color="auto"/>
                <w:left w:val="none" w:sz="0" w:space="0" w:color="auto"/>
                <w:bottom w:val="none" w:sz="0" w:space="0" w:color="auto"/>
                <w:right w:val="none" w:sz="0" w:space="0" w:color="auto"/>
              </w:divBdr>
            </w:div>
            <w:div w:id="103874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7498">
      <w:bodyDiv w:val="1"/>
      <w:marLeft w:val="0"/>
      <w:marRight w:val="0"/>
      <w:marTop w:val="0"/>
      <w:marBottom w:val="0"/>
      <w:divBdr>
        <w:top w:val="none" w:sz="0" w:space="0" w:color="auto"/>
        <w:left w:val="none" w:sz="0" w:space="0" w:color="auto"/>
        <w:bottom w:val="none" w:sz="0" w:space="0" w:color="auto"/>
        <w:right w:val="none" w:sz="0" w:space="0" w:color="auto"/>
      </w:divBdr>
      <w:divsChild>
        <w:div w:id="1406872893">
          <w:marLeft w:val="0"/>
          <w:marRight w:val="0"/>
          <w:marTop w:val="0"/>
          <w:marBottom w:val="0"/>
          <w:divBdr>
            <w:top w:val="none" w:sz="0" w:space="0" w:color="auto"/>
            <w:left w:val="none" w:sz="0" w:space="0" w:color="auto"/>
            <w:bottom w:val="none" w:sz="0" w:space="0" w:color="auto"/>
            <w:right w:val="none" w:sz="0" w:space="0" w:color="auto"/>
          </w:divBdr>
          <w:divsChild>
            <w:div w:id="852230392">
              <w:marLeft w:val="0"/>
              <w:marRight w:val="0"/>
              <w:marTop w:val="0"/>
              <w:marBottom w:val="0"/>
              <w:divBdr>
                <w:top w:val="none" w:sz="0" w:space="0" w:color="auto"/>
                <w:left w:val="none" w:sz="0" w:space="0" w:color="auto"/>
                <w:bottom w:val="none" w:sz="0" w:space="0" w:color="auto"/>
                <w:right w:val="none" w:sz="0" w:space="0" w:color="auto"/>
              </w:divBdr>
            </w:div>
            <w:div w:id="831330625">
              <w:marLeft w:val="0"/>
              <w:marRight w:val="0"/>
              <w:marTop w:val="0"/>
              <w:marBottom w:val="0"/>
              <w:divBdr>
                <w:top w:val="none" w:sz="0" w:space="0" w:color="auto"/>
                <w:left w:val="none" w:sz="0" w:space="0" w:color="auto"/>
                <w:bottom w:val="none" w:sz="0" w:space="0" w:color="auto"/>
                <w:right w:val="none" w:sz="0" w:space="0" w:color="auto"/>
              </w:divBdr>
            </w:div>
            <w:div w:id="1428883718">
              <w:marLeft w:val="0"/>
              <w:marRight w:val="0"/>
              <w:marTop w:val="0"/>
              <w:marBottom w:val="0"/>
              <w:divBdr>
                <w:top w:val="none" w:sz="0" w:space="0" w:color="auto"/>
                <w:left w:val="none" w:sz="0" w:space="0" w:color="auto"/>
                <w:bottom w:val="none" w:sz="0" w:space="0" w:color="auto"/>
                <w:right w:val="none" w:sz="0" w:space="0" w:color="auto"/>
              </w:divBdr>
            </w:div>
            <w:div w:id="1201669215">
              <w:marLeft w:val="0"/>
              <w:marRight w:val="0"/>
              <w:marTop w:val="0"/>
              <w:marBottom w:val="0"/>
              <w:divBdr>
                <w:top w:val="none" w:sz="0" w:space="0" w:color="auto"/>
                <w:left w:val="none" w:sz="0" w:space="0" w:color="auto"/>
                <w:bottom w:val="none" w:sz="0" w:space="0" w:color="auto"/>
                <w:right w:val="none" w:sz="0" w:space="0" w:color="auto"/>
              </w:divBdr>
            </w:div>
            <w:div w:id="900292704">
              <w:marLeft w:val="0"/>
              <w:marRight w:val="0"/>
              <w:marTop w:val="0"/>
              <w:marBottom w:val="0"/>
              <w:divBdr>
                <w:top w:val="none" w:sz="0" w:space="0" w:color="auto"/>
                <w:left w:val="none" w:sz="0" w:space="0" w:color="auto"/>
                <w:bottom w:val="none" w:sz="0" w:space="0" w:color="auto"/>
                <w:right w:val="none" w:sz="0" w:space="0" w:color="auto"/>
              </w:divBdr>
            </w:div>
            <w:div w:id="1860315633">
              <w:marLeft w:val="0"/>
              <w:marRight w:val="0"/>
              <w:marTop w:val="0"/>
              <w:marBottom w:val="0"/>
              <w:divBdr>
                <w:top w:val="none" w:sz="0" w:space="0" w:color="auto"/>
                <w:left w:val="none" w:sz="0" w:space="0" w:color="auto"/>
                <w:bottom w:val="none" w:sz="0" w:space="0" w:color="auto"/>
                <w:right w:val="none" w:sz="0" w:space="0" w:color="auto"/>
              </w:divBdr>
            </w:div>
            <w:div w:id="205259973">
              <w:marLeft w:val="0"/>
              <w:marRight w:val="0"/>
              <w:marTop w:val="0"/>
              <w:marBottom w:val="0"/>
              <w:divBdr>
                <w:top w:val="none" w:sz="0" w:space="0" w:color="auto"/>
                <w:left w:val="none" w:sz="0" w:space="0" w:color="auto"/>
                <w:bottom w:val="none" w:sz="0" w:space="0" w:color="auto"/>
                <w:right w:val="none" w:sz="0" w:space="0" w:color="auto"/>
              </w:divBdr>
            </w:div>
            <w:div w:id="2121147181">
              <w:marLeft w:val="0"/>
              <w:marRight w:val="0"/>
              <w:marTop w:val="0"/>
              <w:marBottom w:val="0"/>
              <w:divBdr>
                <w:top w:val="none" w:sz="0" w:space="0" w:color="auto"/>
                <w:left w:val="none" w:sz="0" w:space="0" w:color="auto"/>
                <w:bottom w:val="none" w:sz="0" w:space="0" w:color="auto"/>
                <w:right w:val="none" w:sz="0" w:space="0" w:color="auto"/>
              </w:divBdr>
            </w:div>
            <w:div w:id="23865990">
              <w:marLeft w:val="0"/>
              <w:marRight w:val="0"/>
              <w:marTop w:val="0"/>
              <w:marBottom w:val="0"/>
              <w:divBdr>
                <w:top w:val="none" w:sz="0" w:space="0" w:color="auto"/>
                <w:left w:val="none" w:sz="0" w:space="0" w:color="auto"/>
                <w:bottom w:val="none" w:sz="0" w:space="0" w:color="auto"/>
                <w:right w:val="none" w:sz="0" w:space="0" w:color="auto"/>
              </w:divBdr>
            </w:div>
            <w:div w:id="1865052919">
              <w:marLeft w:val="0"/>
              <w:marRight w:val="0"/>
              <w:marTop w:val="0"/>
              <w:marBottom w:val="0"/>
              <w:divBdr>
                <w:top w:val="none" w:sz="0" w:space="0" w:color="auto"/>
                <w:left w:val="none" w:sz="0" w:space="0" w:color="auto"/>
                <w:bottom w:val="none" w:sz="0" w:space="0" w:color="auto"/>
                <w:right w:val="none" w:sz="0" w:space="0" w:color="auto"/>
              </w:divBdr>
            </w:div>
            <w:div w:id="657391811">
              <w:marLeft w:val="0"/>
              <w:marRight w:val="0"/>
              <w:marTop w:val="0"/>
              <w:marBottom w:val="0"/>
              <w:divBdr>
                <w:top w:val="none" w:sz="0" w:space="0" w:color="auto"/>
                <w:left w:val="none" w:sz="0" w:space="0" w:color="auto"/>
                <w:bottom w:val="none" w:sz="0" w:space="0" w:color="auto"/>
                <w:right w:val="none" w:sz="0" w:space="0" w:color="auto"/>
              </w:divBdr>
            </w:div>
            <w:div w:id="795030443">
              <w:marLeft w:val="0"/>
              <w:marRight w:val="0"/>
              <w:marTop w:val="0"/>
              <w:marBottom w:val="0"/>
              <w:divBdr>
                <w:top w:val="none" w:sz="0" w:space="0" w:color="auto"/>
                <w:left w:val="none" w:sz="0" w:space="0" w:color="auto"/>
                <w:bottom w:val="none" w:sz="0" w:space="0" w:color="auto"/>
                <w:right w:val="none" w:sz="0" w:space="0" w:color="auto"/>
              </w:divBdr>
            </w:div>
            <w:div w:id="1123117686">
              <w:marLeft w:val="0"/>
              <w:marRight w:val="0"/>
              <w:marTop w:val="0"/>
              <w:marBottom w:val="0"/>
              <w:divBdr>
                <w:top w:val="none" w:sz="0" w:space="0" w:color="auto"/>
                <w:left w:val="none" w:sz="0" w:space="0" w:color="auto"/>
                <w:bottom w:val="none" w:sz="0" w:space="0" w:color="auto"/>
                <w:right w:val="none" w:sz="0" w:space="0" w:color="auto"/>
              </w:divBdr>
            </w:div>
            <w:div w:id="1444886327">
              <w:marLeft w:val="0"/>
              <w:marRight w:val="0"/>
              <w:marTop w:val="0"/>
              <w:marBottom w:val="0"/>
              <w:divBdr>
                <w:top w:val="none" w:sz="0" w:space="0" w:color="auto"/>
                <w:left w:val="none" w:sz="0" w:space="0" w:color="auto"/>
                <w:bottom w:val="none" w:sz="0" w:space="0" w:color="auto"/>
                <w:right w:val="none" w:sz="0" w:space="0" w:color="auto"/>
              </w:divBdr>
            </w:div>
            <w:div w:id="1170439940">
              <w:marLeft w:val="0"/>
              <w:marRight w:val="0"/>
              <w:marTop w:val="0"/>
              <w:marBottom w:val="0"/>
              <w:divBdr>
                <w:top w:val="none" w:sz="0" w:space="0" w:color="auto"/>
                <w:left w:val="none" w:sz="0" w:space="0" w:color="auto"/>
                <w:bottom w:val="none" w:sz="0" w:space="0" w:color="auto"/>
                <w:right w:val="none" w:sz="0" w:space="0" w:color="auto"/>
              </w:divBdr>
            </w:div>
            <w:div w:id="1547378546">
              <w:marLeft w:val="0"/>
              <w:marRight w:val="0"/>
              <w:marTop w:val="0"/>
              <w:marBottom w:val="0"/>
              <w:divBdr>
                <w:top w:val="none" w:sz="0" w:space="0" w:color="auto"/>
                <w:left w:val="none" w:sz="0" w:space="0" w:color="auto"/>
                <w:bottom w:val="none" w:sz="0" w:space="0" w:color="auto"/>
                <w:right w:val="none" w:sz="0" w:space="0" w:color="auto"/>
              </w:divBdr>
            </w:div>
            <w:div w:id="1686712239">
              <w:marLeft w:val="0"/>
              <w:marRight w:val="0"/>
              <w:marTop w:val="0"/>
              <w:marBottom w:val="0"/>
              <w:divBdr>
                <w:top w:val="none" w:sz="0" w:space="0" w:color="auto"/>
                <w:left w:val="none" w:sz="0" w:space="0" w:color="auto"/>
                <w:bottom w:val="none" w:sz="0" w:space="0" w:color="auto"/>
                <w:right w:val="none" w:sz="0" w:space="0" w:color="auto"/>
              </w:divBdr>
            </w:div>
            <w:div w:id="1695769797">
              <w:marLeft w:val="0"/>
              <w:marRight w:val="0"/>
              <w:marTop w:val="0"/>
              <w:marBottom w:val="0"/>
              <w:divBdr>
                <w:top w:val="none" w:sz="0" w:space="0" w:color="auto"/>
                <w:left w:val="none" w:sz="0" w:space="0" w:color="auto"/>
                <w:bottom w:val="none" w:sz="0" w:space="0" w:color="auto"/>
                <w:right w:val="none" w:sz="0" w:space="0" w:color="auto"/>
              </w:divBdr>
            </w:div>
            <w:div w:id="254097787">
              <w:marLeft w:val="0"/>
              <w:marRight w:val="0"/>
              <w:marTop w:val="0"/>
              <w:marBottom w:val="0"/>
              <w:divBdr>
                <w:top w:val="none" w:sz="0" w:space="0" w:color="auto"/>
                <w:left w:val="none" w:sz="0" w:space="0" w:color="auto"/>
                <w:bottom w:val="none" w:sz="0" w:space="0" w:color="auto"/>
                <w:right w:val="none" w:sz="0" w:space="0" w:color="auto"/>
              </w:divBdr>
            </w:div>
            <w:div w:id="772211100">
              <w:marLeft w:val="0"/>
              <w:marRight w:val="0"/>
              <w:marTop w:val="0"/>
              <w:marBottom w:val="0"/>
              <w:divBdr>
                <w:top w:val="none" w:sz="0" w:space="0" w:color="auto"/>
                <w:left w:val="none" w:sz="0" w:space="0" w:color="auto"/>
                <w:bottom w:val="none" w:sz="0" w:space="0" w:color="auto"/>
                <w:right w:val="none" w:sz="0" w:space="0" w:color="auto"/>
              </w:divBdr>
            </w:div>
            <w:div w:id="1134181164">
              <w:marLeft w:val="0"/>
              <w:marRight w:val="0"/>
              <w:marTop w:val="0"/>
              <w:marBottom w:val="0"/>
              <w:divBdr>
                <w:top w:val="none" w:sz="0" w:space="0" w:color="auto"/>
                <w:left w:val="none" w:sz="0" w:space="0" w:color="auto"/>
                <w:bottom w:val="none" w:sz="0" w:space="0" w:color="auto"/>
                <w:right w:val="none" w:sz="0" w:space="0" w:color="auto"/>
              </w:divBdr>
            </w:div>
            <w:div w:id="44369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39173">
      <w:bodyDiv w:val="1"/>
      <w:marLeft w:val="0"/>
      <w:marRight w:val="0"/>
      <w:marTop w:val="0"/>
      <w:marBottom w:val="0"/>
      <w:divBdr>
        <w:top w:val="none" w:sz="0" w:space="0" w:color="auto"/>
        <w:left w:val="none" w:sz="0" w:space="0" w:color="auto"/>
        <w:bottom w:val="none" w:sz="0" w:space="0" w:color="auto"/>
        <w:right w:val="none" w:sz="0" w:space="0" w:color="auto"/>
      </w:divBdr>
      <w:divsChild>
        <w:div w:id="158733425">
          <w:marLeft w:val="0"/>
          <w:marRight w:val="0"/>
          <w:marTop w:val="0"/>
          <w:marBottom w:val="0"/>
          <w:divBdr>
            <w:top w:val="none" w:sz="0" w:space="0" w:color="auto"/>
            <w:left w:val="none" w:sz="0" w:space="0" w:color="auto"/>
            <w:bottom w:val="none" w:sz="0" w:space="0" w:color="auto"/>
            <w:right w:val="none" w:sz="0" w:space="0" w:color="auto"/>
          </w:divBdr>
          <w:divsChild>
            <w:div w:id="1476488941">
              <w:marLeft w:val="0"/>
              <w:marRight w:val="0"/>
              <w:marTop w:val="0"/>
              <w:marBottom w:val="0"/>
              <w:divBdr>
                <w:top w:val="none" w:sz="0" w:space="0" w:color="auto"/>
                <w:left w:val="none" w:sz="0" w:space="0" w:color="auto"/>
                <w:bottom w:val="none" w:sz="0" w:space="0" w:color="auto"/>
                <w:right w:val="none" w:sz="0" w:space="0" w:color="auto"/>
              </w:divBdr>
            </w:div>
            <w:div w:id="724136113">
              <w:marLeft w:val="0"/>
              <w:marRight w:val="0"/>
              <w:marTop w:val="0"/>
              <w:marBottom w:val="0"/>
              <w:divBdr>
                <w:top w:val="none" w:sz="0" w:space="0" w:color="auto"/>
                <w:left w:val="none" w:sz="0" w:space="0" w:color="auto"/>
                <w:bottom w:val="none" w:sz="0" w:space="0" w:color="auto"/>
                <w:right w:val="none" w:sz="0" w:space="0" w:color="auto"/>
              </w:divBdr>
            </w:div>
            <w:div w:id="1819030591">
              <w:marLeft w:val="0"/>
              <w:marRight w:val="0"/>
              <w:marTop w:val="0"/>
              <w:marBottom w:val="0"/>
              <w:divBdr>
                <w:top w:val="none" w:sz="0" w:space="0" w:color="auto"/>
                <w:left w:val="none" w:sz="0" w:space="0" w:color="auto"/>
                <w:bottom w:val="none" w:sz="0" w:space="0" w:color="auto"/>
                <w:right w:val="none" w:sz="0" w:space="0" w:color="auto"/>
              </w:divBdr>
            </w:div>
            <w:div w:id="1892837933">
              <w:marLeft w:val="0"/>
              <w:marRight w:val="0"/>
              <w:marTop w:val="0"/>
              <w:marBottom w:val="0"/>
              <w:divBdr>
                <w:top w:val="none" w:sz="0" w:space="0" w:color="auto"/>
                <w:left w:val="none" w:sz="0" w:space="0" w:color="auto"/>
                <w:bottom w:val="none" w:sz="0" w:space="0" w:color="auto"/>
                <w:right w:val="none" w:sz="0" w:space="0" w:color="auto"/>
              </w:divBdr>
            </w:div>
            <w:div w:id="2042196151">
              <w:marLeft w:val="0"/>
              <w:marRight w:val="0"/>
              <w:marTop w:val="0"/>
              <w:marBottom w:val="0"/>
              <w:divBdr>
                <w:top w:val="none" w:sz="0" w:space="0" w:color="auto"/>
                <w:left w:val="none" w:sz="0" w:space="0" w:color="auto"/>
                <w:bottom w:val="none" w:sz="0" w:space="0" w:color="auto"/>
                <w:right w:val="none" w:sz="0" w:space="0" w:color="auto"/>
              </w:divBdr>
            </w:div>
            <w:div w:id="1212226509">
              <w:marLeft w:val="0"/>
              <w:marRight w:val="0"/>
              <w:marTop w:val="0"/>
              <w:marBottom w:val="0"/>
              <w:divBdr>
                <w:top w:val="none" w:sz="0" w:space="0" w:color="auto"/>
                <w:left w:val="none" w:sz="0" w:space="0" w:color="auto"/>
                <w:bottom w:val="none" w:sz="0" w:space="0" w:color="auto"/>
                <w:right w:val="none" w:sz="0" w:space="0" w:color="auto"/>
              </w:divBdr>
            </w:div>
            <w:div w:id="197163176">
              <w:marLeft w:val="0"/>
              <w:marRight w:val="0"/>
              <w:marTop w:val="0"/>
              <w:marBottom w:val="0"/>
              <w:divBdr>
                <w:top w:val="none" w:sz="0" w:space="0" w:color="auto"/>
                <w:left w:val="none" w:sz="0" w:space="0" w:color="auto"/>
                <w:bottom w:val="none" w:sz="0" w:space="0" w:color="auto"/>
                <w:right w:val="none" w:sz="0" w:space="0" w:color="auto"/>
              </w:divBdr>
            </w:div>
            <w:div w:id="1722823053">
              <w:marLeft w:val="0"/>
              <w:marRight w:val="0"/>
              <w:marTop w:val="0"/>
              <w:marBottom w:val="0"/>
              <w:divBdr>
                <w:top w:val="none" w:sz="0" w:space="0" w:color="auto"/>
                <w:left w:val="none" w:sz="0" w:space="0" w:color="auto"/>
                <w:bottom w:val="none" w:sz="0" w:space="0" w:color="auto"/>
                <w:right w:val="none" w:sz="0" w:space="0" w:color="auto"/>
              </w:divBdr>
            </w:div>
            <w:div w:id="158665190">
              <w:marLeft w:val="0"/>
              <w:marRight w:val="0"/>
              <w:marTop w:val="0"/>
              <w:marBottom w:val="0"/>
              <w:divBdr>
                <w:top w:val="none" w:sz="0" w:space="0" w:color="auto"/>
                <w:left w:val="none" w:sz="0" w:space="0" w:color="auto"/>
                <w:bottom w:val="none" w:sz="0" w:space="0" w:color="auto"/>
                <w:right w:val="none" w:sz="0" w:space="0" w:color="auto"/>
              </w:divBdr>
            </w:div>
            <w:div w:id="1222595002">
              <w:marLeft w:val="0"/>
              <w:marRight w:val="0"/>
              <w:marTop w:val="0"/>
              <w:marBottom w:val="0"/>
              <w:divBdr>
                <w:top w:val="none" w:sz="0" w:space="0" w:color="auto"/>
                <w:left w:val="none" w:sz="0" w:space="0" w:color="auto"/>
                <w:bottom w:val="none" w:sz="0" w:space="0" w:color="auto"/>
                <w:right w:val="none" w:sz="0" w:space="0" w:color="auto"/>
              </w:divBdr>
            </w:div>
            <w:div w:id="1633975521">
              <w:marLeft w:val="0"/>
              <w:marRight w:val="0"/>
              <w:marTop w:val="0"/>
              <w:marBottom w:val="0"/>
              <w:divBdr>
                <w:top w:val="none" w:sz="0" w:space="0" w:color="auto"/>
                <w:left w:val="none" w:sz="0" w:space="0" w:color="auto"/>
                <w:bottom w:val="none" w:sz="0" w:space="0" w:color="auto"/>
                <w:right w:val="none" w:sz="0" w:space="0" w:color="auto"/>
              </w:divBdr>
            </w:div>
            <w:div w:id="8023068">
              <w:marLeft w:val="0"/>
              <w:marRight w:val="0"/>
              <w:marTop w:val="0"/>
              <w:marBottom w:val="0"/>
              <w:divBdr>
                <w:top w:val="none" w:sz="0" w:space="0" w:color="auto"/>
                <w:left w:val="none" w:sz="0" w:space="0" w:color="auto"/>
                <w:bottom w:val="none" w:sz="0" w:space="0" w:color="auto"/>
                <w:right w:val="none" w:sz="0" w:space="0" w:color="auto"/>
              </w:divBdr>
            </w:div>
            <w:div w:id="226260806">
              <w:marLeft w:val="0"/>
              <w:marRight w:val="0"/>
              <w:marTop w:val="0"/>
              <w:marBottom w:val="0"/>
              <w:divBdr>
                <w:top w:val="none" w:sz="0" w:space="0" w:color="auto"/>
                <w:left w:val="none" w:sz="0" w:space="0" w:color="auto"/>
                <w:bottom w:val="none" w:sz="0" w:space="0" w:color="auto"/>
                <w:right w:val="none" w:sz="0" w:space="0" w:color="auto"/>
              </w:divBdr>
            </w:div>
            <w:div w:id="1776516304">
              <w:marLeft w:val="0"/>
              <w:marRight w:val="0"/>
              <w:marTop w:val="0"/>
              <w:marBottom w:val="0"/>
              <w:divBdr>
                <w:top w:val="none" w:sz="0" w:space="0" w:color="auto"/>
                <w:left w:val="none" w:sz="0" w:space="0" w:color="auto"/>
                <w:bottom w:val="none" w:sz="0" w:space="0" w:color="auto"/>
                <w:right w:val="none" w:sz="0" w:space="0" w:color="auto"/>
              </w:divBdr>
            </w:div>
            <w:div w:id="1962876127">
              <w:marLeft w:val="0"/>
              <w:marRight w:val="0"/>
              <w:marTop w:val="0"/>
              <w:marBottom w:val="0"/>
              <w:divBdr>
                <w:top w:val="none" w:sz="0" w:space="0" w:color="auto"/>
                <w:left w:val="none" w:sz="0" w:space="0" w:color="auto"/>
                <w:bottom w:val="none" w:sz="0" w:space="0" w:color="auto"/>
                <w:right w:val="none" w:sz="0" w:space="0" w:color="auto"/>
              </w:divBdr>
            </w:div>
            <w:div w:id="366761825">
              <w:marLeft w:val="0"/>
              <w:marRight w:val="0"/>
              <w:marTop w:val="0"/>
              <w:marBottom w:val="0"/>
              <w:divBdr>
                <w:top w:val="none" w:sz="0" w:space="0" w:color="auto"/>
                <w:left w:val="none" w:sz="0" w:space="0" w:color="auto"/>
                <w:bottom w:val="none" w:sz="0" w:space="0" w:color="auto"/>
                <w:right w:val="none" w:sz="0" w:space="0" w:color="auto"/>
              </w:divBdr>
            </w:div>
            <w:div w:id="872621290">
              <w:marLeft w:val="0"/>
              <w:marRight w:val="0"/>
              <w:marTop w:val="0"/>
              <w:marBottom w:val="0"/>
              <w:divBdr>
                <w:top w:val="none" w:sz="0" w:space="0" w:color="auto"/>
                <w:left w:val="none" w:sz="0" w:space="0" w:color="auto"/>
                <w:bottom w:val="none" w:sz="0" w:space="0" w:color="auto"/>
                <w:right w:val="none" w:sz="0" w:space="0" w:color="auto"/>
              </w:divBdr>
            </w:div>
            <w:div w:id="1092051505">
              <w:marLeft w:val="0"/>
              <w:marRight w:val="0"/>
              <w:marTop w:val="0"/>
              <w:marBottom w:val="0"/>
              <w:divBdr>
                <w:top w:val="none" w:sz="0" w:space="0" w:color="auto"/>
                <w:left w:val="none" w:sz="0" w:space="0" w:color="auto"/>
                <w:bottom w:val="none" w:sz="0" w:space="0" w:color="auto"/>
                <w:right w:val="none" w:sz="0" w:space="0" w:color="auto"/>
              </w:divBdr>
            </w:div>
            <w:div w:id="177163672">
              <w:marLeft w:val="0"/>
              <w:marRight w:val="0"/>
              <w:marTop w:val="0"/>
              <w:marBottom w:val="0"/>
              <w:divBdr>
                <w:top w:val="none" w:sz="0" w:space="0" w:color="auto"/>
                <w:left w:val="none" w:sz="0" w:space="0" w:color="auto"/>
                <w:bottom w:val="none" w:sz="0" w:space="0" w:color="auto"/>
                <w:right w:val="none" w:sz="0" w:space="0" w:color="auto"/>
              </w:divBdr>
            </w:div>
            <w:div w:id="1830901439">
              <w:marLeft w:val="0"/>
              <w:marRight w:val="0"/>
              <w:marTop w:val="0"/>
              <w:marBottom w:val="0"/>
              <w:divBdr>
                <w:top w:val="none" w:sz="0" w:space="0" w:color="auto"/>
                <w:left w:val="none" w:sz="0" w:space="0" w:color="auto"/>
                <w:bottom w:val="none" w:sz="0" w:space="0" w:color="auto"/>
                <w:right w:val="none" w:sz="0" w:space="0" w:color="auto"/>
              </w:divBdr>
            </w:div>
            <w:div w:id="2130511055">
              <w:marLeft w:val="0"/>
              <w:marRight w:val="0"/>
              <w:marTop w:val="0"/>
              <w:marBottom w:val="0"/>
              <w:divBdr>
                <w:top w:val="none" w:sz="0" w:space="0" w:color="auto"/>
                <w:left w:val="none" w:sz="0" w:space="0" w:color="auto"/>
                <w:bottom w:val="none" w:sz="0" w:space="0" w:color="auto"/>
                <w:right w:val="none" w:sz="0" w:space="0" w:color="auto"/>
              </w:divBdr>
            </w:div>
            <w:div w:id="3501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82561">
      <w:bodyDiv w:val="1"/>
      <w:marLeft w:val="0"/>
      <w:marRight w:val="0"/>
      <w:marTop w:val="0"/>
      <w:marBottom w:val="0"/>
      <w:divBdr>
        <w:top w:val="none" w:sz="0" w:space="0" w:color="auto"/>
        <w:left w:val="none" w:sz="0" w:space="0" w:color="auto"/>
        <w:bottom w:val="none" w:sz="0" w:space="0" w:color="auto"/>
        <w:right w:val="none" w:sz="0" w:space="0" w:color="auto"/>
      </w:divBdr>
      <w:divsChild>
        <w:div w:id="1881284039">
          <w:marLeft w:val="0"/>
          <w:marRight w:val="0"/>
          <w:marTop w:val="0"/>
          <w:marBottom w:val="0"/>
          <w:divBdr>
            <w:top w:val="none" w:sz="0" w:space="0" w:color="auto"/>
            <w:left w:val="none" w:sz="0" w:space="0" w:color="auto"/>
            <w:bottom w:val="none" w:sz="0" w:space="0" w:color="auto"/>
            <w:right w:val="none" w:sz="0" w:space="0" w:color="auto"/>
          </w:divBdr>
          <w:divsChild>
            <w:div w:id="2004433410">
              <w:marLeft w:val="0"/>
              <w:marRight w:val="0"/>
              <w:marTop w:val="0"/>
              <w:marBottom w:val="0"/>
              <w:divBdr>
                <w:top w:val="none" w:sz="0" w:space="0" w:color="auto"/>
                <w:left w:val="none" w:sz="0" w:space="0" w:color="auto"/>
                <w:bottom w:val="none" w:sz="0" w:space="0" w:color="auto"/>
                <w:right w:val="none" w:sz="0" w:space="0" w:color="auto"/>
              </w:divBdr>
            </w:div>
            <w:div w:id="129371034">
              <w:marLeft w:val="0"/>
              <w:marRight w:val="0"/>
              <w:marTop w:val="0"/>
              <w:marBottom w:val="0"/>
              <w:divBdr>
                <w:top w:val="none" w:sz="0" w:space="0" w:color="auto"/>
                <w:left w:val="none" w:sz="0" w:space="0" w:color="auto"/>
                <w:bottom w:val="none" w:sz="0" w:space="0" w:color="auto"/>
                <w:right w:val="none" w:sz="0" w:space="0" w:color="auto"/>
              </w:divBdr>
            </w:div>
            <w:div w:id="336201672">
              <w:marLeft w:val="0"/>
              <w:marRight w:val="0"/>
              <w:marTop w:val="0"/>
              <w:marBottom w:val="0"/>
              <w:divBdr>
                <w:top w:val="none" w:sz="0" w:space="0" w:color="auto"/>
                <w:left w:val="none" w:sz="0" w:space="0" w:color="auto"/>
                <w:bottom w:val="none" w:sz="0" w:space="0" w:color="auto"/>
                <w:right w:val="none" w:sz="0" w:space="0" w:color="auto"/>
              </w:divBdr>
            </w:div>
            <w:div w:id="195194936">
              <w:marLeft w:val="0"/>
              <w:marRight w:val="0"/>
              <w:marTop w:val="0"/>
              <w:marBottom w:val="0"/>
              <w:divBdr>
                <w:top w:val="none" w:sz="0" w:space="0" w:color="auto"/>
                <w:left w:val="none" w:sz="0" w:space="0" w:color="auto"/>
                <w:bottom w:val="none" w:sz="0" w:space="0" w:color="auto"/>
                <w:right w:val="none" w:sz="0" w:space="0" w:color="auto"/>
              </w:divBdr>
            </w:div>
            <w:div w:id="929578753">
              <w:marLeft w:val="0"/>
              <w:marRight w:val="0"/>
              <w:marTop w:val="0"/>
              <w:marBottom w:val="0"/>
              <w:divBdr>
                <w:top w:val="none" w:sz="0" w:space="0" w:color="auto"/>
                <w:left w:val="none" w:sz="0" w:space="0" w:color="auto"/>
                <w:bottom w:val="none" w:sz="0" w:space="0" w:color="auto"/>
                <w:right w:val="none" w:sz="0" w:space="0" w:color="auto"/>
              </w:divBdr>
            </w:div>
            <w:div w:id="439877689">
              <w:marLeft w:val="0"/>
              <w:marRight w:val="0"/>
              <w:marTop w:val="0"/>
              <w:marBottom w:val="0"/>
              <w:divBdr>
                <w:top w:val="none" w:sz="0" w:space="0" w:color="auto"/>
                <w:left w:val="none" w:sz="0" w:space="0" w:color="auto"/>
                <w:bottom w:val="none" w:sz="0" w:space="0" w:color="auto"/>
                <w:right w:val="none" w:sz="0" w:space="0" w:color="auto"/>
              </w:divBdr>
            </w:div>
            <w:div w:id="580993205">
              <w:marLeft w:val="0"/>
              <w:marRight w:val="0"/>
              <w:marTop w:val="0"/>
              <w:marBottom w:val="0"/>
              <w:divBdr>
                <w:top w:val="none" w:sz="0" w:space="0" w:color="auto"/>
                <w:left w:val="none" w:sz="0" w:space="0" w:color="auto"/>
                <w:bottom w:val="none" w:sz="0" w:space="0" w:color="auto"/>
                <w:right w:val="none" w:sz="0" w:space="0" w:color="auto"/>
              </w:divBdr>
            </w:div>
            <w:div w:id="2103989850">
              <w:marLeft w:val="0"/>
              <w:marRight w:val="0"/>
              <w:marTop w:val="0"/>
              <w:marBottom w:val="0"/>
              <w:divBdr>
                <w:top w:val="none" w:sz="0" w:space="0" w:color="auto"/>
                <w:left w:val="none" w:sz="0" w:space="0" w:color="auto"/>
                <w:bottom w:val="none" w:sz="0" w:space="0" w:color="auto"/>
                <w:right w:val="none" w:sz="0" w:space="0" w:color="auto"/>
              </w:divBdr>
            </w:div>
            <w:div w:id="1439913161">
              <w:marLeft w:val="0"/>
              <w:marRight w:val="0"/>
              <w:marTop w:val="0"/>
              <w:marBottom w:val="0"/>
              <w:divBdr>
                <w:top w:val="none" w:sz="0" w:space="0" w:color="auto"/>
                <w:left w:val="none" w:sz="0" w:space="0" w:color="auto"/>
                <w:bottom w:val="none" w:sz="0" w:space="0" w:color="auto"/>
                <w:right w:val="none" w:sz="0" w:space="0" w:color="auto"/>
              </w:divBdr>
            </w:div>
            <w:div w:id="867452616">
              <w:marLeft w:val="0"/>
              <w:marRight w:val="0"/>
              <w:marTop w:val="0"/>
              <w:marBottom w:val="0"/>
              <w:divBdr>
                <w:top w:val="none" w:sz="0" w:space="0" w:color="auto"/>
                <w:left w:val="none" w:sz="0" w:space="0" w:color="auto"/>
                <w:bottom w:val="none" w:sz="0" w:space="0" w:color="auto"/>
                <w:right w:val="none" w:sz="0" w:space="0" w:color="auto"/>
              </w:divBdr>
            </w:div>
            <w:div w:id="321158059">
              <w:marLeft w:val="0"/>
              <w:marRight w:val="0"/>
              <w:marTop w:val="0"/>
              <w:marBottom w:val="0"/>
              <w:divBdr>
                <w:top w:val="none" w:sz="0" w:space="0" w:color="auto"/>
                <w:left w:val="none" w:sz="0" w:space="0" w:color="auto"/>
                <w:bottom w:val="none" w:sz="0" w:space="0" w:color="auto"/>
                <w:right w:val="none" w:sz="0" w:space="0" w:color="auto"/>
              </w:divBdr>
            </w:div>
            <w:div w:id="1988239455">
              <w:marLeft w:val="0"/>
              <w:marRight w:val="0"/>
              <w:marTop w:val="0"/>
              <w:marBottom w:val="0"/>
              <w:divBdr>
                <w:top w:val="none" w:sz="0" w:space="0" w:color="auto"/>
                <w:left w:val="none" w:sz="0" w:space="0" w:color="auto"/>
                <w:bottom w:val="none" w:sz="0" w:space="0" w:color="auto"/>
                <w:right w:val="none" w:sz="0" w:space="0" w:color="auto"/>
              </w:divBdr>
            </w:div>
            <w:div w:id="1643003396">
              <w:marLeft w:val="0"/>
              <w:marRight w:val="0"/>
              <w:marTop w:val="0"/>
              <w:marBottom w:val="0"/>
              <w:divBdr>
                <w:top w:val="none" w:sz="0" w:space="0" w:color="auto"/>
                <w:left w:val="none" w:sz="0" w:space="0" w:color="auto"/>
                <w:bottom w:val="none" w:sz="0" w:space="0" w:color="auto"/>
                <w:right w:val="none" w:sz="0" w:space="0" w:color="auto"/>
              </w:divBdr>
            </w:div>
            <w:div w:id="980111117">
              <w:marLeft w:val="0"/>
              <w:marRight w:val="0"/>
              <w:marTop w:val="0"/>
              <w:marBottom w:val="0"/>
              <w:divBdr>
                <w:top w:val="none" w:sz="0" w:space="0" w:color="auto"/>
                <w:left w:val="none" w:sz="0" w:space="0" w:color="auto"/>
                <w:bottom w:val="none" w:sz="0" w:space="0" w:color="auto"/>
                <w:right w:val="none" w:sz="0" w:space="0" w:color="auto"/>
              </w:divBdr>
            </w:div>
            <w:div w:id="896355166">
              <w:marLeft w:val="0"/>
              <w:marRight w:val="0"/>
              <w:marTop w:val="0"/>
              <w:marBottom w:val="0"/>
              <w:divBdr>
                <w:top w:val="none" w:sz="0" w:space="0" w:color="auto"/>
                <w:left w:val="none" w:sz="0" w:space="0" w:color="auto"/>
                <w:bottom w:val="none" w:sz="0" w:space="0" w:color="auto"/>
                <w:right w:val="none" w:sz="0" w:space="0" w:color="auto"/>
              </w:divBdr>
            </w:div>
            <w:div w:id="38747591">
              <w:marLeft w:val="0"/>
              <w:marRight w:val="0"/>
              <w:marTop w:val="0"/>
              <w:marBottom w:val="0"/>
              <w:divBdr>
                <w:top w:val="none" w:sz="0" w:space="0" w:color="auto"/>
                <w:left w:val="none" w:sz="0" w:space="0" w:color="auto"/>
                <w:bottom w:val="none" w:sz="0" w:space="0" w:color="auto"/>
                <w:right w:val="none" w:sz="0" w:space="0" w:color="auto"/>
              </w:divBdr>
            </w:div>
            <w:div w:id="270285801">
              <w:marLeft w:val="0"/>
              <w:marRight w:val="0"/>
              <w:marTop w:val="0"/>
              <w:marBottom w:val="0"/>
              <w:divBdr>
                <w:top w:val="none" w:sz="0" w:space="0" w:color="auto"/>
                <w:left w:val="none" w:sz="0" w:space="0" w:color="auto"/>
                <w:bottom w:val="none" w:sz="0" w:space="0" w:color="auto"/>
                <w:right w:val="none" w:sz="0" w:space="0" w:color="auto"/>
              </w:divBdr>
            </w:div>
            <w:div w:id="1642877958">
              <w:marLeft w:val="0"/>
              <w:marRight w:val="0"/>
              <w:marTop w:val="0"/>
              <w:marBottom w:val="0"/>
              <w:divBdr>
                <w:top w:val="none" w:sz="0" w:space="0" w:color="auto"/>
                <w:left w:val="none" w:sz="0" w:space="0" w:color="auto"/>
                <w:bottom w:val="none" w:sz="0" w:space="0" w:color="auto"/>
                <w:right w:val="none" w:sz="0" w:space="0" w:color="auto"/>
              </w:divBdr>
            </w:div>
            <w:div w:id="2081324378">
              <w:marLeft w:val="0"/>
              <w:marRight w:val="0"/>
              <w:marTop w:val="0"/>
              <w:marBottom w:val="0"/>
              <w:divBdr>
                <w:top w:val="none" w:sz="0" w:space="0" w:color="auto"/>
                <w:left w:val="none" w:sz="0" w:space="0" w:color="auto"/>
                <w:bottom w:val="none" w:sz="0" w:space="0" w:color="auto"/>
                <w:right w:val="none" w:sz="0" w:space="0" w:color="auto"/>
              </w:divBdr>
            </w:div>
            <w:div w:id="235668680">
              <w:marLeft w:val="0"/>
              <w:marRight w:val="0"/>
              <w:marTop w:val="0"/>
              <w:marBottom w:val="0"/>
              <w:divBdr>
                <w:top w:val="none" w:sz="0" w:space="0" w:color="auto"/>
                <w:left w:val="none" w:sz="0" w:space="0" w:color="auto"/>
                <w:bottom w:val="none" w:sz="0" w:space="0" w:color="auto"/>
                <w:right w:val="none" w:sz="0" w:space="0" w:color="auto"/>
              </w:divBdr>
            </w:div>
            <w:div w:id="140511147">
              <w:marLeft w:val="0"/>
              <w:marRight w:val="0"/>
              <w:marTop w:val="0"/>
              <w:marBottom w:val="0"/>
              <w:divBdr>
                <w:top w:val="none" w:sz="0" w:space="0" w:color="auto"/>
                <w:left w:val="none" w:sz="0" w:space="0" w:color="auto"/>
                <w:bottom w:val="none" w:sz="0" w:space="0" w:color="auto"/>
                <w:right w:val="none" w:sz="0" w:space="0" w:color="auto"/>
              </w:divBdr>
            </w:div>
            <w:div w:id="106437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harts.apache.org/examples/en/index.html" TargetMode="External"/><Relationship Id="rId3" Type="http://schemas.openxmlformats.org/officeDocument/2006/relationships/settings" Target="settings.xml"/><Relationship Id="rId7" Type="http://schemas.openxmlformats.org/officeDocument/2006/relationships/hyperlink" Target="http://127.0.0.1:8000/ap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8000/admin" TargetMode="External"/><Relationship Id="rId11" Type="http://schemas.openxmlformats.org/officeDocument/2006/relationships/fontTable" Target="fontTable.xml"/><Relationship Id="rId5" Type="http://schemas.openxmlformats.org/officeDocument/2006/relationships/hyperlink" Target="http://127.0.0.1:8000"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1967</Words>
  <Characters>12394</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3</cp:revision>
  <cp:lastPrinted>2021-05-18T11:19:00Z</cp:lastPrinted>
  <dcterms:created xsi:type="dcterms:W3CDTF">2021-05-18T11:18:00Z</dcterms:created>
  <dcterms:modified xsi:type="dcterms:W3CDTF">2021-05-18T11:24:00Z</dcterms:modified>
</cp:coreProperties>
</file>