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MVP Technical Specification (v10)</w:t>
      </w:r>
    </w:p>
    <w:p>
      <w:pPr>
        <w:pStyle w:val="Heading1"/>
      </w:pPr>
      <w:r>
        <w:t>1. Season</w:t>
      </w:r>
    </w:p>
    <w:p>
      <w:r>
        <w:t>Defines MVP system for managing robot and non-robot work using Season → Project → Workstream → Task hierarchy. Requirements entity removed.</w:t>
      </w:r>
    </w:p>
    <w:p>
      <w:pPr>
        <w:pStyle w:val="Heading1"/>
      </w:pPr>
      <w:r>
        <w:t>2. Core Model</w:t>
      </w:r>
    </w:p>
    <w:p>
      <w:r>
        <w:t>Season = time filter. Project = major effort. Workstream = functional grouping. Tasks = work. Mechanisms and Parts only apply to robot projects.</w:t>
      </w:r>
    </w:p>
    <w:p>
      <w:pPr>
        <w:pStyle w:val="Heading1"/>
      </w:pPr>
      <w:r>
        <w:t>3. Entities</w:t>
      </w:r>
    </w:p>
    <w:p/>
    <w:p>
      <w:pPr>
        <w:pStyle w:val="Heading1"/>
      </w:pPr>
      <w:r>
        <w:t>Season</w:t>
      </w:r>
    </w:p>
    <w:p>
      <w:r>
        <w:t>id, name, type, start_date, end_date.</w:t>
      </w:r>
    </w:p>
    <w:p>
      <w:pPr>
        <w:pStyle w:val="Heading1"/>
      </w:pPr>
      <w:r>
        <w:t>Project</w:t>
      </w:r>
    </w:p>
    <w:p>
      <w:r>
        <w:t>id, season_id, name, project_type, description, status.</w:t>
      </w:r>
    </w:p>
    <w:p>
      <w:pPr>
        <w:pStyle w:val="Heading1"/>
      </w:pPr>
      <w:r>
        <w:t>Workstream</w:t>
      </w:r>
    </w:p>
    <w:p>
      <w:r>
        <w:t>id, project_id, name, description.</w:t>
      </w:r>
    </w:p>
    <w:p>
      <w:pPr>
        <w:pStyle w:val="Heading1"/>
      </w:pPr>
      <w:r>
        <w:t>Task</w:t>
      </w:r>
    </w:p>
    <w:p>
      <w:r>
        <w:t>id, project_id, workstream_id, discipline_id, title, status, due_date, target_event_id.</w:t>
      </w:r>
    </w:p>
    <w:p>
      <w:pPr>
        <w:pStyle w:val="Heading1"/>
      </w:pPr>
      <w:r>
        <w:t>Mechanism</w:t>
      </w:r>
    </w:p>
    <w:p>
      <w:r>
        <w:t>robot only: id, workstream_id, name.</w:t>
      </w:r>
    </w:p>
    <w:p>
      <w:pPr>
        <w:pStyle w:val="Heading1"/>
      </w:pPr>
      <w:r>
        <w:t>PartDefinition</w:t>
      </w:r>
    </w:p>
    <w:p>
      <w:r>
        <w:t>reusable design/spec.</w:t>
      </w:r>
    </w:p>
    <w:p>
      <w:pPr>
        <w:pStyle w:val="Heading1"/>
      </w:pPr>
      <w:r>
        <w:t>PartInstance</w:t>
      </w:r>
    </w:p>
    <w:p>
      <w:r>
        <w:t>id, project_id, workstream_id, mechanism_id, part_definition_id.</w:t>
      </w:r>
    </w:p>
    <w:p>
      <w:pPr>
        <w:pStyle w:val="Heading1"/>
      </w:pPr>
      <w:r>
        <w:t>Event</w:t>
      </w:r>
    </w:p>
    <w:p>
      <w:r>
        <w:t>represents deadlines, practice, competition.</w:t>
      </w:r>
    </w:p>
    <w:p>
      <w:pPr>
        <w:pStyle w:val="Heading1"/>
      </w:pPr>
      <w:r>
        <w:t>QAReport</w:t>
      </w:r>
    </w:p>
    <w:p>
      <w:r>
        <w:t>belongs to task.</w:t>
      </w:r>
    </w:p>
    <w:p>
      <w:pPr>
        <w:pStyle w:val="Heading1"/>
      </w:pPr>
      <w:r>
        <w:t>TestResult</w:t>
      </w:r>
    </w:p>
    <w:p>
      <w:r>
        <w:t>belongs to event.</w:t>
      </w:r>
    </w:p>
    <w:p>
      <w:pPr>
        <w:pStyle w:val="Heading1"/>
      </w:pPr>
      <w:r>
        <w:t>Risk</w:t>
      </w:r>
    </w:p>
    <w:p>
      <w:r>
        <w:t>derived from QA/Test.</w:t>
      </w:r>
    </w:p>
    <w:p>
      <w:pPr>
        <w:pStyle w:val="Heading1"/>
      </w:pPr>
      <w:r>
        <w:t>4. Workflow</w:t>
      </w:r>
    </w:p>
    <w:p>
      <w:r>
        <w:t>Tasks progress through states and align to Events. QA and TestResults generate new tasks.</w:t>
      </w:r>
    </w:p>
    <w:p>
      <w:pPr>
        <w:pStyle w:val="Heading1"/>
      </w:pPr>
      <w:r>
        <w:t>5. Rules</w:t>
      </w:r>
    </w:p>
    <w:p>
      <w:r>
        <w:t>No Requirements layer. Tasks are primary planning unit.</w:t>
      </w:r>
    </w:p>
    <w:p>
      <w:pPr>
        <w:pStyle w:val="Heading1"/>
      </w:pPr>
      <w:r>
        <w:t>6. Non-Functional</w:t>
      </w:r>
    </w:p>
    <w:p>
      <w:r>
        <w:t>Supports ~30 users, mobile friendly.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