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8A90" w14:textId="005F98B7" w:rsidR="00AC06F9" w:rsidRPr="00335C87" w:rsidRDefault="00E96C12" w:rsidP="00717687">
      <w:pPr>
        <w:pStyle w:val="Ttulo"/>
        <w:pBdr>
          <w:bottom w:val="single" w:sz="8" w:space="5" w:color="DDDDDD" w:themeColor="accent1"/>
        </w:pBdr>
        <w:spacing w:line="276" w:lineRule="auto"/>
        <w:jc w:val="center"/>
        <w:rPr>
          <w:rStyle w:val="Forte"/>
          <w:rFonts w:ascii="Book Antiqua" w:hAnsi="Book Antiqua"/>
          <w:sz w:val="32"/>
          <w:szCs w:val="32"/>
        </w:rPr>
      </w:pPr>
      <w:r w:rsidRPr="00335C87">
        <w:rPr>
          <w:rStyle w:val="Forte"/>
          <w:rFonts w:ascii="Book Antiqua" w:hAnsi="Book Antiqua"/>
          <w:sz w:val="32"/>
          <w:szCs w:val="32"/>
        </w:rPr>
        <w:t>INSTRUMENTO PARTICULAR DE COMPRA E VENDA COM RESERVA DE DOMÍNIO</w:t>
      </w:r>
    </w:p>
    <w:p w14:paraId="27068A3C" w14:textId="1AB3671B" w:rsidR="00605A18" w:rsidRPr="00335C87" w:rsidRDefault="00E96C12" w:rsidP="00717687">
      <w:p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PELO PRESENTE INSTRUMENTO PARTICULAR DE CONTRATO DE COMPRA E VENDA COM RESERVA DE DOMÍNIO, QUE ENTRE SI REALIZAM, DE UM LADO, HELOISA TAVARES MENDONÇA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ARAÚJO, BRASILEIRA,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CPF 744</w:t>
      </w:r>
      <w:r>
        <w:rPr>
          <w:rStyle w:val="Forte"/>
          <w:rFonts w:ascii="Book Antiqua" w:hAnsi="Book Antiqua"/>
          <w:b w:val="0"/>
        </w:rPr>
        <w:t>.</w:t>
      </w:r>
      <w:r w:rsidRPr="00F75623">
        <w:rPr>
          <w:rStyle w:val="Forte"/>
          <w:rFonts w:ascii="Book Antiqua" w:hAnsi="Book Antiqua"/>
          <w:b w:val="0"/>
        </w:rPr>
        <w:t>238</w:t>
      </w:r>
      <w:r>
        <w:rPr>
          <w:rStyle w:val="Forte"/>
          <w:rFonts w:ascii="Book Antiqua" w:hAnsi="Book Antiqua"/>
          <w:b w:val="0"/>
        </w:rPr>
        <w:t>.</w:t>
      </w:r>
      <w:r w:rsidRPr="00F75623">
        <w:rPr>
          <w:rStyle w:val="Forte"/>
          <w:rFonts w:ascii="Book Antiqua" w:hAnsi="Book Antiqua"/>
          <w:b w:val="0"/>
        </w:rPr>
        <w:t>7</w:t>
      </w:r>
      <w:r>
        <w:rPr>
          <w:rStyle w:val="Forte"/>
          <w:rFonts w:ascii="Book Antiqua" w:hAnsi="Book Antiqua"/>
          <w:b w:val="0"/>
        </w:rPr>
        <w:t>86-15, RESIDENTE E DOMICILIADA NA</w:t>
      </w:r>
      <w:r w:rsidRPr="00F75623">
        <w:rPr>
          <w:rStyle w:val="Forte"/>
          <w:rFonts w:ascii="Book Antiqua" w:hAnsi="Book Antiqua"/>
          <w:b w:val="0"/>
        </w:rPr>
        <w:t xml:space="preserve"> RUA GROELÂNDIA</w:t>
      </w:r>
      <w:r>
        <w:rPr>
          <w:rStyle w:val="Forte"/>
          <w:rFonts w:ascii="Book Antiqua" w:hAnsi="Book Antiqua"/>
          <w:b w:val="0"/>
        </w:rPr>
        <w:t>, Nº.  422/1001, BAIRRO SION, B</w:t>
      </w:r>
      <w:r w:rsidRPr="00F75623">
        <w:rPr>
          <w:rStyle w:val="Forte"/>
          <w:rFonts w:ascii="Book Antiqua" w:hAnsi="Book Antiqua"/>
          <w:b w:val="0"/>
        </w:rPr>
        <w:t xml:space="preserve">ELO </w:t>
      </w:r>
      <w:r>
        <w:rPr>
          <w:rStyle w:val="Forte"/>
          <w:rFonts w:ascii="Book Antiqua" w:hAnsi="Book Antiqua"/>
          <w:b w:val="0"/>
        </w:rPr>
        <w:t>H</w:t>
      </w:r>
      <w:r w:rsidRPr="00335C87">
        <w:rPr>
          <w:rStyle w:val="Forte"/>
          <w:rFonts w:ascii="Book Antiqua" w:hAnsi="Book Antiqua"/>
          <w:b w:val="0"/>
        </w:rPr>
        <w:t>ORIZONTE</w:t>
      </w:r>
      <w:r>
        <w:rPr>
          <w:rStyle w:val="Forte"/>
          <w:rFonts w:ascii="Book Antiqua" w:hAnsi="Book Antiqua"/>
          <w:b w:val="0"/>
        </w:rPr>
        <w:t xml:space="preserve">/MG, </w:t>
      </w:r>
      <w:r w:rsidRPr="00335C87">
        <w:rPr>
          <w:rStyle w:val="Forte"/>
          <w:rFonts w:ascii="Book Antiqua" w:hAnsi="Book Antiqua"/>
          <w:b w:val="0"/>
        </w:rPr>
        <w:t xml:space="preserve">CEP </w:t>
      </w:r>
      <w:r>
        <w:rPr>
          <w:rStyle w:val="Forte"/>
          <w:rFonts w:ascii="Book Antiqua" w:hAnsi="Book Antiqua"/>
          <w:b w:val="0"/>
        </w:rPr>
        <w:t>30.320-060, DORAVANTE DENOMINADA</w:t>
      </w:r>
      <w:r w:rsidRPr="00335C87">
        <w:rPr>
          <w:rStyle w:val="Forte"/>
          <w:rFonts w:ascii="Book Antiqua" w:hAnsi="Book Antiqua"/>
          <w:b w:val="0"/>
        </w:rPr>
        <w:t xml:space="preserve"> </w:t>
      </w:r>
      <w:r w:rsidRPr="00335C87">
        <w:rPr>
          <w:rStyle w:val="Ttulo3Char"/>
          <w:rFonts w:ascii="Book Antiqua" w:hAnsi="Book Antiqua"/>
          <w:color w:val="auto"/>
        </w:rPr>
        <w:t>VENDEDOR</w:t>
      </w:r>
      <w:r>
        <w:rPr>
          <w:rStyle w:val="Ttulo2Char"/>
          <w:rFonts w:ascii="Book Antiqua" w:hAnsi="Book Antiqua"/>
          <w:b w:val="0"/>
          <w:color w:val="auto"/>
          <w:sz w:val="22"/>
          <w:szCs w:val="22"/>
        </w:rPr>
        <w:t>,</w:t>
      </w:r>
      <w:r w:rsidRPr="00335C87">
        <w:rPr>
          <w:rStyle w:val="Forte"/>
          <w:rFonts w:ascii="Book Antiqua" w:hAnsi="Book Antiqua"/>
          <w:b w:val="0"/>
        </w:rPr>
        <w:t xml:space="preserve"> </w:t>
      </w:r>
      <w:r w:rsidRPr="007971ED">
        <w:rPr>
          <w:rStyle w:val="Forte"/>
          <w:rFonts w:ascii="Book Antiqua" w:hAnsi="Book Antiqua"/>
          <w:b w:val="0"/>
        </w:rPr>
        <w:t xml:space="preserve">E DE OUTRO </w:t>
      </w:r>
      <w:r w:rsidR="000A28B7">
        <w:rPr>
          <w:rStyle w:val="Forte"/>
          <w:rFonts w:ascii="Book Antiqua" w:hAnsi="Book Antiqua"/>
          <w:b w:val="0"/>
        </w:rPr>
        <w:t>LADO</w:t>
      </w:r>
      <w:r w:rsidR="004A4B7C">
        <w:rPr>
          <w:rStyle w:val="Forte"/>
          <w:rFonts w:ascii="Book Antiqua" w:hAnsi="Book Antiqua"/>
          <w:b w:val="0"/>
        </w:rPr>
        <w:t xml:space="preserve"> FELIPE RIBEIRO DE MORAIS FREITAS</w:t>
      </w:r>
      <w:r w:rsidR="00707BFE" w:rsidRPr="000A28B7">
        <w:rPr>
          <w:rStyle w:val="Forte"/>
          <w:rFonts w:ascii="Book Antiqua" w:hAnsi="Book Antiqua"/>
          <w:b w:val="0"/>
        </w:rPr>
        <w:t>,</w:t>
      </w:r>
      <w:r w:rsidRPr="000A28B7">
        <w:rPr>
          <w:rStyle w:val="Forte"/>
          <w:rFonts w:ascii="Book Antiqua" w:hAnsi="Book Antiqua"/>
          <w:b w:val="0"/>
        </w:rPr>
        <w:t xml:space="preserve"> BRASILEIRO, CPF</w:t>
      </w:r>
      <w:r w:rsidR="004A4B7C">
        <w:rPr>
          <w:rStyle w:val="Forte"/>
          <w:rFonts w:ascii="Book Antiqua" w:hAnsi="Book Antiqua"/>
          <w:b w:val="0"/>
        </w:rPr>
        <w:t xml:space="preserve"> 096326216-54</w:t>
      </w:r>
      <w:r w:rsidRPr="000A28B7">
        <w:rPr>
          <w:rStyle w:val="Forte"/>
          <w:rFonts w:ascii="Book Antiqua" w:hAnsi="Book Antiqua"/>
          <w:b w:val="0"/>
        </w:rPr>
        <w:t>, RESIDENTE E DOMICILIADO</w:t>
      </w:r>
      <w:r w:rsidR="004A4B7C">
        <w:rPr>
          <w:rStyle w:val="Forte"/>
          <w:rFonts w:ascii="Book Antiqua" w:hAnsi="Book Antiqua"/>
          <w:b w:val="0"/>
        </w:rPr>
        <w:t xml:space="preserve"> A RUA OSWALDO CRIVELLARI </w:t>
      </w:r>
      <w:proofErr w:type="gramStart"/>
      <w:r w:rsidR="004A4B7C">
        <w:rPr>
          <w:rStyle w:val="Forte"/>
          <w:rFonts w:ascii="Book Antiqua" w:hAnsi="Book Antiqua"/>
          <w:b w:val="0"/>
        </w:rPr>
        <w:t>20</w:t>
      </w:r>
      <w:r w:rsidRPr="000A28B7">
        <w:rPr>
          <w:rStyle w:val="Forte"/>
          <w:rFonts w:ascii="Book Antiqua" w:hAnsi="Book Antiqua"/>
          <w:b w:val="0"/>
        </w:rPr>
        <w:t>,</w:t>
      </w:r>
      <w:r w:rsidR="004A4B7C">
        <w:rPr>
          <w:rStyle w:val="Forte"/>
          <w:rFonts w:ascii="Book Antiqua" w:hAnsi="Book Antiqua"/>
          <w:b w:val="0"/>
        </w:rPr>
        <w:t>SANTA</w:t>
      </w:r>
      <w:proofErr w:type="gramEnd"/>
      <w:r w:rsidR="004A4B7C">
        <w:rPr>
          <w:rStyle w:val="Forte"/>
          <w:rFonts w:ascii="Book Antiqua" w:hAnsi="Book Antiqua"/>
          <w:b w:val="0"/>
        </w:rPr>
        <w:t xml:space="preserve"> ROSA,</w:t>
      </w:r>
      <w:r w:rsidRPr="000A28B7">
        <w:rPr>
          <w:rStyle w:val="Forte"/>
          <w:rFonts w:ascii="Book Antiqua" w:hAnsi="Book Antiqua"/>
          <w:b w:val="0"/>
        </w:rPr>
        <w:t>, CIDADE</w:t>
      </w:r>
      <w:r w:rsidR="004A4B7C">
        <w:rPr>
          <w:rStyle w:val="Forte"/>
          <w:rFonts w:ascii="Book Antiqua" w:hAnsi="Book Antiqua"/>
          <w:b w:val="0"/>
        </w:rPr>
        <w:t xml:space="preserve"> BELOHORIZONTE</w:t>
      </w:r>
      <w:r w:rsidRPr="000A28B7">
        <w:rPr>
          <w:rStyle w:val="Forte"/>
          <w:rFonts w:ascii="Book Antiqua" w:hAnsi="Book Antiqua"/>
          <w:b w:val="0"/>
        </w:rPr>
        <w:t xml:space="preserve"> </w:t>
      </w:r>
      <w:r>
        <w:rPr>
          <w:rStyle w:val="Forte"/>
          <w:rFonts w:ascii="Book Antiqua" w:hAnsi="Book Antiqua"/>
          <w:b w:val="0"/>
        </w:rPr>
        <w:t>/MG</w:t>
      </w:r>
      <w:r w:rsidRPr="00335C87">
        <w:rPr>
          <w:rStyle w:val="Forte"/>
          <w:rFonts w:ascii="Book Antiqua" w:hAnsi="Book Antiqua"/>
          <w:b w:val="0"/>
        </w:rPr>
        <w:t>,</w:t>
      </w:r>
      <w:r>
        <w:rPr>
          <w:rStyle w:val="Forte"/>
          <w:rFonts w:ascii="Book Antiqua" w:hAnsi="Book Antiqua"/>
          <w:b w:val="0"/>
        </w:rPr>
        <w:t xml:space="preserve"> DORAVANTE DENOMINADO </w:t>
      </w:r>
      <w:r w:rsidRPr="00335C87">
        <w:rPr>
          <w:rStyle w:val="Ttulo3Char"/>
          <w:rFonts w:ascii="Book Antiqua" w:hAnsi="Book Antiqua"/>
          <w:color w:val="auto"/>
        </w:rPr>
        <w:t>COMPRADOR</w:t>
      </w:r>
      <w:r>
        <w:rPr>
          <w:rStyle w:val="Ttulo3Char"/>
          <w:rFonts w:ascii="Book Antiqua" w:hAnsi="Book Antiqua"/>
          <w:b w:val="0"/>
          <w:color w:val="auto"/>
        </w:rPr>
        <w:t xml:space="preserve">, </w:t>
      </w:r>
      <w:r w:rsidRPr="00335C87">
        <w:rPr>
          <w:rStyle w:val="Forte"/>
          <w:rFonts w:ascii="Book Antiqua" w:hAnsi="Book Antiqua"/>
          <w:b w:val="0"/>
        </w:rPr>
        <w:t>FICA JUSTO E AVENÇADO O QUE SEGUE:</w:t>
      </w:r>
    </w:p>
    <w:p w14:paraId="38D027DC" w14:textId="18C26F00" w:rsidR="00007B27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 xml:space="preserve">O </w:t>
      </w:r>
      <w:r w:rsidR="000A28B7">
        <w:rPr>
          <w:rStyle w:val="Forte"/>
          <w:rFonts w:ascii="Book Antiqua" w:hAnsi="Book Antiqua"/>
          <w:b w:val="0"/>
        </w:rPr>
        <w:t>VENDEDOR, NA QUALIDADE DE PROPRIETARIO DO ANIMAL</w:t>
      </w:r>
      <w:r w:rsidR="004A4B7C">
        <w:rPr>
          <w:rStyle w:val="Forte"/>
          <w:rFonts w:ascii="Book Antiqua" w:hAnsi="Book Antiqua"/>
          <w:b w:val="0"/>
        </w:rPr>
        <w:t xml:space="preserve"> OFENSA DOJATOBA,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 xml:space="preserve">CEDE E TRANSFERE AO </w:t>
      </w:r>
      <w:r w:rsidRPr="000A28B7">
        <w:rPr>
          <w:rStyle w:val="Forte"/>
          <w:rFonts w:ascii="Book Antiqua" w:hAnsi="Book Antiqua"/>
          <w:b w:val="0"/>
        </w:rPr>
        <w:t xml:space="preserve">COMPRADOR </w:t>
      </w:r>
      <w:r w:rsidR="00707BFE" w:rsidRPr="000A28B7">
        <w:rPr>
          <w:rStyle w:val="Forte"/>
          <w:rFonts w:ascii="Book Antiqua" w:hAnsi="Book Antiqua"/>
          <w:b w:val="0"/>
        </w:rPr>
        <w:t>100</w:t>
      </w:r>
      <w:r w:rsidRPr="000A28B7">
        <w:rPr>
          <w:rStyle w:val="Forte"/>
          <w:rFonts w:ascii="Book Antiqua" w:hAnsi="Book Antiqua"/>
          <w:b w:val="0"/>
        </w:rPr>
        <w:t xml:space="preserve">% DAS COTAS DO </w:t>
      </w:r>
      <w:r w:rsidRPr="00007B27">
        <w:rPr>
          <w:rStyle w:val="Forte"/>
          <w:rFonts w:ascii="Book Antiqua" w:hAnsi="Book Antiqua"/>
          <w:b w:val="0"/>
        </w:rPr>
        <w:t>ANIMAL SUPRACITADO;</w:t>
      </w:r>
    </w:p>
    <w:p w14:paraId="5984C458" w14:textId="399A25F0" w:rsidR="00605A18" w:rsidRPr="00007B27" w:rsidRDefault="00007B27" w:rsidP="00007B2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  <w:highlight w:val="yellow"/>
        </w:rPr>
      </w:pPr>
      <w:r w:rsidRPr="00007B27">
        <w:rPr>
          <w:rStyle w:val="Forte"/>
          <w:rFonts w:ascii="Book Antiqua" w:hAnsi="Book Antiqua"/>
          <w:b w:val="0"/>
        </w:rPr>
        <w:t xml:space="preserve">O </w:t>
      </w:r>
      <w:r w:rsidR="00E96C12" w:rsidRPr="00007B27">
        <w:rPr>
          <w:rStyle w:val="Forte"/>
          <w:rFonts w:ascii="Book Antiqua" w:hAnsi="Book Antiqua"/>
          <w:b w:val="0"/>
        </w:rPr>
        <w:t>VALOR DO PRESENTE NEGÓCIO É DE</w:t>
      </w:r>
      <w:r w:rsidR="004A4B7C">
        <w:rPr>
          <w:rStyle w:val="Forte"/>
          <w:rFonts w:ascii="Book Antiqua" w:hAnsi="Book Antiqua"/>
          <w:b w:val="0"/>
        </w:rPr>
        <w:t xml:space="preserve"> R$</w:t>
      </w:r>
      <w:r w:rsidR="00E96C12" w:rsidRPr="00007B27">
        <w:rPr>
          <w:rStyle w:val="Forte"/>
          <w:rFonts w:ascii="Book Antiqua" w:hAnsi="Book Antiqua"/>
          <w:b w:val="0"/>
        </w:rPr>
        <w:t xml:space="preserve"> </w:t>
      </w:r>
      <w:r w:rsidR="004A4B7C">
        <w:rPr>
          <w:rStyle w:val="Forte"/>
          <w:rFonts w:ascii="Book Antiqua" w:hAnsi="Book Antiqua"/>
          <w:b w:val="0"/>
        </w:rPr>
        <w:t>11.900,00</w:t>
      </w:r>
      <w:r w:rsidR="00471E3C" w:rsidRPr="00007B27">
        <w:rPr>
          <w:rStyle w:val="Forte"/>
          <w:rFonts w:ascii="Book Antiqua" w:hAnsi="Book Antiqua"/>
          <w:b w:val="0"/>
        </w:rPr>
        <w:t xml:space="preserve"> (</w:t>
      </w:r>
      <w:r w:rsidR="004A4B7C">
        <w:rPr>
          <w:rStyle w:val="Forte"/>
          <w:rFonts w:ascii="Book Antiqua" w:hAnsi="Book Antiqua"/>
          <w:b w:val="0"/>
        </w:rPr>
        <w:t xml:space="preserve">ONZE </w:t>
      </w:r>
      <w:r w:rsidR="00471E3C" w:rsidRPr="00007B27">
        <w:rPr>
          <w:rStyle w:val="Forte"/>
          <w:rFonts w:ascii="Book Antiqua" w:hAnsi="Book Antiqua"/>
          <w:b w:val="0"/>
        </w:rPr>
        <w:t xml:space="preserve">MIL E </w:t>
      </w:r>
      <w:r w:rsidR="004A4B7C">
        <w:rPr>
          <w:rStyle w:val="Forte"/>
          <w:rFonts w:ascii="Book Antiqua" w:hAnsi="Book Antiqua"/>
          <w:b w:val="0"/>
        </w:rPr>
        <w:t>NOVECE</w:t>
      </w:r>
      <w:r w:rsidR="00471E3C" w:rsidRPr="00007B27">
        <w:rPr>
          <w:rStyle w:val="Forte"/>
          <w:rFonts w:ascii="Book Antiqua" w:hAnsi="Book Antiqua"/>
          <w:b w:val="0"/>
        </w:rPr>
        <w:t>NTOS REAIS)</w:t>
      </w:r>
    </w:p>
    <w:p w14:paraId="7E652471" w14:textId="77777777" w:rsidR="008B45D0" w:rsidRPr="00F75623" w:rsidRDefault="008B45D0" w:rsidP="00717687">
      <w:pPr>
        <w:pStyle w:val="PargrafodaLista"/>
        <w:jc w:val="both"/>
        <w:rPr>
          <w:rStyle w:val="Forte"/>
          <w:rFonts w:ascii="Book Antiqua" w:hAnsi="Book Antiqua"/>
          <w:b w:val="0"/>
        </w:rPr>
      </w:pPr>
    </w:p>
    <w:p w14:paraId="63AFCAAF" w14:textId="35D61442" w:rsidR="003D21F8" w:rsidRPr="00870370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870370">
        <w:rPr>
          <w:rStyle w:val="Forte"/>
          <w:rFonts w:ascii="Book Antiqua" w:hAnsi="Book Antiqua"/>
          <w:b w:val="0"/>
        </w:rPr>
        <w:t xml:space="preserve">FICA AJUSTADO QUE O VALOR DE </w:t>
      </w:r>
      <w:r w:rsidR="004A4B7C" w:rsidRPr="00870370">
        <w:rPr>
          <w:rStyle w:val="Forte"/>
          <w:rFonts w:ascii="Book Antiqua" w:hAnsi="Book Antiqua"/>
          <w:b w:val="0"/>
        </w:rPr>
        <w:t>11.900,00</w:t>
      </w:r>
      <w:r w:rsidR="00707BFE" w:rsidRPr="00870370">
        <w:rPr>
          <w:rStyle w:val="Forte"/>
          <w:rFonts w:ascii="Book Antiqua" w:hAnsi="Book Antiqua"/>
          <w:b w:val="0"/>
        </w:rPr>
        <w:t xml:space="preserve"> REAIS</w:t>
      </w:r>
      <w:r w:rsidRPr="00870370">
        <w:rPr>
          <w:rStyle w:val="Forte"/>
          <w:rFonts w:ascii="Book Antiqua" w:hAnsi="Book Antiqua"/>
          <w:b w:val="0"/>
        </w:rPr>
        <w:t xml:space="preserve"> SERÁ PAGO </w:t>
      </w:r>
      <w:r w:rsidR="0088190A">
        <w:rPr>
          <w:rStyle w:val="Forte"/>
          <w:rFonts w:ascii="Book Antiqua" w:hAnsi="Book Antiqua"/>
          <w:b w:val="0"/>
        </w:rPr>
        <w:t xml:space="preserve">COM 5 RECEPTORAS NO VALOR TOTAL DE 3500,00 </w:t>
      </w:r>
      <w:proofErr w:type="gramStart"/>
      <w:r w:rsidR="0088190A">
        <w:rPr>
          <w:rStyle w:val="Forte"/>
          <w:rFonts w:ascii="Book Antiqua" w:hAnsi="Book Antiqua"/>
          <w:b w:val="0"/>
        </w:rPr>
        <w:t>( TRES</w:t>
      </w:r>
      <w:proofErr w:type="gramEnd"/>
      <w:r w:rsidR="0088190A">
        <w:rPr>
          <w:rStyle w:val="Forte"/>
          <w:rFonts w:ascii="Book Antiqua" w:hAnsi="Book Antiqua"/>
          <w:b w:val="0"/>
        </w:rPr>
        <w:t xml:space="preserve"> MILE QUINHENTOS REAIS) E MAIS </w:t>
      </w:r>
      <w:r w:rsidR="004A4B7C" w:rsidRPr="00870370">
        <w:rPr>
          <w:rStyle w:val="Forte"/>
          <w:rFonts w:ascii="Book Antiqua" w:hAnsi="Book Antiqua"/>
          <w:b w:val="0"/>
        </w:rPr>
        <w:t xml:space="preserve">24 </w:t>
      </w:r>
      <w:r w:rsidRPr="00870370">
        <w:rPr>
          <w:rStyle w:val="Forte"/>
          <w:rFonts w:ascii="Book Antiqua" w:hAnsi="Book Antiqua"/>
          <w:b w:val="0"/>
        </w:rPr>
        <w:t xml:space="preserve">PARCELAS MENSAIS DE </w:t>
      </w:r>
      <w:r w:rsidR="00471E3C" w:rsidRPr="00870370">
        <w:rPr>
          <w:rStyle w:val="Forte"/>
          <w:rFonts w:ascii="Book Antiqua" w:hAnsi="Book Antiqua"/>
          <w:b w:val="0"/>
        </w:rPr>
        <w:t>350</w:t>
      </w:r>
      <w:r w:rsidR="00707BFE" w:rsidRPr="00870370">
        <w:rPr>
          <w:rStyle w:val="Forte"/>
          <w:rFonts w:ascii="Book Antiqua" w:hAnsi="Book Antiqua"/>
          <w:b w:val="0"/>
        </w:rPr>
        <w:t>,00</w:t>
      </w:r>
      <w:r w:rsidR="0088190A">
        <w:rPr>
          <w:rStyle w:val="Forte"/>
          <w:rFonts w:ascii="Book Antiqua" w:hAnsi="Book Antiqua"/>
          <w:b w:val="0"/>
        </w:rPr>
        <w:t xml:space="preserve"> </w:t>
      </w:r>
      <w:r w:rsidRPr="00870370">
        <w:rPr>
          <w:rStyle w:val="Forte"/>
          <w:rFonts w:ascii="Book Antiqua" w:hAnsi="Book Antiqua"/>
          <w:b w:val="0"/>
        </w:rPr>
        <w:t>(</w:t>
      </w:r>
      <w:r w:rsidR="00471E3C" w:rsidRPr="00870370">
        <w:rPr>
          <w:rStyle w:val="Forte"/>
          <w:rFonts w:ascii="Book Antiqua" w:hAnsi="Book Antiqua"/>
          <w:b w:val="0"/>
        </w:rPr>
        <w:t>TREZENTOS E CINQUENTA</w:t>
      </w:r>
      <w:r w:rsidR="00707BFE" w:rsidRPr="00870370">
        <w:rPr>
          <w:rStyle w:val="Forte"/>
          <w:rFonts w:ascii="Book Antiqua" w:hAnsi="Book Antiqua"/>
          <w:b w:val="0"/>
        </w:rPr>
        <w:t xml:space="preserve"> REAIS</w:t>
      </w:r>
      <w:r w:rsidRPr="00870370">
        <w:rPr>
          <w:rStyle w:val="Forte"/>
          <w:rFonts w:ascii="Book Antiqua" w:hAnsi="Book Antiqua"/>
          <w:b w:val="0"/>
        </w:rPr>
        <w:t xml:space="preserve">) CADA, COM VENCIMENTO NO DIA </w:t>
      </w:r>
      <w:r w:rsidR="004A4B7C" w:rsidRPr="00870370">
        <w:rPr>
          <w:rStyle w:val="Forte"/>
          <w:rFonts w:ascii="Book Antiqua" w:hAnsi="Book Antiqua"/>
          <w:b w:val="0"/>
        </w:rPr>
        <w:t xml:space="preserve">25 </w:t>
      </w:r>
      <w:r w:rsidRPr="00870370">
        <w:rPr>
          <w:rStyle w:val="Forte"/>
          <w:rFonts w:ascii="Book Antiqua" w:hAnsi="Book Antiqua"/>
          <w:b w:val="0"/>
        </w:rPr>
        <w:t xml:space="preserve">DE CADA MÊS, COMEÇANDO EM </w:t>
      </w:r>
      <w:r w:rsidR="004A4B7C" w:rsidRPr="00870370">
        <w:rPr>
          <w:rStyle w:val="Forte"/>
          <w:rFonts w:ascii="Book Antiqua" w:hAnsi="Book Antiqua"/>
          <w:b w:val="0"/>
        </w:rPr>
        <w:t>25/05</w:t>
      </w:r>
      <w:r w:rsidR="00707BFE" w:rsidRPr="00870370">
        <w:rPr>
          <w:rStyle w:val="Forte"/>
          <w:rFonts w:ascii="Book Antiqua" w:hAnsi="Book Antiqua"/>
          <w:b w:val="0"/>
        </w:rPr>
        <w:t>/2021</w:t>
      </w:r>
      <w:r w:rsidRPr="00870370">
        <w:rPr>
          <w:rStyle w:val="Forte"/>
          <w:rFonts w:ascii="Book Antiqua" w:hAnsi="Book Antiqua"/>
          <w:b w:val="0"/>
        </w:rPr>
        <w:t xml:space="preserve"> E TERMINANDO EM </w:t>
      </w:r>
      <w:r w:rsidR="004A4B7C" w:rsidRPr="00870370">
        <w:rPr>
          <w:rStyle w:val="Forte"/>
          <w:rFonts w:ascii="Book Antiqua" w:hAnsi="Book Antiqua"/>
          <w:b w:val="0"/>
        </w:rPr>
        <w:t>25/04/</w:t>
      </w:r>
      <w:r w:rsidR="00707BFE" w:rsidRPr="00870370">
        <w:rPr>
          <w:rStyle w:val="Forte"/>
          <w:rFonts w:ascii="Book Antiqua" w:hAnsi="Book Antiqua"/>
          <w:b w:val="0"/>
        </w:rPr>
        <w:t>2023</w:t>
      </w:r>
      <w:r w:rsidRPr="00870370">
        <w:rPr>
          <w:rStyle w:val="Forte"/>
          <w:rFonts w:ascii="Book Antiqua" w:hAnsi="Book Antiqua"/>
          <w:b w:val="0"/>
        </w:rPr>
        <w:t xml:space="preserve">, MEDIANTE A EMISSÃO DE BOLETOS EM NOME DE </w:t>
      </w:r>
      <w:r w:rsidR="004A4B7C" w:rsidRPr="00870370">
        <w:rPr>
          <w:rStyle w:val="Forte"/>
          <w:rFonts w:ascii="Book Antiqua" w:hAnsi="Book Antiqua"/>
          <w:b w:val="0"/>
        </w:rPr>
        <w:t>MOTTA E E</w:t>
      </w:r>
      <w:r w:rsidR="00870370" w:rsidRPr="00870370">
        <w:rPr>
          <w:rStyle w:val="Forte"/>
          <w:rFonts w:ascii="Book Antiqua" w:hAnsi="Book Antiqua"/>
          <w:b w:val="0"/>
        </w:rPr>
        <w:t>T</w:t>
      </w:r>
      <w:r w:rsidR="004A4B7C" w:rsidRPr="00870370">
        <w:rPr>
          <w:rStyle w:val="Forte"/>
          <w:rFonts w:ascii="Book Antiqua" w:hAnsi="Book Antiqua"/>
          <w:b w:val="0"/>
        </w:rPr>
        <w:t>CHEPARE</w:t>
      </w:r>
      <w:r w:rsidR="00870370" w:rsidRPr="00870370">
        <w:rPr>
          <w:rStyle w:val="Forte"/>
          <w:rFonts w:ascii="Book Antiqua" w:hAnsi="Book Antiqua"/>
          <w:b w:val="0"/>
        </w:rPr>
        <w:t xml:space="preserve"> LTDA ME,CNPJ 007453543/0001-03</w:t>
      </w:r>
      <w:r w:rsidRPr="00870370">
        <w:rPr>
          <w:rStyle w:val="Forte"/>
          <w:rFonts w:ascii="Book Antiqua" w:hAnsi="Book Antiqua"/>
          <w:b w:val="0"/>
        </w:rPr>
        <w:t xml:space="preserve">, </w:t>
      </w:r>
      <w:r w:rsidR="00870370">
        <w:rPr>
          <w:rStyle w:val="Forte"/>
          <w:rFonts w:ascii="Book Antiqua" w:hAnsi="Book Antiqua"/>
          <w:b w:val="0"/>
        </w:rPr>
        <w:t>EMPRESA DE COBRANÇA CONTRATADA PELA VENDEDORA.</w:t>
      </w:r>
    </w:p>
    <w:p w14:paraId="32081F64" w14:textId="01B04645" w:rsidR="008B45D0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A FALTA DE PAGAMENTO DE QUALQUER UMA DAS PARCELAS DESCRITAS NA CLAUSULA 3 IMPLICARÁ NO VENCIMENTO ANTECIPADO DE TODO SALDO DEVEDOR, FICANDO ASSEGURADO AO VENDEDOR O DIREITO</w:t>
      </w:r>
      <w:r>
        <w:rPr>
          <w:rStyle w:val="Forte"/>
          <w:rFonts w:ascii="Book Antiqua" w:hAnsi="Book Antiqua"/>
          <w:b w:val="0"/>
        </w:rPr>
        <w:t xml:space="preserve">, A SEU EXCLUSIVO CRITÉRIO, DE PROMOVER, </w:t>
      </w:r>
      <w:r w:rsidRPr="00F75623">
        <w:rPr>
          <w:rStyle w:val="Forte"/>
          <w:rFonts w:ascii="Book Antiqua" w:hAnsi="Book Antiqua"/>
          <w:b w:val="0"/>
        </w:rPr>
        <w:t>NOS TERMOS DO ARTIGO 1070 DO CÓDIGO DE PROCESSO CIVIL BRASILEIRO, A COBRANÇA EXECUTIVA DA</w:t>
      </w:r>
      <w:r>
        <w:rPr>
          <w:rStyle w:val="Forte"/>
          <w:rFonts w:ascii="Book Antiqua" w:hAnsi="Book Antiqua"/>
          <w:b w:val="0"/>
        </w:rPr>
        <w:t xml:space="preserve"> TOTALIDADE DA DÍVIDA, ACRESCIDA OS JUROS LEGAIS, </w:t>
      </w:r>
      <w:r w:rsidRPr="00F75623">
        <w:rPr>
          <w:rStyle w:val="Forte"/>
          <w:rFonts w:ascii="Book Antiqua" w:hAnsi="Book Antiqua"/>
          <w:b w:val="0"/>
        </w:rPr>
        <w:t>OU PROCEDER CO</w:t>
      </w:r>
      <w:r>
        <w:rPr>
          <w:rStyle w:val="Forte"/>
          <w:rFonts w:ascii="Book Antiqua" w:hAnsi="Book Antiqua"/>
          <w:b w:val="0"/>
        </w:rPr>
        <w:t>NFORME PREVISTO N</w:t>
      </w:r>
      <w:r w:rsidRPr="00F75623">
        <w:rPr>
          <w:rStyle w:val="Forte"/>
          <w:rFonts w:ascii="Book Antiqua" w:hAnsi="Book Antiqua"/>
          <w:b w:val="0"/>
        </w:rPr>
        <w:t>O ARTIGO 1071 DO MESMO CÓDI</w:t>
      </w:r>
      <w:r>
        <w:rPr>
          <w:rStyle w:val="Forte"/>
          <w:rFonts w:ascii="Book Antiqua" w:hAnsi="Book Antiqua"/>
          <w:b w:val="0"/>
        </w:rPr>
        <w:t>GO, OPTANDO PELA REINTEGRAÇÃO DA</w:t>
      </w:r>
      <w:r w:rsidRPr="00F75623">
        <w:rPr>
          <w:rStyle w:val="Forte"/>
          <w:rFonts w:ascii="Book Antiqua" w:hAnsi="Book Antiqua"/>
          <w:b w:val="0"/>
        </w:rPr>
        <w:t xml:space="preserve"> </w:t>
      </w:r>
      <w:r>
        <w:rPr>
          <w:rStyle w:val="Forte"/>
          <w:rFonts w:ascii="Book Antiqua" w:hAnsi="Book Antiqua"/>
          <w:b w:val="0"/>
        </w:rPr>
        <w:t>POSSE DO ANIMAL, RESCINDINDO-SE</w:t>
      </w:r>
      <w:r w:rsidRPr="00F75623">
        <w:rPr>
          <w:rStyle w:val="Forte"/>
          <w:rFonts w:ascii="Book Antiqua" w:hAnsi="Book Antiqua"/>
          <w:b w:val="0"/>
        </w:rPr>
        <w:t>, EM CONSEQUÊNCIA, O PRESENTE CONTRATO</w:t>
      </w:r>
      <w:r>
        <w:rPr>
          <w:rStyle w:val="Forte"/>
          <w:rFonts w:ascii="Book Antiqua" w:hAnsi="Book Antiqua"/>
          <w:b w:val="0"/>
        </w:rPr>
        <w:t>,</w:t>
      </w:r>
      <w:r w:rsidRPr="00F75623">
        <w:rPr>
          <w:rStyle w:val="Forte"/>
          <w:rFonts w:ascii="Book Antiqua" w:hAnsi="Book Antiqua"/>
          <w:b w:val="0"/>
        </w:rPr>
        <w:t xml:space="preserve"> E PERDENDO O</w:t>
      </w:r>
      <w:r>
        <w:rPr>
          <w:rStyle w:val="Forte"/>
          <w:rFonts w:ascii="Book Antiqua" w:hAnsi="Book Antiqua"/>
          <w:b w:val="0"/>
        </w:rPr>
        <w:t xml:space="preserve"> COMPRADOR EM FAVOR DO VENDEDOR</w:t>
      </w:r>
      <w:r w:rsidRPr="00F75623">
        <w:rPr>
          <w:rStyle w:val="Forte"/>
          <w:rFonts w:ascii="Book Antiqua" w:hAnsi="Book Antiqua"/>
          <w:b w:val="0"/>
        </w:rPr>
        <w:t xml:space="preserve"> </w:t>
      </w:r>
      <w:r>
        <w:rPr>
          <w:rStyle w:val="Forte"/>
          <w:rFonts w:ascii="Book Antiqua" w:hAnsi="Book Antiqua"/>
          <w:b w:val="0"/>
        </w:rPr>
        <w:t xml:space="preserve">O VALOR CORRESPONDENTE ÀS </w:t>
      </w:r>
      <w:r w:rsidRPr="00F75623">
        <w:rPr>
          <w:rStyle w:val="Forte"/>
          <w:rFonts w:ascii="Book Antiqua" w:hAnsi="Book Antiqua"/>
          <w:b w:val="0"/>
        </w:rPr>
        <w:t xml:space="preserve">PARCELAS </w:t>
      </w:r>
      <w:r>
        <w:rPr>
          <w:rStyle w:val="Forte"/>
          <w:rFonts w:ascii="Book Antiqua" w:hAnsi="Book Antiqua"/>
          <w:b w:val="0"/>
        </w:rPr>
        <w:t xml:space="preserve">JÁ </w:t>
      </w:r>
      <w:r w:rsidRPr="00F75623">
        <w:rPr>
          <w:rStyle w:val="Forte"/>
          <w:rFonts w:ascii="Book Antiqua" w:hAnsi="Book Antiqua"/>
          <w:b w:val="0"/>
        </w:rPr>
        <w:t>PAGAS (PARÁGRAFO ÚNICO,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ARTIGO 10, LEI 4021/91);</w:t>
      </w:r>
    </w:p>
    <w:p w14:paraId="7D7C80B2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4D727FDA" w14:textId="426E4352" w:rsidR="00B47343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 xml:space="preserve">A FALTA DE PAGAMENTO </w:t>
      </w:r>
      <w:r w:rsidRPr="00F75623">
        <w:rPr>
          <w:rStyle w:val="Forte"/>
          <w:rFonts w:ascii="Book Antiqua" w:hAnsi="Book Antiqua"/>
          <w:b w:val="0"/>
        </w:rPr>
        <w:t>DE QUALQUER DAS PARCELAS PREVISTA NA CLÁUSULA 3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NOS SEUS RESPECTIVOS VENCIMENTOS ACARRETARÁ PARA O COMPRADOR A OBRIGATORIEDADE DE PAGAR AO VENDED</w:t>
      </w:r>
      <w:r>
        <w:rPr>
          <w:rStyle w:val="Forte"/>
          <w:rFonts w:ascii="Book Antiqua" w:hAnsi="Book Antiqua"/>
          <w:b w:val="0"/>
        </w:rPr>
        <w:t>OR MULTA DE 2% (DOIS POR CENTO) SOBRE O VALOR DA PARCELA EM ATRASO, ACRESCIDA DE C</w:t>
      </w:r>
      <w:r w:rsidRPr="00F75623">
        <w:rPr>
          <w:rStyle w:val="Forte"/>
          <w:rFonts w:ascii="Book Antiqua" w:hAnsi="Book Antiqua"/>
          <w:b w:val="0"/>
        </w:rPr>
        <w:t xml:space="preserve">ORREÇÃO </w:t>
      </w:r>
      <w:r>
        <w:rPr>
          <w:rStyle w:val="Forte"/>
          <w:rFonts w:ascii="Book Antiqua" w:hAnsi="Book Antiqua"/>
          <w:b w:val="0"/>
        </w:rPr>
        <w:t>MONETÁRIA CALCULADA</w:t>
      </w:r>
      <w:r w:rsidRPr="00F75623">
        <w:rPr>
          <w:rStyle w:val="Forte"/>
          <w:rFonts w:ascii="Book Antiqua" w:hAnsi="Book Antiqua"/>
          <w:b w:val="0"/>
        </w:rPr>
        <w:t xml:space="preserve"> ATÉ A DATA DE LIQUIDAÇÃO DO DÉBITO;</w:t>
      </w:r>
    </w:p>
    <w:p w14:paraId="7FC350E1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0C942429" w14:textId="77C44D4F" w:rsidR="00A50455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>FICA NESTE ATO</w:t>
      </w:r>
      <w:r w:rsidRPr="00F75623">
        <w:rPr>
          <w:rStyle w:val="Forte"/>
          <w:rFonts w:ascii="Book Antiqua" w:hAnsi="Book Antiqua"/>
          <w:b w:val="0"/>
        </w:rPr>
        <w:t xml:space="preserve"> INSTITUÍDO</w:t>
      </w:r>
      <w:r>
        <w:rPr>
          <w:rStyle w:val="Forte"/>
          <w:rFonts w:ascii="Book Antiqua" w:hAnsi="Book Antiqua"/>
          <w:b w:val="0"/>
        </w:rPr>
        <w:t xml:space="preserve"> O PACTO DE DOMÍNIO</w:t>
      </w:r>
      <w:r w:rsidRPr="00F75623">
        <w:rPr>
          <w:rStyle w:val="Forte"/>
          <w:rFonts w:ascii="Book Antiqua" w:hAnsi="Book Antiqua"/>
          <w:b w:val="0"/>
        </w:rPr>
        <w:t xml:space="preserve"> PELO QUAL PERMANECE RESERVADA AO VENDEDOR A</w:t>
      </w:r>
      <w:r>
        <w:rPr>
          <w:rStyle w:val="Forte"/>
          <w:rFonts w:ascii="Book Antiqua" w:hAnsi="Book Antiqua"/>
          <w:b w:val="0"/>
        </w:rPr>
        <w:t xml:space="preserve"> PROPRIEDADE DO ANIMAL VENDIDO ATÉ O PAGAMENTO T</w:t>
      </w:r>
      <w:r w:rsidRPr="00F75623">
        <w:rPr>
          <w:rStyle w:val="Forte"/>
          <w:rFonts w:ascii="Book Antiqua" w:hAnsi="Book Antiqua"/>
          <w:b w:val="0"/>
        </w:rPr>
        <w:t>OTAL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DO VALOR</w:t>
      </w:r>
      <w:r>
        <w:rPr>
          <w:rStyle w:val="Forte"/>
          <w:rFonts w:ascii="Book Antiqua" w:hAnsi="Book Antiqua"/>
          <w:b w:val="0"/>
        </w:rPr>
        <w:t xml:space="preserve"> ORA AJUSTADO, INCLUSIVE SE FOR DEVIDO VALORES A TÍTULO DE MULTA E CORREÇÕES MONETÁRIAS; </w:t>
      </w:r>
    </w:p>
    <w:p w14:paraId="58F8DDE5" w14:textId="77777777" w:rsidR="00A50455" w:rsidRPr="00A50455" w:rsidRDefault="00A50455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3C9FACAE" w14:textId="6CD90D1E" w:rsidR="008726DE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 xml:space="preserve">COMO A QUITAÇÃO INTEGRAL DO VALOR DO CONTRATO, O </w:t>
      </w:r>
      <w:r w:rsidRPr="00F75623">
        <w:rPr>
          <w:rStyle w:val="Forte"/>
          <w:rFonts w:ascii="Book Antiqua" w:hAnsi="Book Antiqua"/>
          <w:b w:val="0"/>
        </w:rPr>
        <w:t xml:space="preserve">VENDEDOR </w:t>
      </w:r>
      <w:r>
        <w:rPr>
          <w:rStyle w:val="Forte"/>
          <w:rFonts w:ascii="Book Antiqua" w:hAnsi="Book Antiqua"/>
          <w:b w:val="0"/>
        </w:rPr>
        <w:t xml:space="preserve">SE COMPROMETE A </w:t>
      </w:r>
      <w:r w:rsidRPr="00F75623">
        <w:rPr>
          <w:rStyle w:val="Forte"/>
          <w:rFonts w:ascii="Book Antiqua" w:hAnsi="Book Antiqua"/>
          <w:b w:val="0"/>
        </w:rPr>
        <w:t>ENTREGAR AO COMPRADOR A TRANSFERÊNCIA DEFINITIVA DO ANIMAL JUNTO A ABCCMM;</w:t>
      </w:r>
    </w:p>
    <w:p w14:paraId="708B813F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219488E8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77EB0BCB" w14:textId="78B4D1BC" w:rsidR="008B45D0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A50455">
        <w:rPr>
          <w:rStyle w:val="Forte"/>
          <w:rFonts w:ascii="Book Antiqua" w:hAnsi="Book Antiqua"/>
          <w:b w:val="0"/>
        </w:rPr>
        <w:t xml:space="preserve">O COMPRADOR SE DECLARA FIEL DEPOSITÁRIO DO ANIMAL OBJETO DESTE CONTRATO, NOS TERMOS DO CÓDIGO CIVIL BRASILEIRO, E SE COMPROMETE A CUIDAR E ZELAR PELO ANIMAL, SE RESPONSABILIZANDO POR QUALQUER DANO SOFRIDO A ESTE, ENQUANTO ESTIVER EM SUA POSSE; </w:t>
      </w:r>
    </w:p>
    <w:p w14:paraId="26A5F17B" w14:textId="77777777" w:rsidR="00A50455" w:rsidRPr="00A50455" w:rsidRDefault="00A50455" w:rsidP="00717687">
      <w:pPr>
        <w:pStyle w:val="PargrafodaLista"/>
        <w:jc w:val="both"/>
        <w:rPr>
          <w:rStyle w:val="Forte"/>
          <w:rFonts w:ascii="Book Antiqua" w:hAnsi="Book Antiqua"/>
          <w:b w:val="0"/>
        </w:rPr>
      </w:pPr>
    </w:p>
    <w:p w14:paraId="7878F858" w14:textId="2B6FEDC3" w:rsidR="0011419E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 xml:space="preserve">A </w:t>
      </w:r>
      <w:r w:rsidRPr="00F75623">
        <w:rPr>
          <w:rStyle w:val="Forte"/>
          <w:rFonts w:ascii="Book Antiqua" w:hAnsi="Book Antiqua"/>
          <w:b w:val="0"/>
        </w:rPr>
        <w:t xml:space="preserve">MORTE DO ANIMAL </w:t>
      </w:r>
      <w:r>
        <w:rPr>
          <w:rStyle w:val="Forte"/>
          <w:rFonts w:ascii="Book Antiqua" w:hAnsi="Book Antiqua"/>
          <w:b w:val="0"/>
        </w:rPr>
        <w:t>DU</w:t>
      </w:r>
      <w:r w:rsidRPr="00F75623">
        <w:rPr>
          <w:rStyle w:val="Forte"/>
          <w:rFonts w:ascii="Book Antiqua" w:hAnsi="Book Antiqua"/>
          <w:b w:val="0"/>
        </w:rPr>
        <w:t xml:space="preserve">RANTE </w:t>
      </w:r>
      <w:r>
        <w:rPr>
          <w:rStyle w:val="Forte"/>
          <w:rFonts w:ascii="Book Antiqua" w:hAnsi="Book Antiqua"/>
          <w:b w:val="0"/>
        </w:rPr>
        <w:t>O CUMPRIMENTO DAS OBRIGAÇÕES PREVISTAS NESTE</w:t>
      </w:r>
      <w:r w:rsidRPr="00F75623">
        <w:rPr>
          <w:rStyle w:val="Forte"/>
          <w:rFonts w:ascii="Book Antiqua" w:hAnsi="Book Antiqua"/>
          <w:b w:val="0"/>
        </w:rPr>
        <w:t xml:space="preserve"> CONTRATO</w:t>
      </w:r>
      <w:r>
        <w:rPr>
          <w:rStyle w:val="Forte"/>
          <w:rFonts w:ascii="Book Antiqua" w:hAnsi="Book Antiqua"/>
          <w:b w:val="0"/>
        </w:rPr>
        <w:t xml:space="preserve"> </w:t>
      </w:r>
      <w:r w:rsidRPr="00F75623">
        <w:rPr>
          <w:rStyle w:val="Forte"/>
          <w:rFonts w:ascii="Book Antiqua" w:hAnsi="Book Antiqua"/>
          <w:b w:val="0"/>
        </w:rPr>
        <w:t>NÃO DESOBRIGA O COMPRADOR D</w:t>
      </w:r>
      <w:r>
        <w:rPr>
          <w:rStyle w:val="Forte"/>
          <w:rFonts w:ascii="Book Antiqua" w:hAnsi="Book Antiqua"/>
          <w:b w:val="0"/>
        </w:rPr>
        <w:t xml:space="preserve">O PAGAMENTO DO </w:t>
      </w:r>
      <w:r w:rsidRPr="00F75623">
        <w:rPr>
          <w:rStyle w:val="Forte"/>
          <w:rFonts w:ascii="Book Antiqua" w:hAnsi="Book Antiqua"/>
          <w:b w:val="0"/>
        </w:rPr>
        <w:t>RESTANTE</w:t>
      </w:r>
      <w:r>
        <w:rPr>
          <w:rStyle w:val="Forte"/>
          <w:rFonts w:ascii="Book Antiqua" w:hAnsi="Book Antiqua"/>
          <w:b w:val="0"/>
        </w:rPr>
        <w:t xml:space="preserve"> DO VALOR DEVIDO ATÉ A SUA QUITAÇÃO TOTAL</w:t>
      </w:r>
      <w:r w:rsidRPr="00F75623">
        <w:rPr>
          <w:rStyle w:val="Forte"/>
          <w:rFonts w:ascii="Book Antiqua" w:hAnsi="Book Antiqua"/>
          <w:b w:val="0"/>
        </w:rPr>
        <w:t>, NÃO CABENDO AO VEN</w:t>
      </w:r>
      <w:r>
        <w:rPr>
          <w:rStyle w:val="Forte"/>
          <w:rFonts w:ascii="Book Antiqua" w:hAnsi="Book Antiqua"/>
          <w:b w:val="0"/>
        </w:rPr>
        <w:t xml:space="preserve">DEDOR QUALQUER RESPONSABILIDADE, SEJA </w:t>
      </w:r>
      <w:r w:rsidRPr="00F75623">
        <w:rPr>
          <w:rStyle w:val="Forte"/>
          <w:rFonts w:ascii="Book Antiqua" w:hAnsi="Book Antiqua"/>
          <w:b w:val="0"/>
        </w:rPr>
        <w:t>POR EVENTUAIS PERDAS</w:t>
      </w:r>
      <w:r>
        <w:rPr>
          <w:rStyle w:val="Forte"/>
          <w:rFonts w:ascii="Book Antiqua" w:hAnsi="Book Antiqua"/>
          <w:b w:val="0"/>
        </w:rPr>
        <w:t xml:space="preserve">, DANOS, PREJUÍZOS E LUCROS CESSANTES, HIPÓTESE EXEMPLIFICATIVAS, MAS NÃO LIMITATIVAS; </w:t>
      </w:r>
    </w:p>
    <w:p w14:paraId="2F1A86E1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53DC45EC" w14:textId="52AA3B7E" w:rsidR="0079491E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O COMPRADOR DECLARA ESTAR RECEBENDO O ANIMAL </w:t>
      </w:r>
      <w:r>
        <w:rPr>
          <w:rStyle w:val="Forte"/>
          <w:rFonts w:ascii="Book Antiqua" w:hAnsi="Book Antiqua"/>
          <w:b w:val="0"/>
        </w:rPr>
        <w:t xml:space="preserve">EM PERFEITAS </w:t>
      </w:r>
      <w:r w:rsidRPr="00F75623">
        <w:rPr>
          <w:rStyle w:val="Forte"/>
          <w:rFonts w:ascii="Book Antiqua" w:hAnsi="Book Antiqua"/>
          <w:b w:val="0"/>
        </w:rPr>
        <w:t xml:space="preserve">CONDIÇÕES FÍSICAS E TER VISTORIADO O MESMO NA PROPRIEDADE DO VENDEDOR, FICANDO </w:t>
      </w:r>
      <w:r>
        <w:rPr>
          <w:rStyle w:val="Forte"/>
          <w:rFonts w:ascii="Book Antiqua" w:hAnsi="Book Antiqua"/>
          <w:b w:val="0"/>
        </w:rPr>
        <w:t xml:space="preserve">ESTE </w:t>
      </w:r>
      <w:r w:rsidRPr="00F75623">
        <w:rPr>
          <w:rStyle w:val="Forte"/>
          <w:rFonts w:ascii="Book Antiqua" w:hAnsi="Book Antiqua"/>
          <w:b w:val="0"/>
        </w:rPr>
        <w:t>ISENTO DE QUALQUER RESPONSABILI</w:t>
      </w:r>
      <w:r>
        <w:rPr>
          <w:rStyle w:val="Forte"/>
          <w:rFonts w:ascii="Book Antiqua" w:hAnsi="Book Antiqua"/>
          <w:b w:val="0"/>
        </w:rPr>
        <w:t xml:space="preserve">DADE SOBRE SEQUELAS OU DANOS QUE, EVENTUALMENTE, </w:t>
      </w:r>
      <w:r w:rsidRPr="00F75623">
        <w:rPr>
          <w:rStyle w:val="Forte"/>
          <w:rFonts w:ascii="Book Antiqua" w:hAnsi="Book Antiqua"/>
          <w:b w:val="0"/>
        </w:rPr>
        <w:t>POSSAM SE APRESENTAR APÓS A RETIRADA DO ANIMAL DE SUA PROPRIEDADE</w:t>
      </w:r>
      <w:r>
        <w:rPr>
          <w:rStyle w:val="Forte"/>
          <w:rFonts w:ascii="Book Antiqua" w:hAnsi="Book Antiqua"/>
          <w:b w:val="0"/>
        </w:rPr>
        <w:t>, INCLUSIVE DURANTE O SEU TRANSPORTE</w:t>
      </w:r>
      <w:r w:rsidRPr="00F75623">
        <w:rPr>
          <w:rStyle w:val="Forte"/>
          <w:rFonts w:ascii="Book Antiqua" w:hAnsi="Book Antiqua"/>
          <w:b w:val="0"/>
        </w:rPr>
        <w:t>;</w:t>
      </w:r>
    </w:p>
    <w:p w14:paraId="179E8A03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4473559C" w14:textId="5931420E" w:rsidR="0079491E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CABE AO COMPRADOR PROVIDENCIAR A RETIRADA DO ANIMAL </w:t>
      </w:r>
      <w:r>
        <w:rPr>
          <w:rStyle w:val="Forte"/>
          <w:rFonts w:ascii="Book Antiqua" w:hAnsi="Book Antiqua"/>
          <w:b w:val="0"/>
        </w:rPr>
        <w:t>OU DO</w:t>
      </w:r>
      <w:r w:rsidRPr="00F75623">
        <w:rPr>
          <w:rStyle w:val="Forte"/>
          <w:rFonts w:ascii="Book Antiqua" w:hAnsi="Book Antiqua"/>
          <w:b w:val="0"/>
        </w:rPr>
        <w:t xml:space="preserve"> SEU PRODUTO </w:t>
      </w:r>
      <w:r>
        <w:rPr>
          <w:rStyle w:val="Forte"/>
          <w:rFonts w:ascii="Book Antiqua" w:hAnsi="Book Antiqua"/>
          <w:b w:val="0"/>
        </w:rPr>
        <w:t>D</w:t>
      </w:r>
      <w:r w:rsidRPr="00F75623">
        <w:rPr>
          <w:rStyle w:val="Forte"/>
          <w:rFonts w:ascii="Book Antiqua" w:hAnsi="Book Antiqua"/>
          <w:b w:val="0"/>
        </w:rPr>
        <w:t>A PROPRIEDADE DO VENDEDOR</w:t>
      </w:r>
      <w:r>
        <w:rPr>
          <w:rStyle w:val="Forte"/>
          <w:rFonts w:ascii="Book Antiqua" w:hAnsi="Book Antiqua"/>
          <w:b w:val="0"/>
        </w:rPr>
        <w:t xml:space="preserve">, </w:t>
      </w:r>
      <w:r w:rsidRPr="00F75623">
        <w:rPr>
          <w:rStyle w:val="Forte"/>
          <w:rFonts w:ascii="Book Antiqua" w:hAnsi="Book Antiqua"/>
          <w:b w:val="0"/>
        </w:rPr>
        <w:t>EM ATÉ 15 DIAS</w:t>
      </w:r>
      <w:r>
        <w:rPr>
          <w:rStyle w:val="Forte"/>
          <w:rFonts w:ascii="Book Antiqua" w:hAnsi="Book Antiqua"/>
          <w:b w:val="0"/>
        </w:rPr>
        <w:t xml:space="preserve"> DA ASSINATURA DESTE CONTRATO</w:t>
      </w:r>
      <w:r w:rsidRPr="00F75623">
        <w:rPr>
          <w:rStyle w:val="Forte"/>
          <w:rFonts w:ascii="Book Antiqua" w:hAnsi="Book Antiqua"/>
          <w:b w:val="0"/>
        </w:rPr>
        <w:t>, ARCANDO</w:t>
      </w:r>
      <w:r>
        <w:rPr>
          <w:rStyle w:val="Forte"/>
          <w:rFonts w:ascii="Book Antiqua" w:hAnsi="Book Antiqua"/>
          <w:b w:val="0"/>
        </w:rPr>
        <w:t xml:space="preserve"> ESTE</w:t>
      </w:r>
      <w:r w:rsidRPr="00F75623">
        <w:rPr>
          <w:rStyle w:val="Forte"/>
          <w:rFonts w:ascii="Book Antiqua" w:hAnsi="Book Antiqua"/>
          <w:b w:val="0"/>
        </w:rPr>
        <w:t xml:space="preserve"> COM TODAS AS DESPESAS INERENTES </w:t>
      </w:r>
      <w:r>
        <w:rPr>
          <w:rStyle w:val="Forte"/>
          <w:rFonts w:ascii="Book Antiqua" w:hAnsi="Book Antiqua"/>
          <w:b w:val="0"/>
        </w:rPr>
        <w:t xml:space="preserve">A RETIRADA, ESPECIALMENTE COM O </w:t>
      </w:r>
      <w:r w:rsidRPr="00F75623">
        <w:rPr>
          <w:rStyle w:val="Forte"/>
          <w:rFonts w:ascii="Book Antiqua" w:hAnsi="Book Antiqua"/>
          <w:b w:val="0"/>
        </w:rPr>
        <w:t>CARRETO;</w:t>
      </w:r>
    </w:p>
    <w:p w14:paraId="6973DFC7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17A82A93" w14:textId="2AF89C60" w:rsidR="0079491E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CASO O VENDEDOR DEIXE DE EXERCER QUALQUER DIREITO QUE </w:t>
      </w:r>
      <w:r>
        <w:rPr>
          <w:rStyle w:val="Forte"/>
          <w:rFonts w:ascii="Book Antiqua" w:hAnsi="Book Antiqua"/>
          <w:b w:val="0"/>
        </w:rPr>
        <w:t xml:space="preserve">LHE </w:t>
      </w:r>
      <w:r w:rsidRPr="00F75623">
        <w:rPr>
          <w:rStyle w:val="Forte"/>
          <w:rFonts w:ascii="Book Antiqua" w:hAnsi="Book Antiqua"/>
          <w:b w:val="0"/>
        </w:rPr>
        <w:t>SEJA ASSEGURADO POR ESTE CONTRATO, OU P</w:t>
      </w:r>
      <w:r>
        <w:rPr>
          <w:rStyle w:val="Forte"/>
          <w:rFonts w:ascii="Book Antiqua" w:hAnsi="Book Antiqua"/>
          <w:b w:val="0"/>
        </w:rPr>
        <w:t xml:space="preserve">OR </w:t>
      </w:r>
      <w:r w:rsidRPr="00F75623">
        <w:rPr>
          <w:rStyle w:val="Forte"/>
          <w:rFonts w:ascii="Book Antiqua" w:hAnsi="Book Antiqua"/>
          <w:b w:val="0"/>
        </w:rPr>
        <w:t>LEI, TAL FATO NÃO IMPORTARÁ EM NOVAÇÃO OU ALTERAÇÃO DAS CONDIÇÕES AQUI EXARADAS, AINDA QUE HAJA TOLERÂNCIA QUANTO AS EVENTUAIS INFRAÇÕES PRATICADAS PELO COMPRADOR;</w:t>
      </w:r>
    </w:p>
    <w:p w14:paraId="757AEB4F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23C5C908" w14:textId="03B63556" w:rsidR="00646037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433E70">
        <w:rPr>
          <w:rStyle w:val="Forte"/>
          <w:rFonts w:ascii="Book Antiqua" w:hAnsi="Book Antiqua"/>
          <w:b w:val="0"/>
        </w:rPr>
        <w:t xml:space="preserve">É VEDADO AO COMPRADOR ALIENAR, EMPRESTAR, CEDER, DAR EM PENHOR OU EM GARANTIA O ANIMAL OBJETO DA VENDA, SEM A PRÉVIA AUTORIZAÇÃO FORMAL E POR ESCRITO DO VENDEDOR, ANTES </w:t>
      </w:r>
      <w:r w:rsidRPr="00433E70">
        <w:rPr>
          <w:rStyle w:val="Forte"/>
          <w:rFonts w:ascii="Book Antiqua" w:hAnsi="Book Antiqua"/>
          <w:b w:val="0"/>
        </w:rPr>
        <w:lastRenderedPageBreak/>
        <w:t>DA QUITAÇÃO INTEGRAL DO VALOR ORA ACORDADO, INCLUSIVE DE VALORES DEVIDOS A TÍTULO DE MULTA E CORREÇÕES MONETÁRIAS, SOB PENA DE RESCISÃO CONTRATUAL</w:t>
      </w:r>
      <w:r>
        <w:rPr>
          <w:rStyle w:val="Forte"/>
          <w:rFonts w:ascii="Book Antiqua" w:hAnsi="Book Antiqua"/>
          <w:b w:val="0"/>
        </w:rPr>
        <w:t xml:space="preserve"> E APLICAÇÃO DAS PENALIDADES DISPOSTAS NA CLÁUSULA 4 DESTE CONTRATO; </w:t>
      </w:r>
      <w:r w:rsidRPr="00433E70">
        <w:rPr>
          <w:rStyle w:val="Forte"/>
          <w:rFonts w:ascii="Book Antiqua" w:hAnsi="Book Antiqua"/>
          <w:b w:val="0"/>
        </w:rPr>
        <w:t xml:space="preserve"> </w:t>
      </w:r>
    </w:p>
    <w:p w14:paraId="784E3814" w14:textId="77777777" w:rsidR="00433E70" w:rsidRDefault="00433E7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302801C1" w14:textId="3AE0329D" w:rsidR="003821AF" w:rsidRPr="00F75623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>E</w:t>
      </w:r>
      <w:r w:rsidRPr="00F75623">
        <w:rPr>
          <w:rStyle w:val="Forte"/>
          <w:rFonts w:ascii="Book Antiqua" w:hAnsi="Book Antiqua"/>
          <w:b w:val="0"/>
        </w:rPr>
        <w:t xml:space="preserve">M CASO DE DESCUMPRIMENTO </w:t>
      </w:r>
      <w:r>
        <w:rPr>
          <w:rStyle w:val="Forte"/>
          <w:rFonts w:ascii="Book Antiqua" w:hAnsi="Book Antiqua"/>
          <w:b w:val="0"/>
        </w:rPr>
        <w:t xml:space="preserve">POR PARTE DO COMPRADOR </w:t>
      </w:r>
      <w:r w:rsidRPr="00F75623">
        <w:rPr>
          <w:rStyle w:val="Forte"/>
          <w:rFonts w:ascii="Book Antiqua" w:hAnsi="Book Antiqua"/>
          <w:b w:val="0"/>
        </w:rPr>
        <w:t>DE Q</w:t>
      </w:r>
      <w:r>
        <w:rPr>
          <w:rStyle w:val="Forte"/>
          <w:rFonts w:ascii="Book Antiqua" w:hAnsi="Book Antiqua"/>
          <w:b w:val="0"/>
        </w:rPr>
        <w:t>UALQUER CLÁUSULA DESTE CONTRATO</w:t>
      </w:r>
      <w:r w:rsidRPr="00F75623">
        <w:rPr>
          <w:rStyle w:val="Forte"/>
          <w:rFonts w:ascii="Book Antiqua" w:hAnsi="Book Antiqua"/>
          <w:b w:val="0"/>
        </w:rPr>
        <w:t xml:space="preserve">, </w:t>
      </w:r>
      <w:r>
        <w:rPr>
          <w:rStyle w:val="Forte"/>
          <w:rFonts w:ascii="Book Antiqua" w:hAnsi="Book Antiqua"/>
          <w:b w:val="0"/>
        </w:rPr>
        <w:t xml:space="preserve">SERÁ DEVIDO UMA MULTA NO VALOR DE 10% (DEZ POR CENTO) </w:t>
      </w:r>
      <w:r w:rsidRPr="00F75623">
        <w:rPr>
          <w:rStyle w:val="Forte"/>
          <w:rFonts w:ascii="Book Antiqua" w:hAnsi="Book Antiqua"/>
          <w:b w:val="0"/>
        </w:rPr>
        <w:t>DO VALOR TOTAL DESTE INSTRUMENTO</w:t>
      </w:r>
      <w:r>
        <w:rPr>
          <w:rStyle w:val="Forte"/>
          <w:rFonts w:ascii="Book Antiqua" w:hAnsi="Book Antiqua"/>
          <w:b w:val="0"/>
        </w:rPr>
        <w:t>, A SER PAGA EM FAVOR DO VENDEDOR, SALVO SE JÁ HOUVER PREVISÃO DE PENALIDADE ESPECIFICA</w:t>
      </w:r>
      <w:r w:rsidR="00870370">
        <w:rPr>
          <w:rStyle w:val="Forte"/>
          <w:rFonts w:ascii="Book Antiqua" w:hAnsi="Book Antiqua"/>
          <w:b w:val="0"/>
        </w:rPr>
        <w:t xml:space="preserve">DA </w:t>
      </w:r>
      <w:proofErr w:type="gramStart"/>
      <w:r>
        <w:rPr>
          <w:rStyle w:val="Forte"/>
          <w:rFonts w:ascii="Book Antiqua" w:hAnsi="Book Antiqua"/>
          <w:b w:val="0"/>
        </w:rPr>
        <w:t xml:space="preserve">EM </w:t>
      </w:r>
      <w:r w:rsidR="00870370">
        <w:rPr>
          <w:rStyle w:val="Forte"/>
          <w:rFonts w:ascii="Book Antiqua" w:hAnsi="Book Antiqua"/>
          <w:b w:val="0"/>
        </w:rPr>
        <w:t xml:space="preserve"> </w:t>
      </w:r>
      <w:r>
        <w:rPr>
          <w:rStyle w:val="Forte"/>
          <w:rFonts w:ascii="Book Antiqua" w:hAnsi="Book Antiqua"/>
          <w:b w:val="0"/>
        </w:rPr>
        <w:t>DETERMINADA</w:t>
      </w:r>
      <w:proofErr w:type="gramEnd"/>
      <w:r>
        <w:rPr>
          <w:rStyle w:val="Forte"/>
          <w:rFonts w:ascii="Book Antiqua" w:hAnsi="Book Antiqua"/>
          <w:b w:val="0"/>
        </w:rPr>
        <w:t xml:space="preserve"> CLÁUSULA</w:t>
      </w:r>
      <w:r w:rsidRPr="00F75623">
        <w:rPr>
          <w:rStyle w:val="Forte"/>
          <w:rFonts w:ascii="Book Antiqua" w:hAnsi="Book Antiqua"/>
          <w:b w:val="0"/>
        </w:rPr>
        <w:t>;</w:t>
      </w:r>
    </w:p>
    <w:p w14:paraId="54FE5B79" w14:textId="77777777" w:rsidR="008B45D0" w:rsidRPr="00F75623" w:rsidRDefault="008B45D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507B30F3" w14:textId="4F1C15A4" w:rsidR="00433E70" w:rsidRDefault="00E96C12" w:rsidP="00717687">
      <w:pPr>
        <w:pStyle w:val="PargrafodaLista"/>
        <w:numPr>
          <w:ilvl w:val="0"/>
          <w:numId w:val="2"/>
        </w:numPr>
        <w:jc w:val="both"/>
        <w:rPr>
          <w:rStyle w:val="Forte"/>
          <w:rFonts w:ascii="Book Antiqua" w:hAnsi="Book Antiqua"/>
          <w:b w:val="0"/>
        </w:rPr>
      </w:pPr>
      <w:r w:rsidRPr="00433E70">
        <w:rPr>
          <w:rStyle w:val="Forte"/>
          <w:rFonts w:ascii="Book Antiqua" w:hAnsi="Book Antiqua"/>
          <w:b w:val="0"/>
        </w:rPr>
        <w:t xml:space="preserve">AS PARTES ESTABELECEM O FORO DA COMARCA DE BELO HORIZONTE/MG COMO COMPETENTE PARA DIRIMIR TODAS E QUAISQUER QUESTÕES </w:t>
      </w:r>
      <w:r>
        <w:rPr>
          <w:rStyle w:val="Forte"/>
          <w:rFonts w:ascii="Book Antiqua" w:hAnsi="Book Antiqua"/>
          <w:b w:val="0"/>
        </w:rPr>
        <w:t>DECORRENTES DO PRESENTE CONTRATO;</w:t>
      </w:r>
    </w:p>
    <w:p w14:paraId="62695E7E" w14:textId="77777777" w:rsidR="00433E70" w:rsidRPr="00433E70" w:rsidRDefault="00433E70" w:rsidP="00717687">
      <w:pPr>
        <w:pStyle w:val="PargrafodaLista"/>
        <w:rPr>
          <w:rStyle w:val="Forte"/>
          <w:rFonts w:ascii="Book Antiqua" w:hAnsi="Book Antiqua"/>
          <w:b w:val="0"/>
        </w:rPr>
      </w:pPr>
    </w:p>
    <w:p w14:paraId="41CD92D1" w14:textId="60A413B5" w:rsidR="00591D39" w:rsidRPr="00433E70" w:rsidRDefault="00E96C12" w:rsidP="00717687">
      <w:pPr>
        <w:jc w:val="both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>P</w:t>
      </w:r>
      <w:r w:rsidRPr="00433E70">
        <w:rPr>
          <w:rStyle w:val="Forte"/>
          <w:rFonts w:ascii="Book Antiqua" w:hAnsi="Book Antiqua"/>
          <w:b w:val="0"/>
        </w:rPr>
        <w:t xml:space="preserve">OR ESTAREM JUSTOS E CONTRATADOS, </w:t>
      </w:r>
      <w:r>
        <w:rPr>
          <w:rStyle w:val="Forte"/>
          <w:rFonts w:ascii="Book Antiqua" w:hAnsi="Book Antiqua"/>
          <w:b w:val="0"/>
        </w:rPr>
        <w:t xml:space="preserve">AS PARTES </w:t>
      </w:r>
      <w:r w:rsidRPr="00433E70">
        <w:rPr>
          <w:rStyle w:val="Forte"/>
          <w:rFonts w:ascii="Book Antiqua" w:hAnsi="Book Antiqua"/>
          <w:b w:val="0"/>
        </w:rPr>
        <w:t xml:space="preserve">ASSINAM O PRESENTE </w:t>
      </w:r>
      <w:r>
        <w:rPr>
          <w:rStyle w:val="Forte"/>
          <w:rFonts w:ascii="Book Antiqua" w:hAnsi="Book Antiqua"/>
          <w:b w:val="0"/>
        </w:rPr>
        <w:t xml:space="preserve">INSTRUMENTO </w:t>
      </w:r>
      <w:r w:rsidRPr="00433E70">
        <w:rPr>
          <w:rStyle w:val="Forte"/>
          <w:rFonts w:ascii="Book Antiqua" w:hAnsi="Book Antiqua"/>
          <w:b w:val="0"/>
        </w:rPr>
        <w:t>EM 02 (DUAS) VIAS, DE IGUAL TEOR E FORMA, NA PRESENÇA DE 02 TESTEMUNHAS, PARA QUE PRODUZA OS EFEITOS LEGAIS, DEVENDO PERMANECER UMA VIA COM O COMPRADOR E OUTRA COM O VENDEDOR.</w:t>
      </w:r>
    </w:p>
    <w:p w14:paraId="0686297B" w14:textId="118D46F9" w:rsidR="00A27C46" w:rsidRPr="00F75623" w:rsidRDefault="00E96C12" w:rsidP="00717687">
      <w:pPr>
        <w:jc w:val="both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BELO HORIZONTE, </w:t>
      </w:r>
      <w:r w:rsidR="00503202">
        <w:rPr>
          <w:rStyle w:val="Forte"/>
          <w:rFonts w:ascii="Book Antiqua" w:hAnsi="Book Antiqua"/>
          <w:b w:val="0"/>
        </w:rPr>
        <w:t>3</w:t>
      </w:r>
      <w:r w:rsidR="0088190A">
        <w:rPr>
          <w:rStyle w:val="Forte"/>
          <w:rFonts w:ascii="Book Antiqua" w:hAnsi="Book Antiqua"/>
          <w:b w:val="0"/>
        </w:rPr>
        <w:t>0</w:t>
      </w:r>
      <w:r w:rsidRPr="00F75623">
        <w:rPr>
          <w:rStyle w:val="Forte"/>
          <w:rFonts w:ascii="Book Antiqua" w:hAnsi="Book Antiqua"/>
          <w:b w:val="0"/>
        </w:rPr>
        <w:t>/0</w:t>
      </w:r>
      <w:r w:rsidR="0088190A">
        <w:rPr>
          <w:rStyle w:val="Forte"/>
          <w:rFonts w:ascii="Book Antiqua" w:hAnsi="Book Antiqua"/>
          <w:b w:val="0"/>
        </w:rPr>
        <w:t>4</w:t>
      </w:r>
      <w:r w:rsidRPr="00F75623">
        <w:rPr>
          <w:rStyle w:val="Forte"/>
          <w:rFonts w:ascii="Book Antiqua" w:hAnsi="Book Antiqua"/>
          <w:b w:val="0"/>
        </w:rPr>
        <w:t>/2021.</w:t>
      </w:r>
    </w:p>
    <w:p w14:paraId="6E8977F1" w14:textId="77777777" w:rsidR="008B45D0" w:rsidRPr="00F75623" w:rsidRDefault="008B45D0" w:rsidP="00DA4BD1">
      <w:pPr>
        <w:spacing w:line="240" w:lineRule="auto"/>
        <w:rPr>
          <w:rStyle w:val="Forte"/>
          <w:rFonts w:ascii="Book Antiqua" w:hAnsi="Book Antiqua"/>
          <w:b w:val="0"/>
        </w:rPr>
      </w:pPr>
    </w:p>
    <w:p w14:paraId="1539C782" w14:textId="2372752B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___________________________________________________________</w:t>
      </w:r>
    </w:p>
    <w:p w14:paraId="4FDD3EA3" w14:textId="35B13237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HELOISA TAVARES MENDON</w:t>
      </w:r>
      <w:r>
        <w:rPr>
          <w:rStyle w:val="Forte"/>
          <w:rFonts w:ascii="Book Antiqua" w:hAnsi="Book Antiqua"/>
          <w:b w:val="0"/>
        </w:rPr>
        <w:t>ÇA</w:t>
      </w:r>
      <w:r w:rsidRPr="00F75623">
        <w:rPr>
          <w:rStyle w:val="Forte"/>
          <w:rFonts w:ascii="Book Antiqua" w:hAnsi="Book Antiqua"/>
          <w:b w:val="0"/>
        </w:rPr>
        <w:t xml:space="preserve"> ARAÚJO </w:t>
      </w:r>
    </w:p>
    <w:p w14:paraId="2ACB5981" w14:textId="77777777" w:rsidR="008B45D0" w:rsidRPr="00F75623" w:rsidRDefault="008B45D0" w:rsidP="00DA4BD1">
      <w:pPr>
        <w:spacing w:line="240" w:lineRule="auto"/>
        <w:rPr>
          <w:rStyle w:val="Forte"/>
          <w:rFonts w:ascii="Book Antiqua" w:hAnsi="Book Antiqua"/>
          <w:b w:val="0"/>
        </w:rPr>
      </w:pPr>
    </w:p>
    <w:p w14:paraId="2F9615C0" w14:textId="58F401DC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___________________________________________________________</w:t>
      </w:r>
    </w:p>
    <w:p w14:paraId="3333FA8D" w14:textId="391B4B10" w:rsidR="00503202" w:rsidRPr="00F75623" w:rsidRDefault="00870370" w:rsidP="00DA4BD1">
      <w:pPr>
        <w:spacing w:line="240" w:lineRule="auto"/>
        <w:rPr>
          <w:rStyle w:val="Forte"/>
          <w:rFonts w:ascii="Book Antiqua" w:hAnsi="Book Antiqua"/>
          <w:b w:val="0"/>
        </w:rPr>
      </w:pPr>
      <w:r>
        <w:rPr>
          <w:rStyle w:val="Forte"/>
          <w:rFonts w:ascii="Book Antiqua" w:hAnsi="Book Antiqua"/>
          <w:b w:val="0"/>
        </w:rPr>
        <w:t>FELIPE RIBEIRO DE MORAIS FREITAS</w:t>
      </w:r>
    </w:p>
    <w:p w14:paraId="3476072D" w14:textId="58A30554" w:rsidR="00622375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__________________________________________________________                         </w:t>
      </w:r>
    </w:p>
    <w:p w14:paraId="4C57A2D1" w14:textId="69A7BAB5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TESTEMUNHA 1</w:t>
      </w:r>
    </w:p>
    <w:p w14:paraId="7D194D2C" w14:textId="7B9E69EE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NOME: </w:t>
      </w:r>
    </w:p>
    <w:p w14:paraId="7BEC9800" w14:textId="0F711906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CPF:</w:t>
      </w:r>
    </w:p>
    <w:p w14:paraId="5BC5BC2F" w14:textId="77777777" w:rsidR="008B45D0" w:rsidRPr="00F75623" w:rsidRDefault="008B45D0" w:rsidP="00DA4BD1">
      <w:pPr>
        <w:spacing w:line="240" w:lineRule="auto"/>
        <w:rPr>
          <w:rStyle w:val="Forte"/>
          <w:rFonts w:ascii="Book Antiqua" w:hAnsi="Book Antiqua"/>
          <w:b w:val="0"/>
        </w:rPr>
      </w:pPr>
    </w:p>
    <w:p w14:paraId="5CB3E0F0" w14:textId="3884666C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______________________________________________________________</w:t>
      </w:r>
    </w:p>
    <w:p w14:paraId="2EFE1733" w14:textId="7B820490" w:rsidR="00FE629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TESTEMUNHA 2</w:t>
      </w:r>
    </w:p>
    <w:p w14:paraId="65C68B2F" w14:textId="0AB181B4" w:rsidR="008B45D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 xml:space="preserve">NOME: </w:t>
      </w:r>
    </w:p>
    <w:p w14:paraId="64CCCECD" w14:textId="3D13A517" w:rsidR="00FE6290" w:rsidRPr="00F75623" w:rsidRDefault="00E96C12" w:rsidP="00DA4BD1">
      <w:pPr>
        <w:spacing w:line="240" w:lineRule="auto"/>
        <w:rPr>
          <w:rStyle w:val="Forte"/>
          <w:rFonts w:ascii="Book Antiqua" w:hAnsi="Book Antiqua"/>
          <w:b w:val="0"/>
        </w:rPr>
      </w:pPr>
      <w:r w:rsidRPr="00F75623">
        <w:rPr>
          <w:rStyle w:val="Forte"/>
          <w:rFonts w:ascii="Book Antiqua" w:hAnsi="Book Antiqua"/>
          <w:b w:val="0"/>
        </w:rPr>
        <w:t>CPF:</w:t>
      </w:r>
    </w:p>
    <w:sectPr w:rsidR="00FE6290" w:rsidRPr="00F75623" w:rsidSect="008B45D0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1B0C"/>
    <w:multiLevelType w:val="hybridMultilevel"/>
    <w:tmpl w:val="D19E3752"/>
    <w:lvl w:ilvl="0" w:tplc="43208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45C1"/>
    <w:multiLevelType w:val="hybridMultilevel"/>
    <w:tmpl w:val="883847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65"/>
    <w:rsid w:val="00007B27"/>
    <w:rsid w:val="000A28B7"/>
    <w:rsid w:val="000B237F"/>
    <w:rsid w:val="000C354F"/>
    <w:rsid w:val="000D324F"/>
    <w:rsid w:val="0011419E"/>
    <w:rsid w:val="0019598D"/>
    <w:rsid w:val="0021502E"/>
    <w:rsid w:val="0028691B"/>
    <w:rsid w:val="00335C87"/>
    <w:rsid w:val="003821AF"/>
    <w:rsid w:val="003D21F8"/>
    <w:rsid w:val="003E1A13"/>
    <w:rsid w:val="00401F7B"/>
    <w:rsid w:val="00407107"/>
    <w:rsid w:val="00433E70"/>
    <w:rsid w:val="004352E8"/>
    <w:rsid w:val="00437789"/>
    <w:rsid w:val="00471E3C"/>
    <w:rsid w:val="004A4B7C"/>
    <w:rsid w:val="00503202"/>
    <w:rsid w:val="00522B1E"/>
    <w:rsid w:val="00591D39"/>
    <w:rsid w:val="00605A18"/>
    <w:rsid w:val="006131A0"/>
    <w:rsid w:val="00622375"/>
    <w:rsid w:val="00646037"/>
    <w:rsid w:val="0066644C"/>
    <w:rsid w:val="006A728A"/>
    <w:rsid w:val="006B0243"/>
    <w:rsid w:val="006C4AD2"/>
    <w:rsid w:val="006E1C8E"/>
    <w:rsid w:val="00707BFE"/>
    <w:rsid w:val="00717687"/>
    <w:rsid w:val="00764161"/>
    <w:rsid w:val="0079491E"/>
    <w:rsid w:val="007971ED"/>
    <w:rsid w:val="007A6935"/>
    <w:rsid w:val="0080175D"/>
    <w:rsid w:val="00870370"/>
    <w:rsid w:val="008726DE"/>
    <w:rsid w:val="0088190A"/>
    <w:rsid w:val="008B45D0"/>
    <w:rsid w:val="00961665"/>
    <w:rsid w:val="00981609"/>
    <w:rsid w:val="009918E6"/>
    <w:rsid w:val="009B5CB5"/>
    <w:rsid w:val="009D4A29"/>
    <w:rsid w:val="00A27C46"/>
    <w:rsid w:val="00A50455"/>
    <w:rsid w:val="00AC06F9"/>
    <w:rsid w:val="00B1395A"/>
    <w:rsid w:val="00B47343"/>
    <w:rsid w:val="00B91E35"/>
    <w:rsid w:val="00C12479"/>
    <w:rsid w:val="00C2460E"/>
    <w:rsid w:val="00C40CBA"/>
    <w:rsid w:val="00CA1EB4"/>
    <w:rsid w:val="00CB4392"/>
    <w:rsid w:val="00DA4BD1"/>
    <w:rsid w:val="00DB47DB"/>
    <w:rsid w:val="00E44D22"/>
    <w:rsid w:val="00E75041"/>
    <w:rsid w:val="00E96C12"/>
    <w:rsid w:val="00EF3109"/>
    <w:rsid w:val="00F60B8B"/>
    <w:rsid w:val="00F75623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4B17"/>
  <w15:docId w15:val="{E3D22CB1-7787-45B4-B819-415AE9F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1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16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6166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6166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166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96166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166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6166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05A18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PargrafodaLista">
    <w:name w:val="List Paragraph"/>
    <w:basedOn w:val="Normal"/>
    <w:uiPriority w:val="34"/>
    <w:qFormat/>
    <w:rsid w:val="00605A1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8160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160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3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Â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DD90-AC67-4F56-956C-BC4000B2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Heloisa Araujo</cp:lastModifiedBy>
  <cp:revision>2</cp:revision>
  <cp:lastPrinted>2021-03-24T13:38:00Z</cp:lastPrinted>
  <dcterms:created xsi:type="dcterms:W3CDTF">2021-04-30T19:14:00Z</dcterms:created>
  <dcterms:modified xsi:type="dcterms:W3CDTF">2021-04-30T19:14:00Z</dcterms:modified>
</cp:coreProperties>
</file>