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97" w:rsidRDefault="00194E97" w:rsidP="00194E97">
      <w:pPr>
        <w:rPr>
          <w:rFonts w:ascii="Open Sans" w:hAnsi="Open Sans" w:cs="Open Sans"/>
          <w:sz w:val="24"/>
          <w:szCs w:val="24"/>
        </w:rPr>
      </w:pPr>
    </w:p>
    <w:p w:rsidR="00964267" w:rsidRDefault="00964267" w:rsidP="00194E97">
      <w:pPr>
        <w:rPr>
          <w:rFonts w:ascii="Open Sans" w:hAnsi="Open Sans" w:cs="Open Sans"/>
          <w:sz w:val="24"/>
          <w:szCs w:val="24"/>
        </w:rPr>
      </w:pPr>
    </w:p>
    <w:p w:rsidR="00964267" w:rsidRDefault="00964267" w:rsidP="00194E97">
      <w:pPr>
        <w:rPr>
          <w:rFonts w:ascii="Open Sans" w:hAnsi="Open Sans" w:cs="Open Sans"/>
          <w:sz w:val="24"/>
          <w:szCs w:val="24"/>
        </w:rPr>
      </w:pPr>
    </w:p>
    <w:p w:rsidR="00194E97" w:rsidRDefault="00194E97" w:rsidP="00964267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bookmarkStart w:id="0" w:name="_GoBack"/>
      <w:r>
        <w:rPr>
          <w:rFonts w:ascii="Open Sans" w:hAnsi="Open Sans" w:cs="Open Sans"/>
          <w:b/>
          <w:bCs/>
          <w:sz w:val="32"/>
          <w:szCs w:val="32"/>
        </w:rPr>
        <w:t>Banker’</w:t>
      </w:r>
      <w:r w:rsidR="00B97DC9">
        <w:rPr>
          <w:rFonts w:ascii="Open Sans" w:hAnsi="Open Sans" w:cs="Open Sans"/>
          <w:b/>
          <w:bCs/>
          <w:sz w:val="32"/>
          <w:szCs w:val="32"/>
        </w:rPr>
        <w:t>s Algorithm Implementation</w:t>
      </w:r>
      <w:r>
        <w:rPr>
          <w:rFonts w:ascii="Open Sans" w:hAnsi="Open Sans" w:cs="Open Sans"/>
          <w:b/>
          <w:bCs/>
          <w:sz w:val="32"/>
          <w:szCs w:val="32"/>
        </w:rPr>
        <w:t>.</w:t>
      </w:r>
    </w:p>
    <w:bookmarkEnd w:id="0"/>
    <w:p w:rsidR="00194E97" w:rsidRDefault="00194E9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0E624D" w:rsidRDefault="00194E97" w:rsidP="00964267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Abdallah Ahmed Mohamed </w:t>
      </w:r>
      <w:proofErr w:type="spellStart"/>
      <w:r>
        <w:rPr>
          <w:rFonts w:ascii="Open Sans" w:hAnsi="Open Sans" w:cs="Open Sans"/>
          <w:sz w:val="32"/>
          <w:szCs w:val="32"/>
        </w:rPr>
        <w:t>Awadallah</w:t>
      </w:r>
      <w:proofErr w:type="spellEnd"/>
    </w:p>
    <w:p w:rsidR="00194E97" w:rsidRDefault="00194E97" w:rsidP="00964267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Mahmoud </w:t>
      </w:r>
      <w:proofErr w:type="spellStart"/>
      <w:r>
        <w:rPr>
          <w:rFonts w:ascii="Open Sans" w:hAnsi="Open Sans" w:cs="Open Sans"/>
          <w:sz w:val="32"/>
          <w:szCs w:val="32"/>
        </w:rPr>
        <w:t>Fathy</w:t>
      </w:r>
      <w:proofErr w:type="spellEnd"/>
      <w:r>
        <w:rPr>
          <w:rFonts w:ascii="Open Sans" w:hAnsi="Open Sans" w:cs="Open Sans"/>
          <w:sz w:val="32"/>
          <w:szCs w:val="32"/>
        </w:rPr>
        <w:t xml:space="preserve"> </w:t>
      </w:r>
      <w:proofErr w:type="spellStart"/>
      <w:r>
        <w:rPr>
          <w:rFonts w:ascii="Open Sans" w:hAnsi="Open Sans" w:cs="Open Sans"/>
          <w:sz w:val="32"/>
          <w:szCs w:val="32"/>
        </w:rPr>
        <w:t>Sayed</w:t>
      </w:r>
      <w:proofErr w:type="spellEnd"/>
      <w:r>
        <w:rPr>
          <w:rFonts w:ascii="Open Sans" w:hAnsi="Open Sans" w:cs="Open Sans"/>
          <w:sz w:val="32"/>
          <w:szCs w:val="32"/>
        </w:rPr>
        <w:t xml:space="preserve"> Mohamed</w:t>
      </w:r>
    </w:p>
    <w:p w:rsidR="00194E97" w:rsidRDefault="00194E97" w:rsidP="00964267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Medhat Ashraf Abdo El-Haddad</w:t>
      </w: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964267" w:rsidRDefault="00964267" w:rsidP="00964267">
      <w:pPr>
        <w:jc w:val="center"/>
        <w:rPr>
          <w:rFonts w:ascii="Open Sans" w:hAnsi="Open Sans" w:cs="Open Sans"/>
          <w:sz w:val="32"/>
          <w:szCs w:val="32"/>
        </w:rPr>
      </w:pPr>
    </w:p>
    <w:p w:rsidR="00194E97" w:rsidRDefault="00194E97" w:rsidP="00194E97">
      <w:pPr>
        <w:jc w:val="center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lastRenderedPageBreak/>
        <w:t>Table of Contents</w:t>
      </w:r>
    </w:p>
    <w:p w:rsidR="00194E97" w:rsidRDefault="00194E97" w:rsidP="00194E97">
      <w:pPr>
        <w:jc w:val="center"/>
        <w:rPr>
          <w:rFonts w:ascii="Open Sans" w:hAnsi="Open Sans" w:cs="Open Sans"/>
          <w:b/>
          <w:bCs/>
          <w:sz w:val="36"/>
          <w:szCs w:val="36"/>
        </w:rPr>
      </w:pPr>
    </w:p>
    <w:p w:rsidR="00194E97" w:rsidRDefault="00DA3EF7" w:rsidP="00BB04C2">
      <w:pPr>
        <w:pStyle w:val="ListParagraph"/>
        <w:numPr>
          <w:ilvl w:val="0"/>
          <w:numId w:val="1"/>
        </w:numPr>
        <w:tabs>
          <w:tab w:val="left" w:leader="dot" w:pos="9072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DESCRIPTION</w:t>
      </w:r>
      <w:r w:rsidR="00BB04C2">
        <w:rPr>
          <w:rFonts w:ascii="Open Sans" w:hAnsi="Open Sans" w:cs="Open Sans"/>
          <w:sz w:val="28"/>
          <w:szCs w:val="28"/>
        </w:rPr>
        <w:tab/>
        <w:t>1</w:t>
      </w:r>
    </w:p>
    <w:p w:rsidR="00DA3EF7" w:rsidRDefault="00DA3EF7" w:rsidP="00BB04C2">
      <w:pPr>
        <w:pStyle w:val="ListParagraph"/>
        <w:numPr>
          <w:ilvl w:val="1"/>
          <w:numId w:val="1"/>
        </w:numPr>
        <w:tabs>
          <w:tab w:val="left" w:leader="dot" w:pos="9072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Language Used</w:t>
      </w:r>
      <w:r w:rsidR="00BB04C2">
        <w:rPr>
          <w:rFonts w:ascii="Open Sans" w:hAnsi="Open Sans" w:cs="Open Sans"/>
          <w:sz w:val="28"/>
          <w:szCs w:val="28"/>
        </w:rPr>
        <w:tab/>
        <w:t>1</w:t>
      </w:r>
    </w:p>
    <w:p w:rsidR="00DA3EF7" w:rsidRPr="00194E97" w:rsidRDefault="00DA3EF7" w:rsidP="00BB04C2">
      <w:pPr>
        <w:pStyle w:val="ListParagraph"/>
        <w:numPr>
          <w:ilvl w:val="1"/>
          <w:numId w:val="1"/>
        </w:numPr>
        <w:tabs>
          <w:tab w:val="left" w:leader="dot" w:pos="9072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Data Structures Used</w:t>
      </w:r>
      <w:r w:rsidR="00BB04C2">
        <w:rPr>
          <w:rFonts w:ascii="Open Sans" w:hAnsi="Open Sans" w:cs="Open Sans"/>
          <w:sz w:val="28"/>
          <w:szCs w:val="28"/>
        </w:rPr>
        <w:tab/>
        <w:t>1</w:t>
      </w:r>
      <w:r w:rsidR="00BB04C2">
        <w:rPr>
          <w:rFonts w:ascii="Open Sans" w:hAnsi="Open Sans" w:cs="Open Sans"/>
          <w:sz w:val="28"/>
          <w:szCs w:val="28"/>
        </w:rPr>
        <w:br/>
      </w:r>
    </w:p>
    <w:p w:rsidR="00194E97" w:rsidRDefault="00DA3EF7" w:rsidP="00BB04C2">
      <w:pPr>
        <w:pStyle w:val="ListParagraph"/>
        <w:numPr>
          <w:ilvl w:val="0"/>
          <w:numId w:val="1"/>
        </w:numPr>
        <w:tabs>
          <w:tab w:val="left" w:leader="dot" w:pos="9072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ASSUMPTIONS</w:t>
      </w:r>
      <w:r w:rsidR="00BB04C2">
        <w:rPr>
          <w:rFonts w:ascii="Open Sans" w:hAnsi="Open Sans" w:cs="Open Sans"/>
          <w:sz w:val="28"/>
          <w:szCs w:val="28"/>
        </w:rPr>
        <w:tab/>
        <w:t>2</w:t>
      </w:r>
      <w:r w:rsidR="00BB04C2">
        <w:rPr>
          <w:rFonts w:ascii="Open Sans" w:hAnsi="Open Sans" w:cs="Open Sans"/>
          <w:sz w:val="28"/>
          <w:szCs w:val="28"/>
        </w:rPr>
        <w:br/>
      </w:r>
    </w:p>
    <w:p w:rsidR="008538FD" w:rsidRDefault="00DA3EF7" w:rsidP="00BB04C2">
      <w:pPr>
        <w:pStyle w:val="ListParagraph"/>
        <w:numPr>
          <w:ilvl w:val="0"/>
          <w:numId w:val="1"/>
        </w:numPr>
        <w:tabs>
          <w:tab w:val="left" w:leader="dot" w:pos="9072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INPUT/OUTPUT</w:t>
      </w:r>
      <w:r w:rsidR="00BB04C2">
        <w:rPr>
          <w:rFonts w:ascii="Open Sans" w:hAnsi="Open Sans" w:cs="Open Sans"/>
          <w:sz w:val="28"/>
          <w:szCs w:val="28"/>
        </w:rPr>
        <w:tab/>
        <w:t>3</w:t>
      </w: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BB04C2" w:rsidRDefault="00BB04C2" w:rsidP="008538FD">
      <w:pPr>
        <w:rPr>
          <w:rFonts w:ascii="Open Sans" w:hAnsi="Open Sans" w:cs="Open Sans"/>
          <w:sz w:val="28"/>
          <w:szCs w:val="28"/>
        </w:rPr>
        <w:sectPr w:rsidR="00BB04C2" w:rsidSect="00B839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DA3EF7" w:rsidRDefault="008538FD" w:rsidP="00DA3EF7">
      <w:pPr>
        <w:pStyle w:val="Heading1"/>
        <w:numPr>
          <w:ilvl w:val="0"/>
          <w:numId w:val="2"/>
        </w:numPr>
      </w:pPr>
      <w:r w:rsidRPr="008538FD">
        <w:t>Description</w:t>
      </w:r>
    </w:p>
    <w:p w:rsidR="00DA3EF7" w:rsidRPr="00DA3EF7" w:rsidRDefault="00DA3EF7" w:rsidP="00DA3EF7"/>
    <w:p w:rsidR="00DA3EF7" w:rsidRDefault="00DA3EF7" w:rsidP="00DA3EF7">
      <w:pPr>
        <w:pStyle w:val="Heading2"/>
      </w:pPr>
      <w:r>
        <w:t>Language Used</w:t>
      </w:r>
    </w:p>
    <w:p w:rsidR="00DA3EF7" w:rsidRPr="00DA3EF7" w:rsidRDefault="00DA3EF7" w:rsidP="00DA3EF7"/>
    <w:p w:rsidR="008538FD" w:rsidRDefault="00DA3EF7" w:rsidP="00DA3EF7">
      <w:pPr>
        <w:pStyle w:val="Style1"/>
      </w:pPr>
      <w:r>
        <w:t>We have decided on using C++ bec</w:t>
      </w:r>
      <w:r w:rsidR="00BB04C2">
        <w:t>ause of its console application</w:t>
      </w:r>
      <w:r>
        <w:t xml:space="preserve"> and its given freedom of not having to use strictly either, structured or object- oriented programming.</w:t>
      </w:r>
      <w:r>
        <w:br/>
      </w:r>
    </w:p>
    <w:p w:rsidR="00DA3EF7" w:rsidRDefault="00DA3EF7" w:rsidP="00DA3EF7">
      <w:pPr>
        <w:pStyle w:val="Style1"/>
      </w:pPr>
    </w:p>
    <w:p w:rsidR="008538FD" w:rsidRDefault="00DA3EF7" w:rsidP="008538FD">
      <w:pPr>
        <w:pStyle w:val="Heading2"/>
      </w:pPr>
      <w:r>
        <w:t>Data Structures U</w:t>
      </w:r>
      <w:r w:rsidR="008538FD" w:rsidRPr="008538FD">
        <w:t>sed</w:t>
      </w:r>
    </w:p>
    <w:p w:rsidR="00DA3EF7" w:rsidRPr="00DA3EF7" w:rsidRDefault="00DA3EF7" w:rsidP="00DA3EF7"/>
    <w:p w:rsidR="008538FD" w:rsidRDefault="003F56E3" w:rsidP="008538FD">
      <w:pPr>
        <w:pStyle w:val="Style1"/>
      </w:pPr>
      <w:r>
        <w:t xml:space="preserve">The following </w:t>
      </w:r>
      <w:r w:rsidR="00DA3EF7">
        <w:t xml:space="preserve">-a bit uncommon- </w:t>
      </w:r>
      <w:r>
        <w:t>data structures have been used:</w:t>
      </w:r>
    </w:p>
    <w:p w:rsidR="003F56E3" w:rsidRDefault="003F56E3" w:rsidP="003F56E3">
      <w:pPr>
        <w:pStyle w:val="Style1"/>
        <w:numPr>
          <w:ilvl w:val="0"/>
          <w:numId w:val="3"/>
        </w:numPr>
      </w:pPr>
      <w:r>
        <w:t>Vectors</w:t>
      </w:r>
    </w:p>
    <w:p w:rsidR="003F56E3" w:rsidRDefault="003F56E3" w:rsidP="003F56E3">
      <w:pPr>
        <w:pStyle w:val="Style1"/>
        <w:numPr>
          <w:ilvl w:val="0"/>
          <w:numId w:val="3"/>
        </w:numPr>
      </w:pPr>
      <w:r>
        <w:t>Tuple</w:t>
      </w:r>
      <w:r w:rsidR="00DA3EF7">
        <w:t>s</w:t>
      </w:r>
    </w:p>
    <w:p w:rsidR="003F56E3" w:rsidRDefault="003F56E3" w:rsidP="003F56E3">
      <w:pPr>
        <w:pStyle w:val="Style1"/>
        <w:numPr>
          <w:ilvl w:val="0"/>
          <w:numId w:val="3"/>
        </w:numPr>
      </w:pPr>
      <w:r>
        <w:t>Pair</w:t>
      </w:r>
      <w:r w:rsidR="00DA3EF7">
        <w:t>s</w:t>
      </w:r>
    </w:p>
    <w:p w:rsidR="00AF05E7" w:rsidRDefault="00AF05E7" w:rsidP="00AF05E7">
      <w:pPr>
        <w:pStyle w:val="Style1"/>
      </w:pPr>
    </w:p>
    <w:p w:rsidR="00AF05E7" w:rsidRDefault="003F56E3" w:rsidP="00AF05E7">
      <w:pPr>
        <w:pStyle w:val="Style1"/>
      </w:pPr>
      <w:r>
        <w:t xml:space="preserve">Vectors have been </w:t>
      </w:r>
      <w:r w:rsidR="00AF05E7">
        <w:t>used in place of dynamic arrays. Steering away from the usage of pointers was the main objective which facilitates the coding process.</w:t>
      </w:r>
    </w:p>
    <w:p w:rsidR="00AF05E7" w:rsidRDefault="00AF05E7" w:rsidP="00AF05E7">
      <w:pPr>
        <w:pStyle w:val="Style1"/>
      </w:pPr>
    </w:p>
    <w:p w:rsidR="00AF05E7" w:rsidRDefault="00AF05E7" w:rsidP="00665690">
      <w:pPr>
        <w:pStyle w:val="Style1"/>
      </w:pPr>
      <w:r>
        <w:t xml:space="preserve">Tuples have been used as an alternative for 2D dynamic arrays, we have a vector of tuples which resembles a </w:t>
      </w:r>
      <w:r w:rsidR="00665690">
        <w:t>link between a group of data linking (String: name of process, and 3 vectors: Allocation, Max, Need) of a certain process</w:t>
      </w:r>
      <w:r>
        <w:t>, but it is a bit different.</w:t>
      </w:r>
    </w:p>
    <w:p w:rsidR="00AF05E7" w:rsidRDefault="00AF05E7" w:rsidP="00AF05E7">
      <w:pPr>
        <w:pStyle w:val="Style1"/>
      </w:pPr>
    </w:p>
    <w:p w:rsidR="00AF05E7" w:rsidRDefault="00AF05E7" w:rsidP="00AF05E7">
      <w:pPr>
        <w:pStyle w:val="Style1"/>
      </w:pPr>
      <w:r>
        <w:t>Pairs have been used in order to couple the name of the process that is making a request and the request itself, the request being stored into a vector and the process name is being stored in a string</w:t>
      </w:r>
      <w:r w:rsidR="00665690">
        <w:t>, same is done with the process that is making a release</w:t>
      </w:r>
      <w:r>
        <w:t>.</w:t>
      </w:r>
    </w:p>
    <w:p w:rsidR="00DA3EF7" w:rsidRDefault="00DA3EF7" w:rsidP="00AF05E7">
      <w:pPr>
        <w:pStyle w:val="Style1"/>
      </w:pPr>
    </w:p>
    <w:p w:rsidR="00DA3EF7" w:rsidRDefault="00DA3EF7" w:rsidP="00AF05E7">
      <w:pPr>
        <w:pStyle w:val="Style1"/>
      </w:pPr>
    </w:p>
    <w:p w:rsidR="00DA3EF7" w:rsidRDefault="00DA3EF7" w:rsidP="00AF05E7">
      <w:pPr>
        <w:pStyle w:val="Style1"/>
      </w:pPr>
    </w:p>
    <w:p w:rsidR="00DA3EF7" w:rsidRDefault="00563ACC" w:rsidP="00563ACC">
      <w:pPr>
        <w:pStyle w:val="Heading1"/>
        <w:numPr>
          <w:ilvl w:val="0"/>
          <w:numId w:val="2"/>
        </w:numPr>
      </w:pPr>
      <w:r>
        <w:t>Assumptions</w:t>
      </w:r>
    </w:p>
    <w:p w:rsidR="00563ACC" w:rsidRPr="00563ACC" w:rsidRDefault="00563ACC" w:rsidP="00563ACC"/>
    <w:p w:rsidR="00563ACC" w:rsidRDefault="00563ACC" w:rsidP="00563ACC">
      <w:pPr>
        <w:pStyle w:val="Style2"/>
        <w:numPr>
          <w:ilvl w:val="0"/>
          <w:numId w:val="5"/>
        </w:numPr>
      </w:pPr>
      <w:r>
        <w:t>As soon as the system grants 5 requests for the process P[i], the process is then terminated and releases all allocated resources.</w:t>
      </w:r>
    </w:p>
    <w:p w:rsidR="00563ACC" w:rsidRDefault="00563ACC" w:rsidP="00563ACC">
      <w:pPr>
        <w:pStyle w:val="Style2"/>
        <w:ind w:left="1320"/>
      </w:pPr>
    </w:p>
    <w:p w:rsidR="00563ACC" w:rsidRDefault="00563ACC" w:rsidP="00563ACC">
      <w:pPr>
        <w:pStyle w:val="Style2"/>
        <w:numPr>
          <w:ilvl w:val="0"/>
          <w:numId w:val="5"/>
        </w:numPr>
      </w:pPr>
      <w:r>
        <w:t>The system’s degree of multiprogramming is limited to 10 concurrent processes.</w:t>
      </w:r>
    </w:p>
    <w:p w:rsidR="00563ACC" w:rsidRDefault="00563ACC" w:rsidP="00563ACC">
      <w:pPr>
        <w:pStyle w:val="ListParagraph"/>
      </w:pPr>
    </w:p>
    <w:p w:rsidR="00563ACC" w:rsidRDefault="00563ACC" w:rsidP="00563ACC">
      <w:pPr>
        <w:pStyle w:val="Style2"/>
        <w:numPr>
          <w:ilvl w:val="0"/>
          <w:numId w:val="5"/>
        </w:numPr>
      </w:pPr>
      <w:r>
        <w:t>The system is limited to 6 Resource Types.</w:t>
      </w:r>
    </w:p>
    <w:p w:rsidR="00563ACC" w:rsidRDefault="00563ACC">
      <w:r>
        <w:br w:type="page"/>
      </w:r>
    </w:p>
    <w:p w:rsidR="00563ACC" w:rsidRPr="00563ACC" w:rsidRDefault="00563ACC" w:rsidP="00563ACC">
      <w:pPr>
        <w:pStyle w:val="Heading1"/>
      </w:pPr>
      <w:r>
        <w:lastRenderedPageBreak/>
        <w:t xml:space="preserve">3.0 </w:t>
      </w:r>
      <w:proofErr w:type="spellStart"/>
      <w:r>
        <w:t>Input/Output</w:t>
      </w:r>
      <w:proofErr w:type="spellEnd"/>
    </w:p>
    <w:p w:rsidR="00665690" w:rsidRDefault="00665690" w:rsidP="00AF05E7">
      <w:pPr>
        <w:pStyle w:val="Style1"/>
      </w:pPr>
      <w:r>
        <w:t>Input:</w:t>
      </w:r>
      <w:r w:rsidR="00AF05E7">
        <w:t xml:space="preserve"> </w:t>
      </w:r>
    </w:p>
    <w:p w:rsidR="003F56E3" w:rsidRDefault="00665690" w:rsidP="00AF05E7">
      <w:pPr>
        <w:pStyle w:val="Style1"/>
      </w:pPr>
      <w:r>
        <w:t>1. Number of processes</w:t>
      </w:r>
    </w:p>
    <w:p w:rsidR="00665690" w:rsidRDefault="00665690" w:rsidP="00AF05E7">
      <w:pPr>
        <w:pStyle w:val="Style1"/>
      </w:pPr>
      <w:r>
        <w:t>2. Number of resource types</w:t>
      </w:r>
    </w:p>
    <w:p w:rsidR="00665690" w:rsidRDefault="00665690" w:rsidP="00AF05E7">
      <w:pPr>
        <w:pStyle w:val="Style1"/>
      </w:pPr>
      <w:r>
        <w:t>3. Available resources</w:t>
      </w:r>
    </w:p>
    <w:p w:rsidR="00665690" w:rsidRDefault="00665690" w:rsidP="00AF05E7">
      <w:pPr>
        <w:pStyle w:val="Style1"/>
      </w:pPr>
      <w:r>
        <w:t>4. The ability to show/hide the unsafe requests and releases done and the reasons of denying them.</w:t>
      </w:r>
    </w:p>
    <w:p w:rsidR="00665690" w:rsidRDefault="00665690" w:rsidP="00AF05E7">
      <w:pPr>
        <w:pStyle w:val="Style1"/>
      </w:pPr>
    </w:p>
    <w:p w:rsidR="00665690" w:rsidRDefault="00665690" w:rsidP="00AF05E7">
      <w:pPr>
        <w:pStyle w:val="Style1"/>
      </w:pPr>
    </w:p>
    <w:p w:rsidR="00665690" w:rsidRDefault="00665690" w:rsidP="00AF05E7">
      <w:pPr>
        <w:pStyle w:val="Style1"/>
      </w:pPr>
      <w:r>
        <w:t>Output:</w:t>
      </w:r>
    </w:p>
    <w:p w:rsidR="00665690" w:rsidRDefault="00665690" w:rsidP="00AF05E7">
      <w:pPr>
        <w:pStyle w:val="Style1"/>
      </w:pPr>
      <w:proofErr w:type="gramStart"/>
      <w:r>
        <w:t>1.The</w:t>
      </w:r>
      <w:proofErr w:type="gramEnd"/>
      <w:r>
        <w:t xml:space="preserve"> complete matrix including the processes names and allocation, max, need of these processes</w:t>
      </w:r>
    </w:p>
    <w:p w:rsidR="00665690" w:rsidRDefault="00665690" w:rsidP="00665690">
      <w:pPr>
        <w:pStyle w:val="Style1"/>
      </w:pPr>
      <w:proofErr w:type="gramStart"/>
      <w:r>
        <w:t>2.The</w:t>
      </w:r>
      <w:proofErr w:type="gramEnd"/>
      <w:r>
        <w:t xml:space="preserve"> requests and releases done by the processes and which process did this request/release.</w:t>
      </w:r>
    </w:p>
    <w:p w:rsidR="00665690" w:rsidRPr="008538FD" w:rsidRDefault="00665690" w:rsidP="00665690">
      <w:pPr>
        <w:pStyle w:val="Style1"/>
      </w:pPr>
      <w:proofErr w:type="gramStart"/>
      <w:r>
        <w:t>3.(</w:t>
      </w:r>
      <w:proofErr w:type="gramEnd"/>
      <w:r>
        <w:t>OPTIONAL) the unsafe requests/releases denied by the program and the reasons of denial.</w:t>
      </w:r>
    </w:p>
    <w:sectPr w:rsidR="00665690" w:rsidRPr="008538FD" w:rsidSect="00B839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1E1" w:rsidRDefault="00DE61E1" w:rsidP="00BB04C2">
      <w:pPr>
        <w:spacing w:after="0" w:line="240" w:lineRule="auto"/>
      </w:pPr>
      <w:r>
        <w:separator/>
      </w:r>
    </w:p>
  </w:endnote>
  <w:endnote w:type="continuationSeparator" w:id="0">
    <w:p w:rsidR="00DE61E1" w:rsidRDefault="00DE61E1" w:rsidP="00BB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72 Beta Rg">
    <w:altName w:val="Arial"/>
    <w:panose1 w:val="00000000000000000000"/>
    <w:charset w:val="00"/>
    <w:family w:val="modern"/>
    <w:notTrueType/>
    <w:pitch w:val="variable"/>
    <w:sig w:usb0="00000001" w:usb1="4000004B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43" w:rsidRDefault="008838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0618936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noProof/>
        <w:sz w:val="28"/>
        <w:szCs w:val="28"/>
      </w:rPr>
    </w:sdtEndPr>
    <w:sdtContent>
      <w:p w:rsidR="00BB04C2" w:rsidRPr="00BB04C2" w:rsidRDefault="00BB04C2">
        <w:pPr>
          <w:pStyle w:val="Footer"/>
          <w:jc w:val="center"/>
          <w:rPr>
            <w:rFonts w:asciiTheme="majorBidi" w:hAnsiTheme="majorBidi" w:cstheme="majorBidi"/>
            <w:b/>
            <w:bCs/>
            <w:sz w:val="28"/>
            <w:szCs w:val="28"/>
          </w:rPr>
        </w:pP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begin"/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instrText xml:space="preserve"> PAGE   \* MERGEFORMAT </w:instrText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separate"/>
        </w:r>
        <w:r w:rsidR="00964267">
          <w:rPr>
            <w:rFonts w:asciiTheme="majorBidi" w:hAnsiTheme="majorBidi" w:cstheme="majorBidi"/>
            <w:b/>
            <w:bCs/>
            <w:noProof/>
            <w:sz w:val="28"/>
            <w:szCs w:val="28"/>
          </w:rPr>
          <w:t>II</w:t>
        </w:r>
        <w:r w:rsidRPr="00BB04C2">
          <w:rPr>
            <w:rFonts w:asciiTheme="majorBidi" w:hAnsiTheme="majorBidi" w:cstheme="majorBidi"/>
            <w:b/>
            <w:bCs/>
            <w:noProof/>
            <w:sz w:val="28"/>
            <w:szCs w:val="28"/>
          </w:rPr>
          <w:fldChar w:fldCharType="end"/>
        </w:r>
      </w:p>
    </w:sdtContent>
  </w:sdt>
  <w:p w:rsidR="00BB04C2" w:rsidRDefault="00BB04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43" w:rsidRDefault="0088384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264326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noProof/>
        <w:sz w:val="28"/>
        <w:szCs w:val="28"/>
      </w:rPr>
    </w:sdtEndPr>
    <w:sdtContent>
      <w:p w:rsidR="00B839EE" w:rsidRPr="00BB04C2" w:rsidRDefault="00B839EE">
        <w:pPr>
          <w:pStyle w:val="Footer"/>
          <w:jc w:val="center"/>
          <w:rPr>
            <w:rFonts w:asciiTheme="majorBidi" w:hAnsiTheme="majorBidi" w:cstheme="majorBidi"/>
            <w:b/>
            <w:bCs/>
            <w:sz w:val="28"/>
            <w:szCs w:val="28"/>
          </w:rPr>
        </w:pP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begin"/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instrText xml:space="preserve"> PAGE   \* MERGEFORMAT </w:instrText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separate"/>
        </w:r>
        <w:r w:rsidR="00964267">
          <w:rPr>
            <w:rFonts w:asciiTheme="majorBidi" w:hAnsiTheme="majorBidi" w:cstheme="majorBidi"/>
            <w:b/>
            <w:bCs/>
            <w:noProof/>
            <w:sz w:val="28"/>
            <w:szCs w:val="28"/>
          </w:rPr>
          <w:t>3</w:t>
        </w:r>
        <w:r w:rsidRPr="00BB04C2">
          <w:rPr>
            <w:rFonts w:asciiTheme="majorBidi" w:hAnsiTheme="majorBidi" w:cstheme="majorBidi"/>
            <w:b/>
            <w:bCs/>
            <w:noProof/>
            <w:sz w:val="28"/>
            <w:szCs w:val="28"/>
          </w:rPr>
          <w:fldChar w:fldCharType="end"/>
        </w:r>
      </w:p>
    </w:sdtContent>
  </w:sdt>
  <w:p w:rsidR="00B839EE" w:rsidRDefault="00B839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1E1" w:rsidRDefault="00DE61E1" w:rsidP="00BB04C2">
      <w:pPr>
        <w:spacing w:after="0" w:line="240" w:lineRule="auto"/>
      </w:pPr>
      <w:r>
        <w:separator/>
      </w:r>
    </w:p>
  </w:footnote>
  <w:footnote w:type="continuationSeparator" w:id="0">
    <w:p w:rsidR="00DE61E1" w:rsidRDefault="00DE61E1" w:rsidP="00BB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43" w:rsidRDefault="008838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43" w:rsidRDefault="008838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43" w:rsidRDefault="0088384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4C2" w:rsidRDefault="00BB0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4FF2"/>
    <w:multiLevelType w:val="hybridMultilevel"/>
    <w:tmpl w:val="3154C5AA"/>
    <w:lvl w:ilvl="0" w:tplc="CE6ECB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44745DA1"/>
    <w:multiLevelType w:val="multilevel"/>
    <w:tmpl w:val="82405AE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>
    <w:nsid w:val="50F50502"/>
    <w:multiLevelType w:val="hybridMultilevel"/>
    <w:tmpl w:val="3C6EA756"/>
    <w:lvl w:ilvl="0" w:tplc="F1EA53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7BC46FF9"/>
    <w:multiLevelType w:val="hybridMultilevel"/>
    <w:tmpl w:val="6C381AF6"/>
    <w:lvl w:ilvl="0" w:tplc="77D250C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7EB37B00"/>
    <w:multiLevelType w:val="multilevel"/>
    <w:tmpl w:val="8034E440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20" w:hanging="600"/>
      </w:pPr>
      <w:rPr>
        <w:rFonts w:ascii="Open Sans" w:hAnsi="Open Sans" w:cs="Open Sans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2C"/>
    <w:rsid w:val="000E624D"/>
    <w:rsid w:val="00194E97"/>
    <w:rsid w:val="0024652C"/>
    <w:rsid w:val="003F56E3"/>
    <w:rsid w:val="00560454"/>
    <w:rsid w:val="00563ACC"/>
    <w:rsid w:val="005E4CF9"/>
    <w:rsid w:val="00665690"/>
    <w:rsid w:val="008538FD"/>
    <w:rsid w:val="00883843"/>
    <w:rsid w:val="00964267"/>
    <w:rsid w:val="00AF05E7"/>
    <w:rsid w:val="00B03D89"/>
    <w:rsid w:val="00B839EE"/>
    <w:rsid w:val="00B97DC9"/>
    <w:rsid w:val="00BB04C2"/>
    <w:rsid w:val="00DA0B5C"/>
    <w:rsid w:val="00DA3EF7"/>
    <w:rsid w:val="00D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97"/>
  </w:style>
  <w:style w:type="paragraph" w:styleId="Heading1">
    <w:name w:val="heading 1"/>
    <w:basedOn w:val="Normal"/>
    <w:next w:val="Normal"/>
    <w:link w:val="Heading1Char"/>
    <w:uiPriority w:val="9"/>
    <w:qFormat/>
    <w:rsid w:val="008538FD"/>
    <w:pPr>
      <w:outlineLvl w:val="0"/>
    </w:pPr>
    <w:rPr>
      <w:rFonts w:ascii="Open Sans" w:hAnsi="Open Sans" w:cs="Open Sans"/>
      <w:b/>
      <w:bCs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538FD"/>
    <w:pPr>
      <w:numPr>
        <w:ilvl w:val="1"/>
        <w:numId w:val="2"/>
      </w:numPr>
      <w:outlineLvl w:val="1"/>
    </w:pPr>
    <w:rPr>
      <w:rFonts w:ascii="Open Sans" w:hAnsi="Open Sans" w:cs="Ope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8FD"/>
    <w:rPr>
      <w:rFonts w:ascii="Open Sans" w:hAnsi="Open Sans" w:cs="Open San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8FD"/>
    <w:rPr>
      <w:rFonts w:ascii="Open Sans" w:hAnsi="Open Sans" w:cs="Open Sans"/>
      <w:b/>
      <w:bCs/>
      <w:sz w:val="28"/>
      <w:szCs w:val="28"/>
    </w:rPr>
  </w:style>
  <w:style w:type="paragraph" w:customStyle="1" w:styleId="Style1">
    <w:name w:val="Style1"/>
    <w:basedOn w:val="Normal"/>
    <w:link w:val="Style1Char"/>
    <w:qFormat/>
    <w:rsid w:val="008538FD"/>
    <w:pPr>
      <w:ind w:left="1320"/>
    </w:pPr>
    <w:rPr>
      <w:rFonts w:ascii="Serif72 Beta Rg" w:hAnsi="Serif72 Beta Rg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DA3EF7"/>
    <w:pPr>
      <w:ind w:left="600"/>
    </w:pPr>
    <w:rPr>
      <w:rFonts w:ascii="Serif72 Beta Rg" w:hAnsi="Serif72 Beta Rg" w:cstheme="majorBidi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8538FD"/>
    <w:rPr>
      <w:rFonts w:ascii="Serif72 Beta Rg" w:hAnsi="Serif72 Beta Rg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DefaultParagraphFont"/>
    <w:link w:val="Style2"/>
    <w:rsid w:val="00DA3EF7"/>
    <w:rPr>
      <w:rFonts w:ascii="Serif72 Beta Rg" w:hAnsi="Serif72 Beta Rg" w:cstheme="maj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04C2"/>
  </w:style>
  <w:style w:type="paragraph" w:styleId="Footer">
    <w:name w:val="footer"/>
    <w:basedOn w:val="Normal"/>
    <w:link w:val="Foot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C2"/>
  </w:style>
  <w:style w:type="paragraph" w:styleId="BalloonText">
    <w:name w:val="Balloon Text"/>
    <w:basedOn w:val="Normal"/>
    <w:link w:val="BalloonTextChar"/>
    <w:uiPriority w:val="99"/>
    <w:semiHidden/>
    <w:unhideWhenUsed/>
    <w:rsid w:val="00964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97"/>
  </w:style>
  <w:style w:type="paragraph" w:styleId="Heading1">
    <w:name w:val="heading 1"/>
    <w:basedOn w:val="Normal"/>
    <w:next w:val="Normal"/>
    <w:link w:val="Heading1Char"/>
    <w:uiPriority w:val="9"/>
    <w:qFormat/>
    <w:rsid w:val="008538FD"/>
    <w:pPr>
      <w:outlineLvl w:val="0"/>
    </w:pPr>
    <w:rPr>
      <w:rFonts w:ascii="Open Sans" w:hAnsi="Open Sans" w:cs="Open Sans"/>
      <w:b/>
      <w:bCs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538FD"/>
    <w:pPr>
      <w:numPr>
        <w:ilvl w:val="1"/>
        <w:numId w:val="2"/>
      </w:numPr>
      <w:outlineLvl w:val="1"/>
    </w:pPr>
    <w:rPr>
      <w:rFonts w:ascii="Open Sans" w:hAnsi="Open Sans" w:cs="Ope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8FD"/>
    <w:rPr>
      <w:rFonts w:ascii="Open Sans" w:hAnsi="Open Sans" w:cs="Open San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8FD"/>
    <w:rPr>
      <w:rFonts w:ascii="Open Sans" w:hAnsi="Open Sans" w:cs="Open Sans"/>
      <w:b/>
      <w:bCs/>
      <w:sz w:val="28"/>
      <w:szCs w:val="28"/>
    </w:rPr>
  </w:style>
  <w:style w:type="paragraph" w:customStyle="1" w:styleId="Style1">
    <w:name w:val="Style1"/>
    <w:basedOn w:val="Normal"/>
    <w:link w:val="Style1Char"/>
    <w:qFormat/>
    <w:rsid w:val="008538FD"/>
    <w:pPr>
      <w:ind w:left="1320"/>
    </w:pPr>
    <w:rPr>
      <w:rFonts w:ascii="Serif72 Beta Rg" w:hAnsi="Serif72 Beta Rg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DA3EF7"/>
    <w:pPr>
      <w:ind w:left="600"/>
    </w:pPr>
    <w:rPr>
      <w:rFonts w:ascii="Serif72 Beta Rg" w:hAnsi="Serif72 Beta Rg" w:cstheme="majorBidi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8538FD"/>
    <w:rPr>
      <w:rFonts w:ascii="Serif72 Beta Rg" w:hAnsi="Serif72 Beta Rg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DefaultParagraphFont"/>
    <w:link w:val="Style2"/>
    <w:rsid w:val="00DA3EF7"/>
    <w:rPr>
      <w:rFonts w:ascii="Serif72 Beta Rg" w:hAnsi="Serif72 Beta Rg" w:cstheme="maj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04C2"/>
  </w:style>
  <w:style w:type="paragraph" w:styleId="Footer">
    <w:name w:val="footer"/>
    <w:basedOn w:val="Normal"/>
    <w:link w:val="Foot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C2"/>
  </w:style>
  <w:style w:type="paragraph" w:styleId="BalloonText">
    <w:name w:val="Balloon Text"/>
    <w:basedOn w:val="Normal"/>
    <w:link w:val="BalloonTextChar"/>
    <w:uiPriority w:val="99"/>
    <w:semiHidden/>
    <w:unhideWhenUsed/>
    <w:rsid w:val="00964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2018-12-04T19:19:00Z</dcterms:created>
  <dcterms:modified xsi:type="dcterms:W3CDTF">2019-04-08T21:35:00Z</dcterms:modified>
</cp:coreProperties>
</file>