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9E0B"/>
          <w:sz w:val="22"/>
        </w:rPr>
        <w:t>COMPLEXE SCOLAIRE LE SAGE</w:t>
      </w:r>
    </w:p>
    <w:p>
      <w:pPr>
        <w:jc w:val="center"/>
      </w:pPr>
      <w:r>
        <w:rPr>
          <w:color w:val="444444"/>
          <w:sz w:val="18"/>
        </w:rPr>
        <w:t>The Wise School International — Kinshasa, RDC</w:t>
      </w:r>
    </w:p>
    <w:p/>
    <w:p>
      <w:pPr>
        <w:jc w:val="center"/>
      </w:pPr>
      <w:r>
        <w:rPr>
          <w:b/>
          <w:color w:val="1E3A5F"/>
          <w:sz w:val="40"/>
        </w:rPr>
        <w:t>SCHOOLSAFE v3.0</w:t>
      </w:r>
    </w:p>
    <w:p>
      <w:pPr>
        <w:jc w:val="center"/>
      </w:pPr>
      <w:r>
        <w:rPr>
          <w:i/>
          <w:color w:val="444444"/>
          <w:sz w:val="24"/>
        </w:rPr>
        <w:t>Liste des services offerts par l'application</w:t>
      </w:r>
    </w:p>
    <w:p/>
    <w:p>
      <w:pPr>
        <w:jc w:val="center"/>
      </w:pPr>
      <w:r>
        <w:rPr>
          <w:i/>
          <w:color w:val="444444"/>
          <w:sz w:val="18"/>
        </w:rPr>
        <w:t>03 June 2026</w:t>
      </w:r>
    </w:p>
    <w:p>
      <w:r>
        <w:br w:type="page"/>
      </w:r>
    </w:p>
    <w:p>
      <w:pPr>
        <w:spacing w:before="320" w:after="80"/>
      </w:pPr>
      <w:r>
        <w:rPr>
          <w:b/>
          <w:color w:val="1E3A5F"/>
          <w:sz w:val="22"/>
        </w:rPr>
        <w:t>🎓  GESTION DES ÉLÈVES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1.  Enregistrement des élèves</w:t>
      </w:r>
      <w:r>
        <w:rPr>
          <w:i/>
          <w:color w:val="666666"/>
          <w:sz w:val="19"/>
        </w:rPr>
        <w:br/>
        <w:t xml:space="preserve">        Créer, modifier et archiver le dossier complet de chaque élève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2.  Production de cartes scolaires QR</w:t>
      </w:r>
      <w:r>
        <w:rPr>
          <w:i/>
          <w:color w:val="666666"/>
          <w:sz w:val="19"/>
        </w:rPr>
        <w:br/>
        <w:t xml:space="preserve">        Générer la carte d'identité scolaire avec photo, nom, classe et QR code unique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3.  Export des cartes en lot</w:t>
      </w:r>
      <w:r>
        <w:rPr>
          <w:i/>
          <w:color w:val="666666"/>
          <w:sz w:val="19"/>
        </w:rPr>
        <w:br/>
        <w:t xml:space="preserve">        Télécharger toutes les cartes scolaires en une seule fois pour impression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4.  Suivi du dossier médical</w:t>
      </w:r>
      <w:r>
        <w:rPr>
          <w:i/>
          <w:color w:val="666666"/>
          <w:sz w:val="19"/>
        </w:rPr>
        <w:br/>
        <w:t xml:space="preserve">        Enregistrer les allergies, médicaments et visites à l'infirmerie pour chaque élève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5.  Gestion de la conduite</w:t>
      </w:r>
      <w:r>
        <w:rPr>
          <w:i/>
          <w:color w:val="666666"/>
          <w:sz w:val="19"/>
        </w:rPr>
        <w:br/>
        <w:t xml:space="preserve">        Attribuer une note de comportement et documenter les sanctions disciplinaires</w:t>
      </w:r>
    </w:p>
    <w:p>
      <w:pPr>
        <w:spacing w:before="320" w:after="80"/>
      </w:pPr>
      <w:r>
        <w:rPr>
          <w:b/>
          <w:color w:val="1E3A5F"/>
          <w:sz w:val="22"/>
        </w:rPr>
        <w:t>🏫  GESTION SCOLAIRE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6.  Gestion des classes</w:t>
      </w:r>
      <w:r>
        <w:rPr>
          <w:i/>
          <w:color w:val="666666"/>
          <w:sz w:val="19"/>
        </w:rPr>
        <w:br/>
        <w:t xml:space="preserve">        Créer et organiser les classes avec leurs enseignants titulaires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7.  Gestion des matières</w:t>
      </w:r>
      <w:r>
        <w:rPr>
          <w:i/>
          <w:color w:val="666666"/>
          <w:sz w:val="19"/>
        </w:rPr>
        <w:br/>
        <w:t xml:space="preserve">        Définir les matières enseignées dans chaque classe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8.  Emploi du temps</w:t>
      </w:r>
      <w:r>
        <w:rPr>
          <w:i/>
          <w:color w:val="666666"/>
          <w:sz w:val="19"/>
        </w:rPr>
        <w:br/>
        <w:t xml:space="preserve">        Créer et afficher le planning hebdomadaire de chaque classe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9.  Calendrier scolaire</w:t>
      </w:r>
      <w:r>
        <w:rPr>
          <w:i/>
          <w:color w:val="666666"/>
          <w:sz w:val="19"/>
        </w:rPr>
        <w:br/>
        <w:t xml:space="preserve">        Publier les événements, examens, fêtes et journées spéciales de l'école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10.  Activités parascolaires</w:t>
      </w:r>
      <w:r>
        <w:rPr>
          <w:i/>
          <w:color w:val="666666"/>
          <w:sz w:val="19"/>
        </w:rPr>
        <w:br/>
        <w:t xml:space="preserve">        Gérer les clubs et activités extra-scolaires avec inscription des élèves</w:t>
      </w:r>
    </w:p>
    <w:p>
      <w:pPr>
        <w:spacing w:before="320" w:after="80"/>
      </w:pPr>
      <w:r>
        <w:rPr>
          <w:b/>
          <w:color w:val="1E3A5F"/>
          <w:sz w:val="22"/>
        </w:rPr>
        <w:t>📋  PRÉSENCES &amp; ABSENCES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11.  Suivi des présences journalières</w:t>
      </w:r>
      <w:r>
        <w:rPr>
          <w:i/>
          <w:color w:val="666666"/>
          <w:sz w:val="19"/>
        </w:rPr>
        <w:br/>
        <w:t xml:space="preserve">        Enregistrer et consulter les présences de chaque élève (présent, retard, absent, excusé, malade)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12.  Justification des absences</w:t>
      </w:r>
      <w:r>
        <w:rPr>
          <w:i/>
          <w:color w:val="666666"/>
          <w:sz w:val="19"/>
        </w:rPr>
        <w:br/>
        <w:t xml:space="preserve">        Les parents soumettent une justification, la direction approuve ou rejette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13.  Déclaration d'absence enseignant</w:t>
      </w:r>
      <w:r>
        <w:rPr>
          <w:i/>
          <w:color w:val="666666"/>
          <w:sz w:val="19"/>
        </w:rPr>
        <w:br/>
        <w:t xml:space="preserve">        Un professeur déclare son propre congé avec notification automatique à la direction</w:t>
      </w:r>
    </w:p>
    <w:p>
      <w:pPr>
        <w:spacing w:before="320" w:after="80"/>
      </w:pPr>
      <w:r>
        <w:rPr>
          <w:b/>
          <w:color w:val="1E3A5F"/>
          <w:sz w:val="22"/>
        </w:rPr>
        <w:t>🔒  SÉCURITÉ &amp; PORTAIL D'ACCÈS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14.  Contrôle d'entrée par QR code</w:t>
      </w:r>
      <w:r>
        <w:rPr>
          <w:i/>
          <w:color w:val="666666"/>
          <w:sz w:val="19"/>
        </w:rPr>
        <w:br/>
        <w:t xml:space="preserve">        Scanner la carte de l'élève à l'entrée de l'école avec enregistrement automatique de l'heure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15.  Contrôle de sortie</w:t>
      </w:r>
      <w:r>
        <w:rPr>
          <w:i/>
          <w:color w:val="666666"/>
          <w:sz w:val="19"/>
        </w:rPr>
        <w:br/>
        <w:t xml:space="preserve">        Vérifier l'identité de la personne venant récupérer l'élève à la sortie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16.  Personnes autorisées à la sortie</w:t>
      </w:r>
      <w:r>
        <w:rPr>
          <w:i/>
          <w:color w:val="666666"/>
          <w:sz w:val="19"/>
        </w:rPr>
        <w:br/>
        <w:t xml:space="preserve">        Enregistrer les personnes autorisées à récupérer chaque élève (avec photo)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17.  Journal des entrées et sorties</w:t>
      </w:r>
      <w:r>
        <w:rPr>
          <w:i/>
          <w:color w:val="666666"/>
          <w:sz w:val="19"/>
        </w:rPr>
        <w:br/>
        <w:t xml:space="preserve">        Historique complet et horodaté de tous les passages au portail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18.  Alertes de sécurité</w:t>
      </w:r>
      <w:r>
        <w:rPr>
          <w:i/>
          <w:color w:val="666666"/>
          <w:sz w:val="19"/>
        </w:rPr>
        <w:br/>
        <w:t xml:space="preserve">        Notification automatique en cas de QR inconnu ou de personne non autorisée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19.  Mode LOCKDOWN</w:t>
      </w:r>
      <w:r>
        <w:rPr>
          <w:i/>
          <w:color w:val="666666"/>
          <w:sz w:val="19"/>
        </w:rPr>
        <w:br/>
        <w:t xml:space="preserve">        Verrouillage d'urgence de toutes les sorties avec notification immédiate aux parents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20.  Blocage automatique des impayés</w:t>
      </w:r>
      <w:r>
        <w:rPr>
          <w:i/>
          <w:color w:val="666666"/>
          <w:sz w:val="19"/>
        </w:rPr>
        <w:br/>
        <w:t xml:space="preserve">        Refus d'entrée configurable pour les élèves dont les frais scolaires sont en retard</w:t>
      </w:r>
    </w:p>
    <w:p>
      <w:pPr>
        <w:spacing w:before="320" w:after="80"/>
      </w:pPr>
      <w:r>
        <w:rPr>
          <w:b/>
          <w:color w:val="1E3A5F"/>
          <w:sz w:val="22"/>
        </w:rPr>
        <w:t>📚  PÉDAGOGIE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21.  Saisie et consultation des notes</w:t>
      </w:r>
      <w:r>
        <w:rPr>
          <w:i/>
          <w:color w:val="666666"/>
          <w:sz w:val="19"/>
        </w:rPr>
        <w:br/>
        <w:t xml:space="preserve">        Les enseignants entrent les notes par matière et trimestre ; parents et direction les consultent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22.  Calcul automatique des moyennes</w:t>
      </w:r>
      <w:r>
        <w:rPr>
          <w:i/>
          <w:color w:val="666666"/>
          <w:sz w:val="19"/>
        </w:rPr>
        <w:br/>
        <w:t xml:space="preserve">        Calcul instantané des moyennes par matière, trimestre et moyenne générale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23.  Palmarès et classement</w:t>
      </w:r>
      <w:r>
        <w:rPr>
          <w:i/>
          <w:color w:val="666666"/>
          <w:sz w:val="19"/>
        </w:rPr>
        <w:br/>
        <w:t xml:space="preserve">        Affichage du top 10 des élèves par moyenne à l'échelle de l'école et par classe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24.  Cours de rattrapage</w:t>
      </w:r>
      <w:r>
        <w:rPr>
          <w:i/>
          <w:color w:val="666666"/>
          <w:sz w:val="19"/>
        </w:rPr>
        <w:br/>
        <w:t xml:space="preserve">        Signalement, validation et planification des séances de remédiation pour les élèves en difficulté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25.  Devoirs et travaux à domicile</w:t>
      </w:r>
      <w:r>
        <w:rPr>
          <w:i/>
          <w:color w:val="666666"/>
          <w:sz w:val="19"/>
        </w:rPr>
        <w:br/>
        <w:t xml:space="preserve">        Publication des devoirs par les enseignants, consultation par les parents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26.  Cahier de texte numérique</w:t>
      </w:r>
      <w:r>
        <w:rPr>
          <w:i/>
          <w:color w:val="666666"/>
          <w:sz w:val="19"/>
        </w:rPr>
        <w:br/>
        <w:t xml:space="preserve">        Les enseignants consignent le contenu de chaque cours, validé par la direction pédagogique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27.  Examens TENAFEP (CM2)</w:t>
      </w:r>
      <w:r>
        <w:rPr>
          <w:i/>
          <w:color w:val="666666"/>
          <w:sz w:val="19"/>
        </w:rPr>
        <w:br/>
        <w:t xml:space="preserve">        Suivi des dossiers des élèves de 5ème année pour l'examen national</w:t>
      </w:r>
    </w:p>
    <w:p>
      <w:pPr>
        <w:spacing w:before="320" w:after="80"/>
      </w:pPr>
      <w:r>
        <w:rPr>
          <w:b/>
          <w:color w:val="1E3A5F"/>
          <w:sz w:val="22"/>
        </w:rPr>
        <w:t>💰  FINANCES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28.  Suivi des paiements de scolarité</w:t>
      </w:r>
      <w:r>
        <w:rPr>
          <w:i/>
          <w:color w:val="666666"/>
          <w:sz w:val="19"/>
        </w:rPr>
        <w:br/>
        <w:t xml:space="preserve">        Enregistrer et consulter les paiements des frais scolaires par élève et par trimestre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29.  Calcul du solde restant</w:t>
      </w:r>
      <w:r>
        <w:rPr>
          <w:i/>
          <w:color w:val="666666"/>
          <w:sz w:val="19"/>
        </w:rPr>
        <w:br/>
        <w:t xml:space="preserve">        Afficher automatiquement le montant encore dû par chaque famille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30.  Enregistrement des dépenses</w:t>
      </w:r>
      <w:r>
        <w:rPr>
          <w:i/>
          <w:color w:val="666666"/>
          <w:sz w:val="19"/>
        </w:rPr>
        <w:br/>
        <w:t xml:space="preserve">        Consigner les dépenses de l'école avec catégorie et montant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31.  Rapport journalier de caisse</w:t>
      </w:r>
      <w:r>
        <w:rPr>
          <w:i/>
          <w:color w:val="666666"/>
          <w:sz w:val="19"/>
        </w:rPr>
        <w:br/>
        <w:t xml:space="preserve">        Résumé quotidien des recettes et dépenses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32.  Configuration des frais scolaires</w:t>
      </w:r>
      <w:r>
        <w:rPr>
          <w:i/>
          <w:color w:val="666666"/>
          <w:sz w:val="19"/>
        </w:rPr>
        <w:br/>
        <w:t xml:space="preserve">        Définir les montants de scolarité pour chaque trimestre</w:t>
      </w:r>
    </w:p>
    <w:p>
      <w:pPr>
        <w:spacing w:before="320" w:after="80"/>
      </w:pPr>
      <w:r>
        <w:rPr>
          <w:b/>
          <w:color w:val="1E3A5F"/>
          <w:sz w:val="22"/>
        </w:rPr>
        <w:t>🍽️  CANTINE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33.  Gestion des abonnements cantine</w:t>
      </w:r>
      <w:r>
        <w:rPr>
          <w:i/>
          <w:color w:val="666666"/>
          <w:sz w:val="19"/>
        </w:rPr>
        <w:br/>
        <w:t xml:space="preserve">        Suivre les élèves inscrits au service de restauration et leurs frais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34.  Menus journaliers</w:t>
      </w:r>
      <w:r>
        <w:rPr>
          <w:i/>
          <w:color w:val="666666"/>
          <w:sz w:val="19"/>
        </w:rPr>
        <w:br/>
        <w:t xml:space="preserve">        Publier le menu du jour consultable par les parents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35.  Présences à la cantine</w:t>
      </w:r>
      <w:r>
        <w:rPr>
          <w:i/>
          <w:color w:val="666666"/>
          <w:sz w:val="19"/>
        </w:rPr>
        <w:br/>
        <w:t xml:space="preserve">        Enregistrer la participation quotidienne des élèves au repas</w:t>
      </w:r>
    </w:p>
    <w:p>
      <w:pPr>
        <w:spacing w:before="320" w:after="80"/>
      </w:pPr>
      <w:r>
        <w:rPr>
          <w:b/>
          <w:color w:val="1E3A5F"/>
          <w:sz w:val="22"/>
        </w:rPr>
        <w:t>📢  COMMUNICATION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36.  Messagerie interne</w:t>
      </w:r>
      <w:r>
        <w:rPr>
          <w:i/>
          <w:color w:val="666666"/>
          <w:sz w:val="19"/>
        </w:rPr>
        <w:br/>
        <w:t xml:space="preserve">        Échanges directs entre enseignants, parents et direction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37.  Notifications en temps réel</w:t>
      </w:r>
      <w:r>
        <w:rPr>
          <w:i/>
          <w:color w:val="666666"/>
          <w:sz w:val="19"/>
        </w:rPr>
        <w:br/>
        <w:t xml:space="preserve">        Alertes automatiques pour absences, paiements, devoirs, convocations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38.  Annonces générales</w:t>
      </w:r>
      <w:r>
        <w:rPr>
          <w:i/>
          <w:color w:val="666666"/>
          <w:sz w:val="19"/>
        </w:rPr>
        <w:br/>
        <w:t xml:space="preserve">        Diffusion d'un message à l'ensemble des parents de l'école en un clic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39.  Convocations parents</w:t>
      </w:r>
      <w:r>
        <w:rPr>
          <w:i/>
          <w:color w:val="666666"/>
          <w:sz w:val="19"/>
        </w:rPr>
        <w:br/>
        <w:t xml:space="preserve">        Planifier et suivre les réunions avec les parents (avec gestion de présence)</w:t>
      </w:r>
    </w:p>
    <w:p>
      <w:pPr>
        <w:spacing w:before="320" w:after="80"/>
      </w:pPr>
      <w:r>
        <w:rPr>
          <w:b/>
          <w:color w:val="1E3A5F"/>
          <w:sz w:val="22"/>
        </w:rPr>
        <w:t>👥  RESSOURCES HUMAINES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40.  Gestion des comptes utilisateurs</w:t>
      </w:r>
      <w:r>
        <w:rPr>
          <w:i/>
          <w:color w:val="666666"/>
          <w:sz w:val="19"/>
        </w:rPr>
        <w:br/>
        <w:t xml:space="preserve">        Créer et gérer les accès pour enseignants, parents, gardiens et directeurs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41.  Salaires et avances</w:t>
      </w:r>
      <w:r>
        <w:rPr>
          <w:i/>
          <w:color w:val="666666"/>
          <w:sz w:val="19"/>
        </w:rPr>
        <w:br/>
        <w:t xml:space="preserve">        Enregistrer les salaires mensuels et les avances des enseignants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42.  Primes et bonus</w:t>
      </w:r>
      <w:r>
        <w:rPr>
          <w:i/>
          <w:color w:val="666666"/>
          <w:sz w:val="19"/>
        </w:rPr>
        <w:br/>
        <w:t xml:space="preserve">        Attribuer et consulter les primes d'incentive pour le personnel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43.  Évaluation des enseignants</w:t>
      </w:r>
      <w:r>
        <w:rPr>
          <w:i/>
          <w:color w:val="666666"/>
          <w:sz w:val="19"/>
        </w:rPr>
        <w:br/>
        <w:t xml:space="preserve">        Conduire et archiver les évaluations annuelles de performance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44.  Rapport SECOPE / MEPSP</w:t>
      </w:r>
      <w:r>
        <w:rPr>
          <w:i/>
          <w:color w:val="666666"/>
          <w:sz w:val="19"/>
        </w:rPr>
        <w:br/>
        <w:t xml:space="preserve">        Générer le rapport de conformité pour le Ministère de l'EPST</w:t>
      </w:r>
    </w:p>
    <w:p>
      <w:pPr>
        <w:spacing w:before="320" w:after="80"/>
      </w:pPr>
      <w:r>
        <w:rPr>
          <w:b/>
          <w:color w:val="1E3A5F"/>
          <w:sz w:val="22"/>
        </w:rPr>
        <w:t>🗂️  ADMINISTRATION &amp; DONNÉES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45.  Journal d'audit</w:t>
      </w:r>
      <w:r>
        <w:rPr>
          <w:i/>
          <w:color w:val="666666"/>
          <w:sz w:val="19"/>
        </w:rPr>
        <w:br/>
        <w:t xml:space="preserve">        Traçabilité complète de toutes les actions effectuées dans le système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46.  Approbations &amp; workflow</w:t>
      </w:r>
      <w:r>
        <w:rPr>
          <w:i/>
          <w:color w:val="666666"/>
          <w:sz w:val="19"/>
        </w:rPr>
        <w:br/>
        <w:t xml:space="preserve">        File de validation unifiée pour absences, matières, messages, rattrapages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47.  Export de données</w:t>
      </w:r>
      <w:r>
        <w:rPr>
          <w:i/>
          <w:color w:val="666666"/>
          <w:sz w:val="19"/>
        </w:rPr>
        <w:br/>
        <w:t xml:space="preserve">        Télécharger les données (élèves, notes, paiements, présences) en CSV ou PDF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48.  Archivage de fin d'année</w:t>
      </w:r>
      <w:r>
        <w:rPr>
          <w:i/>
          <w:color w:val="666666"/>
          <w:sz w:val="19"/>
        </w:rPr>
        <w:br/>
        <w:t xml:space="preserve">        Générer un PDF complet de l'année scolaire et nettoyer la base pour la rentrée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49.  Importation en masse</w:t>
      </w:r>
      <w:r>
        <w:rPr>
          <w:i/>
          <w:color w:val="666666"/>
          <w:sz w:val="19"/>
        </w:rPr>
        <w:br/>
        <w:t xml:space="preserve">        Importer des listes d'élèves ou d'utilisateurs depuis un fichier tableur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50.  Paramétrage de l'école</w:t>
      </w:r>
      <w:r>
        <w:rPr>
          <w:i/>
          <w:color w:val="666666"/>
          <w:sz w:val="19"/>
        </w:rPr>
        <w:br/>
        <w:t xml:space="preserve">        Configurer le nom, le logo, les horaires et les options de l'établissement</w:t>
      </w:r>
    </w:p>
    <w:p>
      <w:pPr>
        <w:spacing w:before="320" w:after="80"/>
      </w:pPr>
      <w:r>
        <w:rPr>
          <w:b/>
          <w:color w:val="1E3A5F"/>
          <w:sz w:val="22"/>
        </w:rPr>
        <w:t>📱  TECHNOLOGIE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51.  Application installable (PWA)</w:t>
      </w:r>
      <w:r>
        <w:rPr>
          <w:i/>
          <w:color w:val="666666"/>
          <w:sz w:val="19"/>
        </w:rPr>
        <w:br/>
        <w:t xml:space="preserve">        Installer SchoolSafe sur téléphone ou tablette comme une application native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52.  Mode hors-ligne</w:t>
      </w:r>
      <w:r>
        <w:rPr>
          <w:i/>
          <w:color w:val="666666"/>
          <w:sz w:val="19"/>
        </w:rPr>
        <w:br/>
        <w:t xml:space="preserve">        Utilisation complète sans connexion internet grâce au stockage local sécurisé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53.  Synchronisation automatique</w:t>
      </w:r>
      <w:r>
        <w:rPr>
          <w:i/>
          <w:color w:val="666666"/>
          <w:sz w:val="19"/>
        </w:rPr>
        <w:br/>
        <w:t xml:space="preserve">        Les données locales sont envoyées au serveur dès le retour en ligne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54.  Interface bilingue (FR / EN)</w:t>
      </w:r>
      <w:r>
        <w:rPr>
          <w:i/>
          <w:color w:val="666666"/>
          <w:sz w:val="19"/>
        </w:rPr>
        <w:br/>
        <w:t xml:space="preserve">        Application disponible en français et en anglais selon la préférence</w:t>
      </w:r>
    </w:p>
    <w:p>
      <w:pPr>
        <w:spacing w:before="60" w:after="60"/>
        <w:ind w:left="283"/>
      </w:pPr>
      <w:r>
        <w:rPr>
          <w:b/>
          <w:color w:val="444444"/>
          <w:sz w:val="21"/>
        </w:rPr>
        <w:t>55.  Sécurité des données</w:t>
      </w:r>
      <w:r>
        <w:rPr>
          <w:i/>
          <w:color w:val="666666"/>
          <w:sz w:val="19"/>
        </w:rPr>
        <w:br/>
        <w:t xml:space="preserve">        Données chiffrées (AES-256-GCM), accès protégés, mots de passe sécurisés</w:t>
      </w:r>
    </w:p>
    <w:p/>
    <w:p>
      <w:pPr>
        <w:jc w:val="center"/>
      </w:pPr>
      <w:r>
        <w:rPr>
          <w:i/>
          <w:color w:val="AAAAAA"/>
          <w:sz w:val="17"/>
        </w:rPr>
        <w:t>SchoolSafe v3.0  ·  55 services  ·  2026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