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DA" w:rsidRPr="00126623" w:rsidRDefault="00AF1FDA" w:rsidP="00AF1FDA">
      <w:pPr>
        <w:widowControl/>
        <w:jc w:val="center"/>
        <w:rPr>
          <w:sz w:val="28"/>
          <w:szCs w:val="28"/>
        </w:rPr>
      </w:pPr>
      <w:r w:rsidRPr="00F27AC5">
        <w:rPr>
          <w:b/>
          <w:sz w:val="28"/>
          <w:szCs w:val="28"/>
        </w:rPr>
        <w:t>ABSTRACT</w:t>
      </w:r>
      <w:r w:rsidRPr="00126623">
        <w:rPr>
          <w:sz w:val="28"/>
          <w:szCs w:val="28"/>
        </w:rPr>
        <w:t>:</w:t>
      </w:r>
    </w:p>
    <w:p w:rsidR="00AF1FDA" w:rsidRPr="00D23333" w:rsidRDefault="00AF1FDA" w:rsidP="00AF1FDA">
      <w:pPr>
        <w:widowControl/>
        <w:tabs>
          <w:tab w:val="left" w:pos="573"/>
        </w:tabs>
        <w:spacing w:line="360" w:lineRule="auto"/>
        <w:jc w:val="both"/>
        <w:rPr>
          <w:sz w:val="28"/>
          <w:szCs w:val="28"/>
        </w:rPr>
      </w:pPr>
    </w:p>
    <w:p w:rsidR="00AF1FDA" w:rsidRDefault="00AF1FDA" w:rsidP="00AF1FDA">
      <w:pPr>
        <w:widowControl/>
        <w:tabs>
          <w:tab w:val="left" w:pos="57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23333">
        <w:rPr>
          <w:sz w:val="28"/>
          <w:szCs w:val="28"/>
        </w:rPr>
        <w:t xml:space="preserve">A novel approach to tackle various inefficiencies of the modern day Vehicle-to-Vehicle communication technology, specifically the modern-day implementation using the Automotive-Grade Linux. </w:t>
      </w:r>
    </w:p>
    <w:p w:rsidR="00AF1FDA" w:rsidRPr="00D23333" w:rsidRDefault="00AF1FDA" w:rsidP="00AF1FDA">
      <w:pPr>
        <w:widowControl/>
        <w:tabs>
          <w:tab w:val="left" w:pos="573"/>
        </w:tabs>
        <w:spacing w:line="360" w:lineRule="auto"/>
        <w:jc w:val="both"/>
        <w:rPr>
          <w:sz w:val="28"/>
          <w:szCs w:val="28"/>
        </w:rPr>
      </w:pPr>
    </w:p>
    <w:p w:rsidR="00AF1FDA" w:rsidRPr="00D23333" w:rsidRDefault="00AF1FDA" w:rsidP="00AF1FDA">
      <w:pPr>
        <w:widowControl/>
        <w:tabs>
          <w:tab w:val="left" w:pos="57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23333">
        <w:rPr>
          <w:sz w:val="28"/>
          <w:szCs w:val="28"/>
        </w:rPr>
        <w:t>The p</w:t>
      </w:r>
      <w:r>
        <w:rPr>
          <w:sz w:val="28"/>
          <w:szCs w:val="28"/>
        </w:rPr>
        <w:t>roject</w:t>
      </w:r>
      <w:r w:rsidRPr="00D23333">
        <w:rPr>
          <w:sz w:val="28"/>
          <w:szCs w:val="28"/>
        </w:rPr>
        <w:t xml:space="preserve"> begins with sampling the actual hardware and software deployed by the leading manufacturers and industry, highlighting use-cases like the Toyota</w:t>
      </w:r>
      <w:r>
        <w:rPr>
          <w:sz w:val="28"/>
          <w:szCs w:val="28"/>
        </w:rPr>
        <w:t xml:space="preserve"> Prius, Tesla Model S, and Reva</w:t>
      </w:r>
      <w:r w:rsidRPr="00D23333">
        <w:rPr>
          <w:sz w:val="28"/>
          <w:szCs w:val="28"/>
        </w:rPr>
        <w:t xml:space="preserve"> employing an ECU approach, and concludes with delivering optimizational remedies. </w:t>
      </w:r>
    </w:p>
    <w:p w:rsidR="00AF1FDA" w:rsidRPr="00F27AC5" w:rsidRDefault="00AF1FDA" w:rsidP="00AF1FDA">
      <w:pPr>
        <w:pStyle w:val="BlockText"/>
        <w:widowControl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AF1FDA" w:rsidRPr="00F27AC5" w:rsidRDefault="00AF1FDA" w:rsidP="00AF1FDA">
      <w:pPr>
        <w:pStyle w:val="BlockText"/>
        <w:widowControl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AF1FDA" w:rsidRPr="00F27AC5" w:rsidRDefault="00AF1FDA" w:rsidP="00AF1FDA">
      <w:pPr>
        <w:pStyle w:val="BlockText"/>
        <w:widowControl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D23333">
        <w:rPr>
          <w:rFonts w:ascii="Times New Roman" w:hAnsi="Times New Roman" w:cs="Times New Roman"/>
          <w:b/>
          <w:sz w:val="28"/>
          <w:szCs w:val="28"/>
        </w:rPr>
        <w:t>Keywords</w:t>
      </w:r>
      <w:r w:rsidRPr="00F27AC5">
        <w:rPr>
          <w:rFonts w:ascii="Times New Roman" w:hAnsi="Times New Roman" w:cs="Times New Roman"/>
          <w:sz w:val="24"/>
          <w:szCs w:val="24"/>
        </w:rPr>
        <w:t>:</w:t>
      </w:r>
    </w:p>
    <w:p w:rsidR="00AF1FDA" w:rsidRDefault="00AF1FDA" w:rsidP="00AF1FDA">
      <w:pPr>
        <w:pStyle w:val="BlockText"/>
        <w:widowControl/>
        <w:spacing w:line="360" w:lineRule="auto"/>
        <w:ind w:left="0" w:right="0"/>
        <w:jc w:val="both"/>
      </w:pPr>
      <w:r w:rsidRPr="00D23333">
        <w:rPr>
          <w:rFonts w:ascii="Times New Roman" w:hAnsi="Times New Roman" w:cs="Times New Roman"/>
          <w:sz w:val="28"/>
          <w:szCs w:val="28"/>
        </w:rPr>
        <w:t>Automotive Communication Networks; Decentralized Communications; In-Vehicle Networking; Hybrid Platooning;S.M.A.R.T. Automobile Clustering;</w:t>
      </w: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38785D" w:rsidRDefault="0038785D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38785D" w:rsidRDefault="0038785D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38785D" w:rsidRDefault="0038785D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38785D" w:rsidRDefault="0038785D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38785D" w:rsidRDefault="0038785D" w:rsidP="00AF1FDA">
      <w:pPr>
        <w:widowControl/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</w:p>
    <w:p w:rsidR="00AF1FDA" w:rsidRPr="00D23333" w:rsidRDefault="00AF1FDA" w:rsidP="00AF1FDA">
      <w:pPr>
        <w:widowControl/>
        <w:jc w:val="center"/>
        <w:rPr>
          <w:b/>
          <w:sz w:val="28"/>
          <w:szCs w:val="28"/>
          <w:u w:val="single"/>
        </w:rPr>
      </w:pPr>
      <w:r w:rsidRPr="00D23333">
        <w:rPr>
          <w:b/>
          <w:sz w:val="28"/>
          <w:szCs w:val="28"/>
          <w:u w:val="single"/>
        </w:rPr>
        <w:lastRenderedPageBreak/>
        <w:t>TABLE OF CONTENTS</w:t>
      </w:r>
    </w:p>
    <w:p w:rsidR="00AF1FDA" w:rsidRPr="00126623" w:rsidRDefault="00AF1FDA" w:rsidP="00AF1FDA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</w:p>
    <w:tbl>
      <w:tblPr>
        <w:tblW w:w="10026" w:type="dxa"/>
        <w:tblLayout w:type="fixed"/>
        <w:tblCellMar>
          <w:left w:w="36" w:type="dxa"/>
          <w:right w:w="36" w:type="dxa"/>
        </w:tblCellMar>
        <w:tblLook w:val="0000"/>
      </w:tblPr>
      <w:tblGrid>
        <w:gridCol w:w="36"/>
        <w:gridCol w:w="684"/>
        <w:gridCol w:w="1115"/>
        <w:gridCol w:w="36"/>
        <w:gridCol w:w="684"/>
        <w:gridCol w:w="307"/>
        <w:gridCol w:w="1530"/>
        <w:gridCol w:w="3564"/>
        <w:gridCol w:w="18"/>
        <w:gridCol w:w="18"/>
        <w:gridCol w:w="684"/>
        <w:gridCol w:w="630"/>
        <w:gridCol w:w="36"/>
        <w:gridCol w:w="684"/>
      </w:tblGrid>
      <w:tr w:rsidR="00AF1FDA" w:rsidRPr="00D23333" w:rsidTr="0076637D">
        <w:trPr>
          <w:gridBefore w:val="1"/>
          <w:gridAfter w:val="1"/>
          <w:wBefore w:w="36" w:type="dxa"/>
          <w:wAfter w:w="684" w:type="dxa"/>
          <w:trHeight w:val="1221"/>
        </w:trPr>
        <w:tc>
          <w:tcPr>
            <w:tcW w:w="1835" w:type="dxa"/>
            <w:gridSpan w:val="3"/>
          </w:tcPr>
          <w:p w:rsidR="00AF1FDA" w:rsidRPr="00D23333" w:rsidRDefault="003500A0" w:rsidP="0076637D">
            <w:pPr>
              <w:widowControl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left:0;text-align:left;margin-left:-19.1pt;margin-top:41.15pt;width:489.9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" strokecolor="#1f497d [3215]">
                  <v:stroke dashstyle="1 1" endcap="round"/>
                </v:shape>
              </w:pict>
            </w:r>
            <w:r w:rsidR="00AF1FDA" w:rsidRPr="00D23333">
              <w:rPr>
                <w:b/>
                <w:sz w:val="28"/>
                <w:szCs w:val="28"/>
              </w:rPr>
              <w:t xml:space="preserve">CHAPTER NO. </w:t>
            </w:r>
          </w:p>
        </w:tc>
        <w:tc>
          <w:tcPr>
            <w:tcW w:w="6121" w:type="dxa"/>
            <w:gridSpan w:val="6"/>
          </w:tcPr>
          <w:p w:rsidR="00AF1FDA" w:rsidRPr="00D23333" w:rsidRDefault="00AF1FDA" w:rsidP="0076637D">
            <w:pPr>
              <w:widowControl/>
              <w:jc w:val="both"/>
              <w:rPr>
                <w:b/>
                <w:sz w:val="28"/>
                <w:szCs w:val="28"/>
              </w:rPr>
            </w:pPr>
            <w:r w:rsidRPr="00D23333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gridSpan w:val="3"/>
          </w:tcPr>
          <w:p w:rsidR="00AF1FDA" w:rsidRPr="00D23333" w:rsidRDefault="00AF1FDA" w:rsidP="0076637D">
            <w:pPr>
              <w:widowControl/>
              <w:jc w:val="both"/>
              <w:rPr>
                <w:b/>
                <w:sz w:val="28"/>
                <w:szCs w:val="28"/>
              </w:rPr>
            </w:pPr>
            <w:r w:rsidRPr="00D23333">
              <w:rPr>
                <w:b/>
                <w:sz w:val="28"/>
                <w:szCs w:val="28"/>
              </w:rPr>
              <w:t>PG. NO</w:t>
            </w:r>
          </w:p>
          <w:p w:rsidR="00AF1FDA" w:rsidRPr="00D23333" w:rsidRDefault="00AF1FDA" w:rsidP="0076637D">
            <w:pPr>
              <w:widowControl/>
              <w:jc w:val="both"/>
              <w:rPr>
                <w:b/>
                <w:sz w:val="28"/>
                <w:szCs w:val="28"/>
              </w:rPr>
            </w:pPr>
          </w:p>
          <w:p w:rsidR="00AF1FDA" w:rsidRPr="00D23333" w:rsidRDefault="00AF1FDA" w:rsidP="0076637D">
            <w:pPr>
              <w:widowControl/>
              <w:jc w:val="both"/>
              <w:rPr>
                <w:b/>
                <w:sz w:val="28"/>
                <w:szCs w:val="28"/>
              </w:rPr>
            </w:pPr>
          </w:p>
          <w:p w:rsidR="00AF1FDA" w:rsidRPr="00D23333" w:rsidRDefault="00AF1FDA" w:rsidP="0076637D">
            <w:pPr>
              <w:widowControl/>
              <w:jc w:val="both"/>
              <w:rPr>
                <w:b/>
                <w:sz w:val="28"/>
                <w:szCs w:val="28"/>
              </w:rPr>
            </w:pPr>
          </w:p>
        </w:tc>
      </w:tr>
      <w:tr w:rsidR="00AF1FDA" w:rsidRPr="00126623" w:rsidTr="0076637D">
        <w:trPr>
          <w:gridAfter w:val="2"/>
          <w:wAfter w:w="720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6121" w:type="dxa"/>
            <w:gridSpan w:val="5"/>
          </w:tcPr>
          <w:p w:rsidR="00AF1FDA" w:rsidRPr="00CC6C54" w:rsidRDefault="00AF1FDA" w:rsidP="00AF1FDA">
            <w:pPr>
              <w:widowControl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ABSTRACT</w:t>
            </w:r>
          </w:p>
        </w:tc>
        <w:tc>
          <w:tcPr>
            <w:tcW w:w="1350" w:type="dxa"/>
            <w:gridSpan w:val="4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467047" w:rsidRPr="00126623" w:rsidTr="002B259D">
        <w:trPr>
          <w:gridAfter w:val="2"/>
          <w:wAfter w:w="720" w:type="dxa"/>
        </w:trPr>
        <w:tc>
          <w:tcPr>
            <w:tcW w:w="1835" w:type="dxa"/>
            <w:gridSpan w:val="3"/>
          </w:tcPr>
          <w:p w:rsidR="00467047" w:rsidRPr="00126623" w:rsidRDefault="00467047" w:rsidP="002B259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6121" w:type="dxa"/>
            <w:gridSpan w:val="5"/>
          </w:tcPr>
          <w:p w:rsidR="00467047" w:rsidRPr="00AF1FDA" w:rsidRDefault="00467047" w:rsidP="002B259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of Contents</w:t>
            </w:r>
          </w:p>
          <w:p w:rsidR="00467047" w:rsidRPr="00AF1FDA" w:rsidRDefault="00467047" w:rsidP="002B259D">
            <w:pPr>
              <w:widowControl/>
              <w:jc w:val="both"/>
              <w:rPr>
                <w:sz w:val="28"/>
                <w:szCs w:val="28"/>
              </w:rPr>
            </w:pPr>
            <w:r w:rsidRPr="00AF1FDA">
              <w:rPr>
                <w:sz w:val="28"/>
                <w:szCs w:val="28"/>
              </w:rPr>
              <w:t>List of Abbreviations</w:t>
            </w:r>
          </w:p>
        </w:tc>
        <w:tc>
          <w:tcPr>
            <w:tcW w:w="1350" w:type="dxa"/>
            <w:gridSpan w:val="4"/>
          </w:tcPr>
          <w:p w:rsidR="00467047" w:rsidRDefault="00467047" w:rsidP="002B259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</w:t>
            </w:r>
          </w:p>
          <w:p w:rsidR="00467047" w:rsidRPr="00126623" w:rsidRDefault="00467047" w:rsidP="00467047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ii</w:t>
            </w:r>
          </w:p>
        </w:tc>
      </w:tr>
      <w:tr w:rsidR="00467047" w:rsidRPr="00126623" w:rsidTr="002B259D">
        <w:trPr>
          <w:gridAfter w:val="2"/>
          <w:wAfter w:w="720" w:type="dxa"/>
        </w:trPr>
        <w:tc>
          <w:tcPr>
            <w:tcW w:w="1835" w:type="dxa"/>
            <w:gridSpan w:val="3"/>
          </w:tcPr>
          <w:p w:rsidR="00467047" w:rsidRPr="00126623" w:rsidRDefault="00467047" w:rsidP="002B259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6121" w:type="dxa"/>
            <w:gridSpan w:val="5"/>
          </w:tcPr>
          <w:p w:rsidR="00467047" w:rsidRPr="00AF1FDA" w:rsidRDefault="00467047" w:rsidP="002B259D">
            <w:pPr>
              <w:widowControl/>
              <w:jc w:val="both"/>
              <w:rPr>
                <w:sz w:val="28"/>
                <w:szCs w:val="28"/>
              </w:rPr>
            </w:pPr>
            <w:r w:rsidRPr="00AF1FDA">
              <w:rPr>
                <w:sz w:val="28"/>
                <w:szCs w:val="28"/>
              </w:rPr>
              <w:t xml:space="preserve">List of Figures        </w:t>
            </w:r>
          </w:p>
          <w:p w:rsidR="00467047" w:rsidRPr="00AF1FDA" w:rsidRDefault="00467047" w:rsidP="002B259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350" w:type="dxa"/>
            <w:gridSpan w:val="4"/>
          </w:tcPr>
          <w:p w:rsidR="00467047" w:rsidRDefault="00467047" w:rsidP="002B259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v</w:t>
            </w:r>
          </w:p>
          <w:p w:rsidR="00467047" w:rsidRPr="00126623" w:rsidRDefault="00467047" w:rsidP="002B259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  <w:tr w:rsidR="00AF1FDA" w:rsidRPr="00126623" w:rsidTr="0076637D">
        <w:trPr>
          <w:gridAfter w:val="2"/>
          <w:wAfter w:w="720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6121" w:type="dxa"/>
            <w:gridSpan w:val="5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350" w:type="dxa"/>
            <w:gridSpan w:val="4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  <w:tr w:rsidR="00AF1FDA" w:rsidRPr="00126623" w:rsidTr="0076637D">
        <w:trPr>
          <w:gridBefore w:val="2"/>
          <w:wBefore w:w="720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ind w:left="720"/>
              <w:jc w:val="both"/>
              <w:rPr>
                <w:sz w:val="28"/>
                <w:szCs w:val="28"/>
              </w:rPr>
            </w:pPr>
          </w:p>
        </w:tc>
        <w:tc>
          <w:tcPr>
            <w:tcW w:w="6121" w:type="dxa"/>
            <w:gridSpan w:val="6"/>
          </w:tcPr>
          <w:p w:rsidR="00AF1FDA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  <w:p w:rsidR="00AF1FDA" w:rsidRPr="00126623" w:rsidRDefault="00AF1FDA" w:rsidP="00AF1FDA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350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3582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368" w:type="dxa"/>
            <w:gridSpan w:val="4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Chapter – I</w:t>
            </w:r>
          </w:p>
        </w:tc>
        <w:tc>
          <w:tcPr>
            <w:tcW w:w="6103" w:type="dxa"/>
            <w:gridSpan w:val="5"/>
          </w:tcPr>
          <w:p w:rsidR="00AF1FDA" w:rsidRPr="00CC6C54" w:rsidRDefault="00AF1FDA" w:rsidP="0076637D">
            <w:pPr>
              <w:widowControl/>
              <w:jc w:val="both"/>
              <w:rPr>
                <w:b/>
                <w:sz w:val="28"/>
                <w:szCs w:val="28"/>
              </w:rPr>
            </w:pPr>
            <w:r w:rsidRPr="00CC6C54">
              <w:rPr>
                <w:b/>
                <w:sz w:val="28"/>
                <w:szCs w:val="28"/>
              </w:rPr>
              <w:t>INTRODUCTION AND LITERATURE REVIEW</w:t>
            </w:r>
          </w:p>
        </w:tc>
        <w:tc>
          <w:tcPr>
            <w:tcW w:w="1368" w:type="dxa"/>
            <w:gridSpan w:val="4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1.1</w:t>
            </w:r>
          </w:p>
        </w:tc>
        <w:tc>
          <w:tcPr>
            <w:tcW w:w="3582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Introduction</w:t>
            </w:r>
          </w:p>
        </w:tc>
        <w:tc>
          <w:tcPr>
            <w:tcW w:w="1368" w:type="dxa"/>
            <w:gridSpan w:val="4"/>
          </w:tcPr>
          <w:p w:rsidR="00AF1FDA" w:rsidRPr="00126623" w:rsidRDefault="00AF1FDA" w:rsidP="00AF1FDA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12</w:t>
            </w:r>
          </w:p>
        </w:tc>
        <w:tc>
          <w:tcPr>
            <w:tcW w:w="3582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Literature Review</w:t>
            </w:r>
          </w:p>
        </w:tc>
        <w:tc>
          <w:tcPr>
            <w:tcW w:w="1368" w:type="dxa"/>
            <w:gridSpan w:val="4"/>
          </w:tcPr>
          <w:p w:rsidR="00AF1FDA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1.3</w:t>
            </w:r>
          </w:p>
        </w:tc>
        <w:tc>
          <w:tcPr>
            <w:tcW w:w="3582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Knowledge Gained from Literature</w:t>
            </w:r>
          </w:p>
        </w:tc>
        <w:tc>
          <w:tcPr>
            <w:tcW w:w="1368" w:type="dxa"/>
            <w:gridSpan w:val="4"/>
          </w:tcPr>
          <w:p w:rsidR="00AF1FDA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1.4</w:t>
            </w:r>
          </w:p>
        </w:tc>
        <w:tc>
          <w:tcPr>
            <w:tcW w:w="3582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Gaps in the Literature</w:t>
            </w:r>
          </w:p>
        </w:tc>
        <w:tc>
          <w:tcPr>
            <w:tcW w:w="1368" w:type="dxa"/>
            <w:gridSpan w:val="4"/>
          </w:tcPr>
          <w:p w:rsidR="00AF1FDA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1.5</w:t>
            </w:r>
          </w:p>
        </w:tc>
        <w:tc>
          <w:tcPr>
            <w:tcW w:w="3582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Objectives</w:t>
            </w:r>
          </w:p>
        </w:tc>
        <w:tc>
          <w:tcPr>
            <w:tcW w:w="1368" w:type="dxa"/>
            <w:gridSpan w:val="4"/>
          </w:tcPr>
          <w:p w:rsidR="00AF1FDA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Chapter - II</w:t>
            </w:r>
          </w:p>
        </w:tc>
        <w:tc>
          <w:tcPr>
            <w:tcW w:w="6103" w:type="dxa"/>
            <w:gridSpan w:val="5"/>
          </w:tcPr>
          <w:p w:rsidR="00AF1FDA" w:rsidRPr="00CC6C54" w:rsidRDefault="00AF1FDA" w:rsidP="0076637D">
            <w:pPr>
              <w:widowControl/>
              <w:jc w:val="both"/>
              <w:rPr>
                <w:b/>
                <w:sz w:val="28"/>
                <w:szCs w:val="28"/>
              </w:rPr>
            </w:pPr>
            <w:r w:rsidRPr="00CC6C54">
              <w:rPr>
                <w:b/>
                <w:sz w:val="28"/>
                <w:szCs w:val="28"/>
              </w:rPr>
              <w:t>METHODOLOGY &amp; EXPERIMENTAL PROCEDURE</w:t>
            </w:r>
          </w:p>
        </w:tc>
        <w:tc>
          <w:tcPr>
            <w:tcW w:w="1368" w:type="dxa"/>
            <w:gridSpan w:val="4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2.1</w:t>
            </w:r>
          </w:p>
        </w:tc>
        <w:tc>
          <w:tcPr>
            <w:tcW w:w="3582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Methodology</w:t>
            </w:r>
          </w:p>
        </w:tc>
        <w:tc>
          <w:tcPr>
            <w:tcW w:w="1368" w:type="dxa"/>
            <w:gridSpan w:val="4"/>
          </w:tcPr>
          <w:p w:rsidR="00AF1FDA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2.2</w:t>
            </w:r>
          </w:p>
        </w:tc>
        <w:tc>
          <w:tcPr>
            <w:tcW w:w="3582" w:type="dxa"/>
            <w:gridSpan w:val="2"/>
          </w:tcPr>
          <w:p w:rsidR="00AF1FDA" w:rsidRPr="00126623" w:rsidRDefault="00AF1FDA" w:rsidP="00247490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 xml:space="preserve">Design Elements </w:t>
            </w:r>
            <w:r w:rsidR="00247490">
              <w:rPr>
                <w:sz w:val="28"/>
                <w:szCs w:val="28"/>
              </w:rPr>
              <w:t>Initiation</w:t>
            </w:r>
          </w:p>
        </w:tc>
        <w:tc>
          <w:tcPr>
            <w:tcW w:w="1368" w:type="dxa"/>
            <w:gridSpan w:val="4"/>
          </w:tcPr>
          <w:p w:rsidR="00AF1FDA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F1FDA" w:rsidRPr="00126623" w:rsidTr="00247490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2.3</w:t>
            </w:r>
          </w:p>
        </w:tc>
        <w:tc>
          <w:tcPr>
            <w:tcW w:w="3582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Realistic Constraints to be addressed</w:t>
            </w:r>
          </w:p>
        </w:tc>
        <w:tc>
          <w:tcPr>
            <w:tcW w:w="1368" w:type="dxa"/>
            <w:gridSpan w:val="4"/>
          </w:tcPr>
          <w:p w:rsidR="00AF1FDA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AF1FDA" w:rsidRPr="00126623" w:rsidTr="0076637D">
        <w:trPr>
          <w:gridAfter w:val="2"/>
          <w:wAfter w:w="720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Chapter - III</w:t>
            </w:r>
          </w:p>
        </w:tc>
        <w:tc>
          <w:tcPr>
            <w:tcW w:w="6121" w:type="dxa"/>
            <w:gridSpan w:val="5"/>
          </w:tcPr>
          <w:p w:rsidR="00AF1FDA" w:rsidRPr="00CC6C54" w:rsidRDefault="00AF1FDA" w:rsidP="0076637D">
            <w:pPr>
              <w:widowControl/>
              <w:jc w:val="both"/>
              <w:rPr>
                <w:b/>
                <w:sz w:val="28"/>
                <w:szCs w:val="28"/>
              </w:rPr>
            </w:pPr>
            <w:r w:rsidRPr="00CC6C54">
              <w:rPr>
                <w:b/>
                <w:sz w:val="28"/>
                <w:szCs w:val="28"/>
              </w:rPr>
              <w:t>RESULTS AND DISCUSSION</w:t>
            </w:r>
          </w:p>
        </w:tc>
        <w:tc>
          <w:tcPr>
            <w:tcW w:w="1350" w:type="dxa"/>
            <w:gridSpan w:val="4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  <w:tr w:rsidR="00AF1FDA" w:rsidRPr="00126623" w:rsidTr="0076637D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3.1</w:t>
            </w:r>
          </w:p>
        </w:tc>
        <w:tc>
          <w:tcPr>
            <w:tcW w:w="3600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Conclusion</w:t>
            </w:r>
            <w:r w:rsidR="00247490">
              <w:rPr>
                <w:sz w:val="28"/>
                <w:szCs w:val="28"/>
              </w:rPr>
              <w:t>s</w:t>
            </w:r>
          </w:p>
        </w:tc>
        <w:tc>
          <w:tcPr>
            <w:tcW w:w="1350" w:type="dxa"/>
            <w:gridSpan w:val="3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  <w:tr w:rsidR="00247490" w:rsidRPr="00126623" w:rsidTr="0076637D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3.2</w:t>
            </w:r>
          </w:p>
        </w:tc>
        <w:tc>
          <w:tcPr>
            <w:tcW w:w="3600" w:type="dxa"/>
            <w:gridSpan w:val="3"/>
          </w:tcPr>
          <w:p w:rsidR="00247490" w:rsidRPr="00126623" w:rsidRDefault="00247490" w:rsidP="009B5BB2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 Accomplished</w:t>
            </w:r>
          </w:p>
        </w:tc>
        <w:tc>
          <w:tcPr>
            <w:tcW w:w="1350" w:type="dxa"/>
            <w:gridSpan w:val="3"/>
          </w:tcPr>
          <w:p w:rsidR="00247490" w:rsidRPr="00126623" w:rsidRDefault="00247490" w:rsidP="009B5BB2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247490" w:rsidRPr="00126623" w:rsidTr="002B259D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247490" w:rsidRPr="00126623" w:rsidRDefault="00247490" w:rsidP="002B259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247490" w:rsidRPr="00126623" w:rsidRDefault="00247490" w:rsidP="002B259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247490" w:rsidRPr="00126623" w:rsidRDefault="00247490" w:rsidP="002B259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3.3</w:t>
            </w:r>
          </w:p>
        </w:tc>
        <w:tc>
          <w:tcPr>
            <w:tcW w:w="3600" w:type="dxa"/>
            <w:gridSpan w:val="3"/>
          </w:tcPr>
          <w:p w:rsidR="00247490" w:rsidRPr="00126623" w:rsidRDefault="00247490" w:rsidP="002B259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Formulation</w:t>
            </w:r>
          </w:p>
        </w:tc>
        <w:tc>
          <w:tcPr>
            <w:tcW w:w="1350" w:type="dxa"/>
            <w:gridSpan w:val="3"/>
          </w:tcPr>
          <w:p w:rsidR="00247490" w:rsidRPr="00126623" w:rsidRDefault="00247490" w:rsidP="002B259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47490" w:rsidRPr="00126623" w:rsidTr="002B259D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247490" w:rsidRPr="00126623" w:rsidRDefault="00247490" w:rsidP="002B259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247490" w:rsidRPr="00126623" w:rsidRDefault="00247490" w:rsidP="002B259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247490" w:rsidRPr="00126623" w:rsidRDefault="00247490" w:rsidP="002B259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  <w:tc>
          <w:tcPr>
            <w:tcW w:w="3600" w:type="dxa"/>
            <w:gridSpan w:val="3"/>
          </w:tcPr>
          <w:p w:rsidR="00247490" w:rsidRPr="00126623" w:rsidRDefault="00247490" w:rsidP="002B259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Inference</w:t>
            </w:r>
          </w:p>
        </w:tc>
        <w:tc>
          <w:tcPr>
            <w:tcW w:w="1350" w:type="dxa"/>
            <w:gridSpan w:val="3"/>
          </w:tcPr>
          <w:p w:rsidR="00247490" w:rsidRPr="00126623" w:rsidRDefault="00247490" w:rsidP="00247490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</w:p>
        </w:tc>
      </w:tr>
      <w:tr w:rsidR="00247490" w:rsidRPr="00126623" w:rsidTr="0076637D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3600" w:type="dxa"/>
            <w:gridSpan w:val="3"/>
          </w:tcPr>
          <w:p w:rsidR="00247490" w:rsidRPr="00126623" w:rsidRDefault="00247490" w:rsidP="00C030FE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Gantt Chart &amp; </w:t>
            </w:r>
            <w:r w:rsidRPr="00126623">
              <w:rPr>
                <w:sz w:val="28"/>
                <w:szCs w:val="28"/>
              </w:rPr>
              <w:t>Day-to-Day Activity</w:t>
            </w:r>
          </w:p>
        </w:tc>
        <w:tc>
          <w:tcPr>
            <w:tcW w:w="1350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247490" w:rsidRPr="00126623" w:rsidTr="0076637D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3600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350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  <w:tr w:rsidR="00247490" w:rsidRPr="00126623" w:rsidTr="0076637D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6121" w:type="dxa"/>
            <w:gridSpan w:val="6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350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  <w:tr w:rsidR="00247490" w:rsidRPr="00126623" w:rsidTr="0076637D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6121" w:type="dxa"/>
            <w:gridSpan w:val="6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REFERENCES</w:t>
            </w:r>
          </w:p>
        </w:tc>
        <w:tc>
          <w:tcPr>
            <w:tcW w:w="1350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247490" w:rsidRPr="00126623" w:rsidTr="0076637D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6121" w:type="dxa"/>
            <w:gridSpan w:val="6"/>
          </w:tcPr>
          <w:p w:rsidR="00247490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SOURCES AND CODE SNIPPETS</w:t>
            </w:r>
          </w:p>
          <w:p w:rsidR="00247490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  <w:p w:rsidR="00247490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  <w:p w:rsidR="00247490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  <w:tc>
          <w:tcPr>
            <w:tcW w:w="1350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27</w:t>
            </w:r>
          </w:p>
        </w:tc>
      </w:tr>
      <w:tr w:rsidR="00247490" w:rsidRPr="00126623" w:rsidTr="0076637D">
        <w:trPr>
          <w:gridBefore w:val="1"/>
          <w:gridAfter w:val="1"/>
          <w:wBefore w:w="36" w:type="dxa"/>
          <w:wAfter w:w="684" w:type="dxa"/>
        </w:trPr>
        <w:tc>
          <w:tcPr>
            <w:tcW w:w="1835" w:type="dxa"/>
            <w:gridSpan w:val="3"/>
          </w:tcPr>
          <w:p w:rsidR="00247490" w:rsidRPr="00126623" w:rsidRDefault="00247490" w:rsidP="0076637D">
            <w:pPr>
              <w:widowControl/>
              <w:jc w:val="center"/>
              <w:rPr>
                <w:sz w:val="28"/>
                <w:szCs w:val="28"/>
              </w:rPr>
            </w:pPr>
            <w:r>
              <w:lastRenderedPageBreak/>
              <w:br w:type="page"/>
            </w:r>
            <w:r w:rsidRPr="00126623">
              <w:rPr>
                <w:sz w:val="28"/>
                <w:szCs w:val="28"/>
              </w:rPr>
              <w:br w:type="page"/>
            </w:r>
            <w:r w:rsidRPr="00126623">
              <w:rPr>
                <w:sz w:val="28"/>
                <w:szCs w:val="28"/>
              </w:rPr>
              <w:br w:type="page"/>
            </w:r>
          </w:p>
        </w:tc>
        <w:tc>
          <w:tcPr>
            <w:tcW w:w="6121" w:type="dxa"/>
            <w:gridSpan w:val="6"/>
          </w:tcPr>
          <w:p w:rsidR="00247490" w:rsidRPr="00247490" w:rsidRDefault="00247490" w:rsidP="00247490">
            <w:pPr>
              <w:widowControl/>
              <w:spacing w:line="360" w:lineRule="auto"/>
              <w:ind w:left="720"/>
              <w:jc w:val="both"/>
              <w:rPr>
                <w:b/>
                <w:sz w:val="28"/>
                <w:szCs w:val="28"/>
                <w:u w:val="single"/>
              </w:rPr>
            </w:pPr>
            <w:r w:rsidRPr="00247490">
              <w:rPr>
                <w:b/>
                <w:sz w:val="28"/>
                <w:szCs w:val="28"/>
                <w:u w:val="single"/>
              </w:rPr>
              <w:t xml:space="preserve">LIST OF FIGURES        </w:t>
            </w:r>
          </w:p>
          <w:p w:rsidR="00247490" w:rsidRDefault="00247490" w:rsidP="0076637D">
            <w:pPr>
              <w:widowControl/>
              <w:jc w:val="center"/>
              <w:rPr>
                <w:b/>
                <w:sz w:val="28"/>
                <w:szCs w:val="28"/>
                <w:u w:val="single"/>
              </w:rPr>
            </w:pPr>
          </w:p>
          <w:p w:rsidR="00247490" w:rsidRPr="00126623" w:rsidRDefault="00247490" w:rsidP="0076637D">
            <w:pPr>
              <w:widowControl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50" w:type="dxa"/>
            <w:gridSpan w:val="3"/>
          </w:tcPr>
          <w:p w:rsidR="00247490" w:rsidRPr="00126623" w:rsidRDefault="00247490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</w:tbl>
    <w:p w:rsidR="00AF1FDA" w:rsidRPr="00126623" w:rsidRDefault="00AF1FDA" w:rsidP="00AF1FDA">
      <w:pPr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9"/>
        <w:gridCol w:w="6162"/>
        <w:gridCol w:w="1441"/>
      </w:tblGrid>
      <w:tr w:rsidR="00AF1FDA" w:rsidRPr="00C36E9A" w:rsidTr="0076637D">
        <w:tc>
          <w:tcPr>
            <w:tcW w:w="1690" w:type="dxa"/>
          </w:tcPr>
          <w:p w:rsidR="00AF1FDA" w:rsidRPr="00C36E9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b/>
                <w:sz w:val="28"/>
                <w:szCs w:val="28"/>
              </w:rPr>
            </w:pPr>
            <w:r w:rsidRPr="00C36E9A">
              <w:rPr>
                <w:b/>
                <w:sz w:val="28"/>
                <w:szCs w:val="28"/>
              </w:rPr>
              <w:t>Figure No.</w:t>
            </w:r>
          </w:p>
        </w:tc>
        <w:tc>
          <w:tcPr>
            <w:tcW w:w="6498" w:type="dxa"/>
          </w:tcPr>
          <w:p w:rsidR="00AF1FDA" w:rsidRPr="00C36E9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b/>
                <w:sz w:val="28"/>
                <w:szCs w:val="28"/>
              </w:rPr>
            </w:pPr>
            <w:r w:rsidRPr="00C36E9A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495" w:type="dxa"/>
          </w:tcPr>
          <w:p w:rsidR="00AF1FDA" w:rsidRPr="00C36E9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b/>
                <w:sz w:val="28"/>
                <w:szCs w:val="28"/>
              </w:rPr>
            </w:pPr>
            <w:r w:rsidRPr="00C36E9A">
              <w:rPr>
                <w:b/>
                <w:sz w:val="28"/>
                <w:szCs w:val="28"/>
              </w:rPr>
              <w:t>Page No.</w:t>
            </w: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498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95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Fig. 1</w:t>
            </w:r>
          </w:p>
        </w:tc>
        <w:tc>
          <w:tcPr>
            <w:tcW w:w="6498" w:type="dxa"/>
          </w:tcPr>
          <w:p w:rsidR="00AF1FDA" w:rsidRPr="00126623" w:rsidRDefault="00AF1FDA" w:rsidP="0076637D">
            <w:pPr>
              <w:widowControl/>
              <w:tabs>
                <w:tab w:val="left" w:pos="573"/>
              </w:tabs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 xml:space="preserve"> Vehicle to Infrastructure Communication, </w:t>
            </w:r>
            <w:r w:rsidRPr="00A4302F">
              <w:rPr>
                <w:sz w:val="28"/>
                <w:szCs w:val="28"/>
              </w:rPr>
              <w:t>(schematic</w:t>
            </w:r>
            <w:r w:rsidRPr="00126623">
              <w:rPr>
                <w:sz w:val="28"/>
                <w:szCs w:val="28"/>
              </w:rPr>
              <w:t>)</w:t>
            </w:r>
          </w:p>
        </w:tc>
        <w:tc>
          <w:tcPr>
            <w:tcW w:w="1495" w:type="dxa"/>
          </w:tcPr>
          <w:p w:rsidR="00AF1FDA" w:rsidRPr="00126623" w:rsidRDefault="00355CAC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Fig. 2</w:t>
            </w:r>
          </w:p>
        </w:tc>
        <w:tc>
          <w:tcPr>
            <w:tcW w:w="6498" w:type="dxa"/>
          </w:tcPr>
          <w:p w:rsidR="00AF1FDA" w:rsidRPr="00126623" w:rsidRDefault="00AF1FDA" w:rsidP="0076637D">
            <w:pPr>
              <w:pStyle w:val="BlockText"/>
              <w:widowControl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623">
              <w:rPr>
                <w:rFonts w:ascii="Times New Roman" w:hAnsi="Times New Roman" w:cs="Times New Roman"/>
                <w:sz w:val="28"/>
                <w:szCs w:val="28"/>
              </w:rPr>
              <w:t>Schematic Protocol Componential to execute HVAC</w:t>
            </w:r>
          </w:p>
        </w:tc>
        <w:tc>
          <w:tcPr>
            <w:tcW w:w="1495" w:type="dxa"/>
          </w:tcPr>
          <w:p w:rsidR="00AF1FDA" w:rsidRPr="00126623" w:rsidRDefault="00355CAC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Fig. 3</w:t>
            </w:r>
          </w:p>
        </w:tc>
        <w:tc>
          <w:tcPr>
            <w:tcW w:w="6498" w:type="dxa"/>
          </w:tcPr>
          <w:p w:rsidR="00AF1FDA" w:rsidRPr="00126623" w:rsidRDefault="00AF1FDA" w:rsidP="0076637D">
            <w:pPr>
              <w:pStyle w:val="BlockText"/>
              <w:widowControl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623">
              <w:rPr>
                <w:rFonts w:ascii="Times New Roman" w:hAnsi="Times New Roman" w:cs="Times New Roman"/>
                <w:sz w:val="28"/>
                <w:szCs w:val="28"/>
              </w:rPr>
              <w:t>An Example in cloud run: Vehicle Occupancy Flag</w:t>
            </w:r>
          </w:p>
        </w:tc>
        <w:tc>
          <w:tcPr>
            <w:tcW w:w="1495" w:type="dxa"/>
          </w:tcPr>
          <w:p w:rsidR="00AF1FDA" w:rsidRPr="00126623" w:rsidRDefault="00355CAC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Fig. 4</w:t>
            </w:r>
          </w:p>
        </w:tc>
        <w:tc>
          <w:tcPr>
            <w:tcW w:w="6498" w:type="dxa"/>
          </w:tcPr>
          <w:p w:rsidR="00AF1FDA" w:rsidRPr="00126623" w:rsidRDefault="00AF1FDA" w:rsidP="0076637D">
            <w:pPr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Hybrid or Modern Day Infrastructure</w:t>
            </w:r>
          </w:p>
        </w:tc>
        <w:tc>
          <w:tcPr>
            <w:tcW w:w="1495" w:type="dxa"/>
          </w:tcPr>
          <w:p w:rsidR="00AF1FDA" w:rsidRPr="00126623" w:rsidRDefault="00355CAC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Fig. 5</w:t>
            </w:r>
          </w:p>
        </w:tc>
        <w:tc>
          <w:tcPr>
            <w:tcW w:w="6498" w:type="dxa"/>
          </w:tcPr>
          <w:p w:rsidR="00AF1FDA" w:rsidRPr="00126623" w:rsidRDefault="00AF1FDA" w:rsidP="0076637D">
            <w:pPr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Schematic peer-to-peer approach</w:t>
            </w:r>
          </w:p>
        </w:tc>
        <w:tc>
          <w:tcPr>
            <w:tcW w:w="1495" w:type="dxa"/>
          </w:tcPr>
          <w:p w:rsidR="00AF1FDA" w:rsidRPr="00126623" w:rsidRDefault="00355CAC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Fig. 6</w:t>
            </w:r>
          </w:p>
        </w:tc>
        <w:tc>
          <w:tcPr>
            <w:tcW w:w="6498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Ad-hoc networked nodes</w:t>
            </w:r>
          </w:p>
        </w:tc>
        <w:tc>
          <w:tcPr>
            <w:tcW w:w="1495" w:type="dxa"/>
          </w:tcPr>
          <w:p w:rsidR="00AF1FDA" w:rsidRPr="00126623" w:rsidRDefault="00355CAC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Fig. 7</w:t>
            </w:r>
          </w:p>
        </w:tc>
        <w:tc>
          <w:tcPr>
            <w:tcW w:w="6498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Client-to-Server type connection</w:t>
            </w:r>
          </w:p>
        </w:tc>
        <w:tc>
          <w:tcPr>
            <w:tcW w:w="1495" w:type="dxa"/>
          </w:tcPr>
          <w:p w:rsidR="00AF1FDA" w:rsidRPr="00126623" w:rsidRDefault="00355CAC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Fig. 8</w:t>
            </w:r>
          </w:p>
        </w:tc>
        <w:tc>
          <w:tcPr>
            <w:tcW w:w="6498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Client-to-Client type connection</w:t>
            </w:r>
          </w:p>
        </w:tc>
        <w:tc>
          <w:tcPr>
            <w:tcW w:w="1495" w:type="dxa"/>
          </w:tcPr>
          <w:p w:rsidR="00AF1FDA" w:rsidRPr="00126623" w:rsidRDefault="00355CAC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Fig. 9</w:t>
            </w:r>
          </w:p>
        </w:tc>
        <w:tc>
          <w:tcPr>
            <w:tcW w:w="6498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Signal Messaging Distributed Architecture</w:t>
            </w:r>
          </w:p>
        </w:tc>
        <w:tc>
          <w:tcPr>
            <w:tcW w:w="1495" w:type="dxa"/>
          </w:tcPr>
          <w:p w:rsidR="00AF1FDA" w:rsidRPr="00126623" w:rsidRDefault="00355CAC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AF1FDA" w:rsidRPr="00126623" w:rsidTr="0076637D">
        <w:tc>
          <w:tcPr>
            <w:tcW w:w="1690" w:type="dxa"/>
          </w:tcPr>
          <w:p w:rsidR="00AF1FDA" w:rsidRPr="00126623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Fig. 10</w:t>
            </w:r>
          </w:p>
        </w:tc>
        <w:tc>
          <w:tcPr>
            <w:tcW w:w="6498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t>Real-Time Implementation and Scaling approach</w:t>
            </w:r>
          </w:p>
        </w:tc>
        <w:tc>
          <w:tcPr>
            <w:tcW w:w="1495" w:type="dxa"/>
          </w:tcPr>
          <w:p w:rsidR="00AF1FDA" w:rsidRPr="00126623" w:rsidRDefault="00355CAC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AF1FDA" w:rsidRPr="00126623" w:rsidRDefault="00AF1FDA" w:rsidP="00AF1FDA">
      <w:pPr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  <w:r w:rsidRPr="00126623">
        <w:rPr>
          <w:sz w:val="28"/>
          <w:szCs w:val="28"/>
        </w:rPr>
        <w:br w:type="page"/>
      </w:r>
    </w:p>
    <w:tbl>
      <w:tblPr>
        <w:tblW w:w="9306" w:type="dxa"/>
        <w:tblInd w:w="36" w:type="dxa"/>
        <w:tblLayout w:type="fixed"/>
        <w:tblCellMar>
          <w:left w:w="36" w:type="dxa"/>
          <w:right w:w="36" w:type="dxa"/>
        </w:tblCellMar>
        <w:tblLook w:val="0000"/>
      </w:tblPr>
      <w:tblGrid>
        <w:gridCol w:w="1835"/>
        <w:gridCol w:w="6121"/>
        <w:gridCol w:w="1350"/>
      </w:tblGrid>
      <w:tr w:rsidR="00AF1FDA" w:rsidRPr="00126623" w:rsidTr="0076637D">
        <w:tc>
          <w:tcPr>
            <w:tcW w:w="1835" w:type="dxa"/>
          </w:tcPr>
          <w:p w:rsidR="00AF1FDA" w:rsidRPr="00126623" w:rsidRDefault="00AF1FDA" w:rsidP="0076637D">
            <w:pPr>
              <w:widowControl/>
              <w:jc w:val="center"/>
              <w:rPr>
                <w:sz w:val="28"/>
                <w:szCs w:val="28"/>
              </w:rPr>
            </w:pPr>
            <w:r w:rsidRPr="00126623">
              <w:rPr>
                <w:sz w:val="28"/>
                <w:szCs w:val="28"/>
              </w:rPr>
              <w:lastRenderedPageBreak/>
              <w:br w:type="page"/>
            </w:r>
            <w:r w:rsidRPr="00126623">
              <w:rPr>
                <w:sz w:val="28"/>
                <w:szCs w:val="28"/>
              </w:rPr>
              <w:br w:type="page"/>
            </w:r>
          </w:p>
        </w:tc>
        <w:tc>
          <w:tcPr>
            <w:tcW w:w="6121" w:type="dxa"/>
          </w:tcPr>
          <w:p w:rsidR="00AF1FDA" w:rsidRDefault="00AF1FDA" w:rsidP="0076637D">
            <w:pPr>
              <w:widowControl/>
              <w:jc w:val="center"/>
              <w:rPr>
                <w:b/>
                <w:sz w:val="28"/>
                <w:szCs w:val="28"/>
                <w:u w:val="single"/>
              </w:rPr>
            </w:pPr>
            <w:r w:rsidRPr="00126623">
              <w:rPr>
                <w:b/>
                <w:sz w:val="28"/>
                <w:szCs w:val="28"/>
                <w:u w:val="single"/>
              </w:rPr>
              <w:t xml:space="preserve">LIST OF </w:t>
            </w:r>
            <w:r>
              <w:rPr>
                <w:b/>
                <w:sz w:val="28"/>
                <w:szCs w:val="28"/>
                <w:u w:val="single"/>
              </w:rPr>
              <w:t>ABBREVIATION</w:t>
            </w:r>
            <w:r w:rsidRPr="00126623">
              <w:rPr>
                <w:b/>
                <w:sz w:val="28"/>
                <w:szCs w:val="28"/>
                <w:u w:val="single"/>
              </w:rPr>
              <w:t>S</w:t>
            </w:r>
          </w:p>
          <w:p w:rsidR="00AF1FDA" w:rsidRPr="00126623" w:rsidRDefault="00AF1FDA" w:rsidP="0076637D">
            <w:pPr>
              <w:widowControl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:rsidR="00AF1FDA" w:rsidRPr="00126623" w:rsidRDefault="00AF1FDA" w:rsidP="0076637D">
            <w:pPr>
              <w:widowControl/>
              <w:jc w:val="both"/>
              <w:rPr>
                <w:sz w:val="28"/>
                <w:szCs w:val="28"/>
              </w:rPr>
            </w:pPr>
          </w:p>
        </w:tc>
      </w:tr>
    </w:tbl>
    <w:p w:rsidR="00AF1FDA" w:rsidRPr="00126623" w:rsidRDefault="00AF1FDA" w:rsidP="00AF1FDA">
      <w:pPr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</w:p>
    <w:tbl>
      <w:tblPr>
        <w:tblStyle w:val="TableGrid"/>
        <w:tblW w:w="9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2551"/>
        <w:gridCol w:w="6031"/>
      </w:tblGrid>
      <w:tr w:rsidR="00AF1FDA" w:rsidTr="0076637D">
        <w:tc>
          <w:tcPr>
            <w:tcW w:w="1101" w:type="dxa"/>
          </w:tcPr>
          <w:p w:rsidR="00AF1FDA" w:rsidRPr="00C36E9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b/>
                <w:sz w:val="28"/>
                <w:szCs w:val="28"/>
              </w:rPr>
            </w:pPr>
            <w:r w:rsidRPr="00C36E9A">
              <w:rPr>
                <w:b/>
                <w:sz w:val="28"/>
                <w:szCs w:val="28"/>
              </w:rPr>
              <w:t>S. No.</w:t>
            </w:r>
          </w:p>
        </w:tc>
        <w:tc>
          <w:tcPr>
            <w:tcW w:w="2551" w:type="dxa"/>
          </w:tcPr>
          <w:p w:rsidR="00AF1FDA" w:rsidRPr="00C36E9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b/>
                <w:sz w:val="28"/>
                <w:szCs w:val="28"/>
              </w:rPr>
            </w:pPr>
            <w:r w:rsidRPr="00C36E9A">
              <w:rPr>
                <w:b/>
                <w:sz w:val="28"/>
                <w:szCs w:val="28"/>
              </w:rPr>
              <w:t>Abbreviated Form</w:t>
            </w:r>
          </w:p>
        </w:tc>
        <w:tc>
          <w:tcPr>
            <w:tcW w:w="6031" w:type="dxa"/>
          </w:tcPr>
          <w:p w:rsidR="00AF1FDA" w:rsidRPr="00C36E9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Long </w:t>
            </w:r>
            <w:r w:rsidRPr="00C36E9A">
              <w:rPr>
                <w:b/>
                <w:sz w:val="28"/>
                <w:szCs w:val="28"/>
              </w:rPr>
              <w:t>Descrip</w:t>
            </w:r>
            <w:r>
              <w:rPr>
                <w:b/>
                <w:sz w:val="28"/>
                <w:szCs w:val="28"/>
              </w:rPr>
              <w:t>tion</w:t>
            </w:r>
            <w:r w:rsidRPr="00C36E9A">
              <w:rPr>
                <w:b/>
                <w:sz w:val="28"/>
                <w:szCs w:val="28"/>
              </w:rPr>
              <w:t>.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Area Network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AGL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Automotive Grade Linux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Pr="00C36E9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V2V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to Vehicle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Pr="00C36E9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 w:rsidRPr="00C36E9A">
              <w:rPr>
                <w:sz w:val="28"/>
                <w:szCs w:val="28"/>
              </w:rPr>
              <w:t>ECU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Electronic-Engine Control Unit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Pr="00C36E9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O.S.S.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Source Software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R.O.L.L.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Routing over Low PAN &amp;Lossy Networks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VHF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High Frequency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VM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Virtual Machine 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HVAC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Voltage A/C</w:t>
            </w:r>
          </w:p>
        </w:tc>
      </w:tr>
      <w:tr w:rsidR="00AF1FDA" w:rsidTr="0076637D">
        <w:tc>
          <w:tcPr>
            <w:tcW w:w="1101" w:type="dxa"/>
          </w:tcPr>
          <w:p w:rsidR="00AF1FDA" w:rsidRPr="00C36E9A" w:rsidRDefault="00AF1FDA" w:rsidP="00AF1FD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GIS/GPS</w:t>
            </w:r>
          </w:p>
        </w:tc>
        <w:tc>
          <w:tcPr>
            <w:tcW w:w="6031" w:type="dxa"/>
          </w:tcPr>
          <w:p w:rsidR="00AF1FDA" w:rsidRDefault="00AF1FDA" w:rsidP="0076637D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Global/Geospatial Information/Positioning System</w:t>
            </w:r>
          </w:p>
        </w:tc>
      </w:tr>
    </w:tbl>
    <w:p w:rsidR="00AF1FDA" w:rsidRPr="00126623" w:rsidRDefault="00AF1FDA" w:rsidP="009971A3">
      <w:pPr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</w:p>
    <w:sectPr w:rsidR="00AF1FDA" w:rsidRPr="00126623" w:rsidSect="003C3848">
      <w:foot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506" w:rsidRDefault="00335506" w:rsidP="003C3848">
      <w:r>
        <w:separator/>
      </w:r>
    </w:p>
  </w:endnote>
  <w:endnote w:type="continuationSeparator" w:id="1">
    <w:p w:rsidR="00335506" w:rsidRDefault="00335506" w:rsidP="003C3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35433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3848" w:rsidRDefault="003500A0">
        <w:pPr>
          <w:pStyle w:val="Footer"/>
          <w:jc w:val="center"/>
        </w:pPr>
        <w:r>
          <w:fldChar w:fldCharType="begin"/>
        </w:r>
        <w:r w:rsidR="003C3848">
          <w:instrText xml:space="preserve"> PAGE   \* MERGEFORMAT </w:instrText>
        </w:r>
        <w:r>
          <w:fldChar w:fldCharType="separate"/>
        </w:r>
        <w:r w:rsidR="00355CA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3848" w:rsidRDefault="003C38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506" w:rsidRDefault="00335506" w:rsidP="003C3848">
      <w:r>
        <w:separator/>
      </w:r>
    </w:p>
  </w:footnote>
  <w:footnote w:type="continuationSeparator" w:id="1">
    <w:p w:rsidR="00335506" w:rsidRDefault="00335506" w:rsidP="003C38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7ED"/>
    <w:multiLevelType w:val="hybridMultilevel"/>
    <w:tmpl w:val="0ABE6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10B"/>
    <w:rsid w:val="0007110B"/>
    <w:rsid w:val="001341BF"/>
    <w:rsid w:val="001F5A1F"/>
    <w:rsid w:val="00247490"/>
    <w:rsid w:val="002C249B"/>
    <w:rsid w:val="00335506"/>
    <w:rsid w:val="003500A0"/>
    <w:rsid w:val="00355CAC"/>
    <w:rsid w:val="0038785D"/>
    <w:rsid w:val="003C3848"/>
    <w:rsid w:val="00467047"/>
    <w:rsid w:val="004C38B7"/>
    <w:rsid w:val="00522486"/>
    <w:rsid w:val="0062754F"/>
    <w:rsid w:val="00703126"/>
    <w:rsid w:val="009971A3"/>
    <w:rsid w:val="00AF1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22486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24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522486"/>
    <w:rPr>
      <w:i/>
      <w:iCs/>
    </w:rPr>
  </w:style>
  <w:style w:type="paragraph" w:styleId="BlockText">
    <w:name w:val="Block Text"/>
    <w:basedOn w:val="Normal"/>
    <w:uiPriority w:val="99"/>
    <w:rsid w:val="00AF1FDA"/>
    <w:pPr>
      <w:spacing w:after="280"/>
      <w:ind w:left="1440" w:right="45"/>
    </w:pPr>
    <w:rPr>
      <w:rFonts w:ascii="Helvetica" w:hAnsi="Helvetica" w:cs="Helvetica"/>
      <w:sz w:val="20"/>
      <w:szCs w:val="20"/>
    </w:rPr>
  </w:style>
  <w:style w:type="table" w:styleId="TableGrid">
    <w:name w:val="Table Grid"/>
    <w:basedOn w:val="TableNormal"/>
    <w:uiPriority w:val="59"/>
    <w:rsid w:val="00AF1FDA"/>
    <w:pPr>
      <w:spacing w:after="0" w:line="240" w:lineRule="auto"/>
    </w:pPr>
    <w:rPr>
      <w:rFonts w:eastAsiaTheme="minorEastAsia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FD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C38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848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38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848"/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Sundaramali G</dc:creator>
  <cp:lastModifiedBy>Administrator</cp:lastModifiedBy>
  <cp:revision>3</cp:revision>
  <dcterms:created xsi:type="dcterms:W3CDTF">2018-06-29T12:41:00Z</dcterms:created>
  <dcterms:modified xsi:type="dcterms:W3CDTF">2018-06-29T12:45:00Z</dcterms:modified>
</cp:coreProperties>
</file>