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B1D" w:rsidRPr="00121B1D" w:rsidRDefault="00121B1D" w:rsidP="00B9024B">
      <w:pPr>
        <w:rPr>
          <w:rFonts w:ascii="Arial" w:hAnsi="Arial" w:cs="Arial"/>
          <w:b/>
          <w:sz w:val="24"/>
          <w:szCs w:val="24"/>
        </w:rPr>
      </w:pPr>
      <w:r w:rsidRPr="00121B1D">
        <w:rPr>
          <w:rFonts w:ascii="Arial" w:hAnsi="Arial" w:cs="Arial"/>
          <w:b/>
          <w:sz w:val="24"/>
          <w:szCs w:val="24"/>
        </w:rPr>
        <w:t xml:space="preserve">Bestimmung der Dokumentenähnlichkeit basierend auf </w:t>
      </w:r>
      <w:proofErr w:type="spellStart"/>
      <w:r w:rsidRPr="00121B1D">
        <w:rPr>
          <w:rFonts w:ascii="Arial" w:hAnsi="Arial" w:cs="Arial"/>
          <w:b/>
          <w:sz w:val="24"/>
          <w:szCs w:val="24"/>
        </w:rPr>
        <w:t>Bayessche</w:t>
      </w:r>
      <w:proofErr w:type="spellEnd"/>
      <w:r w:rsidRPr="00121B1D">
        <w:rPr>
          <w:rFonts w:ascii="Arial" w:hAnsi="Arial" w:cs="Arial"/>
          <w:b/>
          <w:sz w:val="24"/>
          <w:szCs w:val="24"/>
        </w:rPr>
        <w:t xml:space="preserve"> Statistik für eine Big-Data Information Retrieval Lösung</w:t>
      </w:r>
    </w:p>
    <w:p w:rsidR="00B9024B" w:rsidRPr="002038DB" w:rsidRDefault="00B9024B" w:rsidP="00B9024B">
      <w:pPr>
        <w:pStyle w:val="Listenabsatz"/>
        <w:numPr>
          <w:ilvl w:val="0"/>
          <w:numId w:val="1"/>
        </w:numPr>
        <w:rPr>
          <w:rFonts w:ascii="Arial" w:hAnsi="Arial" w:cs="Arial"/>
          <w:sz w:val="24"/>
          <w:szCs w:val="24"/>
        </w:rPr>
      </w:pPr>
      <w:r w:rsidRPr="002038DB">
        <w:rPr>
          <w:rFonts w:ascii="Arial" w:hAnsi="Arial" w:cs="Arial"/>
          <w:sz w:val="24"/>
          <w:szCs w:val="24"/>
        </w:rPr>
        <w:t>Einleitung</w:t>
      </w:r>
    </w:p>
    <w:p w:rsidR="00B9024B" w:rsidRDefault="00B9024B" w:rsidP="00B9024B">
      <w:pPr>
        <w:pStyle w:val="Listenabsatz"/>
        <w:numPr>
          <w:ilvl w:val="1"/>
          <w:numId w:val="1"/>
        </w:numPr>
        <w:rPr>
          <w:rFonts w:ascii="Arial" w:hAnsi="Arial" w:cs="Arial"/>
          <w:sz w:val="24"/>
          <w:szCs w:val="24"/>
        </w:rPr>
      </w:pPr>
      <w:r w:rsidRPr="002038DB">
        <w:rPr>
          <w:rFonts w:ascii="Arial" w:hAnsi="Arial" w:cs="Arial"/>
          <w:sz w:val="24"/>
          <w:szCs w:val="24"/>
        </w:rPr>
        <w:t>Motivation</w:t>
      </w:r>
    </w:p>
    <w:p w:rsidR="00250545" w:rsidRDefault="00EA3EED" w:rsidP="008E6EC1">
      <w:pPr>
        <w:jc w:val="both"/>
        <w:rPr>
          <w:rFonts w:ascii="Arial" w:hAnsi="Arial" w:cs="Arial"/>
          <w:sz w:val="24"/>
          <w:szCs w:val="24"/>
        </w:rPr>
      </w:pPr>
      <w:r>
        <w:rPr>
          <w:rFonts w:ascii="Arial" w:hAnsi="Arial" w:cs="Arial"/>
          <w:sz w:val="24"/>
          <w:szCs w:val="24"/>
        </w:rPr>
        <w:t>Angesicht des operativen Tagesgeschäfts</w:t>
      </w:r>
      <w:r w:rsidR="00C04962">
        <w:rPr>
          <w:rFonts w:ascii="Arial" w:hAnsi="Arial" w:cs="Arial"/>
          <w:sz w:val="24"/>
          <w:szCs w:val="24"/>
        </w:rPr>
        <w:t xml:space="preserve"> und der Geschäftsentwicklung nach Jahren</w:t>
      </w:r>
      <w:r w:rsidR="000A68AC">
        <w:rPr>
          <w:rFonts w:ascii="Arial" w:hAnsi="Arial" w:cs="Arial"/>
          <w:sz w:val="24"/>
          <w:szCs w:val="24"/>
        </w:rPr>
        <w:t xml:space="preserve"> ist die</w:t>
      </w:r>
      <w:r>
        <w:rPr>
          <w:rFonts w:ascii="Arial" w:hAnsi="Arial" w:cs="Arial"/>
          <w:sz w:val="24"/>
          <w:szCs w:val="24"/>
        </w:rPr>
        <w:t xml:space="preserve"> Datenflut im unternehmerischen</w:t>
      </w:r>
      <w:r w:rsidR="00C04962">
        <w:rPr>
          <w:rFonts w:ascii="Arial" w:hAnsi="Arial" w:cs="Arial"/>
          <w:sz w:val="24"/>
          <w:szCs w:val="24"/>
        </w:rPr>
        <w:t xml:space="preserve"> Umfeld </w:t>
      </w:r>
      <w:r>
        <w:rPr>
          <w:rFonts w:ascii="Arial" w:hAnsi="Arial" w:cs="Arial"/>
          <w:sz w:val="24"/>
          <w:szCs w:val="24"/>
        </w:rPr>
        <w:t>nicht</w:t>
      </w:r>
      <w:r w:rsidR="00C04962">
        <w:rPr>
          <w:rFonts w:ascii="Arial" w:hAnsi="Arial" w:cs="Arial"/>
          <w:sz w:val="24"/>
          <w:szCs w:val="24"/>
        </w:rPr>
        <w:t xml:space="preserve"> </w:t>
      </w:r>
      <w:r>
        <w:rPr>
          <w:rFonts w:ascii="Arial" w:hAnsi="Arial" w:cs="Arial"/>
          <w:sz w:val="24"/>
          <w:szCs w:val="24"/>
        </w:rPr>
        <w:t xml:space="preserve">zu stoppen. Die Speicherung von Großer Datenmengen zur Auswertung und Verarbeitung erfolgt </w:t>
      </w:r>
      <w:r w:rsidR="00C04962">
        <w:rPr>
          <w:rFonts w:ascii="Arial" w:hAnsi="Arial" w:cs="Arial"/>
          <w:sz w:val="24"/>
          <w:szCs w:val="24"/>
        </w:rPr>
        <w:t xml:space="preserve">in mehreren </w:t>
      </w:r>
      <w:r w:rsidR="00BB128E">
        <w:rPr>
          <w:rFonts w:ascii="Arial" w:hAnsi="Arial" w:cs="Arial"/>
          <w:sz w:val="24"/>
          <w:szCs w:val="24"/>
        </w:rPr>
        <w:t xml:space="preserve">konventionellen </w:t>
      </w:r>
      <w:r w:rsidR="00C04962">
        <w:rPr>
          <w:rFonts w:ascii="Arial" w:hAnsi="Arial" w:cs="Arial"/>
          <w:sz w:val="24"/>
          <w:szCs w:val="24"/>
        </w:rPr>
        <w:t xml:space="preserve">Datenbanken. Big Data umfasst alle Daten, die sowohl zur Verarbeitung </w:t>
      </w:r>
      <w:r w:rsidR="007E3B36">
        <w:rPr>
          <w:rFonts w:ascii="Arial" w:hAnsi="Arial" w:cs="Arial"/>
          <w:sz w:val="24"/>
          <w:szCs w:val="24"/>
        </w:rPr>
        <w:t xml:space="preserve">als auch zur </w:t>
      </w:r>
      <w:r w:rsidR="00C04962">
        <w:rPr>
          <w:rFonts w:ascii="Arial" w:hAnsi="Arial" w:cs="Arial"/>
          <w:sz w:val="24"/>
          <w:szCs w:val="24"/>
        </w:rPr>
        <w:t>Analyse</w:t>
      </w:r>
      <w:r w:rsidR="007E3B36">
        <w:rPr>
          <w:rFonts w:ascii="Arial" w:hAnsi="Arial" w:cs="Arial"/>
          <w:sz w:val="24"/>
          <w:szCs w:val="24"/>
        </w:rPr>
        <w:t xml:space="preserve"> </w:t>
      </w:r>
      <w:r w:rsidR="00BB128E">
        <w:rPr>
          <w:rFonts w:ascii="Arial" w:hAnsi="Arial" w:cs="Arial"/>
          <w:sz w:val="24"/>
          <w:szCs w:val="24"/>
        </w:rPr>
        <w:t xml:space="preserve">oder Auswertung </w:t>
      </w:r>
      <w:r w:rsidR="007E3B36">
        <w:rPr>
          <w:rFonts w:ascii="Arial" w:hAnsi="Arial" w:cs="Arial"/>
          <w:sz w:val="24"/>
          <w:szCs w:val="24"/>
        </w:rPr>
        <w:t xml:space="preserve">versehen sind und </w:t>
      </w:r>
      <w:r w:rsidR="00C04962">
        <w:rPr>
          <w:rFonts w:ascii="Arial" w:hAnsi="Arial" w:cs="Arial"/>
          <w:sz w:val="24"/>
          <w:szCs w:val="24"/>
        </w:rPr>
        <w:t xml:space="preserve">deren </w:t>
      </w:r>
      <w:r w:rsidR="00C04962">
        <w:rPr>
          <w:rFonts w:ascii="Arial" w:hAnsi="Arial" w:cs="Arial"/>
          <w:sz w:val="24"/>
          <w:szCs w:val="24"/>
        </w:rPr>
        <w:br/>
        <w:t xml:space="preserve">Menge </w:t>
      </w:r>
      <w:r w:rsidR="009C5DEE">
        <w:rPr>
          <w:rFonts w:ascii="Arial" w:hAnsi="Arial" w:cs="Arial"/>
          <w:sz w:val="24"/>
          <w:szCs w:val="24"/>
        </w:rPr>
        <w:t>konsiderabel</w:t>
      </w:r>
      <w:r w:rsidR="00520200">
        <w:rPr>
          <w:rFonts w:ascii="Arial" w:hAnsi="Arial" w:cs="Arial"/>
          <w:sz w:val="24"/>
          <w:szCs w:val="24"/>
        </w:rPr>
        <w:t xml:space="preserve"> </w:t>
      </w:r>
      <w:r w:rsidR="00C04962">
        <w:rPr>
          <w:rFonts w:ascii="Arial" w:hAnsi="Arial" w:cs="Arial"/>
          <w:sz w:val="24"/>
          <w:szCs w:val="24"/>
        </w:rPr>
        <w:t>wächst</w:t>
      </w:r>
      <w:r w:rsidR="002040B0">
        <w:rPr>
          <w:rFonts w:ascii="Arial" w:hAnsi="Arial" w:cs="Arial"/>
          <w:sz w:val="24"/>
          <w:szCs w:val="24"/>
        </w:rPr>
        <w:t>. Darüber hinaus ist Big Data charakterisiert durch das große Volume</w:t>
      </w:r>
      <w:r w:rsidR="0088690B">
        <w:rPr>
          <w:rFonts w:ascii="Arial" w:hAnsi="Arial" w:cs="Arial"/>
          <w:sz w:val="24"/>
          <w:szCs w:val="24"/>
        </w:rPr>
        <w:t>n</w:t>
      </w:r>
      <w:r w:rsidR="002040B0">
        <w:rPr>
          <w:rFonts w:ascii="Arial" w:hAnsi="Arial" w:cs="Arial"/>
          <w:sz w:val="24"/>
          <w:szCs w:val="24"/>
        </w:rPr>
        <w:t xml:space="preserve"> an Daten, die Geschwindigkeit der Datenentstehung, die </w:t>
      </w:r>
      <w:r w:rsidR="0088690B">
        <w:rPr>
          <w:rFonts w:ascii="Arial" w:hAnsi="Arial" w:cs="Arial"/>
          <w:sz w:val="24"/>
          <w:szCs w:val="24"/>
        </w:rPr>
        <w:t>Vielfalt an Datenquelle und Datenformen und die Werte der Daten.</w:t>
      </w:r>
      <w:r w:rsidR="005F4B61">
        <w:rPr>
          <w:rFonts w:ascii="Arial" w:hAnsi="Arial" w:cs="Arial"/>
          <w:sz w:val="24"/>
          <w:szCs w:val="24"/>
        </w:rPr>
        <w:t xml:space="preserve"> </w:t>
      </w:r>
      <w:r w:rsidR="00835453">
        <w:rPr>
          <w:rFonts w:ascii="Arial" w:hAnsi="Arial" w:cs="Arial"/>
          <w:sz w:val="24"/>
          <w:szCs w:val="24"/>
        </w:rPr>
        <w:t>Die Speicherung von großen Datenvolumen in Datenque</w:t>
      </w:r>
      <w:r w:rsidR="00250545">
        <w:rPr>
          <w:rFonts w:ascii="Arial" w:hAnsi="Arial" w:cs="Arial"/>
          <w:sz w:val="24"/>
          <w:szCs w:val="24"/>
        </w:rPr>
        <w:t>llen</w:t>
      </w:r>
      <w:r w:rsidR="00835453">
        <w:rPr>
          <w:rFonts w:ascii="Arial" w:hAnsi="Arial" w:cs="Arial"/>
          <w:sz w:val="24"/>
          <w:szCs w:val="24"/>
        </w:rPr>
        <w:t xml:space="preserve"> </w:t>
      </w:r>
      <w:r w:rsidR="002C4D92">
        <w:rPr>
          <w:rFonts w:ascii="Arial" w:hAnsi="Arial" w:cs="Arial"/>
          <w:sz w:val="24"/>
          <w:szCs w:val="24"/>
        </w:rPr>
        <w:t xml:space="preserve">kann Schwierigkeiten bereiten, </w:t>
      </w:r>
      <w:r w:rsidR="002C4D92" w:rsidRPr="008E6EC1">
        <w:rPr>
          <w:rFonts w:ascii="Arial" w:hAnsi="Arial" w:cs="Arial"/>
          <w:sz w:val="24"/>
          <w:szCs w:val="24"/>
        </w:rPr>
        <w:t>bzw. wenn diese auf mehreren physischen Maschinen erfolgt</w:t>
      </w:r>
      <w:r w:rsidR="00D31B25">
        <w:rPr>
          <w:rFonts w:ascii="Arial" w:hAnsi="Arial" w:cs="Arial"/>
          <w:sz w:val="24"/>
          <w:szCs w:val="24"/>
        </w:rPr>
        <w:t xml:space="preserve"> [FAM16]</w:t>
      </w:r>
      <w:r w:rsidR="002C4D92" w:rsidRPr="008E6EC1">
        <w:rPr>
          <w:rFonts w:ascii="Arial" w:hAnsi="Arial" w:cs="Arial"/>
          <w:sz w:val="24"/>
          <w:szCs w:val="24"/>
        </w:rPr>
        <w:t>.</w:t>
      </w:r>
      <w:r w:rsidR="00496D36">
        <w:rPr>
          <w:rFonts w:ascii="Arial" w:hAnsi="Arial" w:cs="Arial"/>
          <w:sz w:val="24"/>
          <w:szCs w:val="24"/>
        </w:rPr>
        <w:t xml:space="preserve"> </w:t>
      </w:r>
      <w:r w:rsidR="00074D0C">
        <w:rPr>
          <w:rFonts w:ascii="Arial" w:hAnsi="Arial" w:cs="Arial"/>
          <w:sz w:val="24"/>
          <w:szCs w:val="24"/>
        </w:rPr>
        <w:t xml:space="preserve">Es wird dann für </w:t>
      </w:r>
      <w:r w:rsidR="00A307A7">
        <w:rPr>
          <w:rFonts w:ascii="Arial" w:hAnsi="Arial" w:cs="Arial"/>
          <w:sz w:val="24"/>
          <w:szCs w:val="24"/>
        </w:rPr>
        <w:t>die Datena</w:t>
      </w:r>
      <w:r w:rsidR="00074D0C">
        <w:rPr>
          <w:rFonts w:ascii="Arial" w:hAnsi="Arial" w:cs="Arial"/>
          <w:sz w:val="24"/>
          <w:szCs w:val="24"/>
        </w:rPr>
        <w:t>nalyse i</w:t>
      </w:r>
      <w:r w:rsidR="006E2C16">
        <w:rPr>
          <w:rFonts w:ascii="Arial" w:hAnsi="Arial" w:cs="Arial"/>
          <w:sz w:val="24"/>
          <w:szCs w:val="24"/>
        </w:rPr>
        <w:t>n</w:t>
      </w:r>
      <w:r w:rsidR="00074D0C">
        <w:rPr>
          <w:rFonts w:ascii="Arial" w:hAnsi="Arial" w:cs="Arial"/>
          <w:sz w:val="24"/>
          <w:szCs w:val="24"/>
        </w:rPr>
        <w:t xml:space="preserve"> B</w:t>
      </w:r>
      <w:r w:rsidR="006E2C16">
        <w:rPr>
          <w:rFonts w:ascii="Arial" w:hAnsi="Arial" w:cs="Arial"/>
          <w:sz w:val="24"/>
          <w:szCs w:val="24"/>
        </w:rPr>
        <w:t>i</w:t>
      </w:r>
      <w:r w:rsidR="005A06A7">
        <w:rPr>
          <w:rFonts w:ascii="Arial" w:hAnsi="Arial" w:cs="Arial"/>
          <w:sz w:val="24"/>
          <w:szCs w:val="24"/>
        </w:rPr>
        <w:t xml:space="preserve">g Data, Datalake eingesetzt. </w:t>
      </w:r>
    </w:p>
    <w:p w:rsidR="008E6EC1" w:rsidRPr="008E6EC1" w:rsidRDefault="005A06A7" w:rsidP="008E6EC1">
      <w:pPr>
        <w:jc w:val="both"/>
        <w:rPr>
          <w:rFonts w:ascii="Arial" w:hAnsi="Arial" w:cs="Arial"/>
          <w:sz w:val="24"/>
          <w:szCs w:val="24"/>
        </w:rPr>
      </w:pPr>
      <w:r>
        <w:rPr>
          <w:rFonts w:ascii="Arial" w:hAnsi="Arial" w:cs="Arial"/>
          <w:sz w:val="24"/>
          <w:szCs w:val="24"/>
        </w:rPr>
        <w:t>Unter Datalake wird einen sehr großen Speicher ver</w:t>
      </w:r>
      <w:r w:rsidR="00B21DDC">
        <w:rPr>
          <w:rFonts w:ascii="Arial" w:hAnsi="Arial" w:cs="Arial"/>
          <w:sz w:val="24"/>
          <w:szCs w:val="24"/>
        </w:rPr>
        <w:t>standen, der die Daten in ihrem</w:t>
      </w:r>
      <w:r>
        <w:rPr>
          <w:rFonts w:ascii="Arial" w:hAnsi="Arial" w:cs="Arial"/>
          <w:sz w:val="24"/>
          <w:szCs w:val="24"/>
        </w:rPr>
        <w:t xml:space="preserve"> ursprünglichen Rohformat</w:t>
      </w:r>
      <w:r w:rsidR="008B096A">
        <w:rPr>
          <w:rFonts w:ascii="Arial" w:hAnsi="Arial" w:cs="Arial"/>
          <w:sz w:val="24"/>
          <w:szCs w:val="24"/>
        </w:rPr>
        <w:t xml:space="preserve"> </w:t>
      </w:r>
      <w:r w:rsidR="00837EFA">
        <w:rPr>
          <w:rFonts w:ascii="Arial" w:hAnsi="Arial" w:cs="Arial"/>
          <w:sz w:val="24"/>
          <w:szCs w:val="24"/>
        </w:rPr>
        <w:t>enthält. Das große</w:t>
      </w:r>
      <w:r w:rsidR="0088690B">
        <w:rPr>
          <w:rFonts w:ascii="Arial" w:hAnsi="Arial" w:cs="Arial"/>
          <w:sz w:val="24"/>
          <w:szCs w:val="24"/>
        </w:rPr>
        <w:t xml:space="preserve"> Datenvolum </w:t>
      </w:r>
      <w:r w:rsidR="00DC4322">
        <w:rPr>
          <w:rFonts w:ascii="Arial" w:hAnsi="Arial" w:cs="Arial"/>
          <w:sz w:val="24"/>
          <w:szCs w:val="24"/>
        </w:rPr>
        <w:t>und die</w:t>
      </w:r>
      <w:r w:rsidR="003879D3">
        <w:rPr>
          <w:rFonts w:ascii="Arial" w:hAnsi="Arial" w:cs="Arial"/>
          <w:sz w:val="24"/>
          <w:szCs w:val="24"/>
        </w:rPr>
        <w:t xml:space="preserve"> bestehenden strukturiert</w:t>
      </w:r>
      <w:r w:rsidR="004B39DE">
        <w:rPr>
          <w:rFonts w:ascii="Arial" w:hAnsi="Arial" w:cs="Arial"/>
          <w:sz w:val="24"/>
          <w:szCs w:val="24"/>
        </w:rPr>
        <w:t>e</w:t>
      </w:r>
      <w:r w:rsidR="00B65BF8">
        <w:rPr>
          <w:rFonts w:ascii="Arial" w:hAnsi="Arial" w:cs="Arial"/>
          <w:sz w:val="24"/>
          <w:szCs w:val="24"/>
        </w:rPr>
        <w:t>, semi-strukturiert</w:t>
      </w:r>
      <w:r w:rsidR="004B39DE">
        <w:rPr>
          <w:rFonts w:ascii="Arial" w:hAnsi="Arial" w:cs="Arial"/>
          <w:sz w:val="24"/>
          <w:szCs w:val="24"/>
        </w:rPr>
        <w:t>e</w:t>
      </w:r>
      <w:r w:rsidR="00B65BF8">
        <w:rPr>
          <w:rFonts w:ascii="Arial" w:hAnsi="Arial" w:cs="Arial"/>
          <w:sz w:val="24"/>
          <w:szCs w:val="24"/>
        </w:rPr>
        <w:t xml:space="preserve"> oder noch unstrukturierte</w:t>
      </w:r>
      <w:r w:rsidR="003879D3">
        <w:rPr>
          <w:rFonts w:ascii="Arial" w:hAnsi="Arial" w:cs="Arial"/>
          <w:sz w:val="24"/>
          <w:szCs w:val="24"/>
        </w:rPr>
        <w:t xml:space="preserve"> Daten </w:t>
      </w:r>
      <w:r w:rsidR="00DC4322">
        <w:rPr>
          <w:rFonts w:ascii="Arial" w:hAnsi="Arial" w:cs="Arial"/>
          <w:sz w:val="24"/>
          <w:szCs w:val="24"/>
        </w:rPr>
        <w:t>in Datalake können das</w:t>
      </w:r>
      <w:r w:rsidR="004B39DE">
        <w:rPr>
          <w:rFonts w:ascii="Arial" w:hAnsi="Arial" w:cs="Arial"/>
          <w:sz w:val="24"/>
          <w:szCs w:val="24"/>
        </w:rPr>
        <w:t xml:space="preserve"> Finden jeglicher Daten</w:t>
      </w:r>
      <w:r w:rsidR="00AB6811">
        <w:rPr>
          <w:rFonts w:ascii="Arial" w:hAnsi="Arial" w:cs="Arial"/>
          <w:sz w:val="24"/>
          <w:szCs w:val="24"/>
        </w:rPr>
        <w:t xml:space="preserve"> Mühe und Z</w:t>
      </w:r>
      <w:r w:rsidR="004B39DE">
        <w:rPr>
          <w:rFonts w:ascii="Arial" w:hAnsi="Arial" w:cs="Arial"/>
          <w:sz w:val="24"/>
          <w:szCs w:val="24"/>
        </w:rPr>
        <w:t>eitaufw</w:t>
      </w:r>
      <w:r w:rsidR="00AB6811">
        <w:rPr>
          <w:rFonts w:ascii="Arial" w:hAnsi="Arial" w:cs="Arial"/>
          <w:sz w:val="24"/>
          <w:szCs w:val="24"/>
        </w:rPr>
        <w:t>a</w:t>
      </w:r>
      <w:r w:rsidR="004B39DE">
        <w:rPr>
          <w:rFonts w:ascii="Arial" w:hAnsi="Arial" w:cs="Arial"/>
          <w:sz w:val="24"/>
          <w:szCs w:val="24"/>
        </w:rPr>
        <w:t>nd</w:t>
      </w:r>
      <w:r w:rsidR="00AB6811">
        <w:rPr>
          <w:rFonts w:ascii="Arial" w:hAnsi="Arial" w:cs="Arial"/>
          <w:sz w:val="24"/>
          <w:szCs w:val="24"/>
        </w:rPr>
        <w:t xml:space="preserve"> für die Mitarbeiter eines Unternehmens bereiten</w:t>
      </w:r>
      <w:r w:rsidR="004B39DE">
        <w:rPr>
          <w:rFonts w:ascii="Arial" w:hAnsi="Arial" w:cs="Arial"/>
          <w:sz w:val="24"/>
          <w:szCs w:val="24"/>
        </w:rPr>
        <w:t>.</w:t>
      </w:r>
      <w:r w:rsidR="00EC2402">
        <w:rPr>
          <w:rFonts w:ascii="Arial" w:hAnsi="Arial" w:cs="Arial"/>
          <w:sz w:val="24"/>
          <w:szCs w:val="24"/>
        </w:rPr>
        <w:t xml:space="preserve"> </w:t>
      </w:r>
      <w:r w:rsidR="00FB45C6">
        <w:rPr>
          <w:rFonts w:ascii="Arial" w:hAnsi="Arial" w:cs="Arial"/>
          <w:sz w:val="24"/>
          <w:szCs w:val="24"/>
        </w:rPr>
        <w:t xml:space="preserve">Die traditionelle Suche </w:t>
      </w:r>
      <w:r w:rsidR="004E78C6">
        <w:rPr>
          <w:rFonts w:ascii="Arial" w:hAnsi="Arial" w:cs="Arial"/>
          <w:sz w:val="24"/>
          <w:szCs w:val="24"/>
        </w:rPr>
        <w:t>und unscharfe Informationsrückgewinnung bieten</w:t>
      </w:r>
      <w:r w:rsidR="00FB45C6">
        <w:rPr>
          <w:rFonts w:ascii="Arial" w:hAnsi="Arial" w:cs="Arial"/>
          <w:sz w:val="24"/>
          <w:szCs w:val="24"/>
        </w:rPr>
        <w:t xml:space="preserve"> sic</w:t>
      </w:r>
      <w:r w:rsidR="004E78C6">
        <w:rPr>
          <w:rFonts w:ascii="Arial" w:hAnsi="Arial" w:cs="Arial"/>
          <w:sz w:val="24"/>
          <w:szCs w:val="24"/>
        </w:rPr>
        <w:t>h an um dieses Problem zu lösen. Diese sind</w:t>
      </w:r>
      <w:r w:rsidR="00FB45C6">
        <w:rPr>
          <w:rFonts w:ascii="Arial" w:hAnsi="Arial" w:cs="Arial"/>
          <w:sz w:val="24"/>
          <w:szCs w:val="24"/>
        </w:rPr>
        <w:t xml:space="preserve"> aber</w:t>
      </w:r>
      <w:r w:rsidR="004E78C6">
        <w:rPr>
          <w:rFonts w:ascii="Arial" w:hAnsi="Arial" w:cs="Arial"/>
          <w:sz w:val="24"/>
          <w:szCs w:val="24"/>
        </w:rPr>
        <w:t xml:space="preserve"> nicht optimal, da sie nur als Basis vorhandenes Wissen haben. Die Strukturierung der Information nach Inhalt und Bedeutung stellt sich als notwendig.</w:t>
      </w:r>
      <w:r w:rsidR="0096435E">
        <w:rPr>
          <w:rFonts w:ascii="Arial" w:hAnsi="Arial" w:cs="Arial"/>
          <w:sz w:val="24"/>
          <w:szCs w:val="24"/>
        </w:rPr>
        <w:t xml:space="preserve"> Daher </w:t>
      </w:r>
      <w:r w:rsidR="008E6EC1" w:rsidRPr="008E6EC1">
        <w:rPr>
          <w:rFonts w:ascii="Arial" w:hAnsi="Arial" w:cs="Arial"/>
          <w:sz w:val="24"/>
          <w:szCs w:val="24"/>
        </w:rPr>
        <w:t>kann eine Softwarelösung, die Daten aus unterschiedlichen Datenbanken auf Inhalt vergleicht, eingestellt werden.</w:t>
      </w:r>
    </w:p>
    <w:p w:rsidR="008E6EC1" w:rsidRPr="008E6EC1" w:rsidRDefault="008E6EC1" w:rsidP="008E6EC1">
      <w:pPr>
        <w:jc w:val="both"/>
        <w:rPr>
          <w:rFonts w:ascii="Arial" w:hAnsi="Arial" w:cs="Arial"/>
          <w:sz w:val="24"/>
          <w:szCs w:val="24"/>
        </w:rPr>
      </w:pPr>
      <w:r w:rsidRPr="008E6EC1">
        <w:rPr>
          <w:rFonts w:ascii="Arial" w:hAnsi="Arial" w:cs="Arial"/>
          <w:sz w:val="24"/>
          <w:szCs w:val="24"/>
        </w:rPr>
        <w:t>Eine Information Retrieval Middlewa</w:t>
      </w:r>
      <w:r w:rsidR="00350F75">
        <w:rPr>
          <w:rFonts w:ascii="Arial" w:hAnsi="Arial" w:cs="Arial"/>
          <w:sz w:val="24"/>
          <w:szCs w:val="24"/>
        </w:rPr>
        <w:t xml:space="preserve">re-Lösung deren Namen </w:t>
      </w:r>
      <w:r w:rsidR="009E4D9A" w:rsidRPr="00A35813">
        <w:rPr>
          <w:rFonts w:ascii="Arial" w:hAnsi="Arial" w:cs="Arial"/>
          <w:sz w:val="24"/>
          <w:szCs w:val="24"/>
        </w:rPr>
        <w:t>B</w:t>
      </w:r>
      <w:r w:rsidR="009E4D9A">
        <w:rPr>
          <w:rFonts w:ascii="Arial" w:hAnsi="Arial" w:cs="Arial"/>
          <w:sz w:val="24"/>
          <w:szCs w:val="24"/>
        </w:rPr>
        <w:t>ig</w:t>
      </w:r>
      <w:r w:rsidR="009E4D9A" w:rsidRPr="00A35813">
        <w:rPr>
          <w:rFonts w:ascii="Arial" w:hAnsi="Arial" w:cs="Arial"/>
          <w:sz w:val="24"/>
          <w:szCs w:val="24"/>
        </w:rPr>
        <w:t>D</w:t>
      </w:r>
      <w:r w:rsidR="009E4D9A">
        <w:rPr>
          <w:rFonts w:ascii="Arial" w:hAnsi="Arial" w:cs="Arial"/>
          <w:sz w:val="24"/>
          <w:szCs w:val="24"/>
        </w:rPr>
        <w:t>ata</w:t>
      </w:r>
      <w:r w:rsidR="009E4D9A" w:rsidRPr="00A35813">
        <w:rPr>
          <w:rFonts w:ascii="Arial" w:hAnsi="Arial" w:cs="Arial"/>
          <w:sz w:val="24"/>
          <w:szCs w:val="24"/>
        </w:rPr>
        <w:t>4B</w:t>
      </w:r>
      <w:r w:rsidR="009E4D9A">
        <w:rPr>
          <w:rFonts w:ascii="Arial" w:hAnsi="Arial" w:cs="Arial"/>
          <w:sz w:val="24"/>
          <w:szCs w:val="24"/>
        </w:rPr>
        <w:t>iz</w:t>
      </w:r>
      <w:r w:rsidRPr="008E6EC1">
        <w:rPr>
          <w:rFonts w:ascii="Arial" w:hAnsi="Arial" w:cs="Arial"/>
          <w:sz w:val="24"/>
          <w:szCs w:val="24"/>
        </w:rPr>
        <w:t xml:space="preserve"> ist, wird von der Firma Dibuco GmbH entwickelt. Diese Softwarelösung beruht auf einem Konzept der mehrdimensionale</w:t>
      </w:r>
      <w:r w:rsidR="00D21E2F">
        <w:rPr>
          <w:rFonts w:ascii="Arial" w:hAnsi="Arial" w:cs="Arial"/>
          <w:sz w:val="24"/>
          <w:szCs w:val="24"/>
        </w:rPr>
        <w:t>n Strukturierung eines Datalake</w:t>
      </w:r>
      <w:r w:rsidRPr="008E6EC1">
        <w:rPr>
          <w:rFonts w:ascii="Arial" w:hAnsi="Arial" w:cs="Arial"/>
          <w:sz w:val="24"/>
          <w:szCs w:val="24"/>
        </w:rPr>
        <w:t xml:space="preserve"> unter Verwendung verschiedener Begriffe der Datenähnlichkeit.  Wobei die D</w:t>
      </w:r>
      <w:bookmarkStart w:id="0" w:name="_GoBack"/>
      <w:bookmarkEnd w:id="0"/>
      <w:r w:rsidRPr="008E6EC1">
        <w:rPr>
          <w:rFonts w:ascii="Arial" w:hAnsi="Arial" w:cs="Arial"/>
          <w:sz w:val="24"/>
          <w:szCs w:val="24"/>
        </w:rPr>
        <w:t>atenähnlichkeit entweder geschäftsbezogen oder Geschäft agnostisch sein kann und beruht auf linguistische Aspekte, die berechnet werden unter anderem mit Berücksichtigung der Begriffsfrequenz und -bedeutung. Die Berücksichtigung der Begriffsfrequenz und -bedeutung h</w:t>
      </w:r>
      <w:r w:rsidR="00D31B25">
        <w:rPr>
          <w:rFonts w:ascii="Arial" w:hAnsi="Arial" w:cs="Arial"/>
          <w:sz w:val="24"/>
          <w:szCs w:val="24"/>
        </w:rPr>
        <w:t>ilft dabei Informationen im Datalake</w:t>
      </w:r>
      <w:r w:rsidRPr="008E6EC1">
        <w:rPr>
          <w:rFonts w:ascii="Arial" w:hAnsi="Arial" w:cs="Arial"/>
          <w:sz w:val="24"/>
          <w:szCs w:val="24"/>
        </w:rPr>
        <w:t xml:space="preserve"> zu gewinnen und zu entdecken.</w:t>
      </w:r>
    </w:p>
    <w:p w:rsidR="008E6EC1" w:rsidRPr="008E6EC1" w:rsidRDefault="008E6EC1" w:rsidP="008E6EC1">
      <w:pPr>
        <w:jc w:val="both"/>
        <w:rPr>
          <w:rFonts w:ascii="Arial" w:hAnsi="Arial" w:cs="Arial"/>
          <w:sz w:val="24"/>
          <w:szCs w:val="24"/>
        </w:rPr>
      </w:pPr>
      <w:r w:rsidRPr="008E6EC1">
        <w:rPr>
          <w:rFonts w:ascii="Arial" w:hAnsi="Arial" w:cs="Arial"/>
          <w:sz w:val="24"/>
          <w:szCs w:val="24"/>
        </w:rPr>
        <w:t>Eine Programmierschnittstelle ermöglicht es Abfragen in einer GUI zu formulieren um die Informationen zu gewinnen und zu entdecken. Angesichts der großen Menge an Daten eine Datensuche mit Benutzung von Sätze und Schlüsselwörter für eine Abfrage ist unmöglich. Unter Annahme, dass die Benutzer ganz unbewusst sind, was die Anzahl und die Art der Inf</w:t>
      </w:r>
      <w:r w:rsidR="004F54B8">
        <w:rPr>
          <w:rFonts w:ascii="Arial" w:hAnsi="Arial" w:cs="Arial"/>
          <w:sz w:val="24"/>
          <w:szCs w:val="24"/>
        </w:rPr>
        <w:t>ormationen und Daten angeht, B</w:t>
      </w:r>
      <w:r w:rsidRPr="008E6EC1">
        <w:rPr>
          <w:rFonts w:ascii="Arial" w:hAnsi="Arial" w:cs="Arial"/>
          <w:sz w:val="24"/>
          <w:szCs w:val="24"/>
        </w:rPr>
        <w:t>D</w:t>
      </w:r>
      <w:r w:rsidR="004F54B8">
        <w:rPr>
          <w:rFonts w:ascii="Arial" w:hAnsi="Arial" w:cs="Arial"/>
          <w:sz w:val="24"/>
          <w:szCs w:val="24"/>
        </w:rPr>
        <w:t xml:space="preserve">4B </w:t>
      </w:r>
      <w:r w:rsidRPr="008E6EC1">
        <w:rPr>
          <w:rFonts w:ascii="Arial" w:hAnsi="Arial" w:cs="Arial"/>
          <w:sz w:val="24"/>
          <w:szCs w:val="24"/>
        </w:rPr>
        <w:t xml:space="preserve">bittet die Option für Benutzer bekannte Informationen zu sehen und abzufragen, sodass alternative und ähnliche Informationen als Ergebnisse angezeigt werden, so nach Relevanzgrad und mit einer immer engen Einschränkung bei der Suche.  </w:t>
      </w:r>
    </w:p>
    <w:p w:rsidR="008E6EC1" w:rsidRPr="008E6EC1" w:rsidRDefault="008E6EC1" w:rsidP="008E6EC1">
      <w:pPr>
        <w:jc w:val="both"/>
        <w:rPr>
          <w:rFonts w:ascii="Arial" w:hAnsi="Arial" w:cs="Arial"/>
          <w:sz w:val="24"/>
          <w:szCs w:val="24"/>
        </w:rPr>
      </w:pPr>
      <w:r w:rsidRPr="008E6EC1">
        <w:rPr>
          <w:rFonts w:ascii="Arial" w:hAnsi="Arial" w:cs="Arial"/>
          <w:sz w:val="24"/>
          <w:szCs w:val="24"/>
        </w:rPr>
        <w:t xml:space="preserve">Im Kontext von großen Datenmengen, die immer mehr wachsen, ist die Skalierbarkeit sehr wichtig. Die vorliegende Arbeit setzt sich an </w:t>
      </w:r>
      <w:r w:rsidR="001E3354">
        <w:rPr>
          <w:rFonts w:ascii="Arial" w:hAnsi="Arial" w:cs="Arial"/>
          <w:sz w:val="24"/>
          <w:szCs w:val="24"/>
        </w:rPr>
        <w:t xml:space="preserve">diesem Punkt an </w:t>
      </w:r>
      <w:r w:rsidRPr="008E6EC1">
        <w:rPr>
          <w:rFonts w:ascii="Arial" w:hAnsi="Arial" w:cs="Arial"/>
          <w:sz w:val="24"/>
          <w:szCs w:val="24"/>
        </w:rPr>
        <w:t xml:space="preserve">und untersucht sowohl die unterschiedlichen Ansätze zur Ähnlichkeitsbestimmung, die auf </w:t>
      </w:r>
      <w:proofErr w:type="spellStart"/>
      <w:r w:rsidRPr="008E6EC1">
        <w:rPr>
          <w:rFonts w:ascii="Arial" w:hAnsi="Arial" w:cs="Arial"/>
          <w:sz w:val="24"/>
          <w:szCs w:val="24"/>
        </w:rPr>
        <w:lastRenderedPageBreak/>
        <w:t>Bayesschen</w:t>
      </w:r>
      <w:proofErr w:type="spellEnd"/>
      <w:r w:rsidRPr="008E6EC1">
        <w:rPr>
          <w:rFonts w:ascii="Arial" w:hAnsi="Arial" w:cs="Arial"/>
          <w:sz w:val="24"/>
          <w:szCs w:val="24"/>
        </w:rPr>
        <w:t xml:space="preserve"> Statistik basieren als auch Ihre Skalierbarkeit.</w:t>
      </w:r>
      <w:r w:rsidR="00451776">
        <w:rPr>
          <w:rFonts w:ascii="Arial" w:hAnsi="Arial" w:cs="Arial"/>
          <w:sz w:val="24"/>
          <w:szCs w:val="24"/>
        </w:rPr>
        <w:t xml:space="preserve"> Ziel ist es</w:t>
      </w:r>
      <w:r w:rsidR="00E021DC">
        <w:rPr>
          <w:rFonts w:ascii="Arial" w:hAnsi="Arial" w:cs="Arial"/>
          <w:sz w:val="24"/>
          <w:szCs w:val="24"/>
        </w:rPr>
        <w:t xml:space="preserve"> der </w:t>
      </w:r>
      <w:r w:rsidR="009D296F">
        <w:rPr>
          <w:rFonts w:ascii="Arial" w:hAnsi="Arial" w:cs="Arial"/>
          <w:sz w:val="24"/>
          <w:szCs w:val="24"/>
        </w:rPr>
        <w:t>b</w:t>
      </w:r>
      <w:r w:rsidR="00E021DC">
        <w:rPr>
          <w:rFonts w:ascii="Arial" w:hAnsi="Arial" w:cs="Arial"/>
          <w:sz w:val="24"/>
          <w:szCs w:val="24"/>
        </w:rPr>
        <w:t>estmögliche Ansatz zur Dokumentähnlichkeit zu finden um eine optimale und adaptierte Datensuche in BigData4Biz zu ermöglichen.</w:t>
      </w:r>
      <w:r w:rsidR="00451776">
        <w:rPr>
          <w:rFonts w:ascii="Arial" w:hAnsi="Arial" w:cs="Arial"/>
          <w:sz w:val="24"/>
          <w:szCs w:val="24"/>
        </w:rPr>
        <w:t xml:space="preserve"> </w:t>
      </w:r>
    </w:p>
    <w:p w:rsidR="008E6EC1" w:rsidRPr="008E6EC1" w:rsidRDefault="008E6EC1" w:rsidP="008E6EC1">
      <w:pPr>
        <w:rPr>
          <w:rFonts w:ascii="Arial" w:hAnsi="Arial" w:cs="Arial"/>
          <w:sz w:val="24"/>
          <w:szCs w:val="24"/>
        </w:rPr>
      </w:pPr>
    </w:p>
    <w:p w:rsidR="00B9024B" w:rsidRDefault="00B9024B" w:rsidP="00B9024B">
      <w:pPr>
        <w:pStyle w:val="Listenabsatz"/>
        <w:numPr>
          <w:ilvl w:val="1"/>
          <w:numId w:val="1"/>
        </w:numPr>
        <w:rPr>
          <w:rFonts w:ascii="Arial" w:hAnsi="Arial" w:cs="Arial"/>
          <w:sz w:val="24"/>
          <w:szCs w:val="24"/>
        </w:rPr>
      </w:pPr>
      <w:r w:rsidRPr="002038DB">
        <w:rPr>
          <w:rFonts w:ascii="Arial" w:hAnsi="Arial" w:cs="Arial"/>
          <w:sz w:val="24"/>
          <w:szCs w:val="24"/>
        </w:rPr>
        <w:t>Problemstellung</w:t>
      </w:r>
    </w:p>
    <w:p w:rsidR="00592630" w:rsidRDefault="0055343D" w:rsidP="00B06956">
      <w:pPr>
        <w:jc w:val="both"/>
        <w:rPr>
          <w:rFonts w:ascii="Arial" w:hAnsi="Arial" w:cs="Arial"/>
          <w:sz w:val="24"/>
          <w:szCs w:val="24"/>
        </w:rPr>
      </w:pPr>
      <w:r>
        <w:rPr>
          <w:rFonts w:ascii="Arial" w:hAnsi="Arial" w:cs="Arial"/>
          <w:sz w:val="24"/>
          <w:szCs w:val="24"/>
        </w:rPr>
        <w:t>Der Aufwand bei der</w:t>
      </w:r>
      <w:r w:rsidR="00B82964">
        <w:rPr>
          <w:rFonts w:ascii="Arial" w:hAnsi="Arial" w:cs="Arial"/>
          <w:sz w:val="24"/>
          <w:szCs w:val="24"/>
        </w:rPr>
        <w:t xml:space="preserve"> </w:t>
      </w:r>
      <w:r w:rsidR="00906AD7">
        <w:rPr>
          <w:rFonts w:ascii="Arial" w:hAnsi="Arial" w:cs="Arial"/>
          <w:sz w:val="24"/>
          <w:szCs w:val="24"/>
        </w:rPr>
        <w:t xml:space="preserve">Bestimmung der Dokumentähnlichkeit für </w:t>
      </w:r>
      <w:r w:rsidR="00300FBB">
        <w:rPr>
          <w:rFonts w:ascii="Arial" w:hAnsi="Arial" w:cs="Arial"/>
          <w:sz w:val="24"/>
          <w:szCs w:val="24"/>
        </w:rPr>
        <w:t xml:space="preserve">mehrere </w:t>
      </w:r>
      <w:r w:rsidR="000C747B">
        <w:rPr>
          <w:rFonts w:ascii="Arial" w:hAnsi="Arial" w:cs="Arial"/>
          <w:sz w:val="24"/>
          <w:szCs w:val="24"/>
        </w:rPr>
        <w:t>Quellen ist in der Regel mit hohem Zeitaufwand verbunden. Vor allem</w:t>
      </w:r>
      <w:r>
        <w:rPr>
          <w:rFonts w:ascii="Arial" w:hAnsi="Arial" w:cs="Arial"/>
          <w:sz w:val="24"/>
          <w:szCs w:val="24"/>
        </w:rPr>
        <w:t xml:space="preserve"> </w:t>
      </w:r>
      <w:r w:rsidR="00E8644B">
        <w:rPr>
          <w:rFonts w:ascii="Arial" w:hAnsi="Arial" w:cs="Arial"/>
          <w:sz w:val="24"/>
          <w:szCs w:val="24"/>
        </w:rPr>
        <w:t xml:space="preserve">die Bestimmung der Ähnlichkeit in </w:t>
      </w:r>
      <w:r w:rsidR="003567ED">
        <w:rPr>
          <w:rFonts w:ascii="Arial" w:hAnsi="Arial" w:cs="Arial"/>
          <w:sz w:val="24"/>
          <w:szCs w:val="24"/>
        </w:rPr>
        <w:t>einem Haufen</w:t>
      </w:r>
      <w:r w:rsidR="00E8644B">
        <w:rPr>
          <w:rFonts w:ascii="Arial" w:hAnsi="Arial" w:cs="Arial"/>
          <w:sz w:val="24"/>
          <w:szCs w:val="24"/>
        </w:rPr>
        <w:t xml:space="preserve"> von Daten, </w:t>
      </w:r>
      <w:r>
        <w:rPr>
          <w:rFonts w:ascii="Arial" w:hAnsi="Arial" w:cs="Arial"/>
          <w:sz w:val="24"/>
          <w:szCs w:val="24"/>
        </w:rPr>
        <w:t xml:space="preserve">die </w:t>
      </w:r>
      <w:r w:rsidR="00E8644B">
        <w:rPr>
          <w:rFonts w:ascii="Arial" w:hAnsi="Arial" w:cs="Arial"/>
          <w:sz w:val="24"/>
          <w:szCs w:val="24"/>
        </w:rPr>
        <w:t xml:space="preserve">sich entweder </w:t>
      </w:r>
      <w:r w:rsidR="000C747B">
        <w:rPr>
          <w:rFonts w:ascii="Arial" w:hAnsi="Arial" w:cs="Arial"/>
          <w:sz w:val="24"/>
          <w:szCs w:val="24"/>
        </w:rPr>
        <w:t>im Internet</w:t>
      </w:r>
      <w:r w:rsidR="00E8644B">
        <w:rPr>
          <w:rFonts w:ascii="Arial" w:hAnsi="Arial" w:cs="Arial"/>
          <w:sz w:val="24"/>
          <w:szCs w:val="24"/>
        </w:rPr>
        <w:t xml:space="preserve"> befinden oder in</w:t>
      </w:r>
      <w:r w:rsidR="000C747B">
        <w:rPr>
          <w:rFonts w:ascii="Arial" w:hAnsi="Arial" w:cs="Arial"/>
          <w:sz w:val="24"/>
          <w:szCs w:val="24"/>
        </w:rPr>
        <w:t xml:space="preserve"> gegebenen Datens</w:t>
      </w:r>
      <w:r w:rsidR="00E8644B">
        <w:rPr>
          <w:rFonts w:ascii="Arial" w:hAnsi="Arial" w:cs="Arial"/>
          <w:sz w:val="24"/>
          <w:szCs w:val="24"/>
        </w:rPr>
        <w:t>peicher.</w:t>
      </w:r>
      <w:r w:rsidR="00B06956">
        <w:rPr>
          <w:rFonts w:ascii="Arial" w:hAnsi="Arial" w:cs="Arial"/>
          <w:sz w:val="24"/>
          <w:szCs w:val="24"/>
        </w:rPr>
        <w:t xml:space="preserve"> </w:t>
      </w:r>
      <w:r w:rsidR="00704875">
        <w:rPr>
          <w:rFonts w:ascii="Arial" w:hAnsi="Arial" w:cs="Arial"/>
          <w:sz w:val="24"/>
          <w:szCs w:val="24"/>
        </w:rPr>
        <w:t xml:space="preserve">Hier setzt </w:t>
      </w:r>
      <w:r w:rsidR="007336FB">
        <w:rPr>
          <w:rFonts w:ascii="Arial" w:hAnsi="Arial" w:cs="Arial"/>
          <w:sz w:val="24"/>
          <w:szCs w:val="24"/>
        </w:rPr>
        <w:t>eine Informationsrückgewinnungslösung an. Diese versucht die Bestimmun</w:t>
      </w:r>
      <w:r w:rsidR="00CE1A99">
        <w:rPr>
          <w:rFonts w:ascii="Arial" w:hAnsi="Arial" w:cs="Arial"/>
          <w:sz w:val="24"/>
          <w:szCs w:val="24"/>
        </w:rPr>
        <w:t>g der Ähnlichkeit zwischen Dokumente</w:t>
      </w:r>
      <w:r w:rsidR="007336FB">
        <w:rPr>
          <w:rFonts w:ascii="Arial" w:hAnsi="Arial" w:cs="Arial"/>
          <w:sz w:val="24"/>
          <w:szCs w:val="24"/>
        </w:rPr>
        <w:t xml:space="preserve"> durchzuführen.</w:t>
      </w:r>
      <w:r w:rsidR="00D27FA1">
        <w:rPr>
          <w:rFonts w:ascii="Arial" w:hAnsi="Arial" w:cs="Arial"/>
          <w:sz w:val="24"/>
          <w:szCs w:val="24"/>
        </w:rPr>
        <w:t xml:space="preserve"> Dafür gibt es</w:t>
      </w:r>
      <w:r w:rsidR="00CE1A99">
        <w:rPr>
          <w:rFonts w:ascii="Arial" w:hAnsi="Arial" w:cs="Arial"/>
          <w:sz w:val="24"/>
          <w:szCs w:val="24"/>
        </w:rPr>
        <w:t xml:space="preserve"> mittlerweile</w:t>
      </w:r>
      <w:r w:rsidR="00D27FA1">
        <w:rPr>
          <w:rFonts w:ascii="Arial" w:hAnsi="Arial" w:cs="Arial"/>
          <w:sz w:val="24"/>
          <w:szCs w:val="24"/>
        </w:rPr>
        <w:t xml:space="preserve"> eine V</w:t>
      </w:r>
      <w:r w:rsidR="00ED4224">
        <w:rPr>
          <w:rFonts w:ascii="Arial" w:hAnsi="Arial" w:cs="Arial"/>
          <w:sz w:val="24"/>
          <w:szCs w:val="24"/>
        </w:rPr>
        <w:t>ielzahl</w:t>
      </w:r>
      <w:r w:rsidR="00D27FA1">
        <w:rPr>
          <w:rFonts w:ascii="Arial" w:hAnsi="Arial" w:cs="Arial"/>
          <w:sz w:val="24"/>
          <w:szCs w:val="24"/>
        </w:rPr>
        <w:t xml:space="preserve"> an Ansätze</w:t>
      </w:r>
      <w:r w:rsidR="00CE1A99">
        <w:rPr>
          <w:rFonts w:ascii="Arial" w:hAnsi="Arial" w:cs="Arial"/>
          <w:sz w:val="24"/>
          <w:szCs w:val="24"/>
        </w:rPr>
        <w:t xml:space="preserve">. </w:t>
      </w:r>
      <w:r w:rsidR="00CB3CA0">
        <w:rPr>
          <w:rFonts w:ascii="Arial" w:hAnsi="Arial" w:cs="Arial"/>
          <w:sz w:val="24"/>
          <w:szCs w:val="24"/>
        </w:rPr>
        <w:t>Je mehr die</w:t>
      </w:r>
      <w:r w:rsidR="00CE1A99">
        <w:rPr>
          <w:rFonts w:ascii="Arial" w:hAnsi="Arial" w:cs="Arial"/>
          <w:sz w:val="24"/>
          <w:szCs w:val="24"/>
        </w:rPr>
        <w:t xml:space="preserve"> Übereinstimmung</w:t>
      </w:r>
      <w:r w:rsidR="00AE0906">
        <w:rPr>
          <w:rFonts w:ascii="Arial" w:hAnsi="Arial" w:cs="Arial"/>
          <w:sz w:val="24"/>
          <w:szCs w:val="24"/>
        </w:rPr>
        <w:t xml:space="preserve"> sein soll, desto höher</w:t>
      </w:r>
      <w:r w:rsidR="00CB3CA0">
        <w:rPr>
          <w:rFonts w:ascii="Arial" w:hAnsi="Arial" w:cs="Arial"/>
          <w:sz w:val="24"/>
          <w:szCs w:val="24"/>
        </w:rPr>
        <w:t xml:space="preserve"> wird der Aufwand sein.</w:t>
      </w:r>
      <w:r w:rsidR="0006615F">
        <w:rPr>
          <w:rFonts w:ascii="Arial" w:hAnsi="Arial" w:cs="Arial"/>
          <w:sz w:val="24"/>
          <w:szCs w:val="24"/>
        </w:rPr>
        <w:t xml:space="preserve"> Darüber hinaus ergibt sich, dass für die Bestimmung der Dokumentähnlichkeit zwei sich gegenseitig gegenüberstehende </w:t>
      </w:r>
      <w:r w:rsidR="00647BAE">
        <w:rPr>
          <w:rFonts w:ascii="Arial" w:hAnsi="Arial" w:cs="Arial"/>
          <w:sz w:val="24"/>
          <w:szCs w:val="24"/>
        </w:rPr>
        <w:t>Herausforderungen</w:t>
      </w:r>
      <w:r w:rsidR="0006615F">
        <w:rPr>
          <w:rFonts w:ascii="Arial" w:hAnsi="Arial" w:cs="Arial"/>
          <w:sz w:val="24"/>
          <w:szCs w:val="24"/>
        </w:rPr>
        <w:t xml:space="preserve"> </w:t>
      </w:r>
      <w:r w:rsidR="00A47218">
        <w:rPr>
          <w:rFonts w:ascii="Arial" w:hAnsi="Arial" w:cs="Arial"/>
          <w:sz w:val="24"/>
          <w:szCs w:val="24"/>
        </w:rPr>
        <w:t>beeinflussen, nämlich d</w:t>
      </w:r>
      <w:r w:rsidR="00F307D4">
        <w:rPr>
          <w:rFonts w:ascii="Arial" w:hAnsi="Arial" w:cs="Arial"/>
          <w:sz w:val="24"/>
          <w:szCs w:val="24"/>
        </w:rPr>
        <w:t xml:space="preserve">er </w:t>
      </w:r>
      <w:r w:rsidR="00A47218">
        <w:rPr>
          <w:rFonts w:ascii="Arial" w:hAnsi="Arial" w:cs="Arial"/>
          <w:sz w:val="24"/>
          <w:szCs w:val="24"/>
        </w:rPr>
        <w:t>Bestimmungsaufwand und den Wunsch Dokumente</w:t>
      </w:r>
      <w:r w:rsidR="00D927E9">
        <w:rPr>
          <w:rFonts w:ascii="Arial" w:hAnsi="Arial" w:cs="Arial"/>
          <w:sz w:val="24"/>
          <w:szCs w:val="24"/>
        </w:rPr>
        <w:t xml:space="preserve"> mit der höchsten Übereinstimmung</w:t>
      </w:r>
      <w:r w:rsidR="00A47218">
        <w:rPr>
          <w:rFonts w:ascii="Arial" w:hAnsi="Arial" w:cs="Arial"/>
          <w:sz w:val="24"/>
          <w:szCs w:val="24"/>
        </w:rPr>
        <w:t xml:space="preserve"> </w:t>
      </w:r>
      <w:r w:rsidR="00D927E9">
        <w:rPr>
          <w:rFonts w:ascii="Arial" w:hAnsi="Arial" w:cs="Arial"/>
          <w:sz w:val="24"/>
          <w:szCs w:val="24"/>
        </w:rPr>
        <w:t xml:space="preserve">im gesamten </w:t>
      </w:r>
      <w:proofErr w:type="spellStart"/>
      <w:r w:rsidR="007C388D">
        <w:rPr>
          <w:rFonts w:ascii="Arial" w:hAnsi="Arial" w:cs="Arial"/>
          <w:sz w:val="24"/>
          <w:szCs w:val="24"/>
        </w:rPr>
        <w:t>Datensee</w:t>
      </w:r>
      <w:proofErr w:type="spellEnd"/>
      <w:r w:rsidR="007C388D">
        <w:rPr>
          <w:rFonts w:ascii="Arial" w:hAnsi="Arial" w:cs="Arial"/>
          <w:sz w:val="24"/>
          <w:szCs w:val="24"/>
        </w:rPr>
        <w:t xml:space="preserve"> </w:t>
      </w:r>
      <w:r w:rsidR="00A47218">
        <w:rPr>
          <w:rFonts w:ascii="Arial" w:hAnsi="Arial" w:cs="Arial"/>
          <w:sz w:val="24"/>
          <w:szCs w:val="24"/>
        </w:rPr>
        <w:t>zu finden</w:t>
      </w:r>
      <w:r w:rsidR="00D927E9">
        <w:rPr>
          <w:rFonts w:ascii="Arial" w:hAnsi="Arial" w:cs="Arial"/>
          <w:sz w:val="24"/>
          <w:szCs w:val="24"/>
        </w:rPr>
        <w:t>.</w:t>
      </w:r>
      <w:r w:rsidR="00214473">
        <w:rPr>
          <w:rFonts w:ascii="Arial" w:hAnsi="Arial" w:cs="Arial"/>
          <w:sz w:val="24"/>
          <w:szCs w:val="24"/>
        </w:rPr>
        <w:t xml:space="preserve"> </w:t>
      </w:r>
      <w:r w:rsidR="00CF0D91">
        <w:rPr>
          <w:rFonts w:ascii="Arial" w:hAnsi="Arial" w:cs="Arial"/>
          <w:sz w:val="24"/>
          <w:szCs w:val="24"/>
        </w:rPr>
        <w:t xml:space="preserve"> Da dadurch die Nutzer zufrieden sein können.</w:t>
      </w:r>
      <w:r w:rsidR="00531DD1">
        <w:rPr>
          <w:rFonts w:ascii="Arial" w:hAnsi="Arial" w:cs="Arial"/>
          <w:sz w:val="24"/>
          <w:szCs w:val="24"/>
        </w:rPr>
        <w:t xml:space="preserve"> </w:t>
      </w:r>
      <w:r w:rsidR="00960677">
        <w:rPr>
          <w:rFonts w:ascii="Arial" w:hAnsi="Arial" w:cs="Arial"/>
          <w:sz w:val="24"/>
          <w:szCs w:val="24"/>
        </w:rPr>
        <w:t>Außerdem kann es passieren, dass Dokumente nicht unbedingt zutreffen, obwohl die</w:t>
      </w:r>
      <w:r w:rsidR="000E37B5">
        <w:rPr>
          <w:rFonts w:ascii="Arial" w:hAnsi="Arial" w:cs="Arial"/>
          <w:sz w:val="24"/>
          <w:szCs w:val="24"/>
        </w:rPr>
        <w:t xml:space="preserve"> als ä</w:t>
      </w:r>
      <w:r w:rsidR="00943FA6">
        <w:rPr>
          <w:rFonts w:ascii="Arial" w:hAnsi="Arial" w:cs="Arial"/>
          <w:sz w:val="24"/>
          <w:szCs w:val="24"/>
        </w:rPr>
        <w:t>hnlich bestimmt wurden. Faktoren</w:t>
      </w:r>
      <w:r w:rsidR="00960677">
        <w:rPr>
          <w:rFonts w:ascii="Arial" w:hAnsi="Arial" w:cs="Arial"/>
          <w:sz w:val="24"/>
          <w:szCs w:val="24"/>
        </w:rPr>
        <w:t xml:space="preserve"> wie den Kontext, die Semantik sowie die Bedeutung</w:t>
      </w:r>
      <w:r w:rsidR="005C0360">
        <w:rPr>
          <w:rFonts w:ascii="Arial" w:hAnsi="Arial" w:cs="Arial"/>
          <w:sz w:val="24"/>
          <w:szCs w:val="24"/>
        </w:rPr>
        <w:t xml:space="preserve"> </w:t>
      </w:r>
      <w:r w:rsidR="00960677">
        <w:rPr>
          <w:rFonts w:ascii="Arial" w:hAnsi="Arial" w:cs="Arial"/>
          <w:sz w:val="24"/>
          <w:szCs w:val="24"/>
        </w:rPr>
        <w:t xml:space="preserve">müssen berücksichtigt werden. </w:t>
      </w:r>
      <w:r w:rsidR="00531DD1">
        <w:rPr>
          <w:rFonts w:ascii="Arial" w:hAnsi="Arial" w:cs="Arial"/>
          <w:sz w:val="24"/>
          <w:szCs w:val="24"/>
        </w:rPr>
        <w:t xml:space="preserve">Um dieses Problem zu lösen, soll einen bestimmten Ansatz basierend auf </w:t>
      </w:r>
      <w:proofErr w:type="spellStart"/>
      <w:r w:rsidR="00531DD1">
        <w:rPr>
          <w:rFonts w:ascii="Arial" w:hAnsi="Arial" w:cs="Arial"/>
          <w:sz w:val="24"/>
          <w:szCs w:val="24"/>
        </w:rPr>
        <w:t>Bayessche</w:t>
      </w:r>
      <w:proofErr w:type="spellEnd"/>
      <w:r w:rsidR="00531DD1">
        <w:rPr>
          <w:rFonts w:ascii="Arial" w:hAnsi="Arial" w:cs="Arial"/>
          <w:sz w:val="24"/>
          <w:szCs w:val="24"/>
        </w:rPr>
        <w:t xml:space="preserve"> Statistik ausgewählt werden, der diese Faktoren berücksichtigt.</w:t>
      </w:r>
      <w:r w:rsidR="006E73FE">
        <w:rPr>
          <w:rFonts w:ascii="Arial" w:hAnsi="Arial" w:cs="Arial"/>
          <w:sz w:val="24"/>
          <w:szCs w:val="24"/>
        </w:rPr>
        <w:t xml:space="preserve"> </w:t>
      </w:r>
      <w:r w:rsidR="00531DD1">
        <w:rPr>
          <w:rFonts w:ascii="Arial" w:hAnsi="Arial" w:cs="Arial"/>
          <w:sz w:val="24"/>
          <w:szCs w:val="24"/>
        </w:rPr>
        <w:t xml:space="preserve"> </w:t>
      </w:r>
      <w:r w:rsidR="00A16CDF">
        <w:rPr>
          <w:rFonts w:ascii="Arial" w:hAnsi="Arial" w:cs="Arial"/>
          <w:sz w:val="24"/>
          <w:szCs w:val="24"/>
        </w:rPr>
        <w:t xml:space="preserve">Die vorliegende Arbeit </w:t>
      </w:r>
      <w:r w:rsidR="004237B9">
        <w:rPr>
          <w:rFonts w:ascii="Arial" w:hAnsi="Arial" w:cs="Arial"/>
          <w:sz w:val="24"/>
          <w:szCs w:val="24"/>
        </w:rPr>
        <w:t xml:space="preserve">untersucht </w:t>
      </w:r>
      <w:r w:rsidR="00E84782">
        <w:rPr>
          <w:rFonts w:ascii="Arial" w:hAnsi="Arial" w:cs="Arial"/>
          <w:sz w:val="24"/>
          <w:szCs w:val="24"/>
        </w:rPr>
        <w:t xml:space="preserve">auf </w:t>
      </w:r>
      <w:proofErr w:type="spellStart"/>
      <w:r w:rsidR="004237B9">
        <w:rPr>
          <w:rFonts w:ascii="Arial" w:hAnsi="Arial" w:cs="Arial"/>
          <w:sz w:val="24"/>
          <w:szCs w:val="24"/>
        </w:rPr>
        <w:t>Bayessche</w:t>
      </w:r>
      <w:proofErr w:type="spellEnd"/>
      <w:r w:rsidR="004237B9">
        <w:rPr>
          <w:rFonts w:ascii="Arial" w:hAnsi="Arial" w:cs="Arial"/>
          <w:sz w:val="24"/>
          <w:szCs w:val="24"/>
        </w:rPr>
        <w:t xml:space="preserve"> Statistik basierende Ansätze </w:t>
      </w:r>
      <w:r w:rsidR="00E84782">
        <w:rPr>
          <w:rFonts w:ascii="Arial" w:hAnsi="Arial" w:cs="Arial"/>
          <w:sz w:val="24"/>
          <w:szCs w:val="24"/>
        </w:rPr>
        <w:t>zur Dokumentähnlichkeitsbestimmung.</w:t>
      </w:r>
    </w:p>
    <w:p w:rsidR="006F22E1" w:rsidRDefault="006F22E1" w:rsidP="00B06956">
      <w:pPr>
        <w:jc w:val="both"/>
        <w:rPr>
          <w:rFonts w:ascii="Arial" w:hAnsi="Arial" w:cs="Arial"/>
          <w:sz w:val="24"/>
          <w:szCs w:val="24"/>
        </w:rPr>
      </w:pPr>
    </w:p>
    <w:p w:rsidR="00486888" w:rsidRDefault="00B9024B" w:rsidP="00AB65E2">
      <w:pPr>
        <w:pStyle w:val="Listenabsatz"/>
        <w:numPr>
          <w:ilvl w:val="1"/>
          <w:numId w:val="1"/>
        </w:numPr>
        <w:rPr>
          <w:rFonts w:ascii="Arial" w:hAnsi="Arial" w:cs="Arial"/>
          <w:sz w:val="24"/>
          <w:szCs w:val="24"/>
        </w:rPr>
      </w:pPr>
      <w:r w:rsidRPr="002038DB">
        <w:rPr>
          <w:rFonts w:ascii="Arial" w:hAnsi="Arial" w:cs="Arial"/>
          <w:sz w:val="24"/>
          <w:szCs w:val="24"/>
        </w:rPr>
        <w:t>Zielsetzun</w:t>
      </w:r>
      <w:r w:rsidR="00486888">
        <w:rPr>
          <w:rFonts w:ascii="Arial" w:hAnsi="Arial" w:cs="Arial"/>
          <w:sz w:val="24"/>
          <w:szCs w:val="24"/>
        </w:rPr>
        <w:t>g</w:t>
      </w:r>
    </w:p>
    <w:p w:rsidR="00486888" w:rsidRDefault="00486888" w:rsidP="00486888">
      <w:pPr>
        <w:pStyle w:val="Listenabsatz"/>
        <w:ind w:left="360"/>
        <w:jc w:val="both"/>
        <w:rPr>
          <w:rFonts w:ascii="Arial" w:hAnsi="Arial" w:cs="Arial"/>
          <w:sz w:val="24"/>
          <w:szCs w:val="24"/>
        </w:rPr>
      </w:pPr>
    </w:p>
    <w:p w:rsidR="00486888" w:rsidRPr="00486888" w:rsidRDefault="00486888" w:rsidP="00486888">
      <w:pPr>
        <w:jc w:val="both"/>
        <w:rPr>
          <w:rFonts w:ascii="Arial" w:hAnsi="Arial" w:cs="Arial"/>
          <w:sz w:val="24"/>
          <w:szCs w:val="24"/>
        </w:rPr>
      </w:pPr>
      <w:r w:rsidRPr="00486888">
        <w:rPr>
          <w:rFonts w:ascii="Arial" w:hAnsi="Arial" w:cs="Arial"/>
          <w:sz w:val="24"/>
          <w:szCs w:val="24"/>
        </w:rPr>
        <w:t xml:space="preserve">Das Ziel dieser Masterarbeit ist es, die Dokumentähnlichkeit zu bestimmen für eine Big Data Informationsrückgewinnungslösung auf Basis von Ansätze, die auf </w:t>
      </w:r>
      <w:proofErr w:type="spellStart"/>
      <w:r w:rsidRPr="00486888">
        <w:rPr>
          <w:rFonts w:ascii="Arial" w:hAnsi="Arial" w:cs="Arial"/>
          <w:sz w:val="24"/>
          <w:szCs w:val="24"/>
        </w:rPr>
        <w:t>Bayesschen</w:t>
      </w:r>
      <w:proofErr w:type="spellEnd"/>
      <w:r w:rsidRPr="00486888">
        <w:rPr>
          <w:rFonts w:ascii="Arial" w:hAnsi="Arial" w:cs="Arial"/>
          <w:sz w:val="24"/>
          <w:szCs w:val="24"/>
        </w:rPr>
        <w:t xml:space="preserve"> Statistik basieren. Für die zuvor genannten Herausforderungen der Informationsrückgewinnungslösung, sollten in der vorliegenden Arbeit unterschiedliche Ansätze untersucht werden.  Die in dieser Arbeit Dokumentähnlichkeitsbestimmung soll so erfolgen, dass die oben genannte Probleme gelöst werden. </w:t>
      </w:r>
    </w:p>
    <w:p w:rsidR="00486888" w:rsidRPr="00486888" w:rsidRDefault="00486888" w:rsidP="00486888">
      <w:pPr>
        <w:jc w:val="both"/>
        <w:rPr>
          <w:rFonts w:ascii="Arial" w:hAnsi="Arial" w:cs="Arial"/>
          <w:sz w:val="24"/>
          <w:szCs w:val="24"/>
        </w:rPr>
      </w:pPr>
      <w:r w:rsidRPr="00486888">
        <w:rPr>
          <w:rFonts w:ascii="Arial" w:hAnsi="Arial" w:cs="Arial"/>
          <w:sz w:val="24"/>
          <w:szCs w:val="24"/>
        </w:rPr>
        <w:t xml:space="preserve">Die </w:t>
      </w:r>
      <w:proofErr w:type="spellStart"/>
      <w:r w:rsidRPr="00486888">
        <w:rPr>
          <w:rFonts w:ascii="Arial" w:hAnsi="Arial" w:cs="Arial"/>
          <w:sz w:val="24"/>
          <w:szCs w:val="24"/>
        </w:rPr>
        <w:t>Bayessche</w:t>
      </w:r>
      <w:proofErr w:type="spellEnd"/>
      <w:r w:rsidRPr="00486888">
        <w:rPr>
          <w:rFonts w:ascii="Arial" w:hAnsi="Arial" w:cs="Arial"/>
          <w:sz w:val="24"/>
          <w:szCs w:val="24"/>
        </w:rPr>
        <w:t xml:space="preserve"> Statistik bietet Ansätze zur Dokumentähnlichkeitsbestimmung im Bereich der Informationsrückgewinnung, die angewendet und adaptiert zu gegebenen Fälle werden. Die Big Data Informationsrückgewinnungslösung kann zudem unterschiedlichen Datenquellen benutzen. Für die vorliegende Arbeit wird als Datenquelle hier ein Datenspeicher benutzt. Aus diesem Grund gilt es Ansätze zur Dokumentähnlichkeitsbestimmung basierend auf </w:t>
      </w:r>
      <w:proofErr w:type="spellStart"/>
      <w:r w:rsidRPr="00486888">
        <w:rPr>
          <w:rFonts w:ascii="Arial" w:hAnsi="Arial" w:cs="Arial"/>
          <w:sz w:val="24"/>
          <w:szCs w:val="24"/>
        </w:rPr>
        <w:t>Bayessche</w:t>
      </w:r>
      <w:proofErr w:type="spellEnd"/>
      <w:r w:rsidRPr="00486888">
        <w:rPr>
          <w:rFonts w:ascii="Arial" w:hAnsi="Arial" w:cs="Arial"/>
          <w:sz w:val="24"/>
          <w:szCs w:val="24"/>
        </w:rPr>
        <w:t xml:space="preserve"> Statistik zu analysieren Nach der Auswahl optimaler Ansätze wird eine Teilmenge der ausgewählten Ansätze implementiert. So können die realisierten Ansätze evaluiert werden auf Skalierbarkeit, das komplette auf Basis von ausgewählten Stichprobendaten.</w:t>
      </w:r>
    </w:p>
    <w:p w:rsidR="00486888" w:rsidRPr="00486888" w:rsidRDefault="00486888" w:rsidP="00486888">
      <w:pPr>
        <w:rPr>
          <w:rFonts w:ascii="Arial" w:hAnsi="Arial" w:cs="Arial"/>
          <w:sz w:val="24"/>
          <w:szCs w:val="24"/>
        </w:rPr>
      </w:pPr>
    </w:p>
    <w:p w:rsidR="004756F2" w:rsidRDefault="00486888" w:rsidP="00AB65E2">
      <w:pPr>
        <w:pStyle w:val="Listenabsatz"/>
        <w:numPr>
          <w:ilvl w:val="1"/>
          <w:numId w:val="1"/>
        </w:numPr>
        <w:rPr>
          <w:rFonts w:ascii="Arial" w:hAnsi="Arial" w:cs="Arial"/>
          <w:sz w:val="24"/>
          <w:szCs w:val="24"/>
        </w:rPr>
      </w:pPr>
      <w:r>
        <w:rPr>
          <w:rFonts w:ascii="Arial" w:hAnsi="Arial" w:cs="Arial"/>
          <w:sz w:val="24"/>
          <w:szCs w:val="24"/>
        </w:rPr>
        <w:lastRenderedPageBreak/>
        <w:t>Aufbau der Arbeit</w:t>
      </w:r>
    </w:p>
    <w:p w:rsidR="001A00C0" w:rsidRDefault="00E45129" w:rsidP="001A00C0">
      <w:pPr>
        <w:rPr>
          <w:rFonts w:ascii="Arial" w:hAnsi="Arial" w:cs="Arial"/>
          <w:sz w:val="24"/>
          <w:szCs w:val="24"/>
        </w:rPr>
      </w:pPr>
      <w:r>
        <w:rPr>
          <w:rFonts w:ascii="Arial" w:hAnsi="Arial" w:cs="Arial"/>
          <w:sz w:val="24"/>
          <w:szCs w:val="24"/>
        </w:rPr>
        <w:t>Die vorliegende Arbeit besteht aus sieben Kapitel</w:t>
      </w:r>
      <w:r w:rsidR="00C15BDF">
        <w:rPr>
          <w:rFonts w:ascii="Arial" w:hAnsi="Arial" w:cs="Arial"/>
          <w:sz w:val="24"/>
          <w:szCs w:val="24"/>
        </w:rPr>
        <w:t>n</w:t>
      </w:r>
      <w:r>
        <w:rPr>
          <w:rFonts w:ascii="Arial" w:hAnsi="Arial" w:cs="Arial"/>
          <w:sz w:val="24"/>
          <w:szCs w:val="24"/>
        </w:rPr>
        <w:t>.</w:t>
      </w:r>
      <w:r w:rsidR="00C15BDF">
        <w:rPr>
          <w:rFonts w:ascii="Arial" w:hAnsi="Arial" w:cs="Arial"/>
          <w:sz w:val="24"/>
          <w:szCs w:val="24"/>
        </w:rPr>
        <w:t xml:space="preserve"> </w:t>
      </w:r>
      <w:r w:rsidR="00C15BDF" w:rsidRPr="00C15BDF">
        <w:rPr>
          <w:rFonts w:ascii="Arial" w:hAnsi="Arial" w:cs="Arial"/>
          <w:sz w:val="24"/>
          <w:szCs w:val="24"/>
        </w:rPr>
        <w:t>Das Kapitel 1 befasst sich mit der Ein</w:t>
      </w:r>
      <w:r w:rsidR="00C15BDF">
        <w:rPr>
          <w:rFonts w:ascii="Arial" w:hAnsi="Arial" w:cs="Arial"/>
          <w:sz w:val="24"/>
          <w:szCs w:val="24"/>
        </w:rPr>
        <w:t>leitung zum Thema dieser A</w:t>
      </w:r>
      <w:r w:rsidR="00C15BDF" w:rsidRPr="00C15BDF">
        <w:rPr>
          <w:rFonts w:ascii="Arial" w:hAnsi="Arial" w:cs="Arial"/>
          <w:sz w:val="24"/>
          <w:szCs w:val="24"/>
        </w:rPr>
        <w:t>rbeit, wo die Problemstellung, Zielsetzung sowie der Aufbau der Arbeit erläutert werden.</w:t>
      </w:r>
      <w:r w:rsidR="008A0897">
        <w:rPr>
          <w:rFonts w:ascii="Arial" w:hAnsi="Arial" w:cs="Arial"/>
          <w:sz w:val="24"/>
          <w:szCs w:val="24"/>
        </w:rPr>
        <w:t xml:space="preserve"> </w:t>
      </w:r>
    </w:p>
    <w:p w:rsidR="00EA7493" w:rsidRDefault="00D459D6" w:rsidP="00EA7493">
      <w:pPr>
        <w:jc w:val="both"/>
        <w:rPr>
          <w:rFonts w:ascii="Arial" w:hAnsi="Arial" w:cs="Arial"/>
          <w:sz w:val="24"/>
          <w:szCs w:val="24"/>
        </w:rPr>
      </w:pPr>
      <w:r w:rsidRPr="00D459D6">
        <w:rPr>
          <w:rFonts w:ascii="Arial" w:hAnsi="Arial" w:cs="Arial"/>
          <w:sz w:val="24"/>
          <w:szCs w:val="24"/>
        </w:rPr>
        <w:t>Das Kapitel 2 behandel</w:t>
      </w:r>
      <w:r w:rsidR="002626D3">
        <w:rPr>
          <w:rFonts w:ascii="Arial" w:hAnsi="Arial" w:cs="Arial"/>
          <w:sz w:val="24"/>
          <w:szCs w:val="24"/>
        </w:rPr>
        <w:t xml:space="preserve">t die </w:t>
      </w:r>
      <w:r w:rsidR="002626D3" w:rsidRPr="002626D3">
        <w:rPr>
          <w:rFonts w:ascii="Arial" w:hAnsi="Arial" w:cs="Arial"/>
          <w:sz w:val="24"/>
          <w:szCs w:val="24"/>
        </w:rPr>
        <w:t>Grundlagen,</w:t>
      </w:r>
      <w:r w:rsidR="002626D3">
        <w:rPr>
          <w:rFonts w:ascii="Arial" w:hAnsi="Arial" w:cs="Arial"/>
          <w:sz w:val="24"/>
          <w:szCs w:val="24"/>
        </w:rPr>
        <w:t xml:space="preserve"> die</w:t>
      </w:r>
      <w:r w:rsidR="002626D3" w:rsidRPr="002626D3">
        <w:rPr>
          <w:rFonts w:ascii="Arial" w:hAnsi="Arial" w:cs="Arial"/>
          <w:sz w:val="24"/>
          <w:szCs w:val="24"/>
        </w:rPr>
        <w:t xml:space="preserve"> Analyse von Use Cases zur Dokumentähnlichkeitsbestimmung sowie auf </w:t>
      </w:r>
      <w:proofErr w:type="spellStart"/>
      <w:r w:rsidR="002626D3" w:rsidRPr="002626D3">
        <w:rPr>
          <w:rFonts w:ascii="Arial" w:hAnsi="Arial" w:cs="Arial"/>
          <w:sz w:val="24"/>
          <w:szCs w:val="24"/>
        </w:rPr>
        <w:t>Bayessche</w:t>
      </w:r>
      <w:proofErr w:type="spellEnd"/>
      <w:r w:rsidR="002626D3" w:rsidRPr="002626D3">
        <w:rPr>
          <w:rFonts w:ascii="Arial" w:hAnsi="Arial" w:cs="Arial"/>
          <w:sz w:val="24"/>
          <w:szCs w:val="24"/>
        </w:rPr>
        <w:t xml:space="preserve"> Statistik basierende Ansätze zur Dokumentähnlichkeitsbestimmung</w:t>
      </w:r>
      <w:r w:rsidR="00EA7493">
        <w:rPr>
          <w:rFonts w:ascii="Arial" w:hAnsi="Arial" w:cs="Arial"/>
          <w:sz w:val="24"/>
          <w:szCs w:val="24"/>
        </w:rPr>
        <w:t xml:space="preserve">. </w:t>
      </w:r>
      <w:r w:rsidR="00A058D3">
        <w:rPr>
          <w:rFonts w:ascii="Arial" w:hAnsi="Arial" w:cs="Arial"/>
          <w:sz w:val="24"/>
          <w:szCs w:val="24"/>
        </w:rPr>
        <w:t xml:space="preserve">In Kapitel 2.1 werden Grundlagen der Informationsrückgewinnung </w:t>
      </w:r>
      <w:r w:rsidR="009960A5">
        <w:rPr>
          <w:rFonts w:ascii="Arial" w:hAnsi="Arial" w:cs="Arial"/>
          <w:sz w:val="24"/>
          <w:szCs w:val="24"/>
        </w:rPr>
        <w:t>gegeben, nämlich die Definition des Begriffs Informationsrückgewinnung</w:t>
      </w:r>
      <w:r w:rsidR="00C02E86">
        <w:rPr>
          <w:rFonts w:ascii="Arial" w:hAnsi="Arial" w:cs="Arial"/>
          <w:sz w:val="24"/>
          <w:szCs w:val="24"/>
        </w:rPr>
        <w:t xml:space="preserve">. Weitere wichtige Aspekte der Informationsrückgewinnung wie ihr Nutzen, ihr Mechanismus, ihre Modelle sowie </w:t>
      </w:r>
      <w:r w:rsidR="00401A1A">
        <w:rPr>
          <w:rFonts w:ascii="Arial" w:hAnsi="Arial" w:cs="Arial"/>
          <w:sz w:val="24"/>
          <w:szCs w:val="24"/>
        </w:rPr>
        <w:t xml:space="preserve">ihre Web Variante </w:t>
      </w:r>
      <w:r w:rsidR="00C02E86">
        <w:rPr>
          <w:rFonts w:ascii="Arial" w:hAnsi="Arial" w:cs="Arial"/>
          <w:sz w:val="24"/>
          <w:szCs w:val="24"/>
        </w:rPr>
        <w:t xml:space="preserve">werden </w:t>
      </w:r>
      <w:r w:rsidR="00401A1A">
        <w:rPr>
          <w:rFonts w:ascii="Arial" w:hAnsi="Arial" w:cs="Arial"/>
          <w:sz w:val="24"/>
          <w:szCs w:val="24"/>
        </w:rPr>
        <w:t>erläutert</w:t>
      </w:r>
      <w:r w:rsidR="00EA0FA0">
        <w:rPr>
          <w:rFonts w:ascii="Arial" w:hAnsi="Arial" w:cs="Arial"/>
          <w:sz w:val="24"/>
          <w:szCs w:val="24"/>
        </w:rPr>
        <w:t xml:space="preserve">. Kapitel 2.2 erläutert die Grundlagen der </w:t>
      </w:r>
      <w:proofErr w:type="spellStart"/>
      <w:r w:rsidR="00EA0FA0">
        <w:rPr>
          <w:rFonts w:ascii="Arial" w:hAnsi="Arial" w:cs="Arial"/>
          <w:sz w:val="24"/>
          <w:szCs w:val="24"/>
        </w:rPr>
        <w:t>Bayessschen</w:t>
      </w:r>
      <w:proofErr w:type="spellEnd"/>
      <w:r w:rsidR="00EA0FA0">
        <w:rPr>
          <w:rFonts w:ascii="Arial" w:hAnsi="Arial" w:cs="Arial"/>
          <w:sz w:val="24"/>
          <w:szCs w:val="24"/>
        </w:rPr>
        <w:t xml:space="preserve"> Statistik mit unteren Punkte über die Definition, der Hintergrund, die Anwendungsgebiete, der Nutzen</w:t>
      </w:r>
      <w:r w:rsidR="00E25CD7">
        <w:rPr>
          <w:rFonts w:ascii="Arial" w:hAnsi="Arial" w:cs="Arial"/>
          <w:sz w:val="24"/>
          <w:szCs w:val="24"/>
        </w:rPr>
        <w:t xml:space="preserve">, Modelle, Parameter, Überzeugungen der </w:t>
      </w:r>
      <w:proofErr w:type="spellStart"/>
      <w:r w:rsidR="00E25CD7">
        <w:rPr>
          <w:rFonts w:ascii="Arial" w:hAnsi="Arial" w:cs="Arial"/>
          <w:sz w:val="24"/>
          <w:szCs w:val="24"/>
        </w:rPr>
        <w:t>Bayessche</w:t>
      </w:r>
      <w:proofErr w:type="spellEnd"/>
      <w:r w:rsidR="00E25CD7">
        <w:rPr>
          <w:rFonts w:ascii="Arial" w:hAnsi="Arial" w:cs="Arial"/>
          <w:sz w:val="24"/>
          <w:szCs w:val="24"/>
        </w:rPr>
        <w:t xml:space="preserve"> Statistik, sowie die Wahrscheinlichkeit und der Satz von Bayes.</w:t>
      </w:r>
      <w:r w:rsidR="00451271">
        <w:rPr>
          <w:rFonts w:ascii="Arial" w:hAnsi="Arial" w:cs="Arial"/>
          <w:sz w:val="24"/>
          <w:szCs w:val="24"/>
        </w:rPr>
        <w:t xml:space="preserve"> Das Kapitel 2.3 beschäftigt sich mit der Analyse von Use Cases für die Dokumentähnlichkeitsbestimmung</w:t>
      </w:r>
      <w:r w:rsidR="00EF761B">
        <w:rPr>
          <w:rFonts w:ascii="Arial" w:hAnsi="Arial" w:cs="Arial"/>
          <w:sz w:val="24"/>
          <w:szCs w:val="24"/>
        </w:rPr>
        <w:t xml:space="preserve">. Beim Kapitel 2.4 wird die Analyse existierender Ansätze zur Dokumentähnlichkeitsbestimmung basierend auf </w:t>
      </w:r>
      <w:proofErr w:type="spellStart"/>
      <w:r w:rsidR="00EF761B">
        <w:rPr>
          <w:rFonts w:ascii="Arial" w:hAnsi="Arial" w:cs="Arial"/>
          <w:sz w:val="24"/>
          <w:szCs w:val="24"/>
        </w:rPr>
        <w:t>Bayesschen</w:t>
      </w:r>
      <w:proofErr w:type="spellEnd"/>
      <w:r w:rsidR="00EF761B">
        <w:rPr>
          <w:rFonts w:ascii="Arial" w:hAnsi="Arial" w:cs="Arial"/>
          <w:sz w:val="24"/>
          <w:szCs w:val="24"/>
        </w:rPr>
        <w:t xml:space="preserve"> Statistik</w:t>
      </w:r>
      <w:r w:rsidR="00C10EB2">
        <w:rPr>
          <w:rFonts w:ascii="Arial" w:hAnsi="Arial" w:cs="Arial"/>
          <w:sz w:val="24"/>
          <w:szCs w:val="24"/>
        </w:rPr>
        <w:t>.</w:t>
      </w:r>
    </w:p>
    <w:p w:rsidR="00972FFA" w:rsidRDefault="00576D72" w:rsidP="00EA7493">
      <w:pPr>
        <w:jc w:val="both"/>
        <w:rPr>
          <w:rFonts w:ascii="Arial" w:hAnsi="Arial" w:cs="Arial"/>
          <w:sz w:val="24"/>
          <w:szCs w:val="24"/>
        </w:rPr>
      </w:pPr>
      <w:r>
        <w:rPr>
          <w:rFonts w:ascii="Arial" w:hAnsi="Arial" w:cs="Arial"/>
          <w:sz w:val="24"/>
          <w:szCs w:val="24"/>
        </w:rPr>
        <w:t>Das Kapitel 3</w:t>
      </w:r>
      <w:r w:rsidR="00B72C4D">
        <w:rPr>
          <w:rFonts w:ascii="Arial" w:hAnsi="Arial" w:cs="Arial"/>
          <w:sz w:val="24"/>
          <w:szCs w:val="24"/>
        </w:rPr>
        <w:t xml:space="preserve"> stellt die I</w:t>
      </w:r>
      <w:r w:rsidR="00DF6896">
        <w:rPr>
          <w:rFonts w:ascii="Arial" w:hAnsi="Arial" w:cs="Arial"/>
          <w:sz w:val="24"/>
          <w:szCs w:val="24"/>
        </w:rPr>
        <w:t>nformationsrückgewinnung-</w:t>
      </w:r>
      <w:proofErr w:type="spellStart"/>
      <w:r w:rsidR="00DF6896">
        <w:rPr>
          <w:rFonts w:ascii="Arial" w:hAnsi="Arial" w:cs="Arial"/>
          <w:sz w:val="24"/>
          <w:szCs w:val="24"/>
        </w:rPr>
        <w:t>Middlewäre</w:t>
      </w:r>
      <w:proofErr w:type="spellEnd"/>
      <w:r w:rsidR="00DF6896">
        <w:rPr>
          <w:rFonts w:ascii="Arial" w:hAnsi="Arial" w:cs="Arial"/>
          <w:sz w:val="24"/>
          <w:szCs w:val="24"/>
        </w:rPr>
        <w:t>-Lösung vo</w:t>
      </w:r>
      <w:r w:rsidR="00796176">
        <w:rPr>
          <w:rFonts w:ascii="Arial" w:hAnsi="Arial" w:cs="Arial"/>
          <w:sz w:val="24"/>
          <w:szCs w:val="24"/>
        </w:rPr>
        <w:t xml:space="preserve">r. Dabei </w:t>
      </w:r>
      <w:r w:rsidR="00972FFA">
        <w:rPr>
          <w:rFonts w:ascii="Arial" w:hAnsi="Arial" w:cs="Arial"/>
          <w:sz w:val="24"/>
          <w:szCs w:val="24"/>
        </w:rPr>
        <w:t>wird</w:t>
      </w:r>
      <w:r w:rsidR="00796176">
        <w:rPr>
          <w:rFonts w:ascii="Arial" w:hAnsi="Arial" w:cs="Arial"/>
          <w:sz w:val="24"/>
          <w:szCs w:val="24"/>
        </w:rPr>
        <w:t xml:space="preserve"> ihr Nutzen, Ihre</w:t>
      </w:r>
      <w:r w:rsidR="00DF6896">
        <w:rPr>
          <w:rFonts w:ascii="Arial" w:hAnsi="Arial" w:cs="Arial"/>
          <w:sz w:val="24"/>
          <w:szCs w:val="24"/>
        </w:rPr>
        <w:t xml:space="preserve"> Anforderungen</w:t>
      </w:r>
      <w:r w:rsidR="00796176">
        <w:rPr>
          <w:rFonts w:ascii="Arial" w:hAnsi="Arial" w:cs="Arial"/>
          <w:sz w:val="24"/>
          <w:szCs w:val="24"/>
        </w:rPr>
        <w:t>, Fähigkeiten und Funktionsweise erläutert.</w:t>
      </w:r>
    </w:p>
    <w:p w:rsidR="00972FFA" w:rsidRDefault="00972FFA" w:rsidP="00EA7493">
      <w:pPr>
        <w:jc w:val="both"/>
        <w:rPr>
          <w:rFonts w:ascii="Arial" w:hAnsi="Arial" w:cs="Arial"/>
          <w:sz w:val="24"/>
          <w:szCs w:val="24"/>
        </w:rPr>
      </w:pPr>
      <w:r>
        <w:rPr>
          <w:rFonts w:ascii="Arial" w:hAnsi="Arial" w:cs="Arial"/>
          <w:sz w:val="24"/>
          <w:szCs w:val="24"/>
        </w:rPr>
        <w:t>Im Kapitel 4 werden Ansätzen zur Dokumentähnlichkeitsbestimmung in der Informationsrückgewinnung-</w:t>
      </w:r>
      <w:proofErr w:type="spellStart"/>
      <w:r>
        <w:rPr>
          <w:rFonts w:ascii="Arial" w:hAnsi="Arial" w:cs="Arial"/>
          <w:sz w:val="24"/>
          <w:szCs w:val="24"/>
        </w:rPr>
        <w:t>Middlewäre</w:t>
      </w:r>
      <w:proofErr w:type="spellEnd"/>
      <w:r>
        <w:rPr>
          <w:rFonts w:ascii="Arial" w:hAnsi="Arial" w:cs="Arial"/>
          <w:sz w:val="24"/>
          <w:szCs w:val="24"/>
        </w:rPr>
        <w:t xml:space="preserve">-Lösung ausgewählt. Im Kapitel 4.1 </w:t>
      </w:r>
      <w:r w:rsidR="008A4CB6">
        <w:rPr>
          <w:rFonts w:ascii="Arial" w:hAnsi="Arial" w:cs="Arial"/>
          <w:sz w:val="24"/>
          <w:szCs w:val="24"/>
        </w:rPr>
        <w:t xml:space="preserve">werden Auswahlkriterien für Ansätzen zur Dokumentähnlichkeitsbestimmung erläutert und in Kapitel 4.2 </w:t>
      </w:r>
      <w:r w:rsidR="00E61146">
        <w:rPr>
          <w:rFonts w:ascii="Arial" w:hAnsi="Arial" w:cs="Arial"/>
          <w:sz w:val="24"/>
          <w:szCs w:val="24"/>
        </w:rPr>
        <w:t>wird die Funktionsweise des ausgewählten Ansatz</w:t>
      </w:r>
      <w:r w:rsidR="00DF1682">
        <w:rPr>
          <w:rFonts w:ascii="Arial" w:hAnsi="Arial" w:cs="Arial"/>
          <w:sz w:val="24"/>
          <w:szCs w:val="24"/>
        </w:rPr>
        <w:t>es</w:t>
      </w:r>
      <w:r w:rsidR="00E61146">
        <w:rPr>
          <w:rFonts w:ascii="Arial" w:hAnsi="Arial" w:cs="Arial"/>
          <w:sz w:val="24"/>
          <w:szCs w:val="24"/>
        </w:rPr>
        <w:t xml:space="preserve"> erläutert.</w:t>
      </w:r>
    </w:p>
    <w:p w:rsidR="00C26976" w:rsidRDefault="00C26976" w:rsidP="00EA7493">
      <w:pPr>
        <w:jc w:val="both"/>
        <w:rPr>
          <w:rFonts w:ascii="Arial" w:hAnsi="Arial" w:cs="Arial"/>
          <w:sz w:val="24"/>
          <w:szCs w:val="24"/>
        </w:rPr>
      </w:pPr>
      <w:r>
        <w:rPr>
          <w:rFonts w:ascii="Arial" w:hAnsi="Arial" w:cs="Arial"/>
          <w:sz w:val="24"/>
          <w:szCs w:val="24"/>
        </w:rPr>
        <w:t>Im Kapitel 5 wird die Implementierung einer Teilmenge ausgewählten Ansätze erläutert.</w:t>
      </w:r>
    </w:p>
    <w:p w:rsidR="00C26976" w:rsidRDefault="00F41506" w:rsidP="00EA7493">
      <w:pPr>
        <w:jc w:val="both"/>
        <w:rPr>
          <w:rFonts w:ascii="Arial" w:hAnsi="Arial" w:cs="Arial"/>
          <w:sz w:val="24"/>
          <w:szCs w:val="24"/>
        </w:rPr>
      </w:pPr>
      <w:r>
        <w:rPr>
          <w:rFonts w:ascii="Arial" w:hAnsi="Arial" w:cs="Arial"/>
          <w:sz w:val="24"/>
          <w:szCs w:val="24"/>
        </w:rPr>
        <w:t>Im</w:t>
      </w:r>
      <w:r w:rsidR="002238BA">
        <w:rPr>
          <w:rFonts w:ascii="Arial" w:hAnsi="Arial" w:cs="Arial"/>
          <w:sz w:val="24"/>
          <w:szCs w:val="24"/>
        </w:rPr>
        <w:t xml:space="preserve"> Kapitel 6 wird</w:t>
      </w:r>
      <w:r w:rsidR="00C26976">
        <w:rPr>
          <w:rFonts w:ascii="Arial" w:hAnsi="Arial" w:cs="Arial"/>
          <w:sz w:val="24"/>
          <w:szCs w:val="24"/>
        </w:rPr>
        <w:t xml:space="preserve"> die </w:t>
      </w:r>
      <w:r w:rsidR="00205AAE">
        <w:rPr>
          <w:rFonts w:ascii="Arial" w:hAnsi="Arial" w:cs="Arial"/>
          <w:sz w:val="24"/>
          <w:szCs w:val="24"/>
        </w:rPr>
        <w:t xml:space="preserve">Skalierbarkeit der </w:t>
      </w:r>
      <w:r w:rsidR="00C26976">
        <w:rPr>
          <w:rFonts w:ascii="Arial" w:hAnsi="Arial" w:cs="Arial"/>
          <w:sz w:val="24"/>
          <w:szCs w:val="24"/>
        </w:rPr>
        <w:t>real</w:t>
      </w:r>
      <w:r w:rsidR="005B6653">
        <w:rPr>
          <w:rFonts w:ascii="Arial" w:hAnsi="Arial" w:cs="Arial"/>
          <w:sz w:val="24"/>
          <w:szCs w:val="24"/>
        </w:rPr>
        <w:t>isierten Ansätze evaluiert</w:t>
      </w:r>
      <w:r w:rsidR="00C26976">
        <w:rPr>
          <w:rFonts w:ascii="Arial" w:hAnsi="Arial" w:cs="Arial"/>
          <w:sz w:val="24"/>
          <w:szCs w:val="24"/>
        </w:rPr>
        <w:t xml:space="preserve"> durch </w:t>
      </w:r>
      <w:r w:rsidR="005B6653">
        <w:rPr>
          <w:rFonts w:ascii="Arial" w:hAnsi="Arial" w:cs="Arial"/>
          <w:sz w:val="24"/>
          <w:szCs w:val="24"/>
        </w:rPr>
        <w:t xml:space="preserve">die </w:t>
      </w:r>
      <w:r w:rsidR="00C26976">
        <w:rPr>
          <w:rFonts w:ascii="Arial" w:hAnsi="Arial" w:cs="Arial"/>
          <w:sz w:val="24"/>
          <w:szCs w:val="24"/>
        </w:rPr>
        <w:t>Benutzung von ausgewählten Probedaten.</w:t>
      </w:r>
      <w:r w:rsidR="00171788">
        <w:rPr>
          <w:rFonts w:ascii="Arial" w:hAnsi="Arial" w:cs="Arial"/>
          <w:sz w:val="24"/>
          <w:szCs w:val="24"/>
        </w:rPr>
        <w:t xml:space="preserve"> Das Kapitel 6.1 erläutert die Fähigkeiten und Grenzen dieser Ansätze.</w:t>
      </w:r>
      <w:r w:rsidR="00C26976">
        <w:rPr>
          <w:rFonts w:ascii="Arial" w:hAnsi="Arial" w:cs="Arial"/>
          <w:sz w:val="24"/>
          <w:szCs w:val="24"/>
        </w:rPr>
        <w:t xml:space="preserve"> </w:t>
      </w:r>
    </w:p>
    <w:p w:rsidR="000F2FF5" w:rsidRDefault="00BF5B8C" w:rsidP="00EA7493">
      <w:pPr>
        <w:jc w:val="both"/>
        <w:rPr>
          <w:rFonts w:ascii="Arial" w:hAnsi="Arial" w:cs="Arial"/>
          <w:sz w:val="24"/>
          <w:szCs w:val="24"/>
        </w:rPr>
      </w:pPr>
      <w:r>
        <w:rPr>
          <w:rFonts w:ascii="Arial" w:hAnsi="Arial" w:cs="Arial"/>
          <w:sz w:val="24"/>
          <w:szCs w:val="24"/>
        </w:rPr>
        <w:t>Die vorliegende Arbeit wird mit dem Kapitel 7 durch eine Zusammenfassung und einen Ausblick abgeschlossen.</w:t>
      </w:r>
    </w:p>
    <w:p w:rsidR="00614509" w:rsidRDefault="00614509" w:rsidP="00F1316B">
      <w:pPr>
        <w:jc w:val="both"/>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DA4D98" w:rsidRDefault="00DA4D98" w:rsidP="00614509">
      <w:pPr>
        <w:rPr>
          <w:rFonts w:ascii="Arial" w:hAnsi="Arial" w:cs="Arial"/>
          <w:sz w:val="24"/>
          <w:szCs w:val="24"/>
        </w:rPr>
      </w:pPr>
    </w:p>
    <w:p w:rsidR="006071E0" w:rsidRDefault="006071E0" w:rsidP="002369EF">
      <w:pPr>
        <w:jc w:val="both"/>
        <w:rPr>
          <w:rFonts w:ascii="Arial" w:hAnsi="Arial" w:cs="Arial"/>
          <w:sz w:val="24"/>
          <w:szCs w:val="24"/>
        </w:rPr>
      </w:pPr>
    </w:p>
    <w:p w:rsidR="00C66766" w:rsidRDefault="004829E2" w:rsidP="002369EF">
      <w:pPr>
        <w:jc w:val="both"/>
        <w:rPr>
          <w:rFonts w:ascii="Arial" w:hAnsi="Arial" w:cs="Arial"/>
          <w:sz w:val="24"/>
          <w:szCs w:val="24"/>
        </w:rPr>
      </w:pPr>
      <w:r>
        <w:rPr>
          <w:rFonts w:ascii="Arial" w:hAnsi="Arial" w:cs="Arial"/>
          <w:sz w:val="24"/>
          <w:szCs w:val="24"/>
        </w:rPr>
        <w:lastRenderedPageBreak/>
        <w:t>[ENZ17</w:t>
      </w:r>
      <w:r w:rsidR="006071E0">
        <w:rPr>
          <w:rFonts w:ascii="Arial" w:hAnsi="Arial" w:cs="Arial"/>
          <w:sz w:val="24"/>
          <w:szCs w:val="24"/>
        </w:rPr>
        <w:t>]</w:t>
      </w:r>
      <w:r w:rsidR="006071E0">
        <w:rPr>
          <w:rFonts w:ascii="Arial" w:hAnsi="Arial" w:cs="Arial"/>
          <w:sz w:val="24"/>
          <w:szCs w:val="24"/>
        </w:rPr>
        <w:tab/>
      </w:r>
      <w:hyperlink r:id="rId8" w:history="1">
        <w:r w:rsidR="00C66766" w:rsidRPr="00312E38">
          <w:rPr>
            <w:rStyle w:val="Hyperlink"/>
            <w:rFonts w:ascii="Arial" w:hAnsi="Arial" w:cs="Arial"/>
            <w:sz w:val="24"/>
            <w:szCs w:val="24"/>
          </w:rPr>
          <w:t>http://www.enzyklopaedie-der-wirtschaftsinformatik.de/lexikon/daten-wissen/Datenmanagement/Datenmanagement--Konzepte-des/Big-Data</w:t>
        </w:r>
      </w:hyperlink>
      <w:r>
        <w:rPr>
          <w:rStyle w:val="Hyperlink"/>
          <w:rFonts w:ascii="Arial" w:hAnsi="Arial" w:cs="Arial"/>
          <w:sz w:val="24"/>
          <w:szCs w:val="24"/>
        </w:rPr>
        <w:t xml:space="preserve">       09.06.2018</w:t>
      </w:r>
    </w:p>
    <w:sectPr w:rsidR="00C6676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B1B" w:rsidRDefault="00492B1B" w:rsidP="00C66766">
      <w:pPr>
        <w:spacing w:after="0" w:line="240" w:lineRule="auto"/>
      </w:pPr>
      <w:r>
        <w:separator/>
      </w:r>
    </w:p>
  </w:endnote>
  <w:endnote w:type="continuationSeparator" w:id="0">
    <w:p w:rsidR="00492B1B" w:rsidRDefault="00492B1B" w:rsidP="00C6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421814"/>
      <w:docPartObj>
        <w:docPartGallery w:val="Page Numbers (Bottom of Page)"/>
        <w:docPartUnique/>
      </w:docPartObj>
    </w:sdtPr>
    <w:sdtContent>
      <w:sdt>
        <w:sdtPr>
          <w:id w:val="-1769616900"/>
          <w:docPartObj>
            <w:docPartGallery w:val="Page Numbers (Top of Page)"/>
            <w:docPartUnique/>
          </w:docPartObj>
        </w:sdtPr>
        <w:sdtContent>
          <w:p w:rsidR="00652D80" w:rsidRDefault="00652D80">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652D80" w:rsidRDefault="00652D8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B1B" w:rsidRDefault="00492B1B" w:rsidP="00C66766">
      <w:pPr>
        <w:spacing w:after="0" w:line="240" w:lineRule="auto"/>
      </w:pPr>
      <w:r>
        <w:separator/>
      </w:r>
    </w:p>
  </w:footnote>
  <w:footnote w:type="continuationSeparator" w:id="0">
    <w:p w:rsidR="00492B1B" w:rsidRDefault="00492B1B" w:rsidP="00C66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63E61"/>
    <w:multiLevelType w:val="multilevel"/>
    <w:tmpl w:val="E6D634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Arial" w:hAnsi="Arial" w:cs="Aria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367037"/>
    <w:multiLevelType w:val="multilevel"/>
    <w:tmpl w:val="9986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48469C"/>
    <w:multiLevelType w:val="multilevel"/>
    <w:tmpl w:val="459A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C9503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24B"/>
    <w:rsid w:val="00006083"/>
    <w:rsid w:val="00011524"/>
    <w:rsid w:val="00015894"/>
    <w:rsid w:val="0005287C"/>
    <w:rsid w:val="0006615F"/>
    <w:rsid w:val="00074D0C"/>
    <w:rsid w:val="00083014"/>
    <w:rsid w:val="000A1EC7"/>
    <w:rsid w:val="000A68AC"/>
    <w:rsid w:val="000B160A"/>
    <w:rsid w:val="000B5D30"/>
    <w:rsid w:val="000C06ED"/>
    <w:rsid w:val="000C747B"/>
    <w:rsid w:val="000E37B5"/>
    <w:rsid w:val="000E5407"/>
    <w:rsid w:val="000F0801"/>
    <w:rsid w:val="000F2FF5"/>
    <w:rsid w:val="000F51C0"/>
    <w:rsid w:val="00120B3F"/>
    <w:rsid w:val="00121B1D"/>
    <w:rsid w:val="0013145A"/>
    <w:rsid w:val="00133A4C"/>
    <w:rsid w:val="00143970"/>
    <w:rsid w:val="00146069"/>
    <w:rsid w:val="00152F87"/>
    <w:rsid w:val="00153300"/>
    <w:rsid w:val="00167A90"/>
    <w:rsid w:val="00167B58"/>
    <w:rsid w:val="00171788"/>
    <w:rsid w:val="001967F5"/>
    <w:rsid w:val="001A00C0"/>
    <w:rsid w:val="001A037A"/>
    <w:rsid w:val="001A0934"/>
    <w:rsid w:val="001A6023"/>
    <w:rsid w:val="001C4691"/>
    <w:rsid w:val="001D01AC"/>
    <w:rsid w:val="001E3354"/>
    <w:rsid w:val="001F29DA"/>
    <w:rsid w:val="002040B0"/>
    <w:rsid w:val="00205AAE"/>
    <w:rsid w:val="00214473"/>
    <w:rsid w:val="002238BA"/>
    <w:rsid w:val="00232BE1"/>
    <w:rsid w:val="002369EF"/>
    <w:rsid w:val="00250545"/>
    <w:rsid w:val="002626D3"/>
    <w:rsid w:val="00287B79"/>
    <w:rsid w:val="002A2FB4"/>
    <w:rsid w:val="002A4015"/>
    <w:rsid w:val="002C07CC"/>
    <w:rsid w:val="002C4D92"/>
    <w:rsid w:val="002F650A"/>
    <w:rsid w:val="00300FBB"/>
    <w:rsid w:val="003015F2"/>
    <w:rsid w:val="00301C83"/>
    <w:rsid w:val="00306C3E"/>
    <w:rsid w:val="003128A5"/>
    <w:rsid w:val="00323C0A"/>
    <w:rsid w:val="003320E5"/>
    <w:rsid w:val="00332153"/>
    <w:rsid w:val="00336F97"/>
    <w:rsid w:val="00350056"/>
    <w:rsid w:val="00350F75"/>
    <w:rsid w:val="0035439C"/>
    <w:rsid w:val="003555F6"/>
    <w:rsid w:val="003567ED"/>
    <w:rsid w:val="003611C8"/>
    <w:rsid w:val="00365A76"/>
    <w:rsid w:val="00373FF7"/>
    <w:rsid w:val="00380C55"/>
    <w:rsid w:val="003879D3"/>
    <w:rsid w:val="003B7ED2"/>
    <w:rsid w:val="003C205C"/>
    <w:rsid w:val="003D2E09"/>
    <w:rsid w:val="003D3BA2"/>
    <w:rsid w:val="003F3279"/>
    <w:rsid w:val="00401A1A"/>
    <w:rsid w:val="00403D6C"/>
    <w:rsid w:val="00406C8B"/>
    <w:rsid w:val="004103E5"/>
    <w:rsid w:val="004237B9"/>
    <w:rsid w:val="004244EB"/>
    <w:rsid w:val="004263A8"/>
    <w:rsid w:val="00426D20"/>
    <w:rsid w:val="00430BBB"/>
    <w:rsid w:val="00441C18"/>
    <w:rsid w:val="00444E19"/>
    <w:rsid w:val="00451271"/>
    <w:rsid w:val="00451776"/>
    <w:rsid w:val="004539BF"/>
    <w:rsid w:val="004711A6"/>
    <w:rsid w:val="004756F2"/>
    <w:rsid w:val="004829E2"/>
    <w:rsid w:val="00486888"/>
    <w:rsid w:val="00492B1B"/>
    <w:rsid w:val="00496D36"/>
    <w:rsid w:val="00496D8F"/>
    <w:rsid w:val="004B1D8C"/>
    <w:rsid w:val="004B39DE"/>
    <w:rsid w:val="004C0F7D"/>
    <w:rsid w:val="004D448A"/>
    <w:rsid w:val="004E78C6"/>
    <w:rsid w:val="004F54B8"/>
    <w:rsid w:val="004F7520"/>
    <w:rsid w:val="005129E3"/>
    <w:rsid w:val="00515ACC"/>
    <w:rsid w:val="0051773C"/>
    <w:rsid w:val="00520200"/>
    <w:rsid w:val="00531DD1"/>
    <w:rsid w:val="00551903"/>
    <w:rsid w:val="0055343D"/>
    <w:rsid w:val="005542FC"/>
    <w:rsid w:val="00576D72"/>
    <w:rsid w:val="00583B46"/>
    <w:rsid w:val="00592630"/>
    <w:rsid w:val="005A06A7"/>
    <w:rsid w:val="005B6653"/>
    <w:rsid w:val="005C0360"/>
    <w:rsid w:val="005C69D6"/>
    <w:rsid w:val="005D2B18"/>
    <w:rsid w:val="005E0EC3"/>
    <w:rsid w:val="005F4B61"/>
    <w:rsid w:val="005F5557"/>
    <w:rsid w:val="006015AB"/>
    <w:rsid w:val="00606E7B"/>
    <w:rsid w:val="006071E0"/>
    <w:rsid w:val="00614509"/>
    <w:rsid w:val="00622DD5"/>
    <w:rsid w:val="00633012"/>
    <w:rsid w:val="00647BAE"/>
    <w:rsid w:val="00652D80"/>
    <w:rsid w:val="00664889"/>
    <w:rsid w:val="00684480"/>
    <w:rsid w:val="006C4B41"/>
    <w:rsid w:val="006E2C16"/>
    <w:rsid w:val="006E73FE"/>
    <w:rsid w:val="006F22E1"/>
    <w:rsid w:val="00704875"/>
    <w:rsid w:val="0070704D"/>
    <w:rsid w:val="007336FB"/>
    <w:rsid w:val="00766AFF"/>
    <w:rsid w:val="00796176"/>
    <w:rsid w:val="007C388D"/>
    <w:rsid w:val="007C60CD"/>
    <w:rsid w:val="007D0C68"/>
    <w:rsid w:val="007E3B36"/>
    <w:rsid w:val="0080263F"/>
    <w:rsid w:val="00803330"/>
    <w:rsid w:val="008132E1"/>
    <w:rsid w:val="00815028"/>
    <w:rsid w:val="00823F25"/>
    <w:rsid w:val="00825394"/>
    <w:rsid w:val="00831D62"/>
    <w:rsid w:val="00835453"/>
    <w:rsid w:val="00837EFA"/>
    <w:rsid w:val="00842523"/>
    <w:rsid w:val="0088263F"/>
    <w:rsid w:val="0088332B"/>
    <w:rsid w:val="0088690B"/>
    <w:rsid w:val="00887C9C"/>
    <w:rsid w:val="008A0897"/>
    <w:rsid w:val="008A4CB6"/>
    <w:rsid w:val="008B096A"/>
    <w:rsid w:val="008D34A2"/>
    <w:rsid w:val="008E0D09"/>
    <w:rsid w:val="008E1192"/>
    <w:rsid w:val="008E5820"/>
    <w:rsid w:val="008E66D6"/>
    <w:rsid w:val="008E6EC1"/>
    <w:rsid w:val="008F01A3"/>
    <w:rsid w:val="009014D2"/>
    <w:rsid w:val="00906AD7"/>
    <w:rsid w:val="00911874"/>
    <w:rsid w:val="00911C7D"/>
    <w:rsid w:val="00943FA6"/>
    <w:rsid w:val="0095546F"/>
    <w:rsid w:val="00956C3F"/>
    <w:rsid w:val="0096017D"/>
    <w:rsid w:val="00960677"/>
    <w:rsid w:val="0096435E"/>
    <w:rsid w:val="00972FFA"/>
    <w:rsid w:val="009922FC"/>
    <w:rsid w:val="009960A5"/>
    <w:rsid w:val="009A2FB7"/>
    <w:rsid w:val="009B3C76"/>
    <w:rsid w:val="009B3D30"/>
    <w:rsid w:val="009C5DEE"/>
    <w:rsid w:val="009D296F"/>
    <w:rsid w:val="009D4899"/>
    <w:rsid w:val="009E4D9A"/>
    <w:rsid w:val="009F1482"/>
    <w:rsid w:val="00A0134C"/>
    <w:rsid w:val="00A058D3"/>
    <w:rsid w:val="00A16CDF"/>
    <w:rsid w:val="00A16EE5"/>
    <w:rsid w:val="00A21660"/>
    <w:rsid w:val="00A24E6F"/>
    <w:rsid w:val="00A26247"/>
    <w:rsid w:val="00A307A7"/>
    <w:rsid w:val="00A33037"/>
    <w:rsid w:val="00A33EE2"/>
    <w:rsid w:val="00A441EF"/>
    <w:rsid w:val="00A47218"/>
    <w:rsid w:val="00A6515D"/>
    <w:rsid w:val="00AA74E3"/>
    <w:rsid w:val="00AB65E2"/>
    <w:rsid w:val="00AB6811"/>
    <w:rsid w:val="00AC3568"/>
    <w:rsid w:val="00AD2E23"/>
    <w:rsid w:val="00AE0906"/>
    <w:rsid w:val="00AE75E3"/>
    <w:rsid w:val="00AF7B8E"/>
    <w:rsid w:val="00B06956"/>
    <w:rsid w:val="00B11582"/>
    <w:rsid w:val="00B21DDC"/>
    <w:rsid w:val="00B262BA"/>
    <w:rsid w:val="00B309B2"/>
    <w:rsid w:val="00B4304A"/>
    <w:rsid w:val="00B51075"/>
    <w:rsid w:val="00B65BF8"/>
    <w:rsid w:val="00B727F1"/>
    <w:rsid w:val="00B72C4D"/>
    <w:rsid w:val="00B73626"/>
    <w:rsid w:val="00B82964"/>
    <w:rsid w:val="00B9024B"/>
    <w:rsid w:val="00B970F1"/>
    <w:rsid w:val="00B971A8"/>
    <w:rsid w:val="00BB128E"/>
    <w:rsid w:val="00BB1418"/>
    <w:rsid w:val="00BB731C"/>
    <w:rsid w:val="00BC1FF1"/>
    <w:rsid w:val="00BE1013"/>
    <w:rsid w:val="00BF5B8C"/>
    <w:rsid w:val="00C02E86"/>
    <w:rsid w:val="00C04962"/>
    <w:rsid w:val="00C10EB2"/>
    <w:rsid w:val="00C11DCA"/>
    <w:rsid w:val="00C15BDF"/>
    <w:rsid w:val="00C26976"/>
    <w:rsid w:val="00C360A5"/>
    <w:rsid w:val="00C55C25"/>
    <w:rsid w:val="00C57B08"/>
    <w:rsid w:val="00C63760"/>
    <w:rsid w:val="00C66766"/>
    <w:rsid w:val="00C66D13"/>
    <w:rsid w:val="00C717E0"/>
    <w:rsid w:val="00C73927"/>
    <w:rsid w:val="00CA2D5F"/>
    <w:rsid w:val="00CB3CA0"/>
    <w:rsid w:val="00CB547B"/>
    <w:rsid w:val="00CB70C8"/>
    <w:rsid w:val="00CC58AD"/>
    <w:rsid w:val="00CE1A99"/>
    <w:rsid w:val="00CE5904"/>
    <w:rsid w:val="00CF0D91"/>
    <w:rsid w:val="00D15FD5"/>
    <w:rsid w:val="00D21E2F"/>
    <w:rsid w:val="00D27FA1"/>
    <w:rsid w:val="00D31B25"/>
    <w:rsid w:val="00D34AA4"/>
    <w:rsid w:val="00D402CD"/>
    <w:rsid w:val="00D41029"/>
    <w:rsid w:val="00D459D6"/>
    <w:rsid w:val="00D51F52"/>
    <w:rsid w:val="00D64CE4"/>
    <w:rsid w:val="00D710B5"/>
    <w:rsid w:val="00D71504"/>
    <w:rsid w:val="00D824D9"/>
    <w:rsid w:val="00D927E9"/>
    <w:rsid w:val="00DA4D98"/>
    <w:rsid w:val="00DA5391"/>
    <w:rsid w:val="00DB1C78"/>
    <w:rsid w:val="00DB49CD"/>
    <w:rsid w:val="00DC4322"/>
    <w:rsid w:val="00DC71CC"/>
    <w:rsid w:val="00DD096A"/>
    <w:rsid w:val="00DD3394"/>
    <w:rsid w:val="00DE6570"/>
    <w:rsid w:val="00DF1682"/>
    <w:rsid w:val="00DF6896"/>
    <w:rsid w:val="00E021DC"/>
    <w:rsid w:val="00E068E8"/>
    <w:rsid w:val="00E151E5"/>
    <w:rsid w:val="00E23D18"/>
    <w:rsid w:val="00E25CD7"/>
    <w:rsid w:val="00E31075"/>
    <w:rsid w:val="00E42BB7"/>
    <w:rsid w:val="00E45129"/>
    <w:rsid w:val="00E61146"/>
    <w:rsid w:val="00E6685D"/>
    <w:rsid w:val="00E75AB5"/>
    <w:rsid w:val="00E84782"/>
    <w:rsid w:val="00E8644B"/>
    <w:rsid w:val="00E9298E"/>
    <w:rsid w:val="00E96FC9"/>
    <w:rsid w:val="00EA0956"/>
    <w:rsid w:val="00EA0FA0"/>
    <w:rsid w:val="00EA3EED"/>
    <w:rsid w:val="00EA7493"/>
    <w:rsid w:val="00EC2402"/>
    <w:rsid w:val="00ED4224"/>
    <w:rsid w:val="00ED598D"/>
    <w:rsid w:val="00EF761B"/>
    <w:rsid w:val="00F0442B"/>
    <w:rsid w:val="00F1316B"/>
    <w:rsid w:val="00F307D4"/>
    <w:rsid w:val="00F41506"/>
    <w:rsid w:val="00F77CB8"/>
    <w:rsid w:val="00F85454"/>
    <w:rsid w:val="00F94447"/>
    <w:rsid w:val="00FB0D22"/>
    <w:rsid w:val="00FB45C6"/>
    <w:rsid w:val="00FC3687"/>
    <w:rsid w:val="00FD2167"/>
    <w:rsid w:val="00FE072C"/>
    <w:rsid w:val="00FE0A15"/>
    <w:rsid w:val="00FE276E"/>
    <w:rsid w:val="00FE3C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51485"/>
  <w15:chartTrackingRefBased/>
  <w15:docId w15:val="{6353582A-DB29-431E-B65E-F1C7BC3B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9024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9024B"/>
    <w:pPr>
      <w:ind w:left="720"/>
      <w:contextualSpacing/>
    </w:pPr>
  </w:style>
  <w:style w:type="character" w:styleId="Hyperlink">
    <w:name w:val="Hyperlink"/>
    <w:basedOn w:val="Absatz-Standardschriftart"/>
    <w:uiPriority w:val="99"/>
    <w:unhideWhenUsed/>
    <w:rsid w:val="00C66766"/>
    <w:rPr>
      <w:color w:val="0563C1" w:themeColor="hyperlink"/>
      <w:u w:val="single"/>
    </w:rPr>
  </w:style>
  <w:style w:type="character" w:styleId="NichtaufgelsteErwhnung">
    <w:name w:val="Unresolved Mention"/>
    <w:basedOn w:val="Absatz-Standardschriftart"/>
    <w:uiPriority w:val="99"/>
    <w:semiHidden/>
    <w:unhideWhenUsed/>
    <w:rsid w:val="00C66766"/>
    <w:rPr>
      <w:color w:val="808080"/>
      <w:shd w:val="clear" w:color="auto" w:fill="E6E6E6"/>
    </w:rPr>
  </w:style>
  <w:style w:type="paragraph" w:styleId="Kopfzeile">
    <w:name w:val="header"/>
    <w:basedOn w:val="Standard"/>
    <w:link w:val="KopfzeileZchn"/>
    <w:uiPriority w:val="99"/>
    <w:unhideWhenUsed/>
    <w:rsid w:val="00C667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6766"/>
  </w:style>
  <w:style w:type="paragraph" w:styleId="Fuzeile">
    <w:name w:val="footer"/>
    <w:basedOn w:val="Standard"/>
    <w:link w:val="FuzeileZchn"/>
    <w:uiPriority w:val="99"/>
    <w:unhideWhenUsed/>
    <w:rsid w:val="00C667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6766"/>
  </w:style>
  <w:style w:type="paragraph" w:customStyle="1" w:styleId="Default">
    <w:name w:val="Default"/>
    <w:rsid w:val="00441C1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693904">
      <w:bodyDiv w:val="1"/>
      <w:marLeft w:val="0"/>
      <w:marRight w:val="0"/>
      <w:marTop w:val="0"/>
      <w:marBottom w:val="0"/>
      <w:divBdr>
        <w:top w:val="none" w:sz="0" w:space="0" w:color="auto"/>
        <w:left w:val="none" w:sz="0" w:space="0" w:color="auto"/>
        <w:bottom w:val="none" w:sz="0" w:space="0" w:color="auto"/>
        <w:right w:val="none" w:sz="0" w:space="0" w:color="auto"/>
      </w:divBdr>
    </w:div>
    <w:div w:id="109937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zyklopaedie-der-wirtschaftsinformatik.de/lexikon/daten-wissen/Datenmanagement/Datenmanagement--Konzepte-des/Big-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BF29D-E219-4260-AEBF-EA3D0006F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1123</Words>
  <Characters>7082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Mpessa</dc:creator>
  <cp:keywords/>
  <dc:description/>
  <cp:lastModifiedBy>Elisabeth Mpessa</cp:lastModifiedBy>
  <cp:revision>176</cp:revision>
  <dcterms:created xsi:type="dcterms:W3CDTF">2018-04-17T10:15:00Z</dcterms:created>
  <dcterms:modified xsi:type="dcterms:W3CDTF">2018-06-23T17:27:00Z</dcterms:modified>
</cp:coreProperties>
</file>