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C7DB" w14:textId="77777777" w:rsidR="00E93C17" w:rsidRPr="00880A47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АРХАНГЕЛЬСКИЙ КОЛЛЕДЖ ТЕЛЕКОММУНИКАЦИЙ (ФИЛИАЛ) СПбГУТ</w:t>
      </w:r>
    </w:p>
    <w:p w14:paraId="07AC06E3" w14:textId="77777777" w:rsidR="00E93C17" w:rsidRPr="00880A47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(АКТ (ф) СПбГУТ)</w:t>
      </w:r>
    </w:p>
    <w:p w14:paraId="6D90DC46" w14:textId="77777777" w:rsidR="00E93C17" w:rsidRPr="00880A4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95F50E7" w14:textId="1E0ADAF5" w:rsidR="00E93C17" w:rsidRPr="00CB1D2B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</w:t>
      </w:r>
      <w:r w:rsidR="00CB1D2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практической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работе №1</w:t>
      </w:r>
    </w:p>
    <w:p w14:paraId="08AFA848" w14:textId="54459AC9" w:rsidR="00E93C17" w:rsidRPr="00326A4D" w:rsidRDefault="00E93C17" w:rsidP="00E93C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по </w:t>
      </w:r>
      <w:r w:rsidR="00CB1D2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УП.01</w:t>
      </w:r>
    </w:p>
    <w:p w14:paraId="55D77705" w14:textId="2C98565D" w:rsidR="00E93C17" w:rsidRPr="00CB1D2B" w:rsidRDefault="00CB1D2B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CB1D2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Настройка интерфейса приложения</w:t>
      </w:r>
      <w:r w:rsidR="00E93C17" w:rsidRPr="00CB1D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E93C17" w:rsidRPr="00CB1D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E93C17" w:rsidRPr="00CB1D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E93C17" w:rsidRPr="00CB1D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E93C17" w:rsidRPr="00CB1D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14:paraId="45FDE2BE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F06A64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2E503A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C88901" w14:textId="77777777" w:rsidR="00E93C1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3CAD39" w14:textId="77777777" w:rsidR="00E93C17" w:rsidRPr="00880A47" w:rsidRDefault="00E93C17" w:rsidP="00E93C1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CE56F2" w14:textId="110A019D" w:rsidR="00E93C17" w:rsidRPr="00880A4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Пятовский Вадим</w:t>
      </w:r>
      <w:r w:rsidR="000162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Третьякова Ника</w:t>
      </w:r>
    </w:p>
    <w:p w14:paraId="7CEA69D6" w14:textId="77777777" w:rsidR="00E93C17" w:rsidRPr="00880A4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47EB348C" w14:textId="77777777" w:rsidR="00E93C17" w:rsidRPr="00880A47" w:rsidRDefault="00E93C17" w:rsidP="00E93C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4BB7CD" w14:textId="4C3BCDA8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 w:rsidR="00CB1D2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Ушаков Дмитрий Павлович, Садовский Роман Викторович, Абрамова Полина Александровна</w:t>
      </w:r>
    </w:p>
    <w:p w14:paraId="64D6FE40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6E4C1BB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0E8ECAA" w14:textId="77777777" w:rsidR="00E93C17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CC0567" w14:textId="77777777" w:rsidR="00E93C17" w:rsidRPr="00F22FB9" w:rsidRDefault="00E93C17" w:rsidP="00E93C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B76543B" w14:textId="77777777" w:rsidR="00E93C17" w:rsidRDefault="00E93C17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7F843D8" w14:textId="5F2577EB" w:rsidR="00E93C17" w:rsidRPr="00F22FB9" w:rsidRDefault="00E93C17" w:rsidP="00E93C1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57498B72" w14:textId="272772E4" w:rsidR="00E93C17" w:rsidRDefault="00CB1D2B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B1D2B">
        <w:rPr>
          <w:rFonts w:ascii="Times New Roman" w:hAnsi="Times New Roman" w:cs="Times New Roman"/>
          <w:b/>
          <w:bCs/>
          <w:sz w:val="32"/>
          <w:szCs w:val="32"/>
        </w:rPr>
        <w:lastRenderedPageBreak/>
        <w:t>1 Цель работы</w:t>
      </w:r>
    </w:p>
    <w:p w14:paraId="5C6EFBE9" w14:textId="2A85F423" w:rsidR="00CB1D2B" w:rsidRDefault="00CB1D2B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CB1D2B">
        <w:rPr>
          <w:rFonts w:ascii="Times New Roman" w:hAnsi="Times New Roman" w:cs="Times New Roman"/>
          <w:sz w:val="32"/>
          <w:szCs w:val="32"/>
        </w:rPr>
        <w:t xml:space="preserve">1.1 Изучить основные элементы графического интерфейса </w:t>
      </w:r>
      <w:proofErr w:type="spellStart"/>
      <w:r w:rsidRPr="00CB1D2B">
        <w:rPr>
          <w:rFonts w:ascii="Times New Roman" w:hAnsi="Times New Roman" w:cs="Times New Roman"/>
          <w:sz w:val="32"/>
          <w:szCs w:val="32"/>
        </w:rPr>
        <w:t>Avalonia</w:t>
      </w:r>
      <w:proofErr w:type="spellEnd"/>
      <w:r w:rsidRPr="00CB1D2B">
        <w:rPr>
          <w:rFonts w:ascii="Times New Roman" w:hAnsi="Times New Roman" w:cs="Times New Roman"/>
          <w:sz w:val="32"/>
          <w:szCs w:val="32"/>
        </w:rPr>
        <w:t xml:space="preserve"> UI.</w:t>
      </w:r>
    </w:p>
    <w:p w14:paraId="720602BE" w14:textId="77777777" w:rsidR="00CB1D2B" w:rsidRDefault="00CB1D2B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</w:p>
    <w:p w14:paraId="69598F4A" w14:textId="38FC1483" w:rsidR="00CB1D2B" w:rsidRDefault="00CB1D2B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B1D2B">
        <w:rPr>
          <w:rFonts w:ascii="Times New Roman" w:hAnsi="Times New Roman" w:cs="Times New Roman"/>
          <w:b/>
          <w:bCs/>
          <w:sz w:val="32"/>
          <w:szCs w:val="32"/>
        </w:rPr>
        <w:t>2 Ход работы</w:t>
      </w:r>
    </w:p>
    <w:p w14:paraId="0B0FC554" w14:textId="1FCA3E77" w:rsidR="00CB1D2B" w:rsidRPr="00CB1D2B" w:rsidRDefault="00CB1D2B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CB1D2B">
        <w:rPr>
          <w:rFonts w:ascii="Times New Roman" w:hAnsi="Times New Roman" w:cs="Times New Roman"/>
          <w:sz w:val="32"/>
          <w:szCs w:val="32"/>
        </w:rPr>
        <w:t>2.1</w:t>
      </w:r>
    </w:p>
    <w:p w14:paraId="08500147" w14:textId="63423B52" w:rsidR="00CB1D2B" w:rsidRDefault="001E78E9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EEAB04C" wp14:editId="6CF9E6F9">
            <wp:extent cx="5940425" cy="3341370"/>
            <wp:effectExtent l="0" t="0" r="3175" b="0"/>
            <wp:docPr id="901402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02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2B7A" w14:textId="77777777" w:rsidR="001E78E9" w:rsidRDefault="001E78E9" w:rsidP="00E93C17">
      <w:pPr>
        <w:tabs>
          <w:tab w:val="left" w:pos="1233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DC6B41A" w14:textId="5DFC5422" w:rsidR="001E78E9" w:rsidRDefault="001E78E9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1E78E9">
        <w:rPr>
          <w:rFonts w:ascii="Times New Roman" w:hAnsi="Times New Roman" w:cs="Times New Roman"/>
          <w:sz w:val="32"/>
          <w:szCs w:val="32"/>
          <w:lang w:val="en-US"/>
        </w:rPr>
        <w:t>2.2</w:t>
      </w:r>
    </w:p>
    <w:p w14:paraId="5C987C9C" w14:textId="1CC8AE7A" w:rsidR="001E78E9" w:rsidRDefault="00F00698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F00698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59DA407B" wp14:editId="5BE11886">
            <wp:extent cx="5940425" cy="3083560"/>
            <wp:effectExtent l="0" t="0" r="3175" b="2540"/>
            <wp:docPr id="1560490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90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9C12" w14:textId="20FF511F" w:rsidR="00F00698" w:rsidRDefault="00F00698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F00698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DD7C98E" wp14:editId="26767569">
            <wp:extent cx="5940425" cy="1437005"/>
            <wp:effectExtent l="0" t="0" r="3175" b="0"/>
            <wp:docPr id="1573041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41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6EE6" w14:textId="48D4C02C" w:rsidR="00F00698" w:rsidRDefault="00F00698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F00698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4DD3FFD" wp14:editId="56EC84E1">
            <wp:extent cx="5563376" cy="3734321"/>
            <wp:effectExtent l="0" t="0" r="0" b="0"/>
            <wp:docPr id="1914247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47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C0A6" w14:textId="77777777" w:rsidR="00F00698" w:rsidRDefault="00F00698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342E5E4D" w14:textId="26682E27" w:rsidR="00F00698" w:rsidRDefault="00F00698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2.3</w:t>
      </w:r>
    </w:p>
    <w:p w14:paraId="16E1361F" w14:textId="239D026C" w:rsidR="00F00698" w:rsidRDefault="00E33CC9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E33CC9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5972A4E0" wp14:editId="64CB2E4C">
            <wp:extent cx="5940425" cy="3128645"/>
            <wp:effectExtent l="0" t="0" r="3175" b="0"/>
            <wp:docPr id="187241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13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D2F5" w14:textId="55D7E068" w:rsidR="00E33CC9" w:rsidRDefault="00E33CC9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E33CC9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5C8E19A" wp14:editId="1DADA8C1">
            <wp:extent cx="5940425" cy="2145665"/>
            <wp:effectExtent l="0" t="0" r="3175" b="6985"/>
            <wp:docPr id="1396661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61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63FF" w14:textId="31EA921F" w:rsidR="00E33CC9" w:rsidRDefault="00870B75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870B75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0EF483A2" wp14:editId="556AA58F">
            <wp:extent cx="3705742" cy="2981741"/>
            <wp:effectExtent l="0" t="0" r="9525" b="9525"/>
            <wp:docPr id="787633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3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5A4E" w14:textId="5081E92C" w:rsidR="00870B75" w:rsidRDefault="00870B75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870B75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22DB13D4" wp14:editId="4994737F">
            <wp:extent cx="4334480" cy="3315163"/>
            <wp:effectExtent l="0" t="0" r="9525" b="0"/>
            <wp:docPr id="527839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39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FD9C" w14:textId="77777777" w:rsidR="00870B75" w:rsidRDefault="00870B75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4D629616" w14:textId="616C0822" w:rsidR="00870B75" w:rsidRDefault="00870B75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2.4</w:t>
      </w:r>
    </w:p>
    <w:p w14:paraId="53BDAA45" w14:textId="354A2A61" w:rsidR="00870B75" w:rsidRDefault="00E25E3E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E25E3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948AC58" wp14:editId="26C18C8A">
            <wp:extent cx="5940425" cy="3235325"/>
            <wp:effectExtent l="0" t="0" r="3175" b="3175"/>
            <wp:docPr id="1345690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90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83DD" w14:textId="2AEF3ACE" w:rsidR="00E25E3E" w:rsidRDefault="00E25E3E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E25E3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6AFB1CD" wp14:editId="0D44CB76">
            <wp:extent cx="4658375" cy="1581371"/>
            <wp:effectExtent l="0" t="0" r="0" b="0"/>
            <wp:docPr id="2090417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17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55AA" w14:textId="19E1507E" w:rsidR="00E25E3E" w:rsidRDefault="00E25E3E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25E3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3D9ACE4" wp14:editId="5F2E45CB">
            <wp:extent cx="5940425" cy="3192780"/>
            <wp:effectExtent l="0" t="0" r="3175" b="7620"/>
            <wp:docPr id="755816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16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A10A" w14:textId="3003AB1A" w:rsidR="00E25E3E" w:rsidRDefault="00E25E3E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E25E3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7C7C051" wp14:editId="65299BEB">
            <wp:extent cx="4629796" cy="1724266"/>
            <wp:effectExtent l="0" t="0" r="0" b="9525"/>
            <wp:docPr id="103333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3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49EB" w14:textId="2AF2CCA9" w:rsidR="00E25E3E" w:rsidRDefault="00E25E3E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E25E3E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FA23C32" wp14:editId="41AE1793">
            <wp:extent cx="5940425" cy="3162935"/>
            <wp:effectExtent l="0" t="0" r="3175" b="0"/>
            <wp:docPr id="2131054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54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CB1D" w14:textId="38439A01" w:rsidR="00E25E3E" w:rsidRDefault="00E25E3E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E25E3E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1477E697" wp14:editId="56D5FA9B">
            <wp:extent cx="4201111" cy="2819794"/>
            <wp:effectExtent l="0" t="0" r="0" b="0"/>
            <wp:docPr id="1852160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0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0731" w14:textId="77777777" w:rsidR="00E25E3E" w:rsidRDefault="00E25E3E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63B2DCA5" w14:textId="1C1C4CD6" w:rsidR="00E25E3E" w:rsidRDefault="00E25E3E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3 </w:t>
      </w:r>
      <w:r>
        <w:rPr>
          <w:rFonts w:ascii="Times New Roman" w:hAnsi="Times New Roman" w:cs="Times New Roman"/>
          <w:sz w:val="32"/>
          <w:szCs w:val="32"/>
        </w:rPr>
        <w:t>Ответы на контрольные вопросы:</w:t>
      </w:r>
    </w:p>
    <w:p w14:paraId="4D00EF73" w14:textId="53652ABF" w:rsidR="00E25E3E" w:rsidRDefault="00E25E3E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3.1</w:t>
      </w:r>
      <w:r w:rsidR="00313044" w:rsidRPr="00313044">
        <w:rPr>
          <w:rFonts w:ascii="Times New Roman" w:hAnsi="Times New Roman" w:cs="Times New Roman"/>
          <w:sz w:val="32"/>
          <w:szCs w:val="32"/>
        </w:rPr>
        <w:t xml:space="preserve"> </w:t>
      </w:r>
      <w:r w:rsidR="00313044" w:rsidRPr="00313044">
        <w:rPr>
          <w:rFonts w:ascii="Times New Roman" w:hAnsi="Times New Roman" w:cs="Times New Roman"/>
          <w:sz w:val="32"/>
          <w:szCs w:val="32"/>
        </w:rPr>
        <w:t>AXAML (</w:t>
      </w:r>
      <w:proofErr w:type="spellStart"/>
      <w:r w:rsidR="00313044" w:rsidRPr="00313044">
        <w:rPr>
          <w:rFonts w:ascii="Times New Roman" w:hAnsi="Times New Roman" w:cs="Times New Roman"/>
          <w:sz w:val="32"/>
          <w:szCs w:val="32"/>
        </w:rPr>
        <w:t>Avalonia</w:t>
      </w:r>
      <w:proofErr w:type="spellEnd"/>
      <w:r w:rsidR="00313044" w:rsidRPr="00313044">
        <w:rPr>
          <w:rFonts w:ascii="Times New Roman" w:hAnsi="Times New Roman" w:cs="Times New Roman"/>
          <w:sz w:val="32"/>
          <w:szCs w:val="32"/>
        </w:rPr>
        <w:t xml:space="preserve"> XAML) — это язык разметки на основе XML, используемый во фреймворке </w:t>
      </w:r>
      <w:proofErr w:type="spellStart"/>
      <w:r w:rsidR="00313044" w:rsidRPr="00313044">
        <w:rPr>
          <w:rFonts w:ascii="Times New Roman" w:hAnsi="Times New Roman" w:cs="Times New Roman"/>
          <w:sz w:val="32"/>
          <w:szCs w:val="32"/>
        </w:rPr>
        <w:t>Avalonia</w:t>
      </w:r>
      <w:proofErr w:type="spellEnd"/>
      <w:r w:rsidR="00313044" w:rsidRPr="00313044">
        <w:rPr>
          <w:rFonts w:ascii="Times New Roman" w:hAnsi="Times New Roman" w:cs="Times New Roman"/>
          <w:sz w:val="32"/>
          <w:szCs w:val="32"/>
        </w:rPr>
        <w:t xml:space="preserve"> для декларативного определения графического интерфейса пользователя. В этих файлах описывается структура окна, расположение кнопок, текстовых полей и их свойства, отделяя визуальную часть от логики на C#.</w:t>
      </w:r>
    </w:p>
    <w:p w14:paraId="1E8AF1A6" w14:textId="6EB7E810" w:rsidR="00313044" w:rsidRDefault="00313044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313044">
        <w:rPr>
          <w:rFonts w:ascii="Times New Roman" w:hAnsi="Times New Roman" w:cs="Times New Roman"/>
          <w:sz w:val="32"/>
          <w:szCs w:val="32"/>
        </w:rPr>
        <w:t xml:space="preserve">3.2 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Avalonia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 UI — это современный кроссплатформенный фреймворк для разработки приложений с графическим интерфейсом на языке C# и платформе .NET. Его главная особенность в том, что один и тот же код работает на Windows, Linux, 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macOS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Android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iOS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 и даже в браузере (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WebAssembly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>).</w:t>
      </w:r>
    </w:p>
    <w:p w14:paraId="7F30E925" w14:textId="2CECB7EC" w:rsidR="00313044" w:rsidRDefault="00313044" w:rsidP="00E93C17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313044">
        <w:rPr>
          <w:rFonts w:ascii="Times New Roman" w:hAnsi="Times New Roman" w:cs="Times New Roman"/>
          <w:sz w:val="32"/>
          <w:szCs w:val="32"/>
        </w:rPr>
        <w:t xml:space="preserve">3.3 </w:t>
      </w:r>
      <w:r w:rsidRPr="00313044">
        <w:rPr>
          <w:rFonts w:ascii="Times New Roman" w:hAnsi="Times New Roman" w:cs="Times New Roman"/>
          <w:sz w:val="32"/>
          <w:szCs w:val="32"/>
        </w:rPr>
        <w:t>Проект создается через Visual Studio с помощью установленного расширения «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Avalonia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 заготовки (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templates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)». При создании выбирается тип проекта 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Avalonia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 .NET 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App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 или 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Avalonia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 .NET MVVM 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App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. Также проект можно создать через консоль с помощью команды 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dotnet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13044">
        <w:rPr>
          <w:rFonts w:ascii="Times New Roman" w:hAnsi="Times New Roman" w:cs="Times New Roman"/>
          <w:sz w:val="32"/>
          <w:szCs w:val="32"/>
        </w:rPr>
        <w:t>new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13044">
        <w:rPr>
          <w:rFonts w:ascii="Times New Roman" w:hAnsi="Times New Roman" w:cs="Times New Roman"/>
          <w:sz w:val="32"/>
          <w:szCs w:val="32"/>
        </w:rPr>
        <w:t>avalonia.mvvm</w:t>
      </w:r>
      <w:proofErr w:type="spellEnd"/>
      <w:proofErr w:type="gramEnd"/>
      <w:r w:rsidRPr="00313044">
        <w:rPr>
          <w:rFonts w:ascii="Times New Roman" w:hAnsi="Times New Roman" w:cs="Times New Roman"/>
          <w:sz w:val="32"/>
          <w:szCs w:val="32"/>
        </w:rPr>
        <w:t>.</w:t>
      </w:r>
    </w:p>
    <w:p w14:paraId="577412D1" w14:textId="7C703FAD" w:rsidR="00313044" w:rsidRPr="00313044" w:rsidRDefault="00313044" w:rsidP="00313044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313044">
        <w:rPr>
          <w:rFonts w:ascii="Times New Roman" w:hAnsi="Times New Roman" w:cs="Times New Roman"/>
          <w:sz w:val="32"/>
          <w:szCs w:val="32"/>
        </w:rPr>
        <w:t xml:space="preserve">3.4 </w:t>
      </w:r>
      <w:r w:rsidRPr="00313044">
        <w:rPr>
          <w:rFonts w:ascii="Times New Roman" w:hAnsi="Times New Roman" w:cs="Times New Roman"/>
          <w:sz w:val="32"/>
          <w:szCs w:val="32"/>
        </w:rPr>
        <w:t>Для размещения элементов в окне используются специальные панели-контейнеры:</w:t>
      </w:r>
    </w:p>
    <w:p w14:paraId="1B02D084" w14:textId="77777777" w:rsidR="00313044" w:rsidRPr="00313044" w:rsidRDefault="00313044" w:rsidP="00313044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 w:rsidRPr="00313044">
        <w:rPr>
          <w:rFonts w:ascii="Times New Roman" w:hAnsi="Times New Roman" w:cs="Times New Roman"/>
          <w:sz w:val="32"/>
          <w:szCs w:val="32"/>
          <w:lang w:val="en-US"/>
        </w:rPr>
        <w:t>Grid</w:t>
      </w:r>
      <w:r w:rsidRPr="00313044">
        <w:rPr>
          <w:rFonts w:ascii="Times New Roman" w:hAnsi="Times New Roman" w:cs="Times New Roman"/>
          <w:sz w:val="32"/>
          <w:szCs w:val="32"/>
        </w:rPr>
        <w:t xml:space="preserve"> — сетка из строк и столбцов.</w:t>
      </w:r>
    </w:p>
    <w:p w14:paraId="1533C0D2" w14:textId="1CDE0411" w:rsidR="00313044" w:rsidRPr="00313044" w:rsidRDefault="00313044" w:rsidP="00313044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13044">
        <w:rPr>
          <w:rFonts w:ascii="Times New Roman" w:hAnsi="Times New Roman" w:cs="Times New Roman"/>
          <w:sz w:val="32"/>
          <w:szCs w:val="32"/>
          <w:lang w:val="en-US"/>
        </w:rPr>
        <w:t>StackPanel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 — располагает элементы вплотную друг к другу по вертикали или горизонтали.</w:t>
      </w:r>
    </w:p>
    <w:p w14:paraId="222D790F" w14:textId="0C4ECE54" w:rsidR="00313044" w:rsidRPr="00313044" w:rsidRDefault="00313044" w:rsidP="00313044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13044">
        <w:rPr>
          <w:rFonts w:ascii="Times New Roman" w:hAnsi="Times New Roman" w:cs="Times New Roman"/>
          <w:sz w:val="32"/>
          <w:szCs w:val="32"/>
          <w:lang w:val="en-US"/>
        </w:rPr>
        <w:lastRenderedPageBreak/>
        <w:t>DockPanel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 — прижимает элементы к краям (верх, низ, право, лево).</w:t>
      </w:r>
    </w:p>
    <w:p w14:paraId="5A1F97E7" w14:textId="464E314D" w:rsidR="00313044" w:rsidRPr="00313044" w:rsidRDefault="00313044" w:rsidP="00313044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313044">
        <w:rPr>
          <w:rFonts w:ascii="Times New Roman" w:hAnsi="Times New Roman" w:cs="Times New Roman"/>
          <w:sz w:val="32"/>
          <w:szCs w:val="32"/>
          <w:lang w:val="en-US"/>
        </w:rPr>
        <w:t>WrapPanel</w:t>
      </w:r>
      <w:proofErr w:type="spellEnd"/>
      <w:r w:rsidRPr="00313044">
        <w:rPr>
          <w:rFonts w:ascii="Times New Roman" w:hAnsi="Times New Roman" w:cs="Times New Roman"/>
          <w:sz w:val="32"/>
          <w:szCs w:val="32"/>
        </w:rPr>
        <w:t xml:space="preserve"> — располагает элементы в ряд и переносит их на следующую строку, если место закончилось.</w:t>
      </w:r>
    </w:p>
    <w:p w14:paraId="5BEB1DB1" w14:textId="09135469" w:rsidR="00313044" w:rsidRDefault="00313044" w:rsidP="00313044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313044">
        <w:rPr>
          <w:rFonts w:ascii="Times New Roman" w:hAnsi="Times New Roman" w:cs="Times New Roman"/>
          <w:sz w:val="32"/>
          <w:szCs w:val="32"/>
          <w:lang w:val="en-US"/>
        </w:rPr>
        <w:t>Canvas</w:t>
      </w:r>
      <w:r w:rsidRPr="00313044">
        <w:rPr>
          <w:rFonts w:ascii="Times New Roman" w:hAnsi="Times New Roman" w:cs="Times New Roman"/>
          <w:sz w:val="32"/>
          <w:szCs w:val="32"/>
        </w:rPr>
        <w:t xml:space="preserve"> — позволяет задавать точные координаты для каждого элемента.</w:t>
      </w:r>
    </w:p>
    <w:p w14:paraId="0CD5BE0D" w14:textId="77777777" w:rsidR="00313044" w:rsidRDefault="00313044" w:rsidP="00313044">
      <w:pPr>
        <w:tabs>
          <w:tab w:val="left" w:pos="123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3EDDF54E" w14:textId="0D692810" w:rsidR="00313044" w:rsidRDefault="00313044" w:rsidP="00313044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4 </w:t>
      </w:r>
      <w:r>
        <w:rPr>
          <w:rFonts w:ascii="Times New Roman" w:hAnsi="Times New Roman" w:cs="Times New Roman"/>
          <w:sz w:val="32"/>
          <w:szCs w:val="32"/>
        </w:rPr>
        <w:t>Вывод:</w:t>
      </w:r>
    </w:p>
    <w:p w14:paraId="31900C77" w14:textId="49D32400" w:rsidR="00313044" w:rsidRPr="00313044" w:rsidRDefault="00313044" w:rsidP="00313044">
      <w:pPr>
        <w:tabs>
          <w:tab w:val="left" w:pos="1233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4.1 </w:t>
      </w:r>
      <w:r w:rsidRPr="00CB1D2B">
        <w:rPr>
          <w:rFonts w:ascii="Times New Roman" w:hAnsi="Times New Roman" w:cs="Times New Roman"/>
          <w:sz w:val="32"/>
          <w:szCs w:val="32"/>
        </w:rPr>
        <w:t>Изучи</w:t>
      </w:r>
      <w:r>
        <w:rPr>
          <w:rFonts w:ascii="Times New Roman" w:hAnsi="Times New Roman" w:cs="Times New Roman"/>
          <w:sz w:val="32"/>
          <w:szCs w:val="32"/>
        </w:rPr>
        <w:t>ли</w:t>
      </w:r>
      <w:r w:rsidRPr="00CB1D2B">
        <w:rPr>
          <w:rFonts w:ascii="Times New Roman" w:hAnsi="Times New Roman" w:cs="Times New Roman"/>
          <w:sz w:val="32"/>
          <w:szCs w:val="32"/>
        </w:rPr>
        <w:t xml:space="preserve"> основные элементы графического интерфейса </w:t>
      </w:r>
      <w:proofErr w:type="spellStart"/>
      <w:r w:rsidRPr="00CB1D2B">
        <w:rPr>
          <w:rFonts w:ascii="Times New Roman" w:hAnsi="Times New Roman" w:cs="Times New Roman"/>
          <w:sz w:val="32"/>
          <w:szCs w:val="32"/>
        </w:rPr>
        <w:t>Avalonia</w:t>
      </w:r>
      <w:proofErr w:type="spellEnd"/>
      <w:r w:rsidRPr="00CB1D2B">
        <w:rPr>
          <w:rFonts w:ascii="Times New Roman" w:hAnsi="Times New Roman" w:cs="Times New Roman"/>
          <w:sz w:val="32"/>
          <w:szCs w:val="32"/>
        </w:rPr>
        <w:t xml:space="preserve"> UI.</w:t>
      </w:r>
    </w:p>
    <w:sectPr w:rsidR="00313044" w:rsidRPr="00313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17"/>
    <w:rsid w:val="00016288"/>
    <w:rsid w:val="000B2468"/>
    <w:rsid w:val="000D1BF8"/>
    <w:rsid w:val="000D287F"/>
    <w:rsid w:val="00113788"/>
    <w:rsid w:val="00116409"/>
    <w:rsid w:val="001E78E9"/>
    <w:rsid w:val="002634C5"/>
    <w:rsid w:val="00271E4C"/>
    <w:rsid w:val="00313044"/>
    <w:rsid w:val="00326A4D"/>
    <w:rsid w:val="003A26CA"/>
    <w:rsid w:val="004229D6"/>
    <w:rsid w:val="00435EC4"/>
    <w:rsid w:val="00512E0C"/>
    <w:rsid w:val="0053086C"/>
    <w:rsid w:val="005845B6"/>
    <w:rsid w:val="005E4F07"/>
    <w:rsid w:val="006228A9"/>
    <w:rsid w:val="00655F39"/>
    <w:rsid w:val="006643F7"/>
    <w:rsid w:val="00780850"/>
    <w:rsid w:val="007A76E3"/>
    <w:rsid w:val="008476CE"/>
    <w:rsid w:val="00870B75"/>
    <w:rsid w:val="00886CFF"/>
    <w:rsid w:val="008A5290"/>
    <w:rsid w:val="008A66BA"/>
    <w:rsid w:val="008F60A9"/>
    <w:rsid w:val="009A1AC1"/>
    <w:rsid w:val="009C1BC3"/>
    <w:rsid w:val="00AD320D"/>
    <w:rsid w:val="00AD67FA"/>
    <w:rsid w:val="00B21F31"/>
    <w:rsid w:val="00B61ED1"/>
    <w:rsid w:val="00B92B1A"/>
    <w:rsid w:val="00C77D8A"/>
    <w:rsid w:val="00CB1D2B"/>
    <w:rsid w:val="00CC2924"/>
    <w:rsid w:val="00CD6AB8"/>
    <w:rsid w:val="00D40F69"/>
    <w:rsid w:val="00E25E3E"/>
    <w:rsid w:val="00E33CC9"/>
    <w:rsid w:val="00E40354"/>
    <w:rsid w:val="00E93C17"/>
    <w:rsid w:val="00E95B73"/>
    <w:rsid w:val="00EB5320"/>
    <w:rsid w:val="00EE2BBC"/>
    <w:rsid w:val="00F00698"/>
    <w:rsid w:val="00F22F23"/>
    <w:rsid w:val="00F8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DF992"/>
  <w15:chartTrackingRefBased/>
  <w15:docId w15:val="{E5271EDE-58EA-46C4-B2AB-C62C1E5E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28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3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C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3C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3C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3C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3C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3C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C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3C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C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C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3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Пятовский</dc:creator>
  <cp:keywords/>
  <dc:description/>
  <cp:lastModifiedBy>Вадим Пятовский</cp:lastModifiedBy>
  <cp:revision>2</cp:revision>
  <dcterms:created xsi:type="dcterms:W3CDTF">2026-04-02T16:59:00Z</dcterms:created>
  <dcterms:modified xsi:type="dcterms:W3CDTF">2026-04-02T16:59:00Z</dcterms:modified>
</cp:coreProperties>
</file>