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612" w:rsidRPr="00647CDC" w:rsidRDefault="00714053" w:rsidP="00647CDC">
      <w:pPr>
        <w:pStyle w:val="Titre1"/>
        <w:spacing w:before="0"/>
        <w:rPr>
          <w:rFonts w:ascii="Century Gothic" w:hAnsi="Century Gothic"/>
          <w:b/>
          <w:sz w:val="36"/>
          <w:u w:val="single"/>
          <w:lang w:val="fr-FR"/>
        </w:rPr>
      </w:pPr>
      <w:bookmarkStart w:id="0" w:name="Xf1c03af1f09e85206d4b558c7edc6fb1fe5ff33"/>
      <w:r w:rsidRPr="00647CDC">
        <w:rPr>
          <w:rFonts w:ascii="Century Gothic" w:hAnsi="Century Gothic"/>
          <w:b/>
          <w:sz w:val="36"/>
          <w:u w:val="single"/>
          <w:lang w:val="fr-FR"/>
        </w:rPr>
        <w:t>CONDITIONS GÉNÉRALES D’UTILISATION DE GLOBAL EMPLOI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Dernière mise à jour : 9 août 2026</w:t>
      </w:r>
    </w:p>
    <w:p w:rsidR="00BB0612" w:rsidRPr="008B04DF" w:rsidRDefault="00714053" w:rsidP="00714053">
      <w:pPr>
        <w:pStyle w:val="Titre2"/>
        <w:spacing w:before="0"/>
        <w:jc w:val="both"/>
        <w:rPr>
          <w:rFonts w:ascii="Century Gothic" w:hAnsi="Century Gothic"/>
          <w:b/>
          <w:lang w:val="fr-FR"/>
        </w:rPr>
      </w:pPr>
      <w:bookmarkStart w:id="1" w:name="préambule"/>
      <w:r w:rsidRPr="008B04DF">
        <w:rPr>
          <w:rFonts w:ascii="Century Gothic" w:hAnsi="Century Gothic"/>
          <w:b/>
          <w:lang w:val="fr-FR"/>
        </w:rPr>
        <w:t>PRÉAMBULE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Les présentes Conditions Générales d’Utilisation, ci-après désignées </w:t>
      </w:r>
      <w:r w:rsidRPr="00647CDC">
        <w:rPr>
          <w:rFonts w:ascii="Century Gothic" w:hAnsi="Century Gothic"/>
          <w:b/>
          <w:bCs/>
          <w:lang w:val="fr-FR"/>
        </w:rPr>
        <w:t>« CGU »</w:t>
      </w:r>
      <w:r w:rsidRPr="00647CDC">
        <w:rPr>
          <w:rFonts w:ascii="Century Gothic" w:hAnsi="Century Gothic"/>
          <w:lang w:val="fr-FR"/>
        </w:rPr>
        <w:t xml:space="preserve">, ont pour objet de définir les règles d’accès et d’utilisation de la plateforme numérique </w:t>
      </w:r>
      <w:r w:rsidRPr="00647CDC">
        <w:rPr>
          <w:rFonts w:ascii="Century Gothic" w:hAnsi="Century Gothic"/>
          <w:b/>
          <w:bCs/>
          <w:lang w:val="fr-FR"/>
        </w:rPr>
        <w:t>GLOBAL EMPLOI</w:t>
      </w:r>
      <w:r w:rsidRPr="00647CDC">
        <w:rPr>
          <w:rFonts w:ascii="Century Gothic" w:hAnsi="Century Gothic"/>
          <w:lang w:val="fr-FR"/>
        </w:rPr>
        <w:t>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est une plateforme de mise en relation professionnelle destinée notamment aux demandeurs d’emploi, travailleurs, professionnels de métiers, candidats, recruteurs, entreprises et organisations.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plateforme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permet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création d’un compte Demandeur ou Recruteur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création et la gestion d’un profil professionnel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consultation et la recherche d’offres d’emploi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consultation et la recherche de talents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r w:rsidR="00714053" w:rsidRPr="00647CDC">
        <w:rPr>
          <w:rFonts w:ascii="Century Gothic" w:hAnsi="Century Gothic"/>
        </w:rPr>
        <w:t xml:space="preserve">publication </w:t>
      </w:r>
      <w:proofErr w:type="spellStart"/>
      <w:r w:rsidR="00714053" w:rsidRPr="00647CDC">
        <w:rPr>
          <w:rFonts w:ascii="Century Gothic" w:hAnsi="Century Gothic"/>
        </w:rPr>
        <w:t>d’offres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L’envoi </w:t>
      </w:r>
      <w:r w:rsidR="00714053" w:rsidRPr="00647CDC">
        <w:rPr>
          <w:rFonts w:ascii="Century Gothic" w:hAnsi="Century Gothic"/>
          <w:lang w:val="fr-FR"/>
        </w:rPr>
        <w:t>et le suivi de candidatures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L’envoi </w:t>
      </w:r>
      <w:r w:rsidR="00714053" w:rsidRPr="00647CDC">
        <w:rPr>
          <w:rFonts w:ascii="Century Gothic" w:hAnsi="Century Gothic"/>
          <w:lang w:val="fr-FR"/>
        </w:rPr>
        <w:t>et la réception de propositions de recrutement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="00714053" w:rsidRPr="00647CDC">
        <w:rPr>
          <w:rFonts w:ascii="Century Gothic" w:hAnsi="Century Gothic"/>
        </w:rPr>
        <w:t>messagerie</w:t>
      </w:r>
      <w:proofErr w:type="spellEnd"/>
      <w:r w:rsidR="00714053" w:rsidRPr="00647CDC">
        <w:rPr>
          <w:rFonts w:ascii="Century Gothic" w:hAnsi="Century Gothic"/>
        </w:rPr>
        <w:t xml:space="preserve"> entre </w:t>
      </w:r>
      <w:proofErr w:type="spellStart"/>
      <w:r w:rsidR="00714053" w:rsidRPr="00647CDC">
        <w:rPr>
          <w:rFonts w:ascii="Century Gothic" w:hAnsi="Century Gothic"/>
        </w:rPr>
        <w:t>utilisateurs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="00714053" w:rsidRPr="00647CDC">
        <w:rPr>
          <w:rFonts w:ascii="Century Gothic" w:hAnsi="Century Gothic"/>
        </w:rPr>
        <w:t>réception</w:t>
      </w:r>
      <w:proofErr w:type="spellEnd"/>
      <w:r w:rsidR="00714053" w:rsidRPr="00647CDC">
        <w:rPr>
          <w:rFonts w:ascii="Century Gothic" w:hAnsi="Century Gothic"/>
        </w:rPr>
        <w:t xml:space="preserve"> de notifications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 </w:t>
      </w:r>
      <w:r w:rsidR="00714053" w:rsidRPr="00647CDC">
        <w:rPr>
          <w:rFonts w:ascii="Century Gothic" w:hAnsi="Century Gothic"/>
          <w:lang w:val="fr-FR"/>
        </w:rPr>
        <w:t>contact avec le support GLOBAL EMPLOI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souscription à des formules d’abonnement ;</w:t>
      </w:r>
    </w:p>
    <w:p w:rsidR="00BB0612" w:rsidRPr="00647CDC" w:rsidRDefault="00201DA3" w:rsidP="00714053">
      <w:pPr>
        <w:pStyle w:val="Compact"/>
        <w:numPr>
          <w:ilvl w:val="0"/>
          <w:numId w:val="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lang w:val="fr-FR"/>
        </w:rPr>
        <w:t>gestion et la vérification de certains comptes recruteurs.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Toute utilisation de GLOBAL EMPLOI implique le respect des présentes CGU.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25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" w:name="article-1-identification-de-léditeur"/>
      <w:bookmarkEnd w:id="0"/>
      <w:bookmarkEnd w:id="1"/>
      <w:r w:rsidRPr="008B04DF">
        <w:rPr>
          <w:rFonts w:ascii="Century Gothic" w:hAnsi="Century Gothic"/>
          <w:b/>
          <w:lang w:val="fr-FR"/>
        </w:rPr>
        <w:t>ARTICLE 1 — IDENTIFICATION DE L’ÉDITEUR</w:t>
      </w:r>
    </w:p>
    <w:p w:rsidR="00BB0612" w:rsidRPr="00647CDC" w:rsidRDefault="00714053" w:rsidP="00F72543">
      <w:pPr>
        <w:pStyle w:val="FirstParagraph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La plateforme </w:t>
      </w:r>
      <w:r w:rsidRPr="00647CDC">
        <w:rPr>
          <w:rFonts w:ascii="Century Gothic" w:hAnsi="Century Gothic"/>
          <w:b/>
          <w:bCs/>
          <w:lang w:val="fr-FR"/>
        </w:rPr>
        <w:t>GLOBAL EMPLOI</w:t>
      </w:r>
      <w:r w:rsidRPr="00647CDC">
        <w:rPr>
          <w:rFonts w:ascii="Century Gothic" w:hAnsi="Century Gothic"/>
          <w:lang w:val="fr-FR"/>
        </w:rPr>
        <w:t xml:space="preserve"> est exploitée par :</w:t>
      </w:r>
      <w:r w:rsidR="00F72543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MEGA SERVICES SARL U</w:t>
      </w:r>
    </w:p>
    <w:p w:rsidR="00BB0612" w:rsidRPr="00647CDC" w:rsidRDefault="00714053" w:rsidP="002D7F3F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Société à responsabilité limitée unipersonnelle au capital de :</w:t>
      </w:r>
      <w:r w:rsidR="00BE27E0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 xml:space="preserve">1 000 </w:t>
      </w:r>
      <w:proofErr w:type="spellStart"/>
      <w:r w:rsidRPr="00647CDC">
        <w:rPr>
          <w:rFonts w:ascii="Century Gothic" w:hAnsi="Century Gothic"/>
          <w:b/>
          <w:bCs/>
          <w:lang w:val="fr-FR"/>
        </w:rPr>
        <w:t>000</w:t>
      </w:r>
      <w:proofErr w:type="spellEnd"/>
      <w:r w:rsidRPr="00647CDC">
        <w:rPr>
          <w:rFonts w:ascii="Century Gothic" w:hAnsi="Century Gothic"/>
          <w:b/>
          <w:bCs/>
          <w:lang w:val="fr-FR"/>
        </w:rPr>
        <w:t xml:space="preserve"> FCFA</w:t>
      </w:r>
    </w:p>
    <w:p w:rsidR="00BB0612" w:rsidRPr="00647CDC" w:rsidRDefault="00714053" w:rsidP="002D7F3F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RCCM : CI-BKE-2020-B-1150</w:t>
      </w:r>
      <w:r w:rsidR="00BE27E0">
        <w:rPr>
          <w:rFonts w:ascii="Century Gothic" w:hAnsi="Century Gothic"/>
          <w:lang w:val="fr-FR"/>
        </w:rPr>
        <w:t xml:space="preserve"> - </w:t>
      </w:r>
      <w:r w:rsidRPr="00647CDC">
        <w:rPr>
          <w:rFonts w:ascii="Century Gothic" w:hAnsi="Century Gothic"/>
          <w:b/>
          <w:bCs/>
          <w:lang w:val="fr-FR"/>
        </w:rPr>
        <w:t>Compte contribuable : 2039493 M</w:t>
      </w:r>
    </w:p>
    <w:p w:rsidR="00BB0612" w:rsidRPr="00647CDC" w:rsidRDefault="00714053" w:rsidP="00BE27E0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Siège social : Diabo, Côte d’Ivoire</w:t>
      </w:r>
      <w:r w:rsidR="00BE27E0">
        <w:rPr>
          <w:rFonts w:ascii="Century Gothic" w:hAnsi="Century Gothic"/>
          <w:lang w:val="fr-FR"/>
        </w:rPr>
        <w:t xml:space="preserve"> - </w:t>
      </w:r>
      <w:r w:rsidRPr="00647CDC">
        <w:rPr>
          <w:rFonts w:ascii="Century Gothic" w:hAnsi="Century Gothic"/>
          <w:b/>
          <w:bCs/>
          <w:lang w:val="fr-FR"/>
        </w:rPr>
        <w:t>Téléphones :</w:t>
      </w:r>
      <w:r w:rsidR="00BE27E0">
        <w:rPr>
          <w:rFonts w:ascii="Century Gothic" w:hAnsi="Century Gothic"/>
          <w:lang w:val="fr-FR"/>
        </w:rPr>
        <w:t xml:space="preserve"> +225 07 77 04 17 90</w:t>
      </w:r>
    </w:p>
    <w:p w:rsidR="00BB0612" w:rsidRPr="00647CDC" w:rsidRDefault="00714053" w:rsidP="002D7F3F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E-mail :</w:t>
      </w:r>
      <w:r w:rsidRPr="00647CDC">
        <w:rPr>
          <w:rFonts w:ascii="Century Gothic" w:hAnsi="Century Gothic"/>
          <w:lang w:val="fr-FR"/>
        </w:rPr>
        <w:t xml:space="preserve"> megaservicediabo@gmail.com</w:t>
      </w:r>
    </w:p>
    <w:p w:rsidR="00BB0612" w:rsidRPr="00647CDC" w:rsidRDefault="00714053" w:rsidP="002D7F3F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Nom commercial de la plateforme :</w:t>
      </w:r>
      <w:r w:rsidR="00BE27E0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GLOBAL EMPLOI</w:t>
      </w:r>
    </w:p>
    <w:p w:rsidR="00BB0612" w:rsidRPr="00647CDC" w:rsidRDefault="00714053" w:rsidP="002D7F3F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Slogan :</w:t>
      </w:r>
      <w:r w:rsidR="00BE27E0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« L’opportunité à portée de main. »</w:t>
      </w:r>
    </w:p>
    <w:p w:rsidR="00BB0612" w:rsidRPr="00647CDC" w:rsidRDefault="00BB0612" w:rsidP="002D7F3F">
      <w:pPr>
        <w:spacing w:after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26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" w:name="article-2-objet-de-la-plateforme"/>
      <w:bookmarkEnd w:id="2"/>
      <w:r w:rsidRPr="008B04DF">
        <w:rPr>
          <w:rFonts w:ascii="Century Gothic" w:hAnsi="Century Gothic"/>
          <w:b/>
          <w:lang w:val="fr-FR"/>
        </w:rPr>
        <w:t>ARTICLE 2 — OBJET DE LA PLATEFORME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a pour objectif de faciliter les relations entre les personnes à la recherche d’opportunités professionnelles et les personnes ou organisations recherchant des compétences.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opportunités proposées peuvent notamment concerner :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emplois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contrats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stages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missions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lastRenderedPageBreak/>
        <w:t xml:space="preserve">Les </w:t>
      </w:r>
      <w:proofErr w:type="spellStart"/>
      <w:r w:rsidRPr="00647CDC">
        <w:rPr>
          <w:rFonts w:ascii="Century Gothic" w:hAnsi="Century Gothic"/>
        </w:rPr>
        <w:t>prestations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travaux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recrutements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ponctuels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collaborations </w:t>
      </w:r>
      <w:proofErr w:type="spellStart"/>
      <w:r w:rsidRPr="00647CDC">
        <w:rPr>
          <w:rFonts w:ascii="Century Gothic" w:hAnsi="Century Gothic"/>
        </w:rPr>
        <w:t>professionnelles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GLOBAL EMPLOI agit essentiellement comme </w:t>
      </w:r>
      <w:r w:rsidRPr="00647CDC">
        <w:rPr>
          <w:rFonts w:ascii="Century Gothic" w:hAnsi="Century Gothic"/>
          <w:b/>
          <w:bCs/>
          <w:lang w:val="fr-FR"/>
        </w:rPr>
        <w:t>plateforme technique de mise en relation</w:t>
      </w:r>
      <w:r w:rsidRPr="00647CDC">
        <w:rPr>
          <w:rFonts w:ascii="Century Gothic" w:hAnsi="Century Gothic"/>
          <w:lang w:val="fr-FR"/>
        </w:rPr>
        <w:t>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Sauf mention expresse contraire, GLOBAL EMPLOI n’est ni l’employeur du candidat, ni le salarié du recruteur, ni partie au contrat conclu directement entre les utilisateurs.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27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" w:name="article-3-acceptation-des-cgu"/>
      <w:bookmarkEnd w:id="3"/>
      <w:r w:rsidRPr="008B04DF">
        <w:rPr>
          <w:rFonts w:ascii="Century Gothic" w:hAnsi="Century Gothic"/>
          <w:b/>
          <w:lang w:val="fr-FR"/>
        </w:rPr>
        <w:t>ARTICLE 3 — ACCEPTATION DES CGU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Toute création de compte implique l’acceptation des présentes CGU.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reconnaît avoir pris connaissance des conditions applicables avant de finaliser son inscription.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Il </w:t>
      </w:r>
      <w:proofErr w:type="spellStart"/>
      <w:r w:rsidRPr="00647CDC">
        <w:rPr>
          <w:rFonts w:ascii="Century Gothic" w:hAnsi="Century Gothic"/>
        </w:rPr>
        <w:t>s’engage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gramStart"/>
      <w:r w:rsidRPr="00647CDC">
        <w:rPr>
          <w:rFonts w:ascii="Century Gothic" w:hAnsi="Century Gothic"/>
        </w:rPr>
        <w:t>à :</w:t>
      </w:r>
      <w:proofErr w:type="gramEnd"/>
    </w:p>
    <w:p w:rsidR="00BB0612" w:rsidRPr="00647CDC" w:rsidRDefault="00201DA3" w:rsidP="00714053">
      <w:pPr>
        <w:pStyle w:val="Compact"/>
        <w:numPr>
          <w:ilvl w:val="0"/>
          <w:numId w:val="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Respecter </w:t>
      </w:r>
      <w:r w:rsidR="00714053" w:rsidRPr="00647CDC">
        <w:rPr>
          <w:rFonts w:ascii="Century Gothic" w:hAnsi="Century Gothic"/>
        </w:rPr>
        <w:t xml:space="preserve">les </w:t>
      </w:r>
      <w:proofErr w:type="spellStart"/>
      <w:r w:rsidR="00714053" w:rsidRPr="00647CDC">
        <w:rPr>
          <w:rFonts w:ascii="Century Gothic" w:hAnsi="Century Gothic"/>
        </w:rPr>
        <w:t>présentes</w:t>
      </w:r>
      <w:proofErr w:type="spellEnd"/>
      <w:r w:rsidR="00714053" w:rsidRPr="00647CDC">
        <w:rPr>
          <w:rFonts w:ascii="Century Gothic" w:hAnsi="Century Gothic"/>
        </w:rPr>
        <w:t xml:space="preserve"> CGU ;</w:t>
      </w:r>
    </w:p>
    <w:p w:rsidR="00BB0612" w:rsidRPr="00647CDC" w:rsidRDefault="00201DA3" w:rsidP="00714053">
      <w:pPr>
        <w:pStyle w:val="Compact"/>
        <w:numPr>
          <w:ilvl w:val="0"/>
          <w:numId w:val="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Utiliser </w:t>
      </w:r>
      <w:r w:rsidR="00714053" w:rsidRPr="00647CDC">
        <w:rPr>
          <w:rFonts w:ascii="Century Gothic" w:hAnsi="Century Gothic"/>
          <w:lang w:val="fr-FR"/>
        </w:rPr>
        <w:t>la plateforme de manière loyale ;</w:t>
      </w:r>
    </w:p>
    <w:p w:rsidR="00BB0612" w:rsidRPr="00647CDC" w:rsidRDefault="00201DA3" w:rsidP="00714053">
      <w:pPr>
        <w:pStyle w:val="Compact"/>
        <w:numPr>
          <w:ilvl w:val="0"/>
          <w:numId w:val="4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Fournir</w:t>
      </w:r>
      <w:proofErr w:type="spellEnd"/>
      <w:r w:rsidRPr="00647CDC">
        <w:rPr>
          <w:rFonts w:ascii="Century Gothic" w:hAnsi="Century Gothic"/>
        </w:rPr>
        <w:t xml:space="preserve"> </w:t>
      </w:r>
      <w:r w:rsidR="00714053" w:rsidRPr="00647CDC">
        <w:rPr>
          <w:rFonts w:ascii="Century Gothic" w:hAnsi="Century Gothic"/>
        </w:rPr>
        <w:t xml:space="preserve">des </w:t>
      </w:r>
      <w:proofErr w:type="spellStart"/>
      <w:r w:rsidR="00714053" w:rsidRPr="00647CDC">
        <w:rPr>
          <w:rFonts w:ascii="Century Gothic" w:hAnsi="Century Gothic"/>
        </w:rPr>
        <w:t>informations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sincères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Respecter </w:t>
      </w:r>
      <w:r w:rsidR="00714053" w:rsidRPr="00647CDC">
        <w:rPr>
          <w:rFonts w:ascii="Century Gothic" w:hAnsi="Century Gothic"/>
        </w:rPr>
        <w:t xml:space="preserve">les </w:t>
      </w:r>
      <w:proofErr w:type="spellStart"/>
      <w:r w:rsidR="00714053" w:rsidRPr="00647CDC">
        <w:rPr>
          <w:rFonts w:ascii="Century Gothic" w:hAnsi="Century Gothic"/>
        </w:rPr>
        <w:t>autres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utilisateurs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Respecter </w:t>
      </w:r>
      <w:r w:rsidR="00714053" w:rsidRPr="00647CDC">
        <w:rPr>
          <w:rFonts w:ascii="Century Gothic" w:hAnsi="Century Gothic"/>
        </w:rPr>
        <w:t xml:space="preserve">la </w:t>
      </w:r>
      <w:proofErr w:type="spellStart"/>
      <w:r w:rsidR="00714053" w:rsidRPr="00647CDC">
        <w:rPr>
          <w:rFonts w:ascii="Century Gothic" w:hAnsi="Century Gothic"/>
        </w:rPr>
        <w:t>législation</w:t>
      </w:r>
      <w:proofErr w:type="spellEnd"/>
      <w:r w:rsidR="00714053" w:rsidRPr="00647CDC">
        <w:rPr>
          <w:rFonts w:ascii="Century Gothic" w:hAnsi="Century Gothic"/>
        </w:rPr>
        <w:t xml:space="preserve"> applicable.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Lorsque l’utilisateur ne dispose pas lui-même de la capacité juridique nécessaire, l’utilisation de certains services doit être effectuée avec l’autorisation ou l’intervention du représentant légal lorsque celle-ci est requise.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28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5" w:name="article-4-accès-public-à-global-emploi"/>
      <w:bookmarkEnd w:id="4"/>
      <w:r w:rsidRPr="008B04DF">
        <w:rPr>
          <w:rFonts w:ascii="Century Gothic" w:hAnsi="Century Gothic"/>
          <w:b/>
          <w:lang w:val="fr-FR"/>
        </w:rPr>
        <w:t>ARTICLE 4 — ACCÈS PUBLIC À GLOBAL EMPLOI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permet à tout visiteur d’accéder à certaines fonctionnalités publiques sans disposer d’un abonnement payant.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Un </w:t>
      </w:r>
      <w:proofErr w:type="spellStart"/>
      <w:r w:rsidRPr="00647CDC">
        <w:rPr>
          <w:rFonts w:ascii="Century Gothic" w:hAnsi="Century Gothic"/>
        </w:rPr>
        <w:t>visiteur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peut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Consulter la page </w:t>
      </w:r>
      <w:proofErr w:type="spellStart"/>
      <w:r w:rsidRPr="00647CDC">
        <w:rPr>
          <w:rFonts w:ascii="Century Gothic" w:hAnsi="Century Gothic"/>
        </w:rPr>
        <w:t>d’accueil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Consulter les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publiques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Rechercher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offre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Filtrer</w:t>
      </w:r>
      <w:proofErr w:type="spellEnd"/>
      <w:r w:rsidRPr="00647CDC">
        <w:rPr>
          <w:rFonts w:ascii="Century Gothic" w:hAnsi="Century Gothic"/>
        </w:rPr>
        <w:t xml:space="preserve"> les </w:t>
      </w:r>
      <w:proofErr w:type="spellStart"/>
      <w:r w:rsidRPr="00647CDC">
        <w:rPr>
          <w:rFonts w:ascii="Century Gothic" w:hAnsi="Century Gothic"/>
        </w:rPr>
        <w:t>résultats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Consulter les profils publics autorisés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Rechercher</w:t>
      </w:r>
      <w:proofErr w:type="spellEnd"/>
      <w:r w:rsidRPr="00647CDC">
        <w:rPr>
          <w:rFonts w:ascii="Century Gothic" w:hAnsi="Century Gothic"/>
        </w:rPr>
        <w:t xml:space="preserve"> des talents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Con</w:t>
      </w:r>
      <w:r w:rsidR="00714053" w:rsidRPr="00647CDC">
        <w:rPr>
          <w:rFonts w:ascii="Century Gothic" w:hAnsi="Century Gothic"/>
          <w:lang w:val="fr-FR"/>
        </w:rPr>
        <w:t>sulter les informations publiques des entreprises ;</w:t>
      </w:r>
    </w:p>
    <w:p w:rsidR="00BB0612" w:rsidRPr="00647CDC" w:rsidRDefault="00201DA3" w:rsidP="00714053">
      <w:pPr>
        <w:pStyle w:val="Compact"/>
        <w:numPr>
          <w:ilvl w:val="0"/>
          <w:numId w:val="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Utiliser</w:t>
      </w:r>
      <w:proofErr w:type="spellEnd"/>
      <w:r w:rsidRPr="00647CDC">
        <w:rPr>
          <w:rFonts w:ascii="Century Gothic" w:hAnsi="Century Gothic"/>
        </w:rPr>
        <w:t xml:space="preserve"> la pagination</w:t>
      </w:r>
      <w:r w:rsidR="00714053"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Certaines actions professionnelles nécessitent toutefois </w:t>
      </w:r>
      <w:r w:rsidR="00201DA3">
        <w:rPr>
          <w:rFonts w:ascii="Century Gothic" w:hAnsi="Century Gothic"/>
          <w:lang w:val="fr-FR"/>
        </w:rPr>
        <w:t>l’</w:t>
      </w:r>
      <w:r w:rsidR="003E2CAE">
        <w:rPr>
          <w:rFonts w:ascii="Century Gothic" w:hAnsi="Century Gothic"/>
          <w:lang w:val="fr-FR"/>
        </w:rPr>
        <w:t xml:space="preserve">âge requise, </w:t>
      </w:r>
      <w:r w:rsidRPr="00647CDC">
        <w:rPr>
          <w:rFonts w:ascii="Century Gothic" w:hAnsi="Century Gothic"/>
          <w:lang w:val="fr-FR"/>
        </w:rPr>
        <w:t>la création d’un compte et, lorsqu’elle est prévue, l’activation d’une formule d’abonnement appropriée.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29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6" w:name="article-5-création-dun-compte"/>
      <w:bookmarkEnd w:id="5"/>
      <w:r w:rsidRPr="008B04DF">
        <w:rPr>
          <w:rFonts w:ascii="Century Gothic" w:hAnsi="Century Gothic"/>
          <w:b/>
          <w:lang w:val="fr-FR"/>
        </w:rPr>
        <w:t>ARTICLE 5 — CRÉATION D’UN COMPTE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propose notamment deux catégories principales de comptes.</w:t>
      </w:r>
    </w:p>
    <w:p w:rsidR="00BB0612" w:rsidRPr="008B04DF" w:rsidRDefault="00714053" w:rsidP="00714053">
      <w:pPr>
        <w:pStyle w:val="Titre2"/>
        <w:spacing w:before="0"/>
        <w:jc w:val="both"/>
        <w:rPr>
          <w:rFonts w:ascii="Century Gothic" w:hAnsi="Century Gothic"/>
          <w:b/>
          <w:lang w:val="fr-FR"/>
        </w:rPr>
      </w:pPr>
      <w:bookmarkStart w:id="7" w:name="compte-demandeur"/>
      <w:r w:rsidRPr="008B04DF">
        <w:rPr>
          <w:rFonts w:ascii="Century Gothic" w:hAnsi="Century Gothic"/>
          <w:b/>
          <w:lang w:val="fr-FR"/>
        </w:rPr>
        <w:t>5.1. Compte Demandeur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 compte Demandeur est destiné notamment </w:t>
      </w:r>
      <w:r w:rsidR="008B04DF">
        <w:rPr>
          <w:rFonts w:ascii="Century Gothic" w:hAnsi="Century Gothic"/>
          <w:lang w:val="fr-FR"/>
        </w:rPr>
        <w:t xml:space="preserve">au </w:t>
      </w:r>
      <w:r w:rsidR="00B56C60" w:rsidRPr="00B56C60">
        <w:rPr>
          <w:rFonts w:ascii="Century Gothic" w:hAnsi="Century Gothic"/>
          <w:lang w:val="fr-FR"/>
        </w:rPr>
        <w:t>(18 ans +)</w:t>
      </w:r>
      <w:r w:rsidRPr="00647CDC">
        <w:rPr>
          <w:rFonts w:ascii="Century Gothic" w:hAnsi="Century Gothic"/>
          <w:lang w:val="fr-FR"/>
        </w:rPr>
        <w:t>: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demandeurs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d’emploi</w:t>
      </w:r>
      <w:proofErr w:type="spellEnd"/>
      <w:r w:rsidR="008B04DF">
        <w:rPr>
          <w:rFonts w:ascii="Century Gothic" w:hAnsi="Century Gothic"/>
        </w:rPr>
        <w:t xml:space="preserve"> </w:t>
      </w:r>
      <w:r w:rsidRPr="00647CDC">
        <w:rPr>
          <w:rFonts w:ascii="Century Gothic" w:hAnsi="Century Gothic"/>
        </w:rPr>
        <w:t>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travailleurs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professionnels</w:t>
      </w:r>
      <w:proofErr w:type="spellEnd"/>
      <w:r w:rsidRPr="00647CDC">
        <w:rPr>
          <w:rFonts w:ascii="Century Gothic" w:hAnsi="Century Gothic"/>
        </w:rPr>
        <w:t xml:space="preserve"> de métiers 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Aux artisans 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indépe</w:t>
      </w:r>
      <w:r w:rsidR="00714053" w:rsidRPr="00647CDC">
        <w:rPr>
          <w:rFonts w:ascii="Century Gothic" w:hAnsi="Century Gothic"/>
        </w:rPr>
        <w:t>ndants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prestataires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6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Aux candidats recherchant une mission, un emploi ou un contrat.</w:t>
      </w:r>
    </w:p>
    <w:p w:rsidR="00BB0612" w:rsidRPr="008B04DF" w:rsidRDefault="00714053" w:rsidP="00714053">
      <w:pPr>
        <w:pStyle w:val="Titre2"/>
        <w:spacing w:before="0"/>
        <w:jc w:val="both"/>
        <w:rPr>
          <w:rFonts w:ascii="Century Gothic" w:hAnsi="Century Gothic"/>
          <w:b/>
          <w:lang w:val="fr-FR"/>
        </w:rPr>
      </w:pPr>
      <w:bookmarkStart w:id="8" w:name="compte-recruteur"/>
      <w:bookmarkEnd w:id="7"/>
      <w:r w:rsidRPr="008B04DF">
        <w:rPr>
          <w:rFonts w:ascii="Century Gothic" w:hAnsi="Century Gothic"/>
          <w:b/>
          <w:lang w:val="fr-FR"/>
        </w:rPr>
        <w:t>5.2. Compte Recruteur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compte Recruteur est destiné notamment :</w:t>
      </w:r>
    </w:p>
    <w:p w:rsidR="00BB0612" w:rsidRPr="00647CDC" w:rsidRDefault="003E2CAE" w:rsidP="00714053">
      <w:pPr>
        <w:pStyle w:val="Compact"/>
        <w:numPr>
          <w:ilvl w:val="0"/>
          <w:numId w:val="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entreprises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employeurs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organisations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structures </w:t>
      </w:r>
      <w:proofErr w:type="spellStart"/>
      <w:r w:rsidRPr="00647CDC">
        <w:rPr>
          <w:rFonts w:ascii="Century Gothic" w:hAnsi="Century Gothic"/>
        </w:rPr>
        <w:t>professionnelles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E2CAE" w:rsidP="00714053">
      <w:pPr>
        <w:pStyle w:val="Compact"/>
        <w:numPr>
          <w:ilvl w:val="0"/>
          <w:numId w:val="7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Aux perso</w:t>
      </w:r>
      <w:r w:rsidR="00714053" w:rsidRPr="00647CDC">
        <w:rPr>
          <w:rFonts w:ascii="Century Gothic" w:hAnsi="Century Gothic"/>
          <w:lang w:val="fr-FR"/>
        </w:rPr>
        <w:t>nnes habilitées à rechercher légalement un travailleur ou un prestataire.</w:t>
      </w:r>
    </w:p>
    <w:p w:rsidR="00BB0612" w:rsidRPr="008B04DF" w:rsidRDefault="00714053" w:rsidP="00714053">
      <w:pPr>
        <w:pStyle w:val="Titre2"/>
        <w:spacing w:before="0"/>
        <w:jc w:val="both"/>
        <w:rPr>
          <w:rFonts w:ascii="Century Gothic" w:hAnsi="Century Gothic"/>
          <w:b/>
          <w:lang w:val="fr-FR"/>
        </w:rPr>
      </w:pPr>
      <w:bookmarkStart w:id="9" w:name="informations-obligatoires"/>
      <w:bookmarkEnd w:id="8"/>
      <w:r w:rsidRPr="008B04DF">
        <w:rPr>
          <w:rFonts w:ascii="Century Gothic" w:hAnsi="Century Gothic"/>
          <w:b/>
          <w:lang w:val="fr-FR"/>
        </w:rPr>
        <w:t>5.3. Informations obligatoires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s’engage à fournir des informations :</w:t>
      </w:r>
    </w:p>
    <w:p w:rsidR="00BB0612" w:rsidRPr="00647CDC" w:rsidRDefault="008B04DF" w:rsidP="00714053">
      <w:pPr>
        <w:pStyle w:val="Compact"/>
        <w:numPr>
          <w:ilvl w:val="0"/>
          <w:numId w:val="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Exactes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8B04DF" w:rsidP="00714053">
      <w:pPr>
        <w:pStyle w:val="Compact"/>
        <w:numPr>
          <w:ilvl w:val="0"/>
          <w:numId w:val="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Actuelles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8B04DF" w:rsidP="00714053">
      <w:pPr>
        <w:pStyle w:val="Compact"/>
        <w:numPr>
          <w:ilvl w:val="0"/>
          <w:numId w:val="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Complètes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8B04DF" w:rsidP="00714053">
      <w:pPr>
        <w:pStyle w:val="Compact"/>
        <w:numPr>
          <w:ilvl w:val="0"/>
          <w:numId w:val="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Sincères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8B04DF" w:rsidP="00714053">
      <w:pPr>
        <w:pStyle w:val="Compact"/>
        <w:numPr>
          <w:ilvl w:val="0"/>
          <w:numId w:val="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Non </w:t>
      </w:r>
      <w:proofErr w:type="spellStart"/>
      <w:r w:rsidRPr="00647CDC">
        <w:rPr>
          <w:rFonts w:ascii="Century Gothic" w:hAnsi="Century Gothic"/>
        </w:rPr>
        <w:t>trompeuses</w:t>
      </w:r>
      <w:proofErr w:type="spellEnd"/>
      <w:r w:rsidR="00714053"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est interdit d’utiliser l’identité d’une autre personne, d’une entreprise ou d’une organisation sans autorisation.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0" style="width:0;height:1.5pt" o:hralign="center" o:hrstd="t" o:hr="t"/>
        </w:pict>
      </w:r>
    </w:p>
    <w:p w:rsidR="00BB0612" w:rsidRPr="008B04DF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0" w:name="article-6-sécurité-du-compte"/>
      <w:bookmarkEnd w:id="6"/>
      <w:bookmarkEnd w:id="9"/>
      <w:r w:rsidRPr="008B04DF">
        <w:rPr>
          <w:rFonts w:ascii="Century Gothic" w:hAnsi="Century Gothic"/>
          <w:b/>
          <w:lang w:val="fr-FR"/>
        </w:rPr>
        <w:t>ARTICLE 6 — SÉCURITÉ DU COMPTE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Chaque utilisateur est responsable de la confidentialité de ses identifiants.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mot de passe est strictement personnel.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Il </w:t>
      </w:r>
      <w:proofErr w:type="spellStart"/>
      <w:r w:rsidRPr="00647CDC">
        <w:rPr>
          <w:rFonts w:ascii="Century Gothic" w:hAnsi="Century Gothic"/>
        </w:rPr>
        <w:t>est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interdit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p</w:t>
      </w:r>
      <w:r w:rsidR="00714053" w:rsidRPr="00647CDC">
        <w:rPr>
          <w:rFonts w:ascii="Century Gothic" w:hAnsi="Century Gothic"/>
          <w:lang w:val="fr-FR"/>
        </w:rPr>
        <w:t>artager volontairement ses identifiants avec une personne non autorisée ;</w:t>
      </w:r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D’utiliser le compte d’une autre personne sans permission ;</w:t>
      </w:r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D’usurper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l’identité</w:t>
      </w:r>
      <w:proofErr w:type="spellEnd"/>
      <w:r w:rsidRPr="00647CDC">
        <w:rPr>
          <w:rFonts w:ascii="Century Gothic" w:hAnsi="Century Gothic"/>
        </w:rPr>
        <w:t xml:space="preserve"> d’un </w:t>
      </w:r>
      <w:proofErr w:type="spellStart"/>
      <w:r w:rsidRPr="00647CDC">
        <w:rPr>
          <w:rFonts w:ascii="Century Gothic" w:hAnsi="Century Gothic"/>
        </w:rPr>
        <w:t>utilisateur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D’usurper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l’identité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entreprise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tenter d’accéder illicitement au compte</w:t>
      </w:r>
      <w:r w:rsidR="00714053" w:rsidRPr="00647CDC">
        <w:rPr>
          <w:rFonts w:ascii="Century Gothic" w:hAnsi="Century Gothic"/>
          <w:lang w:val="fr-FR"/>
        </w:rPr>
        <w:t xml:space="preserve"> d’un tiers ;</w:t>
      </w:r>
    </w:p>
    <w:p w:rsidR="00BB0612" w:rsidRPr="00647CDC" w:rsidRDefault="00132963" w:rsidP="00714053">
      <w:pPr>
        <w:pStyle w:val="Compact"/>
        <w:numPr>
          <w:ilvl w:val="0"/>
          <w:numId w:val="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contourner les dispositifs de sécurité de global emploi.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invalider une ou plusieurs sessions lorsqu’une action de sécurité le justifie.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doit signaler au support toute utilisation suspecte de son compte.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1" style="width:0;height:1.5pt" o:hralign="center" o:hrstd="t" o:hr="t"/>
        </w:pict>
      </w:r>
    </w:p>
    <w:p w:rsidR="00BB0612" w:rsidRPr="00132963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1" w:name="article-7-profil-du-demandeur"/>
      <w:bookmarkEnd w:id="10"/>
      <w:r w:rsidRPr="00132963">
        <w:rPr>
          <w:rFonts w:ascii="Century Gothic" w:hAnsi="Century Gothic"/>
          <w:b/>
          <w:lang w:val="fr-FR"/>
        </w:rPr>
        <w:t>ARTICLE 7 — PROFIL DU DEMANDEUR</w:t>
      </w:r>
    </w:p>
    <w:p w:rsidR="00BB0612" w:rsidRPr="00647CDC" w:rsidRDefault="006E7557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t>Seul l</w:t>
      </w:r>
      <w:r w:rsidR="00714053" w:rsidRPr="00647CDC">
        <w:rPr>
          <w:rFonts w:ascii="Century Gothic" w:hAnsi="Century Gothic"/>
          <w:lang w:val="fr-FR"/>
        </w:rPr>
        <w:t xml:space="preserve">e Demandeur </w:t>
      </w:r>
      <w:r>
        <w:rPr>
          <w:rFonts w:ascii="Century Gothic" w:hAnsi="Century Gothic"/>
          <w:lang w:val="fr-FR"/>
        </w:rPr>
        <w:t xml:space="preserve">âgé de 18 ans + </w:t>
      </w:r>
      <w:r w:rsidR="00714053" w:rsidRPr="00647CDC">
        <w:rPr>
          <w:rFonts w:ascii="Century Gothic" w:hAnsi="Century Gothic"/>
          <w:lang w:val="fr-FR"/>
        </w:rPr>
        <w:t>peut créer un profil professionnel contenant notamment :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nom et </w:t>
      </w:r>
      <w:proofErr w:type="spellStart"/>
      <w:r w:rsidRPr="00647CDC">
        <w:rPr>
          <w:rFonts w:ascii="Century Gothic" w:hAnsi="Century Gothic"/>
        </w:rPr>
        <w:t>prénom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métier ou profession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compétences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expériences professionnelles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niveau d’études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qualifications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localisation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disponibilité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CV ;</w:t>
      </w:r>
    </w:p>
    <w:p w:rsidR="00BB0612" w:rsidRPr="00647CDC" w:rsidRDefault="00714053" w:rsidP="00714053">
      <w:pPr>
        <w:pStyle w:val="Compact"/>
        <w:numPr>
          <w:ilvl w:val="0"/>
          <w:numId w:val="1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informations utiles au recrutement.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Demandeur est seul responsable de la véracité des informations publiées.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Sont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interdits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D834D0" w:rsidP="00714053">
      <w:pPr>
        <w:pStyle w:val="Compact"/>
        <w:numPr>
          <w:ilvl w:val="0"/>
          <w:numId w:val="1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faux </w:t>
      </w:r>
      <w:proofErr w:type="spellStart"/>
      <w:r w:rsidRPr="00647CDC">
        <w:rPr>
          <w:rFonts w:ascii="Century Gothic" w:hAnsi="Century Gothic"/>
        </w:rPr>
        <w:t>diplômes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fausses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expériences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faux </w:t>
      </w:r>
      <w:proofErr w:type="spellStart"/>
      <w:r w:rsidRPr="00647CDC">
        <w:rPr>
          <w:rFonts w:ascii="Century Gothic" w:hAnsi="Century Gothic"/>
        </w:rPr>
        <w:t>cv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documents </w:t>
      </w:r>
      <w:proofErr w:type="spellStart"/>
      <w:r w:rsidRPr="00647CDC">
        <w:rPr>
          <w:rFonts w:ascii="Century Gothic" w:hAnsi="Century Gothic"/>
        </w:rPr>
        <w:t>falsifiés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L’utilisation de l’identité pro</w:t>
      </w:r>
      <w:r w:rsidR="00714053" w:rsidRPr="00647CDC">
        <w:rPr>
          <w:rFonts w:ascii="Century Gothic" w:hAnsi="Century Gothic"/>
          <w:lang w:val="fr-FR"/>
        </w:rPr>
        <w:t>fessionnelle d’une autre personne.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2" style="width:0;height:1.5pt" o:hralign="center" o:hrstd="t" o:hr="t"/>
        </w:pict>
      </w:r>
    </w:p>
    <w:p w:rsidR="00BB0612" w:rsidRPr="00D834D0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2" w:name="article-8-profil-du-recruteur"/>
      <w:bookmarkEnd w:id="11"/>
      <w:r w:rsidRPr="00D834D0">
        <w:rPr>
          <w:rFonts w:ascii="Century Gothic" w:hAnsi="Century Gothic"/>
          <w:b/>
          <w:lang w:val="fr-FR"/>
        </w:rPr>
        <w:t>ARTICLE 8 — PROFIL DU RECRUTEUR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Recruteur peut renseigner notamment :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nom de </w:t>
      </w:r>
      <w:proofErr w:type="spellStart"/>
      <w:r w:rsidRPr="00647CDC">
        <w:rPr>
          <w:rFonts w:ascii="Century Gothic" w:hAnsi="Century Gothic"/>
        </w:rPr>
        <w:t>l’entreprise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Sa raison </w:t>
      </w:r>
      <w:proofErr w:type="spellStart"/>
      <w:r w:rsidRPr="00647CDC">
        <w:rPr>
          <w:rFonts w:ascii="Century Gothic" w:hAnsi="Century Gothic"/>
        </w:rPr>
        <w:t>sociale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Son </w:t>
      </w:r>
      <w:proofErr w:type="spellStart"/>
      <w:r w:rsidRPr="00647CDC">
        <w:rPr>
          <w:rFonts w:ascii="Century Gothic" w:hAnsi="Century Gothic"/>
        </w:rPr>
        <w:t>secteur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d’activité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Son </w:t>
      </w:r>
      <w:proofErr w:type="spellStart"/>
      <w:r w:rsidRPr="00647CDC">
        <w:rPr>
          <w:rFonts w:ascii="Century Gothic" w:hAnsi="Century Gothic"/>
        </w:rPr>
        <w:t>adresse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coordonnées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Son</w:t>
      </w:r>
      <w:proofErr w:type="spellEnd"/>
      <w:r w:rsidRPr="00647CDC">
        <w:rPr>
          <w:rFonts w:ascii="Century Gothic" w:hAnsi="Century Gothic"/>
        </w:rPr>
        <w:t xml:space="preserve"> logo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Sa </w:t>
      </w:r>
      <w:proofErr w:type="spellStart"/>
      <w:r w:rsidRPr="00647CDC">
        <w:rPr>
          <w:rFonts w:ascii="Century Gothic" w:hAnsi="Century Gothic"/>
        </w:rPr>
        <w:t>présentation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Ses information</w:t>
      </w:r>
      <w:r w:rsidR="00714053" w:rsidRPr="00647CDC">
        <w:rPr>
          <w:rFonts w:ascii="Century Gothic" w:hAnsi="Century Gothic"/>
          <w:lang w:val="fr-FR"/>
        </w:rPr>
        <w:t>s professionnelles ou administratives.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Recruteur garantit qu’il dispose des autorisations nécessaires pour agir au nom de l’entreprise ou de l’organisation qu’il représente.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demander des informations ou documents complémentaires dans le cadre d’une procédure de vérification.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3" style="width:0;height:1.5pt" o:hralign="center" o:hrstd="t" o:hr="t"/>
        </w:pict>
      </w:r>
    </w:p>
    <w:p w:rsidR="00BB0612" w:rsidRPr="00D834D0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3" w:name="article-9-publication-des-offres"/>
      <w:bookmarkEnd w:id="12"/>
      <w:r w:rsidRPr="00D834D0">
        <w:rPr>
          <w:rFonts w:ascii="Century Gothic" w:hAnsi="Century Gothic"/>
          <w:b/>
          <w:lang w:val="fr-FR"/>
        </w:rPr>
        <w:t>ARTICLE 9 — PUBLICATION DES OFFRES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Recruteur autorisé peut publier des offres conformément aux droits associés à son compte.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Chaque offre doit correspondre à une opportunité réelle.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offre peut notamment préciser :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L’intitulé</w:t>
      </w:r>
      <w:proofErr w:type="spellEnd"/>
      <w:r w:rsidRPr="00647CDC">
        <w:rPr>
          <w:rFonts w:ascii="Century Gothic" w:hAnsi="Century Gothic"/>
        </w:rPr>
        <w:t xml:space="preserve"> du </w:t>
      </w:r>
      <w:proofErr w:type="spellStart"/>
      <w:r w:rsidRPr="00647CDC">
        <w:rPr>
          <w:rFonts w:ascii="Century Gothic" w:hAnsi="Century Gothic"/>
        </w:rPr>
        <w:t>poste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missions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localisation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type de </w:t>
      </w:r>
      <w:proofErr w:type="spellStart"/>
      <w:r w:rsidRPr="00647CDC">
        <w:rPr>
          <w:rFonts w:ascii="Century Gothic" w:hAnsi="Century Gothic"/>
        </w:rPr>
        <w:t>contrat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qualifications </w:t>
      </w:r>
      <w:proofErr w:type="spellStart"/>
      <w:r w:rsidRPr="00647CDC">
        <w:rPr>
          <w:rFonts w:ascii="Century Gothic" w:hAnsi="Century Gothic"/>
        </w:rPr>
        <w:t>recherchées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L’expérience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demandée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rémunération lorsqu’elle est communiquée ;</w:t>
      </w:r>
    </w:p>
    <w:p w:rsidR="00BB0612" w:rsidRPr="00647CDC" w:rsidRDefault="00D834D0" w:rsidP="00714053">
      <w:pPr>
        <w:pStyle w:val="Compact"/>
        <w:numPr>
          <w:ilvl w:val="0"/>
          <w:numId w:val="1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modalités</w:t>
      </w:r>
      <w:proofErr w:type="spellEnd"/>
      <w:r w:rsidRPr="00647CDC">
        <w:rPr>
          <w:rFonts w:ascii="Century Gothic" w:hAnsi="Century Gothic"/>
        </w:rPr>
        <w:t xml:space="preserve"> de candidature.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Sont interdites notamment :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fictives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frauduleuses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annonces destinées à escroquer les candidats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annonces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mensongères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activités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manifestement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illicites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annonces usurpant le nom d’une entreprise ;</w:t>
      </w:r>
    </w:p>
    <w:p w:rsidR="00BB0612" w:rsidRPr="00647CDC" w:rsidRDefault="00FB10CE" w:rsidP="00714053">
      <w:pPr>
        <w:pStyle w:val="Compact"/>
        <w:numPr>
          <w:ilvl w:val="0"/>
          <w:numId w:val="1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offres destinées uniquement à collecter abusivem</w:t>
      </w:r>
      <w:r w:rsidR="00714053" w:rsidRPr="00647CDC">
        <w:rPr>
          <w:rFonts w:ascii="Century Gothic" w:hAnsi="Century Gothic"/>
          <w:lang w:val="fr-FR"/>
        </w:rPr>
        <w:t>ent des données personnelles.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masquer, suspendre ou retirer une offre en cas de violation des présentes conditions.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4" style="width:0;height:1.5pt" o:hralign="center" o:hrstd="t" o:hr="t"/>
        </w:pict>
      </w:r>
    </w:p>
    <w:p w:rsidR="00BB0612" w:rsidRPr="00392278" w:rsidRDefault="00714053" w:rsidP="00714053">
      <w:pPr>
        <w:pStyle w:val="Titre1"/>
        <w:spacing w:before="0"/>
        <w:jc w:val="both"/>
        <w:rPr>
          <w:rFonts w:ascii="Century Gothic" w:hAnsi="Century Gothic"/>
          <w:b/>
        </w:rPr>
      </w:pPr>
      <w:bookmarkStart w:id="14" w:name="article-10-candidatures"/>
      <w:bookmarkEnd w:id="13"/>
      <w:r w:rsidRPr="00392278">
        <w:rPr>
          <w:rFonts w:ascii="Century Gothic" w:hAnsi="Century Gothic"/>
          <w:b/>
        </w:rPr>
        <w:t>ARTICLE 10 — CANDIDATURES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Demandeur disposant des droits nécessaires peut postuler à une offre.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candidature peut connaître différents statuts tels que :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Envoyée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En cours d’examen ;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Acceptée ;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Refusée ;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Annulée ;</w:t>
      </w:r>
    </w:p>
    <w:p w:rsidR="00BB0612" w:rsidRPr="00647CDC" w:rsidRDefault="00714053" w:rsidP="00714053">
      <w:pPr>
        <w:pStyle w:val="Compact"/>
        <w:numPr>
          <w:ilvl w:val="0"/>
          <w:numId w:val="1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Retirée.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Demandeur peut, lorsque la fonctionnalité est disponible :</w:t>
      </w:r>
    </w:p>
    <w:p w:rsidR="00BB0612" w:rsidRPr="00647CDC" w:rsidRDefault="00392278" w:rsidP="00714053">
      <w:pPr>
        <w:pStyle w:val="Compact"/>
        <w:numPr>
          <w:ilvl w:val="0"/>
          <w:numId w:val="1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Annuler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sa</w:t>
      </w:r>
      <w:proofErr w:type="spellEnd"/>
      <w:r w:rsidRPr="00647CDC">
        <w:rPr>
          <w:rFonts w:ascii="Century Gothic" w:hAnsi="Century Gothic"/>
        </w:rPr>
        <w:t xml:space="preserve"> candidature ;</w:t>
      </w:r>
    </w:p>
    <w:p w:rsidR="00BB0612" w:rsidRPr="00647CDC" w:rsidRDefault="00392278" w:rsidP="00714053">
      <w:pPr>
        <w:pStyle w:val="Compact"/>
        <w:numPr>
          <w:ilvl w:val="0"/>
          <w:numId w:val="1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Réactiver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candidature </w:t>
      </w:r>
      <w:proofErr w:type="spellStart"/>
      <w:r w:rsidRPr="00647CDC">
        <w:rPr>
          <w:rFonts w:ascii="Century Gothic" w:hAnsi="Century Gothic"/>
        </w:rPr>
        <w:t>annulée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92278" w:rsidP="00714053">
      <w:pPr>
        <w:pStyle w:val="Compact"/>
        <w:numPr>
          <w:ilvl w:val="0"/>
          <w:numId w:val="1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Retirer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candidatur</w:t>
      </w:r>
      <w:r w:rsidR="00714053" w:rsidRPr="00647CDC">
        <w:rPr>
          <w:rFonts w:ascii="Century Gothic" w:hAnsi="Century Gothic"/>
        </w:rPr>
        <w:t>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candidature retirée peut disparaître des espaces opérationnels du Demandeur et du Recruteur tout en pouvant être conservée dans les données administratives nécessaires au fonctionnement, à la sécurité ou à la traçabilité de la plateforme.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Lorsque le système l’autorise, un Demandeur ayant retiré une candidature peut présenter ultérieurement une nouvelle candidature à la même offre.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L’envoi d’une candidature ne garantit pas une embauche.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5" style="width:0;height:1.5pt" o:hralign="center" o:hrstd="t" o:hr="t"/>
        </w:pict>
      </w:r>
    </w:p>
    <w:p w:rsidR="00BB0612" w:rsidRPr="00392278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5" w:name="article-11-propositions-de-recrutement"/>
      <w:bookmarkEnd w:id="14"/>
      <w:r w:rsidRPr="00392278">
        <w:rPr>
          <w:rFonts w:ascii="Century Gothic" w:hAnsi="Century Gothic"/>
          <w:b/>
          <w:lang w:val="fr-FR"/>
        </w:rPr>
        <w:t>ARTICLE 11 — PROPOSITIONS DE RECRUTEMENT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Recruteur autorisé peut transmettre une proposition professionnelle à un Demandeur.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</w:t>
      </w:r>
      <w:proofErr w:type="spellStart"/>
      <w:r w:rsidRPr="00647CDC">
        <w:rPr>
          <w:rFonts w:ascii="Century Gothic" w:hAnsi="Century Gothic"/>
        </w:rPr>
        <w:t>Demandeur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peut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392278" w:rsidP="00714053">
      <w:pPr>
        <w:pStyle w:val="Compact"/>
        <w:numPr>
          <w:ilvl w:val="0"/>
          <w:numId w:val="1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Consulter la proposition ;</w:t>
      </w:r>
    </w:p>
    <w:p w:rsidR="00BB0612" w:rsidRPr="00647CDC" w:rsidRDefault="00392278" w:rsidP="00714053">
      <w:pPr>
        <w:pStyle w:val="Compact"/>
        <w:numPr>
          <w:ilvl w:val="0"/>
          <w:numId w:val="17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L’accepter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92278" w:rsidP="00714053">
      <w:pPr>
        <w:pStyle w:val="Compact"/>
        <w:numPr>
          <w:ilvl w:val="0"/>
          <w:numId w:val="1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refuser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92278" w:rsidP="00714053">
      <w:pPr>
        <w:pStyle w:val="Compact"/>
        <w:numPr>
          <w:ilvl w:val="0"/>
          <w:numId w:val="17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supprimer ou la masquer de son propre espace lorsque cette fonction est disponible.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Recruteur peut également retirer ou masquer certaines propositions de son propre espace.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suppression locale d’une proposition par un utilisateur ne signifie pas nécessairement sa suppression des données administratives de GLOBAL EMPLOI.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proposition de recrutement ne constitue pas automatiquement un contrat de travail ou une garantie d’embauche.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conditions définitives doivent être établies directement entre le Recruteur et le Demandeur.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6" style="width:0;height:1.5pt" o:hralign="center" o:hrstd="t" o:hr="t"/>
        </w:pict>
      </w:r>
    </w:p>
    <w:p w:rsidR="00BB0612" w:rsidRPr="009E785C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6" w:name="article-12-messagerie"/>
      <w:bookmarkEnd w:id="15"/>
      <w:r w:rsidRPr="009E785C">
        <w:rPr>
          <w:rFonts w:ascii="Century Gothic" w:hAnsi="Century Gothic"/>
          <w:b/>
          <w:lang w:val="fr-FR"/>
        </w:rPr>
        <w:t>ARTICLE 12 — MESSAGERIE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proposer une messagerie permettant les échanges professionnels entre utilisateurs.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utilisateurs peuvent notamment, selon les fonctions disponibles :</w:t>
      </w:r>
    </w:p>
    <w:p w:rsidR="00BB0612" w:rsidRPr="00647CDC" w:rsidRDefault="009E785C" w:rsidP="00714053">
      <w:pPr>
        <w:pStyle w:val="Compact"/>
        <w:numPr>
          <w:ilvl w:val="0"/>
          <w:numId w:val="1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Envoyer</w:t>
      </w:r>
      <w:proofErr w:type="spellEnd"/>
      <w:r w:rsidRPr="00647CDC">
        <w:rPr>
          <w:rFonts w:ascii="Century Gothic" w:hAnsi="Century Gothic"/>
        </w:rPr>
        <w:t xml:space="preserve"> des messages ;</w:t>
      </w:r>
    </w:p>
    <w:p w:rsidR="00BB0612" w:rsidRPr="00647CDC" w:rsidRDefault="009E785C" w:rsidP="00714053">
      <w:pPr>
        <w:pStyle w:val="Compact"/>
        <w:numPr>
          <w:ilvl w:val="0"/>
          <w:numId w:val="1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Recevoir</w:t>
      </w:r>
      <w:proofErr w:type="spellEnd"/>
      <w:r w:rsidRPr="00647CDC">
        <w:rPr>
          <w:rFonts w:ascii="Century Gothic" w:hAnsi="Century Gothic"/>
        </w:rPr>
        <w:t xml:space="preserve"> des messages ;</w:t>
      </w:r>
    </w:p>
    <w:p w:rsidR="00BB0612" w:rsidRPr="00647CDC" w:rsidRDefault="009E785C" w:rsidP="00714053">
      <w:pPr>
        <w:pStyle w:val="Compact"/>
        <w:numPr>
          <w:ilvl w:val="0"/>
          <w:numId w:val="1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Consulter </w:t>
      </w:r>
      <w:proofErr w:type="spellStart"/>
      <w:r w:rsidRPr="00647CDC">
        <w:rPr>
          <w:rFonts w:ascii="Century Gothic" w:hAnsi="Century Gothic"/>
        </w:rPr>
        <w:t>leurs</w:t>
      </w:r>
      <w:proofErr w:type="spellEnd"/>
      <w:r w:rsidRPr="00647CDC">
        <w:rPr>
          <w:rFonts w:ascii="Century Gothic" w:hAnsi="Century Gothic"/>
        </w:rPr>
        <w:t xml:space="preserve"> conversations ;</w:t>
      </w:r>
    </w:p>
    <w:p w:rsidR="00BB0612" w:rsidRPr="00647CDC" w:rsidRDefault="009E785C" w:rsidP="00714053">
      <w:pPr>
        <w:pStyle w:val="Compact"/>
        <w:numPr>
          <w:ilvl w:val="0"/>
          <w:numId w:val="18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Masquer ou supprimer un message de leur propre espace ;</w:t>
      </w:r>
    </w:p>
    <w:p w:rsidR="00BB0612" w:rsidRPr="00647CDC" w:rsidRDefault="009E785C" w:rsidP="00714053">
      <w:pPr>
        <w:pStyle w:val="Compact"/>
        <w:numPr>
          <w:ilvl w:val="0"/>
          <w:numId w:val="18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Ma</w:t>
      </w:r>
      <w:r w:rsidR="00714053" w:rsidRPr="00647CDC">
        <w:rPr>
          <w:rFonts w:ascii="Century Gothic" w:hAnsi="Century Gothic"/>
          <w:lang w:val="fr-FR"/>
        </w:rPr>
        <w:t>squer ou supprimer une conversation de leur propre espace.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Une suppression effectuée depuis l’espace personnel d’un utilisateur peut constituer uniquement un </w:t>
      </w:r>
      <w:r w:rsidRPr="00647CDC">
        <w:rPr>
          <w:rFonts w:ascii="Century Gothic" w:hAnsi="Century Gothic"/>
          <w:b/>
          <w:bCs/>
          <w:lang w:val="fr-FR"/>
        </w:rPr>
        <w:t>masquage local</w:t>
      </w:r>
      <w:r w:rsidRPr="00647CDC">
        <w:rPr>
          <w:rFonts w:ascii="Century Gothic" w:hAnsi="Century Gothic"/>
          <w:lang w:val="fr-FR"/>
        </w:rPr>
        <w:t>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Elle n’oblige pas GLOBAL EMPLOI à supprimer immédiatement la donnée de ses systèmes administratifs lorsque sa conservation reste nécessaire pour :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gestion</w:t>
      </w:r>
      <w:proofErr w:type="spellEnd"/>
      <w:r w:rsidRPr="00647CDC">
        <w:rPr>
          <w:rFonts w:ascii="Century Gothic" w:hAnsi="Century Gothic"/>
        </w:rPr>
        <w:t xml:space="preserve"> des </w:t>
      </w:r>
      <w:proofErr w:type="spellStart"/>
      <w:r w:rsidRPr="00647CDC">
        <w:rPr>
          <w:rFonts w:ascii="Century Gothic" w:hAnsi="Century Gothic"/>
        </w:rPr>
        <w:t>litiges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lutte contre la fraude ;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L’audit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 support ;</w:t>
      </w:r>
    </w:p>
    <w:p w:rsidR="00BB0612" w:rsidRPr="00647CDC" w:rsidRDefault="009E785C" w:rsidP="00714053">
      <w:pPr>
        <w:pStyle w:val="Compact"/>
        <w:numPr>
          <w:ilvl w:val="0"/>
          <w:numId w:val="1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respect </w:t>
      </w:r>
      <w:proofErr w:type="spellStart"/>
      <w:r w:rsidRPr="00647CDC">
        <w:rPr>
          <w:rFonts w:ascii="Century Gothic" w:hAnsi="Century Gothic"/>
        </w:rPr>
        <w:t>d’obligations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légales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est interdit d’utiliser la messagerie pour :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</w:t>
      </w:r>
      <w:proofErr w:type="spellStart"/>
      <w:r w:rsidRPr="00647CDC">
        <w:rPr>
          <w:rFonts w:ascii="Century Gothic" w:hAnsi="Century Gothic"/>
        </w:rPr>
        <w:t>harcèlement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</w:t>
      </w:r>
      <w:r w:rsidR="00714053" w:rsidRPr="00647CDC">
        <w:rPr>
          <w:rFonts w:ascii="Century Gothic" w:hAnsi="Century Gothic"/>
        </w:rPr>
        <w:t>s menaces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insultes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 spam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escroqueries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L’usurpation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d’identité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sollicitations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frauduleuses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0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diffusion de contenus illicites.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7" style="width:0;height:1.5pt" o:hralign="center" o:hrstd="t" o:hr="t"/>
        </w:pict>
      </w:r>
    </w:p>
    <w:p w:rsidR="00BB0612" w:rsidRPr="009E785C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7" w:name="article-13-notifications"/>
      <w:bookmarkEnd w:id="16"/>
      <w:r w:rsidRPr="009E785C">
        <w:rPr>
          <w:rFonts w:ascii="Century Gothic" w:hAnsi="Century Gothic"/>
          <w:b/>
          <w:lang w:val="fr-FR"/>
        </w:rPr>
        <w:t>ARTICLE 13 — NOTIFICATIONS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transmettre des notifications concernant notamment :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</w:t>
      </w:r>
      <w:r w:rsidR="00714053" w:rsidRPr="00647CDC">
        <w:rPr>
          <w:rFonts w:ascii="Century Gothic" w:hAnsi="Century Gothic"/>
        </w:rPr>
        <w:t xml:space="preserve"> candidatures ;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propositions de </w:t>
      </w:r>
      <w:proofErr w:type="spellStart"/>
      <w:r w:rsidRPr="00647CDC">
        <w:rPr>
          <w:rFonts w:ascii="Century Gothic" w:hAnsi="Century Gothic"/>
        </w:rPr>
        <w:t>recrutement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messages ;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abonnements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décisions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administratives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du </w:t>
      </w:r>
      <w:proofErr w:type="spellStart"/>
      <w:r w:rsidRPr="00647CDC">
        <w:rPr>
          <w:rFonts w:ascii="Century Gothic" w:hAnsi="Century Gothic"/>
        </w:rPr>
        <w:t>compte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notifications peuvent être :</w:t>
      </w:r>
    </w:p>
    <w:p w:rsidR="00BB0612" w:rsidRPr="00647CDC" w:rsidRDefault="009E785C" w:rsidP="00714053">
      <w:pPr>
        <w:pStyle w:val="Compact"/>
        <w:numPr>
          <w:ilvl w:val="0"/>
          <w:numId w:val="2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Lues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Non </w:t>
      </w:r>
      <w:proofErr w:type="spellStart"/>
      <w:r w:rsidRPr="00647CDC">
        <w:rPr>
          <w:rFonts w:ascii="Century Gothic" w:hAnsi="Century Gothic"/>
        </w:rPr>
        <w:t>lues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9E785C" w:rsidP="00714053">
      <w:pPr>
        <w:pStyle w:val="Compact"/>
        <w:numPr>
          <w:ilvl w:val="0"/>
          <w:numId w:val="2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Supprimées ou masquées par l’utilisateur.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statut d’une notification lue doit normalement rester enregistré jusqu’à une nouvelle action légitime de l’utilisateur ou du système.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suppression d’une notification depuis l’espace utilisateur peut ne supprimer que son affichage dans cet espace.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8" style="width:0;height:1.5pt" o:hralign="center" o:hrstd="t" o:hr="t"/>
        </w:pict>
      </w:r>
    </w:p>
    <w:p w:rsidR="00BB0612" w:rsidRPr="000812F6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8" w:name="article-14-support-global-emploi"/>
      <w:bookmarkEnd w:id="17"/>
      <w:r w:rsidRPr="000812F6">
        <w:rPr>
          <w:rFonts w:ascii="Century Gothic" w:hAnsi="Century Gothic"/>
          <w:b/>
          <w:lang w:val="fr-FR"/>
        </w:rPr>
        <w:t>ARTICLE 14 — SUPPORT GLOBAL EMPLOI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Demandeurs et Recruteurs peuvent contacter le support GLOBAL EMPLOI depuis les fonctions prévues à cet effet.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support </w:t>
      </w:r>
      <w:proofErr w:type="spellStart"/>
      <w:r w:rsidRPr="00647CDC">
        <w:rPr>
          <w:rFonts w:ascii="Century Gothic" w:hAnsi="Century Gothic"/>
        </w:rPr>
        <w:t>permet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signaler un </w:t>
      </w:r>
      <w:proofErr w:type="spellStart"/>
      <w:r w:rsidRPr="00647CDC">
        <w:rPr>
          <w:rFonts w:ascii="Century Gothic" w:hAnsi="Century Gothic"/>
        </w:rPr>
        <w:t>problème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demander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assistance ;</w:t>
      </w:r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transmettre une demande administrative ;</w:t>
      </w:r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si</w:t>
      </w:r>
      <w:r w:rsidR="00714053" w:rsidRPr="00647CDC">
        <w:rPr>
          <w:rFonts w:ascii="Century Gothic" w:hAnsi="Century Gothic"/>
          <w:lang w:val="fr-FR"/>
        </w:rPr>
        <w:t>gnaler un comportement suspect ;</w:t>
      </w:r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demander la suppression d’un compte ;</w:t>
      </w:r>
    </w:p>
    <w:p w:rsidR="00BB0612" w:rsidRPr="00647CDC" w:rsidRDefault="000812F6" w:rsidP="00714053">
      <w:pPr>
        <w:pStyle w:val="Compact"/>
        <w:numPr>
          <w:ilvl w:val="0"/>
          <w:numId w:val="2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demander l’examen d’un problème d’abonnement.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communications adressées au support sont distinctes des conversations privées entre utilisateurs.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39" style="width:0;height:1.5pt" o:hralign="center" o:hrstd="t" o:hr="t"/>
        </w:pict>
      </w:r>
    </w:p>
    <w:p w:rsidR="00BB0612" w:rsidRPr="000812F6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19" w:name="article-15-formule-free"/>
      <w:bookmarkEnd w:id="18"/>
      <w:r w:rsidRPr="000812F6">
        <w:rPr>
          <w:rFonts w:ascii="Century Gothic" w:hAnsi="Century Gothic"/>
          <w:b/>
          <w:lang w:val="fr-FR"/>
        </w:rPr>
        <w:t>ARTICLE 15 — FORMULE FREE</w:t>
      </w:r>
    </w:p>
    <w:p w:rsidR="00BB0612" w:rsidRPr="00647CDC" w:rsidRDefault="00714053" w:rsidP="00331F0A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propose une formule gratuite :</w:t>
      </w:r>
      <w:r w:rsidR="00331F0A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FREE — 0 FCFA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Elle peut permettre notamment :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création</w:t>
      </w:r>
      <w:proofErr w:type="spellEnd"/>
      <w:r w:rsidRPr="00647CDC">
        <w:rPr>
          <w:rFonts w:ascii="Century Gothic" w:hAnsi="Century Gothic"/>
        </w:rPr>
        <w:t xml:space="preserve"> d’un </w:t>
      </w:r>
      <w:proofErr w:type="spellStart"/>
      <w:r w:rsidRPr="00647CDC">
        <w:rPr>
          <w:rFonts w:ascii="Century Gothic" w:hAnsi="Century Gothic"/>
        </w:rPr>
        <w:t>compte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consultation des pages publiques ;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consultation des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consultation des profils visibles ;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recherche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95066" w:rsidP="00714053">
      <w:pPr>
        <w:pStyle w:val="Compact"/>
        <w:numPr>
          <w:ilvl w:val="0"/>
          <w:numId w:val="2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gestion de certain</w:t>
      </w:r>
      <w:r w:rsidR="00714053" w:rsidRPr="00647CDC">
        <w:rPr>
          <w:rFonts w:ascii="Century Gothic" w:hAnsi="Century Gothic"/>
          <w:lang w:val="fr-FR"/>
        </w:rPr>
        <w:t>es informations du profil.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Certaines actions professionnelles peuvent nécessiter une formule payante active.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fonctionnalités réellement disponibles sont celles affichées dans la plateforme au moment de l’utilisation.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0" style="width:0;height:1.5pt" o:hralign="center" o:hrstd="t" o:hr="t"/>
        </w:pict>
      </w:r>
    </w:p>
    <w:p w:rsidR="00BB0612" w:rsidRPr="007C5B7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0" w:name="article-16-formule-standard"/>
      <w:bookmarkEnd w:id="19"/>
      <w:r w:rsidRPr="007C5B77">
        <w:rPr>
          <w:rFonts w:ascii="Century Gothic" w:hAnsi="Century Gothic"/>
          <w:b/>
          <w:lang w:val="fr-FR"/>
        </w:rPr>
        <w:t>ARTICLE 16 — FORMULE STANDARD</w:t>
      </w:r>
    </w:p>
    <w:p w:rsidR="00BB0612" w:rsidRPr="00647CDC" w:rsidRDefault="00714053" w:rsidP="00331F0A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proposer une formule :</w:t>
      </w:r>
      <w:r w:rsidR="00331F0A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STANDARD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Tarif actuellement affiché :</w:t>
      </w:r>
      <w:r w:rsidR="00A91BC7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1 000 FCFA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Durée actuellement proposée :</w:t>
      </w:r>
      <w:r w:rsidR="00A91BC7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30 jours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Elle peut notamment donner accès à certaines fonctions professionnelles telles que :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Candidatures ;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Recrutement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Profil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actif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Visibilité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renforcée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Messagerie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Autres fonctions indiquées dans l’espace abonnement.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1" style="width:0;height:1.5pt" o:hralign="center" o:hrstd="t" o:hr="t"/>
        </w:pict>
      </w:r>
    </w:p>
    <w:p w:rsidR="00BB0612" w:rsidRPr="007C5B7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1" w:name="article-17-formule-business"/>
      <w:bookmarkEnd w:id="20"/>
      <w:r w:rsidRPr="007C5B77">
        <w:rPr>
          <w:rFonts w:ascii="Century Gothic" w:hAnsi="Century Gothic"/>
          <w:b/>
          <w:lang w:val="fr-FR"/>
        </w:rPr>
        <w:t>ARTICLE 17 — FORMULE BUSINESS</w:t>
      </w:r>
    </w:p>
    <w:p w:rsidR="00BB0612" w:rsidRPr="00647CDC" w:rsidRDefault="00714053" w:rsidP="00331F0A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proposer une formule :</w:t>
      </w:r>
      <w:r w:rsidR="00331F0A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BUSINESS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Tarif actuellement affiché :</w:t>
      </w:r>
      <w:r w:rsidR="00331F0A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10 000 FCFA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Durée actuellement proposée :</w:t>
      </w:r>
      <w:r w:rsidR="00331F0A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b/>
          <w:bCs/>
          <w:lang w:val="fr-FR"/>
        </w:rPr>
        <w:t>365 jours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Cette formule peut notamment offrir :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période d’activation plus longue ;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visibilité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renforcée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Un </w:t>
      </w:r>
      <w:proofErr w:type="spellStart"/>
      <w:r w:rsidRPr="00647CDC">
        <w:rPr>
          <w:rFonts w:ascii="Century Gothic" w:hAnsi="Century Gothic"/>
        </w:rPr>
        <w:t>profil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prioritaire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L’accès aux fonctions professionnelles autorisées ;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messagerie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6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D’autres avantages indiqués dans l’espace abonnement.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2" style="width:0;height:1.5pt" o:hralign="center" o:hrstd="t" o:hr="t"/>
        </w:pict>
      </w:r>
    </w:p>
    <w:p w:rsidR="00BB0612" w:rsidRPr="007C5B7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2" w:name="article-18-demande-dactivation"/>
      <w:bookmarkEnd w:id="21"/>
      <w:r w:rsidRPr="007C5B77">
        <w:rPr>
          <w:rFonts w:ascii="Century Gothic" w:hAnsi="Century Gothic"/>
          <w:b/>
          <w:lang w:val="fr-FR"/>
        </w:rPr>
        <w:t>ARTICLE 18 — DEMANDE D’ACTIVATION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Lorsqu’un utilisateur ne dispose pas d’un abonnement payant actif, il peut transmettre une demande d’activation conformément aux procédures proposées.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demande peut avoir notamment les statuts :</w:t>
      </w:r>
    </w:p>
    <w:p w:rsidR="00BB0612" w:rsidRPr="00647CDC" w:rsidRDefault="00714053" w:rsidP="00714053">
      <w:pPr>
        <w:pStyle w:val="Compact"/>
        <w:numPr>
          <w:ilvl w:val="0"/>
          <w:numId w:val="2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En </w:t>
      </w:r>
      <w:proofErr w:type="spellStart"/>
      <w:r w:rsidRPr="00647CDC">
        <w:rPr>
          <w:rFonts w:ascii="Century Gothic" w:hAnsi="Century Gothic"/>
        </w:rPr>
        <w:t>attente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14053" w:rsidP="00714053">
      <w:pPr>
        <w:pStyle w:val="Compact"/>
        <w:numPr>
          <w:ilvl w:val="0"/>
          <w:numId w:val="2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Approuvée ;</w:t>
      </w:r>
    </w:p>
    <w:p w:rsidR="00BB0612" w:rsidRPr="00647CDC" w:rsidRDefault="00714053" w:rsidP="00714053">
      <w:pPr>
        <w:pStyle w:val="Compact"/>
        <w:numPr>
          <w:ilvl w:val="0"/>
          <w:numId w:val="2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Rejetée.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validation peut nécessiter la vérification du paiement ou des informations communiquées.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utilisateur disposant déjà d’un abonnement STANDARD ou BUSINESS encore valide ne peut pas demander inutilement une nouvelle activation du même compte pendant cette période, sauf fonctionnalité de renouvellement expressément proposée.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3" style="width:0;height:1.5pt" o:hralign="center" o:hrstd="t" o:hr="t"/>
        </w:pict>
      </w:r>
    </w:p>
    <w:p w:rsidR="00BB0612" w:rsidRPr="007C5B7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3" w:name="article-19-paiements"/>
      <w:bookmarkEnd w:id="22"/>
      <w:r w:rsidRPr="007C5B77">
        <w:rPr>
          <w:rFonts w:ascii="Century Gothic" w:hAnsi="Century Gothic"/>
          <w:b/>
          <w:lang w:val="fr-FR"/>
        </w:rPr>
        <w:t>ARTICLE 19 — PAIEMENTS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paiements doivent être effectués exclusivement selon les méthodes officiellement proposées par GLOBAL EMPLOI.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L’utilisateur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doit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vérifier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7C5B77" w:rsidP="00714053">
      <w:pPr>
        <w:pStyle w:val="Compact"/>
        <w:numPr>
          <w:ilvl w:val="0"/>
          <w:numId w:val="2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</w:t>
      </w:r>
      <w:proofErr w:type="spellStart"/>
      <w:r w:rsidRPr="00647CDC">
        <w:rPr>
          <w:rFonts w:ascii="Century Gothic" w:hAnsi="Century Gothic"/>
        </w:rPr>
        <w:t>montant</w:t>
      </w:r>
      <w:proofErr w:type="spellEnd"/>
      <w:r w:rsidRPr="00647CDC">
        <w:rPr>
          <w:rFonts w:ascii="Century Gothic" w:hAnsi="Century Gothic"/>
        </w:rPr>
        <w:t xml:space="preserve"> </w:t>
      </w:r>
      <w:r w:rsidR="00714053" w:rsidRPr="00647CDC">
        <w:rPr>
          <w:rFonts w:ascii="Century Gothic" w:hAnsi="Century Gothic"/>
        </w:rPr>
        <w:t>;</w:t>
      </w:r>
    </w:p>
    <w:p w:rsidR="00BB0612" w:rsidRPr="00647CDC" w:rsidRDefault="007C5B77" w:rsidP="00714053">
      <w:pPr>
        <w:pStyle w:val="Compact"/>
        <w:numPr>
          <w:ilvl w:val="0"/>
          <w:numId w:val="2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 </w:t>
      </w:r>
      <w:proofErr w:type="spellStart"/>
      <w:r w:rsidRPr="00647CDC">
        <w:rPr>
          <w:rFonts w:ascii="Century Gothic" w:hAnsi="Century Gothic"/>
        </w:rPr>
        <w:t>bénéficiaire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référence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paiement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C5B77" w:rsidP="00714053">
      <w:pPr>
        <w:pStyle w:val="Compact"/>
        <w:numPr>
          <w:ilvl w:val="0"/>
          <w:numId w:val="28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informations affichées avant validation.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abonnement peut rester en attente jusqu’à confirmation du paiement lorsque cette validation est nécessaire.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ne demandera jamais à un utilisateur de contourner les mécanismes de sécurité officiels de la plateforme.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4" style="width:0;height:1.5pt" o:hralign="center" o:hrstd="t" o:hr="t"/>
        </w:pict>
      </w:r>
    </w:p>
    <w:p w:rsidR="00BB0612" w:rsidRPr="00CE56E0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4" w:name="article-20-expiration-des-abonnements"/>
      <w:bookmarkEnd w:id="23"/>
      <w:r w:rsidRPr="00CE56E0">
        <w:rPr>
          <w:rFonts w:ascii="Century Gothic" w:hAnsi="Century Gothic"/>
          <w:b/>
          <w:lang w:val="fr-FR"/>
        </w:rPr>
        <w:t>ARTICLE 20 — EXPIRATION DES ABONNEMENTS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À l’expiration d’un abonnement payant, les fonctions professionnelles correspondantes peuvent être désactivées.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compte peut alors revenir au niveau FREE sans être automatiquement supprimé.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données nécessaires au maintien du compte peuvent continuer à être conservées conformément aux règles applicables.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5" style="width:0;height:1.5pt" o:hralign="center" o:hrstd="t" o:hr="t"/>
        </w:pict>
      </w:r>
    </w:p>
    <w:p w:rsidR="00BB0612" w:rsidRPr="00CE56E0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5" w:name="article-21-vérification-des-recruteurs"/>
      <w:bookmarkEnd w:id="24"/>
      <w:r w:rsidRPr="00CE56E0">
        <w:rPr>
          <w:rFonts w:ascii="Century Gothic" w:hAnsi="Century Gothic"/>
          <w:b/>
          <w:lang w:val="fr-FR"/>
        </w:rPr>
        <w:t>ARTICLE 21 — VÉRIFICATION DES RECRUTEURS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proposer un mécanisme de vérification des recruteurs.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vérification peut notamment porter sur :</w:t>
      </w:r>
    </w:p>
    <w:p w:rsidR="00BB0612" w:rsidRPr="00647CDC" w:rsidRDefault="00CE56E0" w:rsidP="00714053">
      <w:pPr>
        <w:pStyle w:val="Compact"/>
        <w:numPr>
          <w:ilvl w:val="0"/>
          <w:numId w:val="2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L’identité</w:t>
      </w:r>
      <w:proofErr w:type="spellEnd"/>
      <w:r w:rsidRPr="00647CDC">
        <w:rPr>
          <w:rFonts w:ascii="Century Gothic" w:hAnsi="Century Gothic"/>
        </w:rPr>
        <w:t xml:space="preserve"> du </w:t>
      </w:r>
      <w:proofErr w:type="spellStart"/>
      <w:r w:rsidRPr="00647CDC">
        <w:rPr>
          <w:rFonts w:ascii="Century Gothic" w:hAnsi="Century Gothic"/>
        </w:rPr>
        <w:t>responsable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E56E0" w:rsidP="00714053">
      <w:pPr>
        <w:pStyle w:val="Compact"/>
        <w:numPr>
          <w:ilvl w:val="0"/>
          <w:numId w:val="2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L’identité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l’entreprise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E56E0" w:rsidP="00714053">
      <w:pPr>
        <w:pStyle w:val="Compact"/>
        <w:numPr>
          <w:ilvl w:val="0"/>
          <w:numId w:val="2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qualité</w:t>
      </w:r>
      <w:proofErr w:type="spellEnd"/>
      <w:r w:rsidRPr="00647CDC">
        <w:rPr>
          <w:rFonts w:ascii="Century Gothic" w:hAnsi="Century Gothic"/>
        </w:rPr>
        <w:t xml:space="preserve"> du </w:t>
      </w:r>
      <w:proofErr w:type="spellStart"/>
      <w:r w:rsidRPr="00647CDC">
        <w:rPr>
          <w:rFonts w:ascii="Century Gothic" w:hAnsi="Century Gothic"/>
        </w:rPr>
        <w:t>représentant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CE56E0" w:rsidP="00714053">
      <w:pPr>
        <w:pStyle w:val="Compact"/>
        <w:numPr>
          <w:ilvl w:val="0"/>
          <w:numId w:val="2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Certaines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professionnelles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GLOBAL EMPLOI peut :</w:t>
      </w:r>
    </w:p>
    <w:p w:rsidR="00BB0612" w:rsidRPr="00647CDC" w:rsidRDefault="00E43E51" w:rsidP="00714053">
      <w:pPr>
        <w:pStyle w:val="Compact"/>
        <w:numPr>
          <w:ilvl w:val="0"/>
          <w:numId w:val="3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Approuver</w:t>
      </w:r>
      <w:proofErr w:type="spellEnd"/>
      <w:r w:rsidRPr="00647CDC">
        <w:rPr>
          <w:rFonts w:ascii="Century Gothic" w:hAnsi="Century Gothic"/>
        </w:rPr>
        <w:t xml:space="preserve"> la </w:t>
      </w:r>
      <w:proofErr w:type="spellStart"/>
      <w:r w:rsidRPr="00647CDC">
        <w:rPr>
          <w:rFonts w:ascii="Century Gothic" w:hAnsi="Century Gothic"/>
        </w:rPr>
        <w:t>demande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E43E51" w:rsidP="00714053">
      <w:pPr>
        <w:pStyle w:val="Compact"/>
        <w:numPr>
          <w:ilvl w:val="0"/>
          <w:numId w:val="3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rejeter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E43E51" w:rsidP="00714053">
      <w:pPr>
        <w:pStyle w:val="Compact"/>
        <w:numPr>
          <w:ilvl w:val="0"/>
          <w:numId w:val="3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Dema</w:t>
      </w:r>
      <w:r w:rsidR="00714053" w:rsidRPr="00647CDC">
        <w:rPr>
          <w:rFonts w:ascii="Century Gothic" w:hAnsi="Century Gothic"/>
        </w:rPr>
        <w:t xml:space="preserve">nder des </w:t>
      </w:r>
      <w:proofErr w:type="spellStart"/>
      <w:r w:rsidR="00714053" w:rsidRPr="00647CDC">
        <w:rPr>
          <w:rFonts w:ascii="Century Gothic" w:hAnsi="Century Gothic"/>
        </w:rPr>
        <w:t>informations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complémentaires</w:t>
      </w:r>
      <w:proofErr w:type="spellEnd"/>
      <w:r w:rsidR="00714053"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statut « vérifié » signifie uniquement que certaines vérifications ont été effectuées.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ne garantit pas la solvabilité du recruteur, la réussite d’un recrutement ou le respect futur de tous ses engagements.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6" style="width:0;height:1.5pt" o:hralign="center" o:hrstd="t" o:hr="t"/>
        </w:pict>
      </w:r>
    </w:p>
    <w:p w:rsidR="00BB0612" w:rsidRPr="005523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6" w:name="article-22-utilisations-interdites"/>
      <w:bookmarkEnd w:id="25"/>
      <w:r w:rsidRPr="005523D2">
        <w:rPr>
          <w:rFonts w:ascii="Century Gothic" w:hAnsi="Century Gothic"/>
          <w:b/>
          <w:lang w:val="fr-FR"/>
        </w:rPr>
        <w:t>ARTICLE 22 — UTILISATIONS INTERDITES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est interdit d’utiliser GLOBAL EMPLOI pour :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Commettre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fraude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Créer</w:t>
      </w:r>
      <w:proofErr w:type="spellEnd"/>
      <w:r w:rsidRPr="00647CDC">
        <w:rPr>
          <w:rFonts w:ascii="Century Gothic" w:hAnsi="Century Gothic"/>
        </w:rPr>
        <w:t xml:space="preserve"> de faux </w:t>
      </w:r>
      <w:proofErr w:type="spellStart"/>
      <w:r w:rsidRPr="00647CDC">
        <w:rPr>
          <w:rFonts w:ascii="Century Gothic" w:hAnsi="Century Gothic"/>
        </w:rPr>
        <w:t>comptes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Publier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fausses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Usurper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identité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Collecter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frauduleusement</w:t>
      </w:r>
      <w:proofErr w:type="spellEnd"/>
      <w:r w:rsidRPr="00647CDC">
        <w:rPr>
          <w:rFonts w:ascii="Century Gothic" w:hAnsi="Century Gothic"/>
        </w:rPr>
        <w:t xml:space="preserve"> des </w:t>
      </w: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Envoyer massivement des message</w:t>
      </w:r>
      <w:r w:rsidR="00714053" w:rsidRPr="00647CDC">
        <w:rPr>
          <w:rFonts w:ascii="Century Gothic" w:hAnsi="Century Gothic"/>
          <w:lang w:val="fr-FR"/>
        </w:rPr>
        <w:t>s non sollicités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Contourner les restrictions d’un abonnement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Accéder aux données d’un autre utilisateur sans autorisation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Perturber le fonctionnement de la plateforme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Exploiter </w:t>
      </w:r>
      <w:proofErr w:type="spellStart"/>
      <w:r w:rsidRPr="00647CDC">
        <w:rPr>
          <w:rFonts w:ascii="Century Gothic" w:hAnsi="Century Gothic"/>
        </w:rPr>
        <w:t>volontairement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vulnérabilité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Modifier </w:t>
      </w:r>
      <w:proofErr w:type="spellStart"/>
      <w:r w:rsidRPr="00647CDC">
        <w:rPr>
          <w:rFonts w:ascii="Century Gothic" w:hAnsi="Century Gothic"/>
        </w:rPr>
        <w:t>frauduleusement</w:t>
      </w:r>
      <w:proofErr w:type="spellEnd"/>
      <w:r w:rsidRPr="00647CDC">
        <w:rPr>
          <w:rFonts w:ascii="Century Gothic" w:hAnsi="Century Gothic"/>
        </w:rPr>
        <w:t xml:space="preserve"> les </w:t>
      </w:r>
      <w:proofErr w:type="spellStart"/>
      <w:r w:rsidRPr="00647CDC">
        <w:rPr>
          <w:rFonts w:ascii="Century Gothic" w:hAnsi="Century Gothic"/>
        </w:rPr>
        <w:t>données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Introduire</w:t>
      </w:r>
      <w:proofErr w:type="spellEnd"/>
      <w:r w:rsidRPr="00647CDC">
        <w:rPr>
          <w:rFonts w:ascii="Century Gothic" w:hAnsi="Century Gothic"/>
        </w:rPr>
        <w:t xml:space="preserve"> un </w:t>
      </w:r>
      <w:proofErr w:type="spellStart"/>
      <w:r w:rsidRPr="00647CDC">
        <w:rPr>
          <w:rFonts w:ascii="Century Gothic" w:hAnsi="Century Gothic"/>
        </w:rPr>
        <w:t>logiciel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malveillant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1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Exercer une activité interdite par la législation applicable.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7" style="width:0;height:1.5pt" o:hralign="center" o:hrstd="t" o:hr="t"/>
        </w:pict>
      </w:r>
    </w:p>
    <w:p w:rsidR="00BB0612" w:rsidRPr="005523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7" w:name="article-23-modération"/>
      <w:bookmarkEnd w:id="26"/>
      <w:r w:rsidRPr="005523D2">
        <w:rPr>
          <w:rFonts w:ascii="Century Gothic" w:hAnsi="Century Gothic"/>
          <w:b/>
          <w:lang w:val="fr-FR"/>
        </w:rPr>
        <w:t>ARTICLE 23 — MODÉRATION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intervenir lorsqu’un contenu ou un compte présente un risque pour la plateforme ou ses utilisateurs.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Selon les circonstances, GLOBAL EMPLOI peut :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Masquer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publication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Retirer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publication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Suspendre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temporairement</w:t>
      </w:r>
      <w:proofErr w:type="spellEnd"/>
      <w:r w:rsidRPr="00647CDC">
        <w:rPr>
          <w:rFonts w:ascii="Century Gothic" w:hAnsi="Century Gothic"/>
        </w:rPr>
        <w:t xml:space="preserve"> un </w:t>
      </w:r>
      <w:proofErr w:type="spellStart"/>
      <w:r w:rsidRPr="00647CDC">
        <w:rPr>
          <w:rFonts w:ascii="Century Gothic" w:hAnsi="Century Gothic"/>
        </w:rPr>
        <w:t>compte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Demander </w:t>
      </w: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vérification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Limiter </w:t>
      </w:r>
      <w:proofErr w:type="spellStart"/>
      <w:r w:rsidRPr="00647CDC">
        <w:rPr>
          <w:rFonts w:ascii="Century Gothic" w:hAnsi="Century Gothic"/>
        </w:rPr>
        <w:t>certaines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fonctionnalités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Invalider</w:t>
      </w:r>
      <w:proofErr w:type="spellEnd"/>
      <w:r w:rsidRPr="00647CDC">
        <w:rPr>
          <w:rFonts w:ascii="Century Gothic" w:hAnsi="Century Gothic"/>
        </w:rPr>
        <w:t xml:space="preserve"> des sessions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Transmettre le dossier au super </w:t>
      </w:r>
      <w:proofErr w:type="spellStart"/>
      <w:r w:rsidRPr="00647CDC">
        <w:rPr>
          <w:rFonts w:ascii="Century Gothic" w:hAnsi="Century Gothic"/>
          <w:lang w:val="fr-FR"/>
        </w:rPr>
        <w:t>admin</w:t>
      </w:r>
      <w:proofErr w:type="spellEnd"/>
      <w:r w:rsidRPr="00647CDC">
        <w:rPr>
          <w:rFonts w:ascii="Century Gothic" w:hAnsi="Century Gothic"/>
          <w:lang w:val="fr-FR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Supprimer définitivement un compte dans les cas justifiés.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8" style="width:0;height:1.5pt" o:hralign="center" o:hrstd="t" o:hr="t"/>
        </w:pict>
      </w:r>
    </w:p>
    <w:p w:rsidR="00BB0612" w:rsidRPr="005523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8" w:name="article-24-suspension-du-compte"/>
      <w:bookmarkEnd w:id="27"/>
      <w:r w:rsidRPr="005523D2">
        <w:rPr>
          <w:rFonts w:ascii="Century Gothic" w:hAnsi="Century Gothic"/>
          <w:b/>
          <w:lang w:val="fr-FR"/>
        </w:rPr>
        <w:t>ARTICLE 24 — SUSPENSION DU COMPTE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compte peut notamment être suspendu en cas :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fraude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suspectée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De faux documents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fausse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identité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fausse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entreprise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fausses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De tent</w:t>
      </w:r>
      <w:r w:rsidR="00714053" w:rsidRPr="00647CDC">
        <w:rPr>
          <w:rFonts w:ascii="Century Gothic" w:hAnsi="Century Gothic"/>
        </w:rPr>
        <w:t xml:space="preserve">ative </w:t>
      </w:r>
      <w:proofErr w:type="spellStart"/>
      <w:r w:rsidR="00714053" w:rsidRPr="00647CDC">
        <w:rPr>
          <w:rFonts w:ascii="Century Gothic" w:hAnsi="Century Gothic"/>
        </w:rPr>
        <w:t>d’intrusion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D’abus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envers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d’autres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utilisateurs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De violation grave des présentes </w:t>
      </w:r>
      <w:proofErr w:type="spellStart"/>
      <w:r w:rsidRPr="00647CDC">
        <w:rPr>
          <w:rFonts w:ascii="Century Gothic" w:hAnsi="Century Gothic"/>
          <w:lang w:val="fr-FR"/>
        </w:rPr>
        <w:t>cgu</w:t>
      </w:r>
      <w:proofErr w:type="spellEnd"/>
      <w:r w:rsidRPr="00647CDC">
        <w:rPr>
          <w:rFonts w:ascii="Century Gothic" w:hAnsi="Century Gothic"/>
          <w:lang w:val="fr-FR"/>
        </w:rPr>
        <w:t xml:space="preserve"> ;</w:t>
      </w:r>
    </w:p>
    <w:p w:rsidR="00BB0612" w:rsidRPr="00647CDC" w:rsidRDefault="005523D2" w:rsidP="00714053">
      <w:pPr>
        <w:pStyle w:val="Compact"/>
        <w:numPr>
          <w:ilvl w:val="0"/>
          <w:numId w:val="3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risque sérieux pour la sécurité du service.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49" style="width:0;height:1.5pt" o:hralign="center" o:hrstd="t" o:hr="t"/>
        </w:pict>
      </w:r>
    </w:p>
    <w:p w:rsidR="00BB0612" w:rsidRPr="005523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29" w:name="article-25-suppression-du-compte"/>
      <w:bookmarkEnd w:id="28"/>
      <w:r w:rsidRPr="005523D2">
        <w:rPr>
          <w:rFonts w:ascii="Century Gothic" w:hAnsi="Century Gothic"/>
          <w:b/>
          <w:lang w:val="fr-FR"/>
        </w:rPr>
        <w:t>ARTICLE 25 — SUPPRESSION DU COMPTE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peut demander la suppression définitive de son compte depuis la fonctionnalité prévue à cet effet.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Afin de protéger les utilisateurs et les données de la plateforme, la demande peut être transmise au </w:t>
      </w:r>
      <w:r w:rsidRPr="00647CDC">
        <w:rPr>
          <w:rFonts w:ascii="Century Gothic" w:hAnsi="Century Gothic"/>
          <w:b/>
          <w:bCs/>
          <w:lang w:val="fr-FR"/>
        </w:rPr>
        <w:t xml:space="preserve">Support GLOBAL EMPLOI / Super </w:t>
      </w:r>
      <w:proofErr w:type="spellStart"/>
      <w:r w:rsidRPr="00647CDC">
        <w:rPr>
          <w:rFonts w:ascii="Century Gothic" w:hAnsi="Century Gothic"/>
          <w:b/>
          <w:bCs/>
          <w:lang w:val="fr-FR"/>
        </w:rPr>
        <w:t>Admin</w:t>
      </w:r>
      <w:proofErr w:type="spellEnd"/>
      <w:r w:rsidRPr="00647CDC">
        <w:rPr>
          <w:rFonts w:ascii="Century Gothic" w:hAnsi="Century Gothic"/>
          <w:lang w:val="fr-FR"/>
        </w:rPr>
        <w:t xml:space="preserve"> avant suppression définitive.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 compte peut rester actif jusqu’à la décision administrative.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 Super </w:t>
      </w:r>
      <w:proofErr w:type="spellStart"/>
      <w:r w:rsidRPr="00647CDC">
        <w:rPr>
          <w:rFonts w:ascii="Century Gothic" w:hAnsi="Century Gothic"/>
          <w:lang w:val="fr-FR"/>
        </w:rPr>
        <w:t>Admin</w:t>
      </w:r>
      <w:proofErr w:type="spellEnd"/>
      <w:r w:rsidRPr="00647CDC">
        <w:rPr>
          <w:rFonts w:ascii="Century Gothic" w:hAnsi="Century Gothic"/>
          <w:lang w:val="fr-FR"/>
        </w:rPr>
        <w:t xml:space="preserve"> dispose de la capacité technique d’examiner la demande et, lorsqu’elle est légitime, de procéder à la suppression.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Certaines données peuvent toutefois devoir être conservées pendant une durée nécessaire notamment pour :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obli</w:t>
      </w:r>
      <w:r w:rsidR="00714053" w:rsidRPr="00647CDC">
        <w:rPr>
          <w:rFonts w:ascii="Century Gothic" w:hAnsi="Century Gothic"/>
        </w:rPr>
        <w:t xml:space="preserve">gations </w:t>
      </w:r>
      <w:proofErr w:type="spellStart"/>
      <w:r w:rsidR="00714053" w:rsidRPr="00647CDC">
        <w:rPr>
          <w:rFonts w:ascii="Century Gothic" w:hAnsi="Century Gothic"/>
        </w:rPr>
        <w:t>légales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preuve</w:t>
      </w:r>
      <w:proofErr w:type="spellEnd"/>
      <w:r w:rsidRPr="00647CDC">
        <w:rPr>
          <w:rFonts w:ascii="Century Gothic" w:hAnsi="Century Gothic"/>
        </w:rPr>
        <w:t xml:space="preserve"> des </w:t>
      </w:r>
      <w:proofErr w:type="spellStart"/>
      <w:r w:rsidRPr="00647CDC">
        <w:rPr>
          <w:rFonts w:ascii="Century Gothic" w:hAnsi="Century Gothic"/>
        </w:rPr>
        <w:t>opérations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litiges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prévention de la fraude ;</w:t>
      </w:r>
    </w:p>
    <w:p w:rsidR="00BB0612" w:rsidRPr="00647CDC" w:rsidRDefault="003309DE" w:rsidP="00714053">
      <w:pPr>
        <w:pStyle w:val="Compact"/>
        <w:numPr>
          <w:ilvl w:val="0"/>
          <w:numId w:val="3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journaux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d’audit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0" style="width:0;height:1.5pt" o:hralign="center" o:hrstd="t" o:hr="t"/>
        </w:pict>
      </w:r>
    </w:p>
    <w:p w:rsidR="00BB0612" w:rsidRPr="003309DE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0" w:name="article-26-données-à-caractère-personnel"/>
      <w:bookmarkEnd w:id="29"/>
      <w:r w:rsidRPr="003309DE">
        <w:rPr>
          <w:rFonts w:ascii="Century Gothic" w:hAnsi="Century Gothic"/>
          <w:b/>
          <w:lang w:val="fr-FR"/>
        </w:rPr>
        <w:t>ARTICLE 26 — DONNÉES À CARACTÈRE PERSONNEL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traite certaines données nécessaires au fonctionnement du service, notamment :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Données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d’identification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Coordonnées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Profils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Cv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recrutement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Candidatures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Propositions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Messages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Notifications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relatives aux </w:t>
      </w:r>
      <w:proofErr w:type="spellStart"/>
      <w:r w:rsidRPr="00647CDC">
        <w:rPr>
          <w:rFonts w:ascii="Century Gothic" w:hAnsi="Century Gothic"/>
        </w:rPr>
        <w:t>abonnements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Demandes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adressées</w:t>
      </w:r>
      <w:proofErr w:type="spellEnd"/>
      <w:r w:rsidRPr="00647CDC">
        <w:rPr>
          <w:rFonts w:ascii="Century Gothic" w:hAnsi="Century Gothic"/>
        </w:rPr>
        <w:t xml:space="preserve"> au support ;</w:t>
      </w:r>
    </w:p>
    <w:p w:rsidR="00BB0612" w:rsidRPr="00647CDC" w:rsidRDefault="003309DE" w:rsidP="00714053">
      <w:pPr>
        <w:pStyle w:val="Compact"/>
        <w:numPr>
          <w:ilvl w:val="0"/>
          <w:numId w:val="3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Informatio</w:t>
      </w:r>
      <w:r w:rsidR="00714053" w:rsidRPr="00647CDC">
        <w:rPr>
          <w:rFonts w:ascii="Century Gothic" w:hAnsi="Century Gothic"/>
          <w:lang w:val="fr-FR"/>
        </w:rPr>
        <w:t>ns techniques nécessaires à la sécurité.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traitements sont réalisés dans le respect du cadre applicable à la protection des données personnelles.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informations détaillées relatives notamment :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finalités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données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collectées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destinataire</w:t>
      </w:r>
      <w:r w:rsidR="00714053" w:rsidRPr="00647CDC">
        <w:rPr>
          <w:rFonts w:ascii="Century Gothic" w:hAnsi="Century Gothic"/>
        </w:rPr>
        <w:t>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</w:t>
      </w:r>
      <w:proofErr w:type="spellStart"/>
      <w:r w:rsidRPr="00647CDC">
        <w:rPr>
          <w:rFonts w:ascii="Century Gothic" w:hAnsi="Century Gothic"/>
        </w:rPr>
        <w:t>droits</w:t>
      </w:r>
      <w:proofErr w:type="spellEnd"/>
      <w:r w:rsidRPr="00647CDC">
        <w:rPr>
          <w:rFonts w:ascii="Century Gothic" w:hAnsi="Century Gothic"/>
        </w:rPr>
        <w:t xml:space="preserve"> des </w:t>
      </w:r>
      <w:proofErr w:type="spellStart"/>
      <w:r w:rsidRPr="00647CDC">
        <w:rPr>
          <w:rFonts w:ascii="Century Gothic" w:hAnsi="Century Gothic"/>
        </w:rPr>
        <w:t>personnes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À la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309DE" w:rsidP="00714053">
      <w:pPr>
        <w:pStyle w:val="Compact"/>
        <w:numPr>
          <w:ilvl w:val="0"/>
          <w:numId w:val="3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À la conservation,</w:t>
      </w:r>
    </w:p>
    <w:p w:rsidR="00BB0612" w:rsidRPr="00647CDC" w:rsidRDefault="009B2E9C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proofErr w:type="gramStart"/>
      <w:r>
        <w:rPr>
          <w:rFonts w:ascii="Century Gothic" w:hAnsi="Century Gothic"/>
          <w:lang w:val="fr-FR"/>
        </w:rPr>
        <w:t>figurent</w:t>
      </w:r>
      <w:proofErr w:type="gramEnd"/>
      <w:r>
        <w:rPr>
          <w:rFonts w:ascii="Century Gothic" w:hAnsi="Century Gothic"/>
          <w:lang w:val="fr-FR"/>
        </w:rPr>
        <w:t xml:space="preserve"> </w:t>
      </w:r>
      <w:r w:rsidR="00714053" w:rsidRPr="00647CDC">
        <w:rPr>
          <w:rFonts w:ascii="Century Gothic" w:hAnsi="Century Gothic"/>
          <w:lang w:val="fr-FR"/>
        </w:rPr>
        <w:t xml:space="preserve">également dans </w:t>
      </w:r>
      <w:r>
        <w:rPr>
          <w:rFonts w:ascii="Century Gothic" w:hAnsi="Century Gothic"/>
          <w:lang w:val="fr-FR"/>
        </w:rPr>
        <w:t xml:space="preserve">la </w:t>
      </w:r>
      <w:r w:rsidR="00714053" w:rsidRPr="00647CDC">
        <w:rPr>
          <w:rFonts w:ascii="Century Gothic" w:hAnsi="Century Gothic"/>
          <w:b/>
          <w:bCs/>
          <w:lang w:val="fr-FR"/>
        </w:rPr>
        <w:t>Politique de confidentialité GLOBAL EMPLOI</w:t>
      </w:r>
      <w:r w:rsidR="00714053" w:rsidRPr="00647CDC">
        <w:rPr>
          <w:rFonts w:ascii="Century Gothic" w:hAnsi="Century Gothic"/>
          <w:lang w:val="fr-FR"/>
        </w:rPr>
        <w:t>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1" style="width:0;height:1.5pt" o:hralign="center" o:hrstd="t" o:hr="t"/>
        </w:pict>
      </w:r>
    </w:p>
    <w:p w:rsidR="00BB0612" w:rsidRPr="00C775BB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1" w:name="X8d66eabb8fabb0838edce259a95de21e1de23d1"/>
      <w:bookmarkEnd w:id="30"/>
      <w:r w:rsidRPr="00C775BB">
        <w:rPr>
          <w:rFonts w:ascii="Century Gothic" w:hAnsi="Century Gothic"/>
          <w:b/>
          <w:lang w:val="fr-FR"/>
        </w:rPr>
        <w:t>ARTICLE 27 — CONFIDENTIALITÉ DES INFORMATIONS PROFESSIONNELLES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Les informations reçues dans le cadre d’une candidature ou d’un recrutement </w:t>
      </w:r>
      <w:r w:rsidR="00C775BB">
        <w:rPr>
          <w:rFonts w:ascii="Century Gothic" w:hAnsi="Century Gothic"/>
          <w:lang w:val="fr-FR"/>
        </w:rPr>
        <w:t>sont</w:t>
      </w:r>
      <w:r w:rsidRPr="00647CDC">
        <w:rPr>
          <w:rFonts w:ascii="Century Gothic" w:hAnsi="Century Gothic"/>
          <w:lang w:val="fr-FR"/>
        </w:rPr>
        <w:t xml:space="preserve"> utilisées uniquement pour des finalités professionnelles légitimes.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Recruteur ne doit notamment pas :</w:t>
      </w:r>
    </w:p>
    <w:p w:rsidR="00BB0612" w:rsidRPr="00647CDC" w:rsidRDefault="006226DA" w:rsidP="00714053">
      <w:pPr>
        <w:pStyle w:val="Compact"/>
        <w:numPr>
          <w:ilvl w:val="0"/>
          <w:numId w:val="37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Vendre</w:t>
      </w:r>
      <w:proofErr w:type="spellEnd"/>
      <w:r w:rsidRPr="00647CDC">
        <w:rPr>
          <w:rFonts w:ascii="Century Gothic" w:hAnsi="Century Gothic"/>
        </w:rPr>
        <w:t xml:space="preserve"> </w:t>
      </w:r>
      <w:r w:rsidR="00714053" w:rsidRPr="00647CDC">
        <w:rPr>
          <w:rFonts w:ascii="Century Gothic" w:hAnsi="Century Gothic"/>
        </w:rPr>
        <w:t xml:space="preserve">les CV </w:t>
      </w:r>
      <w:proofErr w:type="spellStart"/>
      <w:r w:rsidR="00714053" w:rsidRPr="00647CDC">
        <w:rPr>
          <w:rFonts w:ascii="Century Gothic" w:hAnsi="Century Gothic"/>
        </w:rPr>
        <w:t>reçus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6226DA" w:rsidP="00714053">
      <w:pPr>
        <w:pStyle w:val="Compact"/>
        <w:numPr>
          <w:ilvl w:val="0"/>
          <w:numId w:val="37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Constituer </w:t>
      </w:r>
      <w:r w:rsidR="00714053" w:rsidRPr="00647CDC">
        <w:rPr>
          <w:rFonts w:ascii="Century Gothic" w:hAnsi="Century Gothic"/>
          <w:lang w:val="fr-FR"/>
        </w:rPr>
        <w:t>illégalement une base commerciale à partir des candidats ;</w:t>
      </w:r>
    </w:p>
    <w:p w:rsidR="00BB0612" w:rsidRPr="00647CDC" w:rsidRDefault="006226DA" w:rsidP="00714053">
      <w:pPr>
        <w:pStyle w:val="Compact"/>
        <w:numPr>
          <w:ilvl w:val="0"/>
          <w:numId w:val="37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Commun</w:t>
      </w:r>
      <w:r w:rsidR="00714053" w:rsidRPr="00647CDC">
        <w:rPr>
          <w:rFonts w:ascii="Century Gothic" w:hAnsi="Century Gothic"/>
          <w:lang w:val="fr-FR"/>
        </w:rPr>
        <w:t>iquer abusivement les coordonnées à des tiers ;</w:t>
      </w:r>
    </w:p>
    <w:p w:rsidR="00BB0612" w:rsidRPr="00647CDC" w:rsidRDefault="006226DA" w:rsidP="00714053">
      <w:pPr>
        <w:pStyle w:val="Compact"/>
        <w:numPr>
          <w:ilvl w:val="0"/>
          <w:numId w:val="37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Utiliser </w:t>
      </w:r>
      <w:r w:rsidR="00714053" w:rsidRPr="00647CDC">
        <w:rPr>
          <w:rFonts w:ascii="Century Gothic" w:hAnsi="Century Gothic"/>
          <w:lang w:val="fr-FR"/>
        </w:rPr>
        <w:t>les données pour du spam.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la même manière, le Demandeur ne doit pas utiliser les informations d’une entreprise à des fins frauduleuses.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2" style="width:0;height:1.5pt" o:hralign="center" o:hrstd="t" o:hr="t"/>
        </w:pict>
      </w:r>
    </w:p>
    <w:p w:rsidR="00BB0612" w:rsidRPr="006226DA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2" w:name="Xf5a5fc761c678b32a50bf6957bf04c2173f72c9"/>
      <w:bookmarkEnd w:id="31"/>
      <w:r w:rsidRPr="006226DA">
        <w:rPr>
          <w:rFonts w:ascii="Century Gothic" w:hAnsi="Century Gothic"/>
          <w:b/>
          <w:lang w:val="fr-FR"/>
        </w:rPr>
        <w:t>ARTICLE 28 — CONTENU PUBLIÉ PAR LES UTILISATEURS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Chaque utilisateur reste responsable du contenu qu’il communique à GLOBAL EMPLOI.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garantit disposer des droits nécessaires concernant notamment :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Photographies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Logos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Cv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Documents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Descriptions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Textes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6226DA" w:rsidP="00714053">
      <w:pPr>
        <w:pStyle w:val="Compact"/>
        <w:numPr>
          <w:ilvl w:val="0"/>
          <w:numId w:val="3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professionnelles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dispose de l’autorisation nécessaire pour traiter et afficher ces éléments dans le cadre du fonctionnement normal du service.</w:t>
      </w:r>
    </w:p>
    <w:p w:rsidR="00BB0612" w:rsidRPr="00647CDC" w:rsidRDefault="00B434C4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t xml:space="preserve">Cette autorisation </w:t>
      </w:r>
      <w:r w:rsidR="00714053" w:rsidRPr="00647CDC">
        <w:rPr>
          <w:rFonts w:ascii="Century Gothic" w:hAnsi="Century Gothic"/>
          <w:lang w:val="fr-FR"/>
        </w:rPr>
        <w:t>constitue un transfert général de propr</w:t>
      </w:r>
      <w:r>
        <w:rPr>
          <w:rFonts w:ascii="Century Gothic" w:hAnsi="Century Gothic"/>
          <w:lang w:val="fr-FR"/>
        </w:rPr>
        <w:t>iété du contenu à GLOBAL EMPLOI dans le cadre stricte</w:t>
      </w:r>
      <w:r w:rsidR="00D06CEE">
        <w:rPr>
          <w:rFonts w:ascii="Century Gothic" w:hAnsi="Century Gothic"/>
          <w:lang w:val="fr-FR"/>
        </w:rPr>
        <w:t xml:space="preserve"> </w:t>
      </w:r>
      <w:r w:rsidR="00D06CEE" w:rsidRPr="00647CDC">
        <w:rPr>
          <w:rFonts w:ascii="Century Gothic" w:hAnsi="Century Gothic"/>
          <w:lang w:val="fr-FR"/>
        </w:rPr>
        <w:t>du fonctionnement normal du service.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3" style="width:0;height:1.5pt" o:hralign="center" o:hrstd="t" o:hr="t"/>
        </w:pict>
      </w:r>
    </w:p>
    <w:p w:rsidR="00BB0612" w:rsidRPr="00D06CEE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3" w:name="article-29-propriété-intellectuelle"/>
      <w:bookmarkEnd w:id="32"/>
      <w:r w:rsidRPr="00D06CEE">
        <w:rPr>
          <w:rFonts w:ascii="Century Gothic" w:hAnsi="Century Gothic"/>
          <w:b/>
          <w:lang w:val="fr-FR"/>
        </w:rPr>
        <w:t>ARTICLE 29 — PROPRIÉTÉ INTELLECTUELLE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 nom </w:t>
      </w:r>
      <w:r w:rsidRPr="00647CDC">
        <w:rPr>
          <w:rFonts w:ascii="Century Gothic" w:hAnsi="Century Gothic"/>
          <w:b/>
          <w:bCs/>
          <w:lang w:val="fr-FR"/>
        </w:rPr>
        <w:t>GLOBAL EMPLOI</w:t>
      </w:r>
      <w:r w:rsidRPr="00647CDC">
        <w:rPr>
          <w:rFonts w:ascii="Century Gothic" w:hAnsi="Century Gothic"/>
          <w:lang w:val="fr-FR"/>
        </w:rPr>
        <w:t>, son identité visuelle, son interface, ses créations graphiques, ses contenus propres et ses développements sont protégés selon les règles applicables.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Sauf autorisation, il est notamment interdit :</w:t>
      </w:r>
    </w:p>
    <w:p w:rsidR="00BB0612" w:rsidRPr="00647CDC" w:rsidRDefault="00434BC6" w:rsidP="00714053">
      <w:pPr>
        <w:pStyle w:val="Compact"/>
        <w:numPr>
          <w:ilvl w:val="0"/>
          <w:numId w:val="3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reproduire intégralement la pla</w:t>
      </w:r>
      <w:r w:rsidR="00714053" w:rsidRPr="00647CDC">
        <w:rPr>
          <w:rFonts w:ascii="Century Gothic" w:hAnsi="Century Gothic"/>
          <w:lang w:val="fr-FR"/>
        </w:rPr>
        <w:t>teforme ;</w:t>
      </w:r>
    </w:p>
    <w:p w:rsidR="00BB0612" w:rsidRPr="00647CDC" w:rsidRDefault="00434BC6" w:rsidP="00714053">
      <w:pPr>
        <w:pStyle w:val="Compact"/>
        <w:numPr>
          <w:ilvl w:val="0"/>
          <w:numId w:val="3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D’utiliser son identité pour tromper des utilisateurs ;</w:t>
      </w:r>
    </w:p>
    <w:p w:rsidR="00BB0612" w:rsidRPr="00647CDC" w:rsidRDefault="00434BC6" w:rsidP="00714053">
      <w:pPr>
        <w:pStyle w:val="Compact"/>
        <w:numPr>
          <w:ilvl w:val="0"/>
          <w:numId w:val="3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créer un faux site global emploi ;</w:t>
      </w:r>
    </w:p>
    <w:p w:rsidR="00BB0612" w:rsidRPr="00647CDC" w:rsidRDefault="00434BC6" w:rsidP="00714053">
      <w:pPr>
        <w:pStyle w:val="Compact"/>
        <w:numPr>
          <w:ilvl w:val="0"/>
          <w:numId w:val="3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D’exploiter frauduleusement ses éléments graphiques ou techniques.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4" style="width:0;height:1.5pt" o:hralign="center" o:hrstd="t" o:hr="t"/>
        </w:pict>
      </w:r>
    </w:p>
    <w:p w:rsidR="00BB0612" w:rsidRPr="00434BC6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4" w:name="article-30-rôle-de-global-emploi"/>
      <w:bookmarkEnd w:id="33"/>
      <w:r w:rsidRPr="00434BC6">
        <w:rPr>
          <w:rFonts w:ascii="Century Gothic" w:hAnsi="Century Gothic"/>
          <w:b/>
          <w:lang w:val="fr-FR"/>
        </w:rPr>
        <w:t>ARTICLE 30 — RÔLE DE GLOBAL EMPLOI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fournit principalement des services numériques de recherche et de mise en relation.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plateforme ne garantit pas :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Qu’un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candidat</w:t>
      </w:r>
      <w:proofErr w:type="spellEnd"/>
      <w:r w:rsidRPr="00647CDC">
        <w:rPr>
          <w:rFonts w:ascii="Century Gothic" w:hAnsi="Century Gothic"/>
        </w:rPr>
        <w:t xml:space="preserve"> sera </w:t>
      </w:r>
      <w:proofErr w:type="spellStart"/>
      <w:r w:rsidRPr="00647CDC">
        <w:rPr>
          <w:rFonts w:ascii="Century Gothic" w:hAnsi="Century Gothic"/>
        </w:rPr>
        <w:t>recruté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Qu’un recruteur trouvera nécessairement un candidat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Qu’un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entretien</w:t>
      </w:r>
      <w:proofErr w:type="spellEnd"/>
      <w:r w:rsidR="00714053" w:rsidRPr="00647CDC">
        <w:rPr>
          <w:rFonts w:ascii="Century Gothic" w:hAnsi="Century Gothic"/>
        </w:rPr>
        <w:t xml:space="preserve"> sera </w:t>
      </w:r>
      <w:proofErr w:type="spellStart"/>
      <w:r w:rsidR="00714053" w:rsidRPr="00647CDC">
        <w:rPr>
          <w:rFonts w:ascii="Century Gothic" w:hAnsi="Century Gothic"/>
        </w:rPr>
        <w:t>obtenu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Qu’un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contrat</w:t>
      </w:r>
      <w:proofErr w:type="spellEnd"/>
      <w:r w:rsidRPr="00647CDC">
        <w:rPr>
          <w:rFonts w:ascii="Century Gothic" w:hAnsi="Century Gothic"/>
        </w:rPr>
        <w:t xml:space="preserve"> sera </w:t>
      </w:r>
      <w:proofErr w:type="spellStart"/>
      <w:r w:rsidRPr="00647CDC">
        <w:rPr>
          <w:rFonts w:ascii="Century Gothic" w:hAnsi="Century Gothic"/>
        </w:rPr>
        <w:t>signé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Qu’une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offre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restera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disponible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Un </w:t>
      </w:r>
      <w:proofErr w:type="spellStart"/>
      <w:r w:rsidRPr="00647CDC">
        <w:rPr>
          <w:rFonts w:ascii="Century Gothic" w:hAnsi="Century Gothic"/>
        </w:rPr>
        <w:t>niveau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rémunération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0"/>
        </w:numPr>
        <w:spacing w:before="0"/>
        <w:jc w:val="both"/>
        <w:rPr>
          <w:rFonts w:ascii="Century Gothic" w:hAnsi="Century Gothic"/>
        </w:rPr>
      </w:pPr>
      <w:proofErr w:type="gramStart"/>
      <w:r w:rsidRPr="00647CDC">
        <w:rPr>
          <w:rFonts w:ascii="Century Gothic" w:hAnsi="Century Gothic"/>
        </w:rPr>
        <w:t>Un</w:t>
      </w:r>
      <w:proofErr w:type="gram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résultat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particulier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décisions de recrutement appartiennent aux utilisateurs concernés.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5" style="width:0;height:1.5pt" o:hralign="center" o:hrstd="t" o:hr="t"/>
        </w:pict>
      </w:r>
    </w:p>
    <w:p w:rsidR="00BB0612" w:rsidRPr="003A75D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5" w:name="Xf09126e52affb3c50a60cb35462fae53a5722b1"/>
      <w:bookmarkEnd w:id="34"/>
      <w:r w:rsidRPr="003A75D7">
        <w:rPr>
          <w:rFonts w:ascii="Century Gothic" w:hAnsi="Century Gothic"/>
          <w:b/>
          <w:lang w:val="fr-FR"/>
        </w:rPr>
        <w:t>ARTICLE 31 — RELATIONS ENTRE DEMANDEUR ET RECRUTEUR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Avant tout engagement, les parties doivent vérifier notamment :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Leur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identité</w:t>
      </w:r>
      <w:proofErr w:type="spellEnd"/>
      <w:r w:rsidRPr="00647CDC">
        <w:rPr>
          <w:rFonts w:ascii="Century Gothic" w:hAnsi="Century Gothic"/>
        </w:rPr>
        <w:t xml:space="preserve"> respective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réalité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l’offre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qualifications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conditions de travail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rémunération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La </w:t>
      </w:r>
      <w:proofErr w:type="spellStart"/>
      <w:r w:rsidRPr="00647CDC">
        <w:rPr>
          <w:rFonts w:ascii="Century Gothic" w:hAnsi="Century Gothic"/>
        </w:rPr>
        <w:t>durée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responsabilités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1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documents </w:t>
      </w:r>
      <w:proofErr w:type="spellStart"/>
      <w:r w:rsidRPr="00647CDC">
        <w:rPr>
          <w:rFonts w:ascii="Century Gothic" w:hAnsi="Century Gothic"/>
        </w:rPr>
        <w:t>contr</w:t>
      </w:r>
      <w:r w:rsidR="00714053" w:rsidRPr="00647CDC">
        <w:rPr>
          <w:rFonts w:ascii="Century Gothic" w:hAnsi="Century Gothic"/>
        </w:rPr>
        <w:t>actuels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nécessaires</w:t>
      </w:r>
      <w:proofErr w:type="spellEnd"/>
      <w:r w:rsidR="00714053"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n’est pas automatiquement partie au contrat conclu entre les utilisateurs.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6" style="width:0;height:1.5pt" o:hralign="center" o:hrstd="t" o:hr="t"/>
        </w:pict>
      </w:r>
    </w:p>
    <w:p w:rsidR="00BB0612" w:rsidRPr="003A75D7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6" w:name="Xc024b95932928cf803f3df964a68fbee6742eab"/>
      <w:bookmarkEnd w:id="35"/>
      <w:r w:rsidRPr="003A75D7">
        <w:rPr>
          <w:rFonts w:ascii="Century Gothic" w:hAnsi="Century Gothic"/>
          <w:b/>
          <w:lang w:val="fr-FR"/>
        </w:rPr>
        <w:t>ARTICLE 32 — RESPONSABILITÉ DES UTILISATEURS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est responsable :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informations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publications ;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messages ;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se</w:t>
      </w:r>
      <w:r w:rsidR="00714053" w:rsidRPr="00647CDC">
        <w:rPr>
          <w:rFonts w:ascii="Century Gothic" w:hAnsi="Century Gothic"/>
        </w:rPr>
        <w:t>s</w:t>
      </w:r>
      <w:proofErr w:type="spellEnd"/>
      <w:r w:rsidR="00714053" w:rsidRPr="00647CDC">
        <w:rPr>
          <w:rFonts w:ascii="Century Gothic" w:hAnsi="Century Gothic"/>
        </w:rPr>
        <w:t xml:space="preserve"> documents ;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décisions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professionnelles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3A75D7" w:rsidP="00714053">
      <w:pPr>
        <w:pStyle w:val="Compact"/>
        <w:numPr>
          <w:ilvl w:val="0"/>
          <w:numId w:val="42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ses engagements avec les autres utilisateurs.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Il doit effectuer les vérifications nécessaires avant de prendre une décision importante.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7" style="width:0;height:1.5pt" o:hralign="center" o:hrstd="t" o:hr="t"/>
        </w:pict>
      </w:r>
    </w:p>
    <w:p w:rsidR="00BB0612" w:rsidRPr="00D312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7" w:name="article-33-disponibilité-du-service"/>
      <w:bookmarkEnd w:id="36"/>
      <w:r w:rsidRPr="00D312D2">
        <w:rPr>
          <w:rFonts w:ascii="Century Gothic" w:hAnsi="Century Gothic"/>
          <w:b/>
          <w:lang w:val="fr-FR"/>
        </w:rPr>
        <w:t>ARTICLE 33 — DISPONIBILITÉ DU SERVICE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s’efforce d’assurer une disponibilité régulière du service.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Des interruptions peuvent toutefois survenir notamment en cas :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De maintenance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mise</w:t>
      </w:r>
      <w:proofErr w:type="spellEnd"/>
      <w:r w:rsidRPr="00647CDC">
        <w:rPr>
          <w:rFonts w:ascii="Century Gothic" w:hAnsi="Century Gothic"/>
        </w:rPr>
        <w:t xml:space="preserve"> à jour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Pr="00647CDC">
        <w:rPr>
          <w:rFonts w:ascii="Century Gothic" w:hAnsi="Century Gothic"/>
        </w:rPr>
        <w:t>panne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D’incident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réseau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D’incident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De problème affectant un prestataire technique ;</w:t>
      </w:r>
    </w:p>
    <w:p w:rsidR="00BB0612" w:rsidRPr="00647CDC" w:rsidRDefault="00D312D2" w:rsidP="00714053">
      <w:pPr>
        <w:pStyle w:val="Compact"/>
        <w:numPr>
          <w:ilvl w:val="0"/>
          <w:numId w:val="43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D’événement indépendant de la volonté de global emploi.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Aucune disponibilité permanente à 100 % ne peut être garantie.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8" style="width:0;height:1.5pt" o:hralign="center" o:hrstd="t" o:hr="t"/>
        </w:pict>
      </w:r>
    </w:p>
    <w:p w:rsidR="00BB0612" w:rsidRPr="00D312D2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8" w:name="article-34-sécurité-informatique"/>
      <w:bookmarkEnd w:id="37"/>
      <w:r w:rsidRPr="00D312D2">
        <w:rPr>
          <w:rFonts w:ascii="Century Gothic" w:hAnsi="Century Gothic"/>
          <w:b/>
          <w:lang w:val="fr-FR"/>
        </w:rPr>
        <w:t>ARTICLE 34 — SÉCURITÉ INFORMATIQUE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utiliser des mécanismes techniques destinés notamment à protéger :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comptes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se</w:t>
      </w:r>
      <w:r w:rsidR="00714053" w:rsidRPr="00647CDC">
        <w:rPr>
          <w:rFonts w:ascii="Century Gothic" w:hAnsi="Century Gothic"/>
        </w:rPr>
        <w:t>ssions ;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mots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passe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données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api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312D2" w:rsidP="00714053">
      <w:pPr>
        <w:pStyle w:val="Compact"/>
        <w:numPr>
          <w:ilvl w:val="0"/>
          <w:numId w:val="44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opérations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administratives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Toute tentative d’accès frauduleux ou d’atteinte volontaire aux systèmes peut entraîner :</w:t>
      </w:r>
    </w:p>
    <w:p w:rsidR="00BB0612" w:rsidRPr="00647CDC" w:rsidRDefault="007366E1" w:rsidP="00714053">
      <w:pPr>
        <w:pStyle w:val="Compact"/>
        <w:numPr>
          <w:ilvl w:val="0"/>
          <w:numId w:val="4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suspension ;</w:t>
      </w:r>
    </w:p>
    <w:p w:rsidR="00BB0612" w:rsidRPr="00647CDC" w:rsidRDefault="007366E1" w:rsidP="00714053">
      <w:pPr>
        <w:pStyle w:val="Compact"/>
        <w:numPr>
          <w:ilvl w:val="0"/>
          <w:numId w:val="45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Une</w:t>
      </w:r>
      <w:proofErr w:type="spellEnd"/>
      <w:r w:rsidRPr="00647CDC">
        <w:rPr>
          <w:rFonts w:ascii="Century Gothic" w:hAnsi="Century Gothic"/>
        </w:rPr>
        <w:t xml:space="preserve"> suppression ;</w:t>
      </w:r>
    </w:p>
    <w:p w:rsidR="00BB0612" w:rsidRPr="00647CDC" w:rsidRDefault="007366E1" w:rsidP="00714053">
      <w:pPr>
        <w:pStyle w:val="Compact"/>
        <w:numPr>
          <w:ilvl w:val="0"/>
          <w:numId w:val="4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conservation d’éléments de preuve ;</w:t>
      </w:r>
    </w:p>
    <w:p w:rsidR="00BB0612" w:rsidRPr="00647CDC" w:rsidRDefault="007366E1" w:rsidP="00714053">
      <w:pPr>
        <w:pStyle w:val="Compact"/>
        <w:numPr>
          <w:ilvl w:val="0"/>
          <w:numId w:val="45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 sign</w:t>
      </w:r>
      <w:r w:rsidR="00714053" w:rsidRPr="00647CDC">
        <w:rPr>
          <w:rFonts w:ascii="Century Gothic" w:hAnsi="Century Gothic"/>
          <w:lang w:val="fr-FR"/>
        </w:rPr>
        <w:t>alement aux autorités compétentes lorsque cela est nécessaire.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59" style="width:0;height:1.5pt" o:hralign="center" o:hrstd="t" o:hr="t"/>
        </w:pict>
      </w:r>
    </w:p>
    <w:p w:rsidR="00BB0612" w:rsidRPr="007366E1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39" w:name="Xac83043f165969fb3825e1c6bebe65b1a532959"/>
      <w:bookmarkEnd w:id="38"/>
      <w:r w:rsidRPr="007366E1">
        <w:rPr>
          <w:rFonts w:ascii="Century Gothic" w:hAnsi="Century Gothic"/>
          <w:b/>
          <w:lang w:val="fr-FR"/>
        </w:rPr>
        <w:t>ARTICLE 35 — ADMINISTRATION DE LA PLATEFORME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 Super </w:t>
      </w:r>
      <w:proofErr w:type="spellStart"/>
      <w:r w:rsidRPr="00647CDC">
        <w:rPr>
          <w:rFonts w:ascii="Century Gothic" w:hAnsi="Century Gothic"/>
          <w:lang w:val="fr-FR"/>
        </w:rPr>
        <w:t>Admin</w:t>
      </w:r>
      <w:proofErr w:type="spellEnd"/>
      <w:r w:rsidRPr="00647CDC">
        <w:rPr>
          <w:rFonts w:ascii="Century Gothic" w:hAnsi="Century Gothic"/>
          <w:lang w:val="fr-FR"/>
        </w:rPr>
        <w:t xml:space="preserve"> dispose des outils nécessaires à la gestion de GLOBAL EMPLOI.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Il </w:t>
      </w:r>
      <w:proofErr w:type="spellStart"/>
      <w:r w:rsidRPr="00647CDC">
        <w:rPr>
          <w:rFonts w:ascii="Century Gothic" w:hAnsi="Century Gothic"/>
        </w:rPr>
        <w:t>peut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gérer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inscriptions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membres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demand</w:t>
      </w:r>
      <w:r w:rsidR="00714053" w:rsidRPr="00647CDC">
        <w:rPr>
          <w:rFonts w:ascii="Century Gothic" w:hAnsi="Century Gothic"/>
        </w:rPr>
        <w:t>es</w:t>
      </w:r>
      <w:proofErr w:type="spellEnd"/>
      <w:r w:rsidR="00714053"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d’activation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vérifications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recruteurs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offres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candidatures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Certaines</w:t>
      </w:r>
      <w:proofErr w:type="spellEnd"/>
      <w:r w:rsidRPr="00647CDC">
        <w:rPr>
          <w:rFonts w:ascii="Century Gothic" w:hAnsi="Century Gothic"/>
        </w:rPr>
        <w:t xml:space="preserve"> propositions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demandes</w:t>
      </w:r>
      <w:proofErr w:type="spellEnd"/>
      <w:r w:rsidRPr="00647CDC">
        <w:rPr>
          <w:rFonts w:ascii="Century Gothic" w:hAnsi="Century Gothic"/>
        </w:rPr>
        <w:t xml:space="preserve"> du support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signalements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Les </w:t>
      </w:r>
      <w:proofErr w:type="spellStart"/>
      <w:r w:rsidRPr="00647CDC">
        <w:rPr>
          <w:rFonts w:ascii="Century Gothic" w:hAnsi="Century Gothic"/>
        </w:rPr>
        <w:t>journaux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d’activité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Certains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paramètres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Les suspensions ;</w:t>
      </w:r>
    </w:p>
    <w:p w:rsidR="00BB0612" w:rsidRPr="00647CDC" w:rsidRDefault="007366E1" w:rsidP="00714053">
      <w:pPr>
        <w:pStyle w:val="Compact"/>
        <w:numPr>
          <w:ilvl w:val="0"/>
          <w:numId w:val="46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demandes de suppression de compte.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actions administratives doivent poursuivre une finalité légitime de fonctionnement, de support, de sécurité, de modération ou de conformité.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0" style="width:0;height:1.5pt" o:hralign="center" o:hrstd="t" o:hr="t"/>
        </w:pict>
      </w:r>
    </w:p>
    <w:p w:rsidR="00BB0612" w:rsidRPr="007366E1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0" w:name="article-36-journal-dactivité"/>
      <w:bookmarkEnd w:id="39"/>
      <w:r w:rsidRPr="007366E1">
        <w:rPr>
          <w:rFonts w:ascii="Century Gothic" w:hAnsi="Century Gothic"/>
          <w:b/>
          <w:lang w:val="fr-FR"/>
        </w:rPr>
        <w:t>ARTICLE 36 — JOURNAL D’ACTIVITÉ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Certaines actions sensibles peuvent être enregistrées dans un journal d’activité ou d’audit.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Cela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peut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notamment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proofErr w:type="gramStart"/>
      <w:r w:rsidRPr="00647CDC">
        <w:rPr>
          <w:rFonts w:ascii="Century Gothic" w:hAnsi="Century Gothic"/>
        </w:rPr>
        <w:t>concerner</w:t>
      </w:r>
      <w:proofErr w:type="spellEnd"/>
      <w:r w:rsidRPr="00647CDC">
        <w:rPr>
          <w:rFonts w:ascii="Century Gothic" w:hAnsi="Century Gothic"/>
        </w:rPr>
        <w:t xml:space="preserve"> :</w:t>
      </w:r>
      <w:proofErr w:type="gramEnd"/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Création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compte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Modifications </w:t>
      </w:r>
      <w:proofErr w:type="spellStart"/>
      <w:r w:rsidRPr="00647CDC">
        <w:rPr>
          <w:rFonts w:ascii="Century Gothic" w:hAnsi="Century Gothic"/>
        </w:rPr>
        <w:t>administratives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Validations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Suppressions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Suspensions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Authentifications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sensibles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7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Actions de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Ces informations peuvent être conservées lorsque cela est nécessaire à la sécurité et à la traçabilité du service.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1" style="width:0;height:1.5pt" o:hralign="center" o:hrstd="t" o:hr="t"/>
        </w:pict>
      </w:r>
    </w:p>
    <w:p w:rsidR="00BB0612" w:rsidRPr="00DE49FB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1" w:name="article-37-évolution-de-global-emploi"/>
      <w:bookmarkEnd w:id="40"/>
      <w:r w:rsidRPr="00DE49FB">
        <w:rPr>
          <w:rFonts w:ascii="Century Gothic" w:hAnsi="Century Gothic"/>
          <w:b/>
          <w:lang w:val="fr-FR"/>
        </w:rPr>
        <w:t>ARTICLE 37 — ÉVOLUTION DE GLOBAL EMPLOI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GLOBAL EMPLOI peut faire évoluer :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>Son interface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fonctionnalités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abonnements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tarifs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règles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visibilité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Ses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dispositifs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sécurité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DE49FB" w:rsidP="00714053">
      <w:pPr>
        <w:pStyle w:val="Compact"/>
        <w:numPr>
          <w:ilvl w:val="0"/>
          <w:numId w:val="48"/>
        </w:numPr>
        <w:spacing w:before="0"/>
        <w:jc w:val="both"/>
        <w:rPr>
          <w:rFonts w:ascii="Century Gothic" w:hAnsi="Century Gothic"/>
        </w:rPr>
      </w:pPr>
      <w:proofErr w:type="spellStart"/>
      <w:proofErr w:type="gramStart"/>
      <w:r w:rsidRPr="00647CDC">
        <w:rPr>
          <w:rFonts w:ascii="Century Gothic" w:hAnsi="Century Gothic"/>
        </w:rPr>
        <w:t>Ses</w:t>
      </w:r>
      <w:proofErr w:type="spellEnd"/>
      <w:proofErr w:type="gramEnd"/>
      <w:r w:rsidRPr="00647CDC">
        <w:rPr>
          <w:rFonts w:ascii="Century Gothic" w:hAnsi="Century Gothic"/>
        </w:rPr>
        <w:t xml:space="preserve"> </w:t>
      </w:r>
      <w:proofErr w:type="spellStart"/>
      <w:r w:rsidRPr="00647CDC">
        <w:rPr>
          <w:rFonts w:ascii="Century Gothic" w:hAnsi="Century Gothic"/>
        </w:rPr>
        <w:t>moyens</w:t>
      </w:r>
      <w:proofErr w:type="spellEnd"/>
      <w:r w:rsidRPr="00647CDC">
        <w:rPr>
          <w:rFonts w:ascii="Century Gothic" w:hAnsi="Century Gothic"/>
        </w:rPr>
        <w:t xml:space="preserve"> de </w:t>
      </w:r>
      <w:proofErr w:type="spellStart"/>
      <w:r w:rsidRPr="00647CDC">
        <w:rPr>
          <w:rFonts w:ascii="Century Gothic" w:hAnsi="Century Gothic"/>
        </w:rPr>
        <w:t>paiement</w:t>
      </w:r>
      <w:proofErr w:type="spellEnd"/>
      <w:r w:rsidRPr="00647CDC">
        <w:rPr>
          <w:rFonts w:ascii="Century Gothic" w:hAnsi="Century Gothic"/>
        </w:rPr>
        <w:t>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Les modifications importantes concernant les droits contractuels des utilisateurs </w:t>
      </w:r>
      <w:r w:rsidR="00C9189B">
        <w:rPr>
          <w:rFonts w:ascii="Century Gothic" w:hAnsi="Century Gothic"/>
          <w:lang w:val="fr-FR"/>
        </w:rPr>
        <w:t>seront</w:t>
      </w:r>
      <w:r w:rsidRPr="00647CDC">
        <w:rPr>
          <w:rFonts w:ascii="Century Gothic" w:hAnsi="Century Gothic"/>
          <w:lang w:val="fr-FR"/>
        </w:rPr>
        <w:t xml:space="preserve"> communiquées de manière appropriée lorsque cela est nécessaire.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2" style="width:0;height:1.5pt" o:hralign="center" o:hrstd="t" o:hr="t"/>
        </w:pict>
      </w:r>
    </w:p>
    <w:p w:rsidR="00BB0612" w:rsidRPr="00C9189B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2" w:name="article-38-modification-des-cgu"/>
      <w:bookmarkEnd w:id="41"/>
      <w:r w:rsidRPr="00C9189B">
        <w:rPr>
          <w:rFonts w:ascii="Century Gothic" w:hAnsi="Century Gothic"/>
          <w:b/>
          <w:lang w:val="fr-FR"/>
        </w:rPr>
        <w:t>ARTICLE 38 — MODIFICATION DES CGU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présentes CGU peuvent être modifiées afin notamment :</w:t>
      </w:r>
    </w:p>
    <w:p w:rsidR="00BB0612" w:rsidRPr="00647CDC" w:rsidRDefault="00C9189B" w:rsidP="00714053">
      <w:pPr>
        <w:pStyle w:val="Compact"/>
        <w:numPr>
          <w:ilvl w:val="0"/>
          <w:numId w:val="4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De </w:t>
      </w:r>
      <w:r w:rsidR="00714053" w:rsidRPr="00647CDC">
        <w:rPr>
          <w:rFonts w:ascii="Century Gothic" w:hAnsi="Century Gothic"/>
          <w:lang w:val="fr-FR"/>
        </w:rPr>
        <w:t>tenir compte d’une évolution de GLOBAL EMPLOI ;</w:t>
      </w:r>
    </w:p>
    <w:p w:rsidR="00BB0612" w:rsidRPr="00647CDC" w:rsidRDefault="00C9189B" w:rsidP="00714053">
      <w:pPr>
        <w:pStyle w:val="Compact"/>
        <w:numPr>
          <w:ilvl w:val="0"/>
          <w:numId w:val="49"/>
        </w:numPr>
        <w:spacing w:before="0"/>
        <w:jc w:val="both"/>
        <w:rPr>
          <w:rFonts w:ascii="Century Gothic" w:hAnsi="Century Gothic"/>
        </w:rPr>
      </w:pPr>
      <w:proofErr w:type="spellStart"/>
      <w:r w:rsidRPr="00647CDC">
        <w:rPr>
          <w:rFonts w:ascii="Century Gothic" w:hAnsi="Century Gothic"/>
        </w:rPr>
        <w:t>D’intégrer</w:t>
      </w:r>
      <w:proofErr w:type="spellEnd"/>
      <w:r w:rsidRPr="00647CDC">
        <w:rPr>
          <w:rFonts w:ascii="Century Gothic" w:hAnsi="Century Gothic"/>
        </w:rPr>
        <w:t xml:space="preserve"> </w:t>
      </w:r>
      <w:proofErr w:type="spellStart"/>
      <w:r w:rsidR="00714053" w:rsidRPr="00647CDC">
        <w:rPr>
          <w:rFonts w:ascii="Century Gothic" w:hAnsi="Century Gothic"/>
        </w:rPr>
        <w:t>une</w:t>
      </w:r>
      <w:proofErr w:type="spellEnd"/>
      <w:r w:rsidR="00714053" w:rsidRPr="00647CDC">
        <w:rPr>
          <w:rFonts w:ascii="Century Gothic" w:hAnsi="Century Gothic"/>
        </w:rPr>
        <w:t xml:space="preserve"> nouvelle </w:t>
      </w:r>
      <w:proofErr w:type="spellStart"/>
      <w:r w:rsidR="00714053" w:rsidRPr="00647CDC">
        <w:rPr>
          <w:rFonts w:ascii="Century Gothic" w:hAnsi="Century Gothic"/>
        </w:rPr>
        <w:t>fonctionnalité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C9189B" w:rsidP="00714053">
      <w:pPr>
        <w:pStyle w:val="Compact"/>
        <w:numPr>
          <w:ilvl w:val="0"/>
          <w:numId w:val="49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De </w:t>
      </w:r>
      <w:proofErr w:type="spellStart"/>
      <w:r w:rsidR="00714053" w:rsidRPr="00647CDC">
        <w:rPr>
          <w:rFonts w:ascii="Century Gothic" w:hAnsi="Century Gothic"/>
        </w:rPr>
        <w:t>renforcer</w:t>
      </w:r>
      <w:proofErr w:type="spellEnd"/>
      <w:r w:rsidR="00714053" w:rsidRPr="00647CDC">
        <w:rPr>
          <w:rFonts w:ascii="Century Gothic" w:hAnsi="Century Gothic"/>
        </w:rPr>
        <w:t xml:space="preserve"> la </w:t>
      </w:r>
      <w:proofErr w:type="spellStart"/>
      <w:r w:rsidR="00714053" w:rsidRPr="00647CDC">
        <w:rPr>
          <w:rFonts w:ascii="Century Gothic" w:hAnsi="Century Gothic"/>
        </w:rPr>
        <w:t>sécurité</w:t>
      </w:r>
      <w:proofErr w:type="spellEnd"/>
      <w:r w:rsidR="00714053" w:rsidRPr="00647CDC">
        <w:rPr>
          <w:rFonts w:ascii="Century Gothic" w:hAnsi="Century Gothic"/>
        </w:rPr>
        <w:t xml:space="preserve"> ;</w:t>
      </w:r>
    </w:p>
    <w:p w:rsidR="00BB0612" w:rsidRPr="00647CDC" w:rsidRDefault="00C9189B" w:rsidP="00714053">
      <w:pPr>
        <w:pStyle w:val="Compact"/>
        <w:numPr>
          <w:ilvl w:val="0"/>
          <w:numId w:val="4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De </w:t>
      </w:r>
      <w:r w:rsidR="00714053" w:rsidRPr="00647CDC">
        <w:rPr>
          <w:rFonts w:ascii="Century Gothic" w:hAnsi="Century Gothic"/>
          <w:lang w:val="fr-FR"/>
        </w:rPr>
        <w:t>prendre en compte une évolution réglementaire ;</w:t>
      </w:r>
    </w:p>
    <w:p w:rsidR="00BB0612" w:rsidRPr="00647CDC" w:rsidRDefault="00C9189B" w:rsidP="00714053">
      <w:pPr>
        <w:pStyle w:val="Compact"/>
        <w:numPr>
          <w:ilvl w:val="0"/>
          <w:numId w:val="49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D’améliorer </w:t>
      </w:r>
      <w:r w:rsidR="00714053" w:rsidRPr="00647CDC">
        <w:rPr>
          <w:rFonts w:ascii="Century Gothic" w:hAnsi="Century Gothic"/>
          <w:lang w:val="fr-FR"/>
        </w:rPr>
        <w:t>la compréhension des règles.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version applicable est celle publiée sur GLOBAL EMPLOI avec sa date de mise à jour.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Une nouvelle acceptation peut être demandée lorsque des modifications importantes le nécessitent.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3" style="width:0;height:1.5pt" o:hralign="center" o:hrstd="t" o:hr="t"/>
        </w:pict>
      </w:r>
    </w:p>
    <w:p w:rsidR="00BB0612" w:rsidRPr="00C9189B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3" w:name="article-39-droit-applicable"/>
      <w:bookmarkEnd w:id="42"/>
      <w:r w:rsidRPr="00C9189B">
        <w:rPr>
          <w:rFonts w:ascii="Century Gothic" w:hAnsi="Century Gothic"/>
          <w:b/>
          <w:lang w:val="fr-FR"/>
        </w:rPr>
        <w:t>ARTICLE 39 — DROIT APPLICABLE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 xml:space="preserve">Les présentes Conditions Générales d’Utilisation sont régies par le </w:t>
      </w:r>
      <w:r w:rsidRPr="00647CDC">
        <w:rPr>
          <w:rFonts w:ascii="Century Gothic" w:hAnsi="Century Gothic"/>
          <w:b/>
          <w:bCs/>
          <w:lang w:val="fr-FR"/>
        </w:rPr>
        <w:t>droit de la République de Côte d’Ivoire</w:t>
      </w:r>
      <w:r w:rsidRPr="00647CDC">
        <w:rPr>
          <w:rFonts w:ascii="Century Gothic" w:hAnsi="Century Gothic"/>
          <w:lang w:val="fr-FR"/>
        </w:rPr>
        <w:t>, sous réserve de toute règle impérative applicable.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La plateforme prend notamment en considération la réglementation ivoirienne applicable :</w:t>
      </w:r>
    </w:p>
    <w:p w:rsidR="00BB0612" w:rsidRPr="00647CDC" w:rsidRDefault="0001019D" w:rsidP="00714053">
      <w:pPr>
        <w:pStyle w:val="Compact"/>
        <w:numPr>
          <w:ilvl w:val="0"/>
          <w:numId w:val="50"/>
        </w:numPr>
        <w:spacing w:before="0"/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t xml:space="preserve">Aux transactions </w:t>
      </w:r>
      <w:proofErr w:type="spellStart"/>
      <w:r w:rsidRPr="00647CDC">
        <w:rPr>
          <w:rFonts w:ascii="Century Gothic" w:hAnsi="Century Gothic"/>
        </w:rPr>
        <w:t>électroniques</w:t>
      </w:r>
      <w:proofErr w:type="spellEnd"/>
      <w:r w:rsidRPr="00647CDC">
        <w:rPr>
          <w:rFonts w:ascii="Century Gothic" w:hAnsi="Century Gothic"/>
        </w:rPr>
        <w:t xml:space="preserve"> ;</w:t>
      </w:r>
    </w:p>
    <w:p w:rsidR="00BB0612" w:rsidRPr="00647CDC" w:rsidRDefault="0001019D" w:rsidP="00714053">
      <w:pPr>
        <w:pStyle w:val="Compact"/>
        <w:numPr>
          <w:ilvl w:val="0"/>
          <w:numId w:val="50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 la protection des données à caract</w:t>
      </w:r>
      <w:r w:rsidR="00714053" w:rsidRPr="00647CDC">
        <w:rPr>
          <w:rFonts w:ascii="Century Gothic" w:hAnsi="Century Gothic"/>
          <w:lang w:val="fr-FR"/>
        </w:rPr>
        <w:t>ère personnel ;</w:t>
      </w:r>
    </w:p>
    <w:p w:rsidR="00BB0612" w:rsidRPr="00647CDC" w:rsidRDefault="0001019D" w:rsidP="00714053">
      <w:pPr>
        <w:pStyle w:val="Compact"/>
        <w:numPr>
          <w:ilvl w:val="0"/>
          <w:numId w:val="50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 la sécurité des systèmes numériques ;</w:t>
      </w:r>
    </w:p>
    <w:p w:rsidR="00BB0612" w:rsidRPr="00647CDC" w:rsidRDefault="0001019D" w:rsidP="00714053">
      <w:pPr>
        <w:pStyle w:val="Compact"/>
        <w:numPr>
          <w:ilvl w:val="0"/>
          <w:numId w:val="50"/>
        </w:numPr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 la lutte contre la cybercriminalité.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4" style="width:0;height:1.5pt" o:hralign="center" o:hrstd="t" o:hr="t"/>
        </w:pict>
      </w:r>
    </w:p>
    <w:p w:rsidR="00BB0612" w:rsidRPr="0001019D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4" w:name="article-40-règlement-des-différends"/>
      <w:bookmarkEnd w:id="43"/>
      <w:r w:rsidRPr="0001019D">
        <w:rPr>
          <w:rFonts w:ascii="Century Gothic" w:hAnsi="Century Gothic"/>
          <w:b/>
          <w:lang w:val="fr-FR"/>
        </w:rPr>
        <w:t>ARTICLE 40 — RÈGLEMENT DES DIFFÉRENDS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En cas de difficulté relative à GLOBAL EMPLOI, les utilisateurs sont invités à contacter en priorité le support afin de rechercher une solution amiable.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En l’absence de règlement amiable, les parties conservent la possibilité d’utiliser les recours prévus par la législation applicable et de saisir l’autorité ou la juridiction compétente.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Aucune clause des présentes CGU ne peut supprimer un droit impératif reconnu par la loi.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5" style="width:0;height:1.5pt" o:hralign="center" o:hrstd="t" o:hr="t"/>
        </w:pict>
      </w:r>
    </w:p>
    <w:p w:rsidR="00BB0612" w:rsidRPr="0001019D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5" w:name="article-41-contact"/>
      <w:bookmarkEnd w:id="44"/>
      <w:r w:rsidRPr="0001019D">
        <w:rPr>
          <w:rFonts w:ascii="Century Gothic" w:hAnsi="Century Gothic"/>
          <w:b/>
          <w:lang w:val="fr-FR"/>
        </w:rPr>
        <w:t>ARTICLE 41 — CONTACT</w:t>
      </w:r>
    </w:p>
    <w:p w:rsidR="00BB0612" w:rsidRPr="00647CDC" w:rsidRDefault="00714053" w:rsidP="0001019D">
      <w:pPr>
        <w:pStyle w:val="FirstParagraph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Pour toute demande concernant GLOBAL EMPLOI :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GLOBAL EMPLOI</w:t>
      </w:r>
      <w:r w:rsidRPr="00647CDC">
        <w:rPr>
          <w:rFonts w:ascii="Century Gothic" w:hAnsi="Century Gothic"/>
          <w:lang w:val="fr-FR"/>
        </w:rPr>
        <w:br/>
      </w:r>
      <w:r w:rsidRPr="00647CDC">
        <w:rPr>
          <w:rFonts w:ascii="Century Gothic" w:hAnsi="Century Gothic"/>
          <w:b/>
          <w:bCs/>
          <w:lang w:val="fr-FR"/>
        </w:rPr>
        <w:t>Exploité par MEGA SERVICES SARL U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Siège social : Diabo, Côte d’Ivoire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Téléphones :</w:t>
      </w:r>
      <w:r w:rsidR="00F72543">
        <w:rPr>
          <w:rFonts w:ascii="Century Gothic" w:hAnsi="Century Gothic"/>
          <w:lang w:val="fr-FR"/>
        </w:rPr>
        <w:br/>
        <w:t>+225 07 77 04 17 90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E-mail :</w:t>
      </w:r>
      <w:r w:rsidR="00DF7AAD">
        <w:rPr>
          <w:rFonts w:ascii="Century Gothic" w:hAnsi="Century Gothic"/>
          <w:lang w:val="fr-FR"/>
        </w:rPr>
        <w:t xml:space="preserve"> </w:t>
      </w:r>
      <w:r w:rsidRPr="00647CDC">
        <w:rPr>
          <w:rFonts w:ascii="Century Gothic" w:hAnsi="Century Gothic"/>
          <w:lang w:val="fr-FR"/>
        </w:rPr>
        <w:t>megaservicediabo@gmail.com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Les utilisateurs peuvent également utiliser la fonctionnalité :</w:t>
      </w:r>
    </w:p>
    <w:p w:rsidR="00BB0612" w:rsidRPr="00647CDC" w:rsidRDefault="00714053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« Contacter le support GLOBAL EMPLOI »</w:t>
      </w:r>
    </w:p>
    <w:p w:rsidR="00BB0612" w:rsidRPr="00647CDC" w:rsidRDefault="00DF7AAD" w:rsidP="0001019D">
      <w:pPr>
        <w:pStyle w:val="Corpsdetexte"/>
        <w:spacing w:before="0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Disponible</w:t>
      </w:r>
      <w:r w:rsidR="00714053" w:rsidRPr="00647CDC">
        <w:rPr>
          <w:rFonts w:ascii="Century Gothic" w:hAnsi="Century Gothic"/>
          <w:lang w:val="fr-FR"/>
        </w:rPr>
        <w:t xml:space="preserve"> depuis leur espace personnel.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6" style="width:0;height:1.5pt" o:hralign="center" o:hrstd="t" o:hr="t"/>
        </w:pict>
      </w:r>
    </w:p>
    <w:p w:rsidR="00BB0612" w:rsidRPr="00DF7AAD" w:rsidRDefault="00714053" w:rsidP="00714053">
      <w:pPr>
        <w:pStyle w:val="Titre1"/>
        <w:spacing w:before="0"/>
        <w:jc w:val="both"/>
        <w:rPr>
          <w:rFonts w:ascii="Century Gothic" w:hAnsi="Century Gothic"/>
          <w:b/>
          <w:lang w:val="fr-FR"/>
        </w:rPr>
      </w:pPr>
      <w:bookmarkStart w:id="46" w:name="article-42-acceptation-finale"/>
      <w:bookmarkEnd w:id="45"/>
      <w:r w:rsidRPr="00DF7AAD">
        <w:rPr>
          <w:rFonts w:ascii="Century Gothic" w:hAnsi="Century Gothic"/>
          <w:b/>
          <w:lang w:val="fr-FR"/>
        </w:rPr>
        <w:t>ARTICLE 42 — ACCEPTATION FINALE</w:t>
      </w:r>
    </w:p>
    <w:p w:rsidR="00BB0612" w:rsidRPr="00647CDC" w:rsidRDefault="00714053" w:rsidP="00714053">
      <w:pPr>
        <w:pStyle w:val="FirstParagraph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En cochant la case d’acceptation lors de l’inscription et en validant la création de son compte, l’utilisateur reconnaît :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« J’ai lu et j’accepte les Conditions Générales d’Utilisation de GLOBAL EMPLOI. »</w:t>
      </w:r>
    </w:p>
    <w:p w:rsidR="00BB0612" w:rsidRPr="00647CDC" w:rsidRDefault="00714053" w:rsidP="00714053">
      <w:pPr>
        <w:pStyle w:val="Corpsdetexte"/>
        <w:spacing w:before="0"/>
        <w:jc w:val="both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lang w:val="fr-FR"/>
        </w:rPr>
        <w:t>L’utilisateur reconnaît également qu’il est responsable des informations qu’il publie et qu’il doit utiliser la plateforme conformément à sa finalité professionnelle.</w:t>
      </w:r>
    </w:p>
    <w:p w:rsidR="00BB0612" w:rsidRPr="00647CDC" w:rsidRDefault="00BB0612" w:rsidP="00714053">
      <w:pPr>
        <w:jc w:val="both"/>
        <w:rPr>
          <w:rFonts w:ascii="Century Gothic" w:hAnsi="Century Gothic"/>
        </w:rPr>
      </w:pPr>
      <w:r w:rsidRPr="00647CDC">
        <w:rPr>
          <w:rFonts w:ascii="Century Gothic" w:hAnsi="Century Gothic"/>
        </w:rPr>
        <w:pict>
          <v:rect id="_x0000_i1067" style="width:0;height:1.5pt" o:hralign="center" o:hrstd="t" o:hr="t"/>
        </w:pict>
      </w:r>
    </w:p>
    <w:p w:rsidR="00BB0612" w:rsidRPr="00647CDC" w:rsidRDefault="00714053" w:rsidP="00DF7AAD">
      <w:pPr>
        <w:pStyle w:val="FirstParagraph"/>
        <w:spacing w:before="0"/>
        <w:jc w:val="center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© 2026 GLOBAL EMPLOI — Tous droits réservés</w:t>
      </w:r>
    </w:p>
    <w:p w:rsidR="00BB0612" w:rsidRPr="00647CDC" w:rsidRDefault="00714053" w:rsidP="00DF7AAD">
      <w:pPr>
        <w:pStyle w:val="Corpsdetexte"/>
        <w:spacing w:before="0"/>
        <w:jc w:val="center"/>
        <w:rPr>
          <w:rFonts w:ascii="Century Gothic" w:hAnsi="Century Gothic"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Exploité par MEGA SERVICES SARL U</w:t>
      </w:r>
    </w:p>
    <w:p w:rsidR="00BB0612" w:rsidRDefault="00714053" w:rsidP="00DF7AAD">
      <w:pPr>
        <w:pStyle w:val="Corpsdetexte"/>
        <w:spacing w:before="0"/>
        <w:jc w:val="center"/>
        <w:rPr>
          <w:rFonts w:ascii="Century Gothic" w:hAnsi="Century Gothic"/>
          <w:b/>
          <w:bCs/>
          <w:lang w:val="fr-FR"/>
        </w:rPr>
      </w:pPr>
      <w:r w:rsidRPr="00647CDC">
        <w:rPr>
          <w:rFonts w:ascii="Century Gothic" w:hAnsi="Century Gothic"/>
          <w:lang w:val="fr-FR"/>
        </w:rPr>
        <w:t xml:space="preserve">Capital : </w:t>
      </w:r>
      <w:r w:rsidRPr="00647CDC">
        <w:rPr>
          <w:rFonts w:ascii="Century Gothic" w:hAnsi="Century Gothic"/>
          <w:b/>
          <w:bCs/>
          <w:lang w:val="fr-FR"/>
        </w:rPr>
        <w:t xml:space="preserve">1 000 </w:t>
      </w:r>
      <w:proofErr w:type="spellStart"/>
      <w:r w:rsidRPr="00647CDC">
        <w:rPr>
          <w:rFonts w:ascii="Century Gothic" w:hAnsi="Century Gothic"/>
          <w:b/>
          <w:bCs/>
          <w:lang w:val="fr-FR"/>
        </w:rPr>
        <w:t>000</w:t>
      </w:r>
      <w:proofErr w:type="spellEnd"/>
      <w:r w:rsidRPr="00647CDC">
        <w:rPr>
          <w:rFonts w:ascii="Century Gothic" w:hAnsi="Century Gothic"/>
          <w:b/>
          <w:bCs/>
          <w:lang w:val="fr-FR"/>
        </w:rPr>
        <w:t xml:space="preserve"> FCFA</w:t>
      </w:r>
      <w:r w:rsidRPr="00647CDC">
        <w:rPr>
          <w:rFonts w:ascii="Century Gothic" w:hAnsi="Century Gothic"/>
          <w:lang w:val="fr-FR"/>
        </w:rPr>
        <w:br/>
        <w:t xml:space="preserve">RCCM : </w:t>
      </w:r>
      <w:r w:rsidRPr="00647CDC">
        <w:rPr>
          <w:rFonts w:ascii="Century Gothic" w:hAnsi="Century Gothic"/>
          <w:b/>
          <w:bCs/>
          <w:lang w:val="fr-FR"/>
        </w:rPr>
        <w:t>CI-BKE-2020-B-1150</w:t>
      </w:r>
      <w:r w:rsidRPr="00647CDC">
        <w:rPr>
          <w:rFonts w:ascii="Century Gothic" w:hAnsi="Century Gothic"/>
          <w:lang w:val="fr-FR"/>
        </w:rPr>
        <w:br/>
        <w:t xml:space="preserve">Compte contribuable : </w:t>
      </w:r>
      <w:r w:rsidRPr="00647CDC">
        <w:rPr>
          <w:rFonts w:ascii="Century Gothic" w:hAnsi="Century Gothic"/>
          <w:b/>
          <w:bCs/>
          <w:lang w:val="fr-FR"/>
        </w:rPr>
        <w:t>2039493 M</w:t>
      </w:r>
      <w:r w:rsidRPr="00647CDC">
        <w:rPr>
          <w:rFonts w:ascii="Century Gothic" w:hAnsi="Century Gothic"/>
          <w:lang w:val="fr-FR"/>
        </w:rPr>
        <w:br/>
        <w:t xml:space="preserve">Siège social : </w:t>
      </w:r>
      <w:r w:rsidRPr="00647CDC">
        <w:rPr>
          <w:rFonts w:ascii="Century Gothic" w:hAnsi="Century Gothic"/>
          <w:b/>
          <w:bCs/>
          <w:lang w:val="fr-FR"/>
        </w:rPr>
        <w:t>Diabo — Côte d’Ivoire</w:t>
      </w:r>
      <w:r w:rsidRPr="00647CDC">
        <w:rPr>
          <w:rFonts w:ascii="Century Gothic" w:hAnsi="Century Gothic"/>
          <w:lang w:val="fr-FR"/>
        </w:rPr>
        <w:br/>
        <w:t xml:space="preserve">Tél. : </w:t>
      </w:r>
      <w:r w:rsidRPr="00647CDC">
        <w:rPr>
          <w:rFonts w:ascii="Century Gothic" w:hAnsi="Century Gothic"/>
          <w:b/>
          <w:bCs/>
          <w:lang w:val="fr-FR"/>
        </w:rPr>
        <w:t xml:space="preserve">+225 07 77 04 17 90 </w:t>
      </w:r>
      <w:r w:rsidRPr="00647CDC">
        <w:rPr>
          <w:rFonts w:ascii="Century Gothic" w:hAnsi="Century Gothic"/>
          <w:lang w:val="fr-FR"/>
        </w:rPr>
        <w:br/>
        <w:t xml:space="preserve">E-mail : </w:t>
      </w:r>
      <w:hyperlink r:id="rId5" w:history="1">
        <w:r w:rsidR="00961F0D" w:rsidRPr="00A9730E">
          <w:rPr>
            <w:rStyle w:val="Lienhypertexte"/>
            <w:rFonts w:ascii="Century Gothic" w:hAnsi="Century Gothic"/>
            <w:b/>
            <w:bCs/>
            <w:lang w:val="fr-FR"/>
          </w:rPr>
          <w:t>megaservicediabo@gmail.com</w:t>
        </w:r>
      </w:hyperlink>
    </w:p>
    <w:p w:rsidR="00961F0D" w:rsidRDefault="00961F0D" w:rsidP="00DF7AAD">
      <w:pPr>
        <w:pStyle w:val="Corpsdetexte"/>
        <w:spacing w:before="0"/>
        <w:jc w:val="center"/>
        <w:rPr>
          <w:rFonts w:ascii="Century Gothic" w:hAnsi="Century Gothic"/>
          <w:b/>
          <w:bCs/>
          <w:lang w:val="fr-FR"/>
        </w:rPr>
      </w:pPr>
    </w:p>
    <w:p w:rsidR="00961F0D" w:rsidRDefault="00961F0D" w:rsidP="00DF7AAD">
      <w:pPr>
        <w:pStyle w:val="Corpsdetexte"/>
        <w:spacing w:before="0"/>
        <w:jc w:val="center"/>
        <w:rPr>
          <w:rFonts w:ascii="Century Gothic" w:hAnsi="Century Gothic"/>
          <w:b/>
          <w:bCs/>
          <w:lang w:val="fr-FR"/>
        </w:rPr>
      </w:pPr>
    </w:p>
    <w:p w:rsidR="00961F0D" w:rsidRPr="00647CDC" w:rsidRDefault="00961F0D" w:rsidP="00DF7AAD">
      <w:pPr>
        <w:pStyle w:val="Corpsdetexte"/>
        <w:spacing w:before="0"/>
        <w:jc w:val="center"/>
        <w:rPr>
          <w:rFonts w:ascii="Century Gothic" w:hAnsi="Century Gothic"/>
          <w:lang w:val="fr-FR"/>
        </w:rPr>
      </w:pPr>
    </w:p>
    <w:p w:rsidR="00961F0D" w:rsidRDefault="00714053" w:rsidP="00961F0D">
      <w:pPr>
        <w:pStyle w:val="Corpsdetexte"/>
        <w:spacing w:before="0" w:after="0"/>
        <w:jc w:val="center"/>
        <w:rPr>
          <w:rFonts w:ascii="Century Gothic" w:hAnsi="Century Gothic"/>
          <w:b/>
          <w:bCs/>
          <w:lang w:val="fr-FR"/>
        </w:rPr>
      </w:pPr>
      <w:r w:rsidRPr="00647CDC">
        <w:rPr>
          <w:rFonts w:ascii="Century Gothic" w:hAnsi="Century Gothic"/>
          <w:b/>
          <w:bCs/>
          <w:lang w:val="fr-FR"/>
        </w:rPr>
        <w:t>GLOBAL EMPLOI</w:t>
      </w:r>
    </w:p>
    <w:p w:rsidR="00BB0612" w:rsidRPr="00961F0D" w:rsidRDefault="00714053" w:rsidP="00961F0D">
      <w:pPr>
        <w:pStyle w:val="Corpsdetexte"/>
        <w:spacing w:before="0" w:after="0"/>
        <w:jc w:val="center"/>
        <w:rPr>
          <w:rFonts w:ascii="Century Gothic" w:hAnsi="Century Gothic"/>
          <w:i/>
          <w:sz w:val="22"/>
          <w:lang w:val="fr-FR"/>
        </w:rPr>
      </w:pPr>
      <w:r w:rsidRPr="00961F0D">
        <w:rPr>
          <w:rFonts w:ascii="Century Gothic" w:hAnsi="Century Gothic"/>
          <w:b/>
          <w:bCs/>
          <w:i/>
          <w:sz w:val="22"/>
          <w:lang w:val="fr-FR"/>
        </w:rPr>
        <w:t>L’opportunité à portée de main.</w:t>
      </w:r>
      <w:bookmarkEnd w:id="46"/>
    </w:p>
    <w:sectPr w:rsidR="00BB0612" w:rsidRPr="00961F0D" w:rsidSect="00647CDC">
      <w:footnotePr>
        <w:numRestart w:val="eachSect"/>
      </w:footnotePr>
      <w:pgSz w:w="11907" w:h="16839" w:code="9"/>
      <w:pgMar w:top="709" w:right="708" w:bottom="568" w:left="851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82206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39447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hyphenationZone w:val="425"/>
  <w:drawingGridHorizontalSpacing w:val="12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</w:compat>
  <w:rsids>
    <w:rsidRoot w:val="00BB0612"/>
    <w:rsid w:val="0001019D"/>
    <w:rsid w:val="000812F6"/>
    <w:rsid w:val="00132963"/>
    <w:rsid w:val="00201DA3"/>
    <w:rsid w:val="002D7F3F"/>
    <w:rsid w:val="003309DE"/>
    <w:rsid w:val="00331F0A"/>
    <w:rsid w:val="00392278"/>
    <w:rsid w:val="003A75D7"/>
    <w:rsid w:val="003E2CAE"/>
    <w:rsid w:val="00434BC6"/>
    <w:rsid w:val="005523D2"/>
    <w:rsid w:val="006226DA"/>
    <w:rsid w:val="00647CDC"/>
    <w:rsid w:val="006E7557"/>
    <w:rsid w:val="00714053"/>
    <w:rsid w:val="007366E1"/>
    <w:rsid w:val="007C5B77"/>
    <w:rsid w:val="008B04DF"/>
    <w:rsid w:val="00961F0D"/>
    <w:rsid w:val="009B2E9C"/>
    <w:rsid w:val="009E785C"/>
    <w:rsid w:val="00A91BC7"/>
    <w:rsid w:val="00B434C4"/>
    <w:rsid w:val="00B56C60"/>
    <w:rsid w:val="00BB0612"/>
    <w:rsid w:val="00BE27E0"/>
    <w:rsid w:val="00C169D8"/>
    <w:rsid w:val="00C775BB"/>
    <w:rsid w:val="00C9189B"/>
    <w:rsid w:val="00C95066"/>
    <w:rsid w:val="00CE56E0"/>
    <w:rsid w:val="00D06CEE"/>
    <w:rsid w:val="00D312D2"/>
    <w:rsid w:val="00D834D0"/>
    <w:rsid w:val="00DE49FB"/>
    <w:rsid w:val="00DF7AAD"/>
    <w:rsid w:val="00E43E51"/>
    <w:rsid w:val="00F72543"/>
    <w:rsid w:val="00FB1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B0612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B0612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B0612"/>
  </w:style>
  <w:style w:type="paragraph" w:customStyle="1" w:styleId="Compact">
    <w:name w:val="Compact"/>
    <w:basedOn w:val="Corpsdetexte"/>
    <w:qFormat/>
    <w:rsid w:val="00BB0612"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rsid w:val="00BB0612"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rsid w:val="00BB0612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BB0612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BB0612"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  <w:rsid w:val="00BB0612"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BB0612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BB0612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B0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B061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B0612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B0612"/>
  </w:style>
  <w:style w:type="paragraph" w:customStyle="1" w:styleId="Caption">
    <w:name w:val="Caption"/>
    <w:basedOn w:val="Normal"/>
    <w:link w:val="CorpsdetexteCar"/>
    <w:rsid w:val="00BB0612"/>
    <w:pPr>
      <w:spacing w:after="120"/>
    </w:pPr>
    <w:rPr>
      <w:i/>
    </w:rPr>
  </w:style>
  <w:style w:type="paragraph" w:customStyle="1" w:styleId="TableCaption">
    <w:name w:val="Table Caption"/>
    <w:basedOn w:val="Caption"/>
    <w:rsid w:val="00BB0612"/>
    <w:pPr>
      <w:keepNext/>
    </w:pPr>
  </w:style>
  <w:style w:type="paragraph" w:customStyle="1" w:styleId="ImageCaption">
    <w:name w:val="Image Caption"/>
    <w:basedOn w:val="Caption"/>
    <w:rsid w:val="00BB0612"/>
  </w:style>
  <w:style w:type="paragraph" w:customStyle="1" w:styleId="Figure">
    <w:name w:val="Figure"/>
    <w:basedOn w:val="Normal"/>
    <w:rsid w:val="00BB0612"/>
  </w:style>
  <w:style w:type="paragraph" w:customStyle="1" w:styleId="CaptionedFigure">
    <w:name w:val="Captioned Figure"/>
    <w:basedOn w:val="Figure"/>
    <w:rsid w:val="00BB0612"/>
    <w:pPr>
      <w:keepNext/>
    </w:pPr>
  </w:style>
  <w:style w:type="character" w:customStyle="1" w:styleId="CorpsdetexteCar">
    <w:name w:val="Corps de texte Car"/>
    <w:basedOn w:val="Policepardfaut"/>
    <w:link w:val="Caption"/>
    <w:rsid w:val="00BB0612"/>
  </w:style>
  <w:style w:type="character" w:customStyle="1" w:styleId="VerbatimChar">
    <w:name w:val="Verbatim Char"/>
    <w:basedOn w:val="CorpsdetexteCar"/>
    <w:link w:val="SourceCode"/>
    <w:rsid w:val="00BB0612"/>
    <w:rPr>
      <w:rFonts w:ascii="Consolas" w:hAnsi="Consolas"/>
      <w:sz w:val="22"/>
    </w:rPr>
  </w:style>
  <w:style w:type="character" w:customStyle="1" w:styleId="SectionNumber">
    <w:name w:val="Section Number"/>
    <w:basedOn w:val="CorpsdetexteCar"/>
    <w:rsid w:val="00BB0612"/>
  </w:style>
  <w:style w:type="character" w:customStyle="1" w:styleId="FootnoteReference">
    <w:name w:val="Footnote Reference"/>
    <w:basedOn w:val="CorpsdetexteCar"/>
    <w:rsid w:val="00BB0612"/>
    <w:rPr>
      <w:vertAlign w:val="superscript"/>
    </w:rPr>
  </w:style>
  <w:style w:type="character" w:styleId="Lienhypertexte">
    <w:name w:val="Hyperlink"/>
    <w:basedOn w:val="CorpsdetexteCar"/>
    <w:rsid w:val="00BB0612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612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BB0612"/>
    <w:pPr>
      <w:wordWrap w:val="0"/>
    </w:pPr>
  </w:style>
  <w:style w:type="character" w:customStyle="1" w:styleId="KeywordTok">
    <w:name w:val="KeywordTok"/>
    <w:basedOn w:val="VerbatimChar"/>
    <w:rsid w:val="00BB0612"/>
    <w:rPr>
      <w:b/>
      <w:color w:val="007020"/>
    </w:rPr>
  </w:style>
  <w:style w:type="character" w:customStyle="1" w:styleId="DataTypeTok">
    <w:name w:val="DataTypeTok"/>
    <w:basedOn w:val="VerbatimChar"/>
    <w:rsid w:val="00BB0612"/>
    <w:rPr>
      <w:color w:val="902000"/>
    </w:rPr>
  </w:style>
  <w:style w:type="character" w:customStyle="1" w:styleId="DecValTok">
    <w:name w:val="DecValTok"/>
    <w:basedOn w:val="VerbatimChar"/>
    <w:rsid w:val="00BB0612"/>
    <w:rPr>
      <w:color w:val="40A070"/>
    </w:rPr>
  </w:style>
  <w:style w:type="character" w:customStyle="1" w:styleId="BaseNTok">
    <w:name w:val="BaseNTok"/>
    <w:basedOn w:val="VerbatimChar"/>
    <w:rsid w:val="00BB0612"/>
    <w:rPr>
      <w:color w:val="40A070"/>
    </w:rPr>
  </w:style>
  <w:style w:type="character" w:customStyle="1" w:styleId="FloatTok">
    <w:name w:val="FloatTok"/>
    <w:basedOn w:val="VerbatimChar"/>
    <w:rsid w:val="00BB0612"/>
    <w:rPr>
      <w:color w:val="40A070"/>
    </w:rPr>
  </w:style>
  <w:style w:type="character" w:customStyle="1" w:styleId="ConstantTok">
    <w:name w:val="ConstantTok"/>
    <w:basedOn w:val="VerbatimChar"/>
    <w:rsid w:val="00BB0612"/>
    <w:rPr>
      <w:color w:val="880000"/>
    </w:rPr>
  </w:style>
  <w:style w:type="character" w:customStyle="1" w:styleId="CharTok">
    <w:name w:val="CharTok"/>
    <w:basedOn w:val="VerbatimChar"/>
    <w:rsid w:val="00BB0612"/>
    <w:rPr>
      <w:color w:val="4070A0"/>
    </w:rPr>
  </w:style>
  <w:style w:type="character" w:customStyle="1" w:styleId="SpecialCharTok">
    <w:name w:val="SpecialCharTok"/>
    <w:basedOn w:val="VerbatimChar"/>
    <w:rsid w:val="00BB0612"/>
    <w:rPr>
      <w:color w:val="4070A0"/>
    </w:rPr>
  </w:style>
  <w:style w:type="character" w:customStyle="1" w:styleId="StringTok">
    <w:name w:val="StringTok"/>
    <w:basedOn w:val="VerbatimChar"/>
    <w:rsid w:val="00BB0612"/>
    <w:rPr>
      <w:color w:val="4070A0"/>
    </w:rPr>
  </w:style>
  <w:style w:type="character" w:customStyle="1" w:styleId="VerbatimStringTok">
    <w:name w:val="VerbatimStringTok"/>
    <w:basedOn w:val="VerbatimChar"/>
    <w:rsid w:val="00BB0612"/>
    <w:rPr>
      <w:color w:val="4070A0"/>
    </w:rPr>
  </w:style>
  <w:style w:type="character" w:customStyle="1" w:styleId="SpecialStringTok">
    <w:name w:val="SpecialStringTok"/>
    <w:basedOn w:val="VerbatimChar"/>
    <w:rsid w:val="00BB0612"/>
    <w:rPr>
      <w:color w:val="BB6688"/>
    </w:rPr>
  </w:style>
  <w:style w:type="character" w:customStyle="1" w:styleId="ImportTok">
    <w:name w:val="ImportTok"/>
    <w:basedOn w:val="VerbatimChar"/>
    <w:rsid w:val="00BB0612"/>
    <w:rPr>
      <w:b/>
      <w:color w:val="008000"/>
    </w:rPr>
  </w:style>
  <w:style w:type="character" w:customStyle="1" w:styleId="CommentTok">
    <w:name w:val="CommentTok"/>
    <w:basedOn w:val="VerbatimChar"/>
    <w:rsid w:val="00BB0612"/>
    <w:rPr>
      <w:i/>
      <w:color w:val="60A0B0"/>
    </w:rPr>
  </w:style>
  <w:style w:type="character" w:customStyle="1" w:styleId="DocumentationTok">
    <w:name w:val="DocumentationTok"/>
    <w:basedOn w:val="VerbatimChar"/>
    <w:rsid w:val="00BB0612"/>
    <w:rPr>
      <w:i/>
      <w:color w:val="BA2121"/>
    </w:rPr>
  </w:style>
  <w:style w:type="character" w:customStyle="1" w:styleId="AnnotationTok">
    <w:name w:val="AnnotationTok"/>
    <w:basedOn w:val="VerbatimChar"/>
    <w:rsid w:val="00BB0612"/>
    <w:rPr>
      <w:b/>
      <w:i/>
      <w:color w:val="60A0B0"/>
    </w:rPr>
  </w:style>
  <w:style w:type="character" w:customStyle="1" w:styleId="CommentVarTok">
    <w:name w:val="CommentVarTok"/>
    <w:basedOn w:val="VerbatimChar"/>
    <w:rsid w:val="00BB0612"/>
    <w:rPr>
      <w:b/>
      <w:i/>
      <w:color w:val="60A0B0"/>
    </w:rPr>
  </w:style>
  <w:style w:type="character" w:customStyle="1" w:styleId="OtherTok">
    <w:name w:val="OtherTok"/>
    <w:basedOn w:val="VerbatimChar"/>
    <w:rsid w:val="00BB0612"/>
    <w:rPr>
      <w:color w:val="007020"/>
    </w:rPr>
  </w:style>
  <w:style w:type="character" w:customStyle="1" w:styleId="FunctionTok">
    <w:name w:val="FunctionTok"/>
    <w:basedOn w:val="VerbatimChar"/>
    <w:rsid w:val="00BB0612"/>
    <w:rPr>
      <w:color w:val="06287E"/>
    </w:rPr>
  </w:style>
  <w:style w:type="character" w:customStyle="1" w:styleId="VariableTok">
    <w:name w:val="VariableTok"/>
    <w:basedOn w:val="VerbatimChar"/>
    <w:rsid w:val="00BB0612"/>
    <w:rPr>
      <w:color w:val="19177C"/>
    </w:rPr>
  </w:style>
  <w:style w:type="character" w:customStyle="1" w:styleId="ControlFlowTok">
    <w:name w:val="ControlFlowTok"/>
    <w:basedOn w:val="VerbatimChar"/>
    <w:rsid w:val="00BB0612"/>
    <w:rPr>
      <w:b/>
      <w:color w:val="007020"/>
    </w:rPr>
  </w:style>
  <w:style w:type="character" w:customStyle="1" w:styleId="OperatorTok">
    <w:name w:val="OperatorTok"/>
    <w:basedOn w:val="VerbatimChar"/>
    <w:rsid w:val="00BB0612"/>
    <w:rPr>
      <w:color w:val="666666"/>
    </w:rPr>
  </w:style>
  <w:style w:type="character" w:customStyle="1" w:styleId="BuiltInTok">
    <w:name w:val="BuiltInTok"/>
    <w:basedOn w:val="VerbatimChar"/>
    <w:rsid w:val="00BB0612"/>
    <w:rPr>
      <w:color w:val="008000"/>
    </w:rPr>
  </w:style>
  <w:style w:type="character" w:customStyle="1" w:styleId="ExtensionTok">
    <w:name w:val="ExtensionTok"/>
    <w:basedOn w:val="VerbatimChar"/>
    <w:rsid w:val="00BB0612"/>
  </w:style>
  <w:style w:type="character" w:customStyle="1" w:styleId="PreprocessorTok">
    <w:name w:val="PreprocessorTok"/>
    <w:basedOn w:val="VerbatimChar"/>
    <w:rsid w:val="00BB0612"/>
    <w:rPr>
      <w:color w:val="BC7A00"/>
    </w:rPr>
  </w:style>
  <w:style w:type="character" w:customStyle="1" w:styleId="AttributeTok">
    <w:name w:val="AttributeTok"/>
    <w:basedOn w:val="VerbatimChar"/>
    <w:rsid w:val="00BB0612"/>
    <w:rPr>
      <w:color w:val="7D9029"/>
    </w:rPr>
  </w:style>
  <w:style w:type="character" w:customStyle="1" w:styleId="RegionMarkerTok">
    <w:name w:val="RegionMarkerTok"/>
    <w:basedOn w:val="VerbatimChar"/>
    <w:rsid w:val="00BB0612"/>
  </w:style>
  <w:style w:type="character" w:customStyle="1" w:styleId="InformationTok">
    <w:name w:val="InformationTok"/>
    <w:basedOn w:val="VerbatimChar"/>
    <w:rsid w:val="00BB0612"/>
    <w:rPr>
      <w:b/>
      <w:i/>
      <w:color w:val="60A0B0"/>
    </w:rPr>
  </w:style>
  <w:style w:type="character" w:customStyle="1" w:styleId="WarningTok">
    <w:name w:val="WarningTok"/>
    <w:basedOn w:val="VerbatimChar"/>
    <w:rsid w:val="00BB0612"/>
    <w:rPr>
      <w:b/>
      <w:i/>
      <w:color w:val="60A0B0"/>
    </w:rPr>
  </w:style>
  <w:style w:type="character" w:customStyle="1" w:styleId="AlertTok">
    <w:name w:val="AlertTok"/>
    <w:basedOn w:val="VerbatimChar"/>
    <w:rsid w:val="00BB0612"/>
    <w:rPr>
      <w:b/>
      <w:color w:val="FF0000"/>
    </w:rPr>
  </w:style>
  <w:style w:type="character" w:customStyle="1" w:styleId="ErrorTok">
    <w:name w:val="ErrorTok"/>
    <w:basedOn w:val="VerbatimChar"/>
    <w:rsid w:val="00BB0612"/>
    <w:rPr>
      <w:b/>
      <w:color w:val="FF0000"/>
    </w:rPr>
  </w:style>
  <w:style w:type="character" w:customStyle="1" w:styleId="NormalTok">
    <w:name w:val="NormalTok"/>
    <w:basedOn w:val="VerbatimChar"/>
    <w:rsid w:val="00BB06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gaservicediab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3800</Words>
  <Characters>20906</Characters>
  <Application>Microsoft Office Word</Application>
  <DocSecurity>0</DocSecurity>
  <Lines>174</Lines>
  <Paragraphs>49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47</vt:i4>
      </vt:variant>
    </vt:vector>
  </HeadingPairs>
  <TitlesOfParts>
    <vt:vector size="48" baseType="lpstr">
      <vt:lpstr/>
      <vt:lpstr>CONDITIONS GÉNÉRALES D’UTILISATION DE GLOBAL EMPLOI</vt:lpstr>
      <vt:lpstr>    PRÉAMBULE</vt:lpstr>
      <vt:lpstr>ARTICLE 1 — IDENTIFICATION DE L’ÉDITEUR</vt:lpstr>
      <vt:lpstr>ARTICLE 2 — OBJET DE LA PLATEFORME</vt:lpstr>
      <vt:lpstr>ARTICLE 3 — ACCEPTATION DES CGU</vt:lpstr>
      <vt:lpstr>ARTICLE 4 — ACCÈS PUBLIC À GLOBAL EMPLOI</vt:lpstr>
      <vt:lpstr>ARTICLE 5 — CRÉATION D’UN COMPTE</vt:lpstr>
      <vt:lpstr>    5.1. Compte Demandeur</vt:lpstr>
      <vt:lpstr>    5.2. Compte Recruteur</vt:lpstr>
      <vt:lpstr>    5.3. Informations obligatoires</vt:lpstr>
      <vt:lpstr>ARTICLE 6 — SÉCURITÉ DU COMPTE</vt:lpstr>
      <vt:lpstr>ARTICLE 7 — PROFIL DU DEMANDEUR</vt:lpstr>
      <vt:lpstr>ARTICLE 8 — PROFIL DU RECRUTEUR</vt:lpstr>
      <vt:lpstr>ARTICLE 9 — PUBLICATION DES OFFRES</vt:lpstr>
      <vt:lpstr>ARTICLE 10 — CANDIDATURES</vt:lpstr>
      <vt:lpstr>ARTICLE 11 — PROPOSITIONS DE RECRUTEMENT</vt:lpstr>
      <vt:lpstr>ARTICLE 12 — MESSAGERIE</vt:lpstr>
      <vt:lpstr>ARTICLE 13 — NOTIFICATIONS</vt:lpstr>
      <vt:lpstr>ARTICLE 14 — SUPPORT GLOBAL EMPLOI</vt:lpstr>
      <vt:lpstr>ARTICLE 15 — FORMULE FREE</vt:lpstr>
      <vt:lpstr>ARTICLE 16 — FORMULE STANDARD</vt:lpstr>
      <vt:lpstr>ARTICLE 17 — FORMULE BUSINESS</vt:lpstr>
      <vt:lpstr>ARTICLE 18 — DEMANDE D’ACTIVATION</vt:lpstr>
      <vt:lpstr>ARTICLE 19 — PAIEMENTS</vt:lpstr>
      <vt:lpstr>ARTICLE 20 — EXPIRATION DES ABONNEMENTS</vt:lpstr>
      <vt:lpstr>ARTICLE 21 — VÉRIFICATION DES RECRUTEURS</vt:lpstr>
      <vt:lpstr>ARTICLE 22 — UTILISATIONS INTERDITES</vt:lpstr>
      <vt:lpstr>ARTICLE 23 — MODÉRATION</vt:lpstr>
      <vt:lpstr>ARTICLE 24 — SUSPENSION DU COMPTE</vt:lpstr>
      <vt:lpstr>ARTICLE 25 — SUPPRESSION DU COMPTE</vt:lpstr>
      <vt:lpstr>ARTICLE 26 — DONNÉES À CARACTÈRE PERSONNEL</vt:lpstr>
      <vt:lpstr>ARTICLE 27 — CONFIDENTIALITÉ DES INFORMATIONS PROFESSIONNELLES</vt:lpstr>
      <vt:lpstr>ARTICLE 28 — CONTENU PUBLIÉ PAR LES UTILISATEURS</vt:lpstr>
      <vt:lpstr>ARTICLE 29 — PROPRIÉTÉ INTELLECTUELLE</vt:lpstr>
      <vt:lpstr>ARTICLE 30 — RÔLE DE GLOBAL EMPLOI</vt:lpstr>
      <vt:lpstr>ARTICLE 31 — RELATIONS ENTRE DEMANDEUR ET RECRUTEUR</vt:lpstr>
      <vt:lpstr>ARTICLE 32 — RESPONSABILITÉ DES UTILISATEURS</vt:lpstr>
      <vt:lpstr>ARTICLE 33 — DISPONIBILITÉ DU SERVICE</vt:lpstr>
      <vt:lpstr>ARTICLE 34 — SÉCURITÉ INFORMATIQUE</vt:lpstr>
      <vt:lpstr>ARTICLE 35 — ADMINISTRATION DE LA PLATEFORME</vt:lpstr>
      <vt:lpstr>ARTICLE 36 — JOURNAL D’ACTIVITÉ</vt:lpstr>
      <vt:lpstr>ARTICLE 37 — ÉVOLUTION DE GLOBAL EMPLOI</vt:lpstr>
      <vt:lpstr>ARTICLE 38 — MODIFICATION DES CGU</vt:lpstr>
      <vt:lpstr>ARTICLE 39 — DROIT APPLICABLE</vt:lpstr>
      <vt:lpstr>ARTICLE 40 — RÈGLEMENT DES DIFFÉRENDS</vt:lpstr>
      <vt:lpstr>ARTICLE 41 — CONTACT</vt:lpstr>
      <vt:lpstr>ARTICLE 42 — ACCEPTATION FINALE</vt:lpstr>
    </vt:vector>
  </TitlesOfParts>
  <Company/>
  <LinksUpToDate>false</LinksUpToDate>
  <CharactersWithSpaces>24657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 MAC</cp:lastModifiedBy>
  <cp:revision>6</cp:revision>
  <dcterms:created xsi:type="dcterms:W3CDTF">1970-01-01T00:00:00Z</dcterms:created>
  <dcterms:modified xsi:type="dcterms:W3CDTF">2026-08-09T18:42:00Z</dcterms:modified>
</cp:coreProperties>
</file>