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15" w:rsidRPr="00C5649D" w:rsidRDefault="00C5649D">
      <w:pPr>
        <w:rPr>
          <w:sz w:val="28"/>
          <w:szCs w:val="28"/>
        </w:rPr>
      </w:pPr>
      <w:hyperlink r:id="rId4" w:history="1">
        <w:r w:rsidRPr="00C5649D">
          <w:rPr>
            <w:rStyle w:val="a3"/>
            <w:sz w:val="28"/>
            <w:szCs w:val="28"/>
          </w:rPr>
          <w:t>https://github.com/AIspeakeryhl/pytorch/tree/master</w:t>
        </w:r>
      </w:hyperlink>
    </w:p>
    <w:p w:rsidR="00C5649D" w:rsidRPr="00C5649D" w:rsidRDefault="00C5649D">
      <w:pPr>
        <w:rPr>
          <w:sz w:val="28"/>
          <w:szCs w:val="28"/>
        </w:rPr>
      </w:pPr>
    </w:p>
    <w:p w:rsidR="00C5649D" w:rsidRPr="00C5649D" w:rsidRDefault="00C5649D">
      <w:pPr>
        <w:rPr>
          <w:sz w:val="28"/>
          <w:szCs w:val="28"/>
        </w:rPr>
      </w:pPr>
      <w:hyperlink r:id="rId5" w:history="1">
        <w:r w:rsidRPr="00C5649D">
          <w:rPr>
            <w:rStyle w:val="a3"/>
            <w:sz w:val="28"/>
            <w:szCs w:val="28"/>
          </w:rPr>
          <w:t>https://github.com/AIspeakeryhl/tensorflow-</w:t>
        </w:r>
      </w:hyperlink>
    </w:p>
    <w:p w:rsidR="00C5649D" w:rsidRDefault="00C5649D">
      <w:bookmarkStart w:id="0" w:name="_GoBack"/>
      <w:bookmarkEnd w:id="0"/>
    </w:p>
    <w:sectPr w:rsidR="00C5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9D"/>
    <w:rsid w:val="00211C15"/>
    <w:rsid w:val="00C5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B733"/>
  <w15:chartTrackingRefBased/>
  <w15:docId w15:val="{AC56F9CE-B6C0-47EF-93C4-EBB55EAB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Ispeakeryhl/tensorflow-" TargetMode="External"/><Relationship Id="rId4" Type="http://schemas.openxmlformats.org/officeDocument/2006/relationships/hyperlink" Target="https://github.com/AIspeakeryhl/pytorch/tree/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</cp:revision>
  <dcterms:created xsi:type="dcterms:W3CDTF">2019-12-21T03:27:00Z</dcterms:created>
  <dcterms:modified xsi:type="dcterms:W3CDTF">2019-12-21T03:29:00Z</dcterms:modified>
</cp:coreProperties>
</file>