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723E4" w14:textId="193E7BEB" w:rsidR="00961198" w:rsidRDefault="008C2D5B">
      <w:pPr>
        <w:widowControl w:val="0"/>
        <w:pBdr>
          <w:top w:val="nil"/>
          <w:left w:val="nil"/>
          <w:bottom w:val="nil"/>
          <w:right w:val="nil"/>
          <w:between w:val="nil"/>
        </w:pBdr>
        <w:spacing w:before="0" w:after="0"/>
      </w:pPr>
      <w:r>
        <w:rPr>
          <w:noProof/>
        </w:rPr>
        <w:drawing>
          <wp:anchor distT="0" distB="0" distL="114300" distR="114300" simplePos="0" relativeHeight="251658240" behindDoc="0" locked="0" layoutInCell="1" allowOverlap="1" wp14:anchorId="32FB0302" wp14:editId="5EEEB5DE">
            <wp:simplePos x="0" y="0"/>
            <wp:positionH relativeFrom="page">
              <wp:align>right</wp:align>
            </wp:positionH>
            <wp:positionV relativeFrom="paragraph">
              <wp:posOffset>-1693672</wp:posOffset>
            </wp:positionV>
            <wp:extent cx="7551111" cy="10751312"/>
            <wp:effectExtent l="0" t="0" r="0" b="0"/>
            <wp:wrapNone/>
            <wp:docPr id="302095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111" cy="10751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A88BDD" w14:textId="5E2DAC79" w:rsidR="00961198" w:rsidRDefault="00000000">
      <w:r>
        <w:br w:type="page"/>
      </w:r>
    </w:p>
    <w:p w14:paraId="700A734D" w14:textId="77777777" w:rsidR="00961198" w:rsidRDefault="00000000">
      <w:pPr>
        <w:pBdr>
          <w:top w:val="single" w:sz="24" w:space="0" w:color="661020"/>
          <w:left w:val="single" w:sz="24" w:space="0" w:color="661020"/>
          <w:bottom w:val="single" w:sz="24" w:space="0" w:color="661020"/>
          <w:right w:val="single" w:sz="24" w:space="0" w:color="661020"/>
          <w:between w:val="nil"/>
        </w:pBdr>
        <w:shd w:val="clear" w:color="auto" w:fill="661020"/>
        <w:tabs>
          <w:tab w:val="left" w:pos="2602"/>
        </w:tabs>
        <w:spacing w:after="0"/>
        <w:rPr>
          <w:smallCaps/>
          <w:color w:val="FFFFFF"/>
          <w:sz w:val="16"/>
          <w:szCs w:val="16"/>
        </w:rPr>
      </w:pPr>
      <w:r>
        <w:rPr>
          <w:smallCaps/>
          <w:color w:val="FFFFFF"/>
          <w:sz w:val="16"/>
          <w:szCs w:val="16"/>
        </w:rPr>
        <w:lastRenderedPageBreak/>
        <w:t>Contenido</w:t>
      </w:r>
      <w:r>
        <w:rPr>
          <w:smallCaps/>
          <w:color w:val="FFFFFF"/>
          <w:sz w:val="16"/>
          <w:szCs w:val="16"/>
        </w:rPr>
        <w:tab/>
      </w:r>
    </w:p>
    <w:sdt>
      <w:sdtPr>
        <w:id w:val="2052807974"/>
        <w:docPartObj>
          <w:docPartGallery w:val="Table of Contents"/>
          <w:docPartUnique/>
        </w:docPartObj>
      </w:sdtPr>
      <w:sdtContent>
        <w:p w14:paraId="16370944" w14:textId="70D8306F" w:rsidR="001B0AEE" w:rsidRDefault="00000000">
          <w:pPr>
            <w:pStyle w:val="TDC1"/>
            <w:tabs>
              <w:tab w:val="right" w:pos="8495"/>
            </w:tabs>
            <w:rPr>
              <w:rFonts w:asciiTheme="minorHAnsi" w:eastAsiaTheme="minorEastAsia" w:hAnsiTheme="minorHAnsi" w:cstheme="minorBidi"/>
              <w:noProof/>
              <w:kern w:val="2"/>
              <w:sz w:val="22"/>
              <w:szCs w:val="22"/>
              <w:lang w:val="es-ES"/>
              <w14:ligatures w14:val="standardContextual"/>
            </w:rPr>
          </w:pPr>
          <w:r>
            <w:fldChar w:fldCharType="begin"/>
          </w:r>
          <w:r>
            <w:instrText xml:space="preserve"> TOC \h \u \z </w:instrText>
          </w:r>
          <w:r>
            <w:fldChar w:fldCharType="separate"/>
          </w:r>
          <w:hyperlink w:anchor="_Toc173869320" w:history="1">
            <w:r w:rsidR="001B0AEE" w:rsidRPr="00E24882">
              <w:rPr>
                <w:rStyle w:val="Hipervnculo"/>
                <w:noProof/>
              </w:rPr>
              <w:t>INTRODUCCIÓN</w:t>
            </w:r>
            <w:r w:rsidR="001B0AEE">
              <w:rPr>
                <w:noProof/>
                <w:webHidden/>
              </w:rPr>
              <w:tab/>
            </w:r>
            <w:r w:rsidR="001B0AEE">
              <w:rPr>
                <w:noProof/>
                <w:webHidden/>
              </w:rPr>
              <w:fldChar w:fldCharType="begin"/>
            </w:r>
            <w:r w:rsidR="001B0AEE">
              <w:rPr>
                <w:noProof/>
                <w:webHidden/>
              </w:rPr>
              <w:instrText xml:space="preserve"> PAGEREF _Toc173869320 \h </w:instrText>
            </w:r>
            <w:r w:rsidR="001B0AEE">
              <w:rPr>
                <w:noProof/>
                <w:webHidden/>
              </w:rPr>
            </w:r>
            <w:r w:rsidR="001B0AEE">
              <w:rPr>
                <w:noProof/>
                <w:webHidden/>
              </w:rPr>
              <w:fldChar w:fldCharType="separate"/>
            </w:r>
            <w:r w:rsidR="001B0AEE">
              <w:rPr>
                <w:noProof/>
                <w:webHidden/>
              </w:rPr>
              <w:t>4</w:t>
            </w:r>
            <w:r w:rsidR="001B0AEE">
              <w:rPr>
                <w:noProof/>
                <w:webHidden/>
              </w:rPr>
              <w:fldChar w:fldCharType="end"/>
            </w:r>
          </w:hyperlink>
        </w:p>
        <w:p w14:paraId="586B3863" w14:textId="6B8A8489" w:rsidR="001B0AEE" w:rsidRDefault="00000000">
          <w:pPr>
            <w:pStyle w:val="TDC2"/>
            <w:tabs>
              <w:tab w:val="right" w:pos="8495"/>
            </w:tabs>
            <w:rPr>
              <w:rFonts w:asciiTheme="minorHAnsi" w:eastAsiaTheme="minorEastAsia" w:hAnsiTheme="minorHAnsi" w:cstheme="minorBidi"/>
              <w:noProof/>
              <w:kern w:val="2"/>
              <w:sz w:val="22"/>
              <w:szCs w:val="22"/>
              <w:lang w:val="es-ES"/>
              <w14:ligatures w14:val="standardContextual"/>
            </w:rPr>
          </w:pPr>
          <w:hyperlink w:anchor="_Toc173869321" w:history="1">
            <w:r w:rsidR="001B0AEE" w:rsidRPr="00E24882">
              <w:rPr>
                <w:rStyle w:val="Hipervnculo"/>
                <w:noProof/>
              </w:rPr>
              <w:t>Propuesta</w:t>
            </w:r>
            <w:r w:rsidR="001B0AEE">
              <w:rPr>
                <w:noProof/>
                <w:webHidden/>
              </w:rPr>
              <w:tab/>
            </w:r>
            <w:r w:rsidR="001B0AEE">
              <w:rPr>
                <w:noProof/>
                <w:webHidden/>
              </w:rPr>
              <w:fldChar w:fldCharType="begin"/>
            </w:r>
            <w:r w:rsidR="001B0AEE">
              <w:rPr>
                <w:noProof/>
                <w:webHidden/>
              </w:rPr>
              <w:instrText xml:space="preserve"> PAGEREF _Toc173869321 \h </w:instrText>
            </w:r>
            <w:r w:rsidR="001B0AEE">
              <w:rPr>
                <w:noProof/>
                <w:webHidden/>
              </w:rPr>
            </w:r>
            <w:r w:rsidR="001B0AEE">
              <w:rPr>
                <w:noProof/>
                <w:webHidden/>
              </w:rPr>
              <w:fldChar w:fldCharType="separate"/>
            </w:r>
            <w:r w:rsidR="001B0AEE">
              <w:rPr>
                <w:noProof/>
                <w:webHidden/>
              </w:rPr>
              <w:t>4</w:t>
            </w:r>
            <w:r w:rsidR="001B0AEE">
              <w:rPr>
                <w:noProof/>
                <w:webHidden/>
              </w:rPr>
              <w:fldChar w:fldCharType="end"/>
            </w:r>
          </w:hyperlink>
        </w:p>
        <w:p w14:paraId="245F2122" w14:textId="1F831280" w:rsidR="001B0AEE" w:rsidRDefault="00000000">
          <w:pPr>
            <w:pStyle w:val="TDC1"/>
            <w:tabs>
              <w:tab w:val="right" w:pos="8495"/>
            </w:tabs>
            <w:rPr>
              <w:rFonts w:asciiTheme="minorHAnsi" w:eastAsiaTheme="minorEastAsia" w:hAnsiTheme="minorHAnsi" w:cstheme="minorBidi"/>
              <w:noProof/>
              <w:kern w:val="2"/>
              <w:sz w:val="22"/>
              <w:szCs w:val="22"/>
              <w:lang w:val="es-ES"/>
              <w14:ligatures w14:val="standardContextual"/>
            </w:rPr>
          </w:pPr>
          <w:hyperlink w:anchor="_Toc173869322" w:history="1">
            <w:r w:rsidR="001B0AEE" w:rsidRPr="00E24882">
              <w:rPr>
                <w:rStyle w:val="Hipervnculo"/>
                <w:noProof/>
              </w:rPr>
              <w:t>SERVIDORES</w:t>
            </w:r>
            <w:r w:rsidR="001B0AEE">
              <w:rPr>
                <w:noProof/>
                <w:webHidden/>
              </w:rPr>
              <w:tab/>
            </w:r>
            <w:r w:rsidR="001B0AEE">
              <w:rPr>
                <w:noProof/>
                <w:webHidden/>
              </w:rPr>
              <w:fldChar w:fldCharType="begin"/>
            </w:r>
            <w:r w:rsidR="001B0AEE">
              <w:rPr>
                <w:noProof/>
                <w:webHidden/>
              </w:rPr>
              <w:instrText xml:space="preserve"> PAGEREF _Toc173869322 \h </w:instrText>
            </w:r>
            <w:r w:rsidR="001B0AEE">
              <w:rPr>
                <w:noProof/>
                <w:webHidden/>
              </w:rPr>
            </w:r>
            <w:r w:rsidR="001B0AEE">
              <w:rPr>
                <w:noProof/>
                <w:webHidden/>
              </w:rPr>
              <w:fldChar w:fldCharType="separate"/>
            </w:r>
            <w:r w:rsidR="001B0AEE">
              <w:rPr>
                <w:noProof/>
                <w:webHidden/>
              </w:rPr>
              <w:t>5</w:t>
            </w:r>
            <w:r w:rsidR="001B0AEE">
              <w:rPr>
                <w:noProof/>
                <w:webHidden/>
              </w:rPr>
              <w:fldChar w:fldCharType="end"/>
            </w:r>
          </w:hyperlink>
        </w:p>
        <w:p w14:paraId="7086CFCB" w14:textId="22C77754" w:rsidR="001B0AEE" w:rsidRDefault="00000000">
          <w:pPr>
            <w:pStyle w:val="TDC2"/>
            <w:tabs>
              <w:tab w:val="right" w:pos="8495"/>
            </w:tabs>
            <w:rPr>
              <w:rFonts w:asciiTheme="minorHAnsi" w:eastAsiaTheme="minorEastAsia" w:hAnsiTheme="minorHAnsi" w:cstheme="minorBidi"/>
              <w:noProof/>
              <w:kern w:val="2"/>
              <w:sz w:val="22"/>
              <w:szCs w:val="22"/>
              <w:lang w:val="es-ES"/>
              <w14:ligatures w14:val="standardContextual"/>
            </w:rPr>
          </w:pPr>
          <w:hyperlink w:anchor="_Toc173869323" w:history="1">
            <w:r w:rsidR="001B0AEE" w:rsidRPr="00E24882">
              <w:rPr>
                <w:rStyle w:val="Hipervnculo"/>
                <w:noProof/>
              </w:rPr>
              <w:t>Controlador</w:t>
            </w:r>
            <w:r w:rsidR="001B0AEE">
              <w:rPr>
                <w:noProof/>
                <w:webHidden/>
              </w:rPr>
              <w:tab/>
            </w:r>
            <w:r w:rsidR="001B0AEE">
              <w:rPr>
                <w:noProof/>
                <w:webHidden/>
              </w:rPr>
              <w:fldChar w:fldCharType="begin"/>
            </w:r>
            <w:r w:rsidR="001B0AEE">
              <w:rPr>
                <w:noProof/>
                <w:webHidden/>
              </w:rPr>
              <w:instrText xml:space="preserve"> PAGEREF _Toc173869323 \h </w:instrText>
            </w:r>
            <w:r w:rsidR="001B0AEE">
              <w:rPr>
                <w:noProof/>
                <w:webHidden/>
              </w:rPr>
            </w:r>
            <w:r w:rsidR="001B0AEE">
              <w:rPr>
                <w:noProof/>
                <w:webHidden/>
              </w:rPr>
              <w:fldChar w:fldCharType="separate"/>
            </w:r>
            <w:r w:rsidR="001B0AEE">
              <w:rPr>
                <w:noProof/>
                <w:webHidden/>
              </w:rPr>
              <w:t>5</w:t>
            </w:r>
            <w:r w:rsidR="001B0AEE">
              <w:rPr>
                <w:noProof/>
                <w:webHidden/>
              </w:rPr>
              <w:fldChar w:fldCharType="end"/>
            </w:r>
          </w:hyperlink>
        </w:p>
        <w:p w14:paraId="7EDE92A8" w14:textId="11E8E7D6"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24" w:history="1">
            <w:r w:rsidR="001B0AEE" w:rsidRPr="00E24882">
              <w:rPr>
                <w:rStyle w:val="Hipervnculo"/>
                <w:noProof/>
              </w:rPr>
              <w:t>Especificaciones</w:t>
            </w:r>
            <w:r w:rsidR="001B0AEE">
              <w:rPr>
                <w:noProof/>
                <w:webHidden/>
              </w:rPr>
              <w:tab/>
            </w:r>
            <w:r w:rsidR="001B0AEE">
              <w:rPr>
                <w:noProof/>
                <w:webHidden/>
              </w:rPr>
              <w:fldChar w:fldCharType="begin"/>
            </w:r>
            <w:r w:rsidR="001B0AEE">
              <w:rPr>
                <w:noProof/>
                <w:webHidden/>
              </w:rPr>
              <w:instrText xml:space="preserve"> PAGEREF _Toc173869324 \h </w:instrText>
            </w:r>
            <w:r w:rsidR="001B0AEE">
              <w:rPr>
                <w:noProof/>
                <w:webHidden/>
              </w:rPr>
            </w:r>
            <w:r w:rsidR="001B0AEE">
              <w:rPr>
                <w:noProof/>
                <w:webHidden/>
              </w:rPr>
              <w:fldChar w:fldCharType="separate"/>
            </w:r>
            <w:r w:rsidR="001B0AEE">
              <w:rPr>
                <w:noProof/>
                <w:webHidden/>
              </w:rPr>
              <w:t>5</w:t>
            </w:r>
            <w:r w:rsidR="001B0AEE">
              <w:rPr>
                <w:noProof/>
                <w:webHidden/>
              </w:rPr>
              <w:fldChar w:fldCharType="end"/>
            </w:r>
          </w:hyperlink>
        </w:p>
        <w:p w14:paraId="3BAD373C" w14:textId="7A8C2B2F" w:rsidR="001B0AEE" w:rsidRDefault="00000000">
          <w:pPr>
            <w:pStyle w:val="TDC2"/>
            <w:tabs>
              <w:tab w:val="right" w:pos="8495"/>
            </w:tabs>
            <w:rPr>
              <w:rFonts w:asciiTheme="minorHAnsi" w:eastAsiaTheme="minorEastAsia" w:hAnsiTheme="minorHAnsi" w:cstheme="minorBidi"/>
              <w:noProof/>
              <w:kern w:val="2"/>
              <w:sz w:val="22"/>
              <w:szCs w:val="22"/>
              <w:lang w:val="es-ES"/>
              <w14:ligatures w14:val="standardContextual"/>
            </w:rPr>
          </w:pPr>
          <w:hyperlink w:anchor="_Toc173869325" w:history="1">
            <w:r w:rsidR="001B0AEE" w:rsidRPr="00E24882">
              <w:rPr>
                <w:rStyle w:val="Hipervnculo"/>
                <w:noProof/>
              </w:rPr>
              <w:t>Ubuntu</w:t>
            </w:r>
            <w:r w:rsidR="001B0AEE">
              <w:rPr>
                <w:noProof/>
                <w:webHidden/>
              </w:rPr>
              <w:tab/>
            </w:r>
            <w:r w:rsidR="001B0AEE">
              <w:rPr>
                <w:noProof/>
                <w:webHidden/>
              </w:rPr>
              <w:fldChar w:fldCharType="begin"/>
            </w:r>
            <w:r w:rsidR="001B0AEE">
              <w:rPr>
                <w:noProof/>
                <w:webHidden/>
              </w:rPr>
              <w:instrText xml:space="preserve"> PAGEREF _Toc173869325 \h </w:instrText>
            </w:r>
            <w:r w:rsidR="001B0AEE">
              <w:rPr>
                <w:noProof/>
                <w:webHidden/>
              </w:rPr>
            </w:r>
            <w:r w:rsidR="001B0AEE">
              <w:rPr>
                <w:noProof/>
                <w:webHidden/>
              </w:rPr>
              <w:fldChar w:fldCharType="separate"/>
            </w:r>
            <w:r w:rsidR="001B0AEE">
              <w:rPr>
                <w:noProof/>
                <w:webHidden/>
              </w:rPr>
              <w:t>6</w:t>
            </w:r>
            <w:r w:rsidR="001B0AEE">
              <w:rPr>
                <w:noProof/>
                <w:webHidden/>
              </w:rPr>
              <w:fldChar w:fldCharType="end"/>
            </w:r>
          </w:hyperlink>
        </w:p>
        <w:p w14:paraId="7F2CCA8A" w14:textId="3571E4A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26" w:history="1">
            <w:r w:rsidR="001B0AEE" w:rsidRPr="00E24882">
              <w:rPr>
                <w:rStyle w:val="Hipervnculo"/>
                <w:noProof/>
              </w:rPr>
              <w:t>Especificaciones</w:t>
            </w:r>
            <w:r w:rsidR="001B0AEE">
              <w:rPr>
                <w:noProof/>
                <w:webHidden/>
              </w:rPr>
              <w:tab/>
            </w:r>
            <w:r w:rsidR="001B0AEE">
              <w:rPr>
                <w:noProof/>
                <w:webHidden/>
              </w:rPr>
              <w:fldChar w:fldCharType="begin"/>
            </w:r>
            <w:r w:rsidR="001B0AEE">
              <w:rPr>
                <w:noProof/>
                <w:webHidden/>
              </w:rPr>
              <w:instrText xml:space="preserve"> PAGEREF _Toc173869326 \h </w:instrText>
            </w:r>
            <w:r w:rsidR="001B0AEE">
              <w:rPr>
                <w:noProof/>
                <w:webHidden/>
              </w:rPr>
            </w:r>
            <w:r w:rsidR="001B0AEE">
              <w:rPr>
                <w:noProof/>
                <w:webHidden/>
              </w:rPr>
              <w:fldChar w:fldCharType="separate"/>
            </w:r>
            <w:r w:rsidR="001B0AEE">
              <w:rPr>
                <w:noProof/>
                <w:webHidden/>
              </w:rPr>
              <w:t>6</w:t>
            </w:r>
            <w:r w:rsidR="001B0AEE">
              <w:rPr>
                <w:noProof/>
                <w:webHidden/>
              </w:rPr>
              <w:fldChar w:fldCharType="end"/>
            </w:r>
          </w:hyperlink>
        </w:p>
        <w:p w14:paraId="746316DA" w14:textId="47710E5A"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27" w:history="1">
            <w:r w:rsidR="001B0AEE" w:rsidRPr="00E24882">
              <w:rPr>
                <w:rStyle w:val="Hipervnculo"/>
                <w:noProof/>
              </w:rPr>
              <w:t>LVM y Particionado</w:t>
            </w:r>
            <w:r w:rsidR="001B0AEE">
              <w:rPr>
                <w:noProof/>
                <w:webHidden/>
              </w:rPr>
              <w:tab/>
            </w:r>
            <w:r w:rsidR="001B0AEE">
              <w:rPr>
                <w:noProof/>
                <w:webHidden/>
              </w:rPr>
              <w:fldChar w:fldCharType="begin"/>
            </w:r>
            <w:r w:rsidR="001B0AEE">
              <w:rPr>
                <w:noProof/>
                <w:webHidden/>
              </w:rPr>
              <w:instrText xml:space="preserve"> PAGEREF _Toc173869327 \h </w:instrText>
            </w:r>
            <w:r w:rsidR="001B0AEE">
              <w:rPr>
                <w:noProof/>
                <w:webHidden/>
              </w:rPr>
            </w:r>
            <w:r w:rsidR="001B0AEE">
              <w:rPr>
                <w:noProof/>
                <w:webHidden/>
              </w:rPr>
              <w:fldChar w:fldCharType="separate"/>
            </w:r>
            <w:r w:rsidR="001B0AEE">
              <w:rPr>
                <w:noProof/>
                <w:webHidden/>
              </w:rPr>
              <w:t>7</w:t>
            </w:r>
            <w:r w:rsidR="001B0AEE">
              <w:rPr>
                <w:noProof/>
                <w:webHidden/>
              </w:rPr>
              <w:fldChar w:fldCharType="end"/>
            </w:r>
          </w:hyperlink>
        </w:p>
        <w:p w14:paraId="187099D1" w14:textId="5E540CA5" w:rsidR="001B0AEE" w:rsidRDefault="00000000">
          <w:pPr>
            <w:pStyle w:val="TDC2"/>
            <w:tabs>
              <w:tab w:val="right" w:pos="8495"/>
            </w:tabs>
            <w:rPr>
              <w:rFonts w:asciiTheme="minorHAnsi" w:eastAsiaTheme="minorEastAsia" w:hAnsiTheme="minorHAnsi" w:cstheme="minorBidi"/>
              <w:noProof/>
              <w:kern w:val="2"/>
              <w:sz w:val="22"/>
              <w:szCs w:val="22"/>
              <w:lang w:val="es-ES"/>
              <w14:ligatures w14:val="standardContextual"/>
            </w:rPr>
          </w:pPr>
          <w:hyperlink w:anchor="_Toc173869328" w:history="1">
            <w:r w:rsidR="001B0AEE" w:rsidRPr="00E24882">
              <w:rPr>
                <w:rStyle w:val="Hipervnculo"/>
                <w:noProof/>
              </w:rPr>
              <w:t>Centos</w:t>
            </w:r>
            <w:r w:rsidR="001B0AEE">
              <w:rPr>
                <w:noProof/>
                <w:webHidden/>
              </w:rPr>
              <w:tab/>
            </w:r>
            <w:r w:rsidR="001B0AEE">
              <w:rPr>
                <w:noProof/>
                <w:webHidden/>
              </w:rPr>
              <w:fldChar w:fldCharType="begin"/>
            </w:r>
            <w:r w:rsidR="001B0AEE">
              <w:rPr>
                <w:noProof/>
                <w:webHidden/>
              </w:rPr>
              <w:instrText xml:space="preserve"> PAGEREF _Toc173869328 \h </w:instrText>
            </w:r>
            <w:r w:rsidR="001B0AEE">
              <w:rPr>
                <w:noProof/>
                <w:webHidden/>
              </w:rPr>
            </w:r>
            <w:r w:rsidR="001B0AEE">
              <w:rPr>
                <w:noProof/>
                <w:webHidden/>
              </w:rPr>
              <w:fldChar w:fldCharType="separate"/>
            </w:r>
            <w:r w:rsidR="001B0AEE">
              <w:rPr>
                <w:noProof/>
                <w:webHidden/>
              </w:rPr>
              <w:t>7</w:t>
            </w:r>
            <w:r w:rsidR="001B0AEE">
              <w:rPr>
                <w:noProof/>
                <w:webHidden/>
              </w:rPr>
              <w:fldChar w:fldCharType="end"/>
            </w:r>
          </w:hyperlink>
        </w:p>
        <w:p w14:paraId="32C99AB4" w14:textId="206AB011"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29" w:history="1">
            <w:r w:rsidR="001B0AEE" w:rsidRPr="00E24882">
              <w:rPr>
                <w:rStyle w:val="Hipervnculo"/>
                <w:noProof/>
              </w:rPr>
              <w:t>Especificaciones</w:t>
            </w:r>
            <w:r w:rsidR="001B0AEE">
              <w:rPr>
                <w:noProof/>
                <w:webHidden/>
              </w:rPr>
              <w:tab/>
            </w:r>
            <w:r w:rsidR="001B0AEE">
              <w:rPr>
                <w:noProof/>
                <w:webHidden/>
              </w:rPr>
              <w:fldChar w:fldCharType="begin"/>
            </w:r>
            <w:r w:rsidR="001B0AEE">
              <w:rPr>
                <w:noProof/>
                <w:webHidden/>
              </w:rPr>
              <w:instrText xml:space="preserve"> PAGEREF _Toc173869329 \h </w:instrText>
            </w:r>
            <w:r w:rsidR="001B0AEE">
              <w:rPr>
                <w:noProof/>
                <w:webHidden/>
              </w:rPr>
            </w:r>
            <w:r w:rsidR="001B0AEE">
              <w:rPr>
                <w:noProof/>
                <w:webHidden/>
              </w:rPr>
              <w:fldChar w:fldCharType="separate"/>
            </w:r>
            <w:r w:rsidR="001B0AEE">
              <w:rPr>
                <w:noProof/>
                <w:webHidden/>
              </w:rPr>
              <w:t>7</w:t>
            </w:r>
            <w:r w:rsidR="001B0AEE">
              <w:rPr>
                <w:noProof/>
                <w:webHidden/>
              </w:rPr>
              <w:fldChar w:fldCharType="end"/>
            </w:r>
          </w:hyperlink>
        </w:p>
        <w:p w14:paraId="7B40B292" w14:textId="3CFCD17A"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0" w:history="1">
            <w:r w:rsidR="001B0AEE" w:rsidRPr="00E24882">
              <w:rPr>
                <w:rStyle w:val="Hipervnculo"/>
                <w:noProof/>
              </w:rPr>
              <w:t>LVM y Particionado</w:t>
            </w:r>
            <w:r w:rsidR="001B0AEE">
              <w:rPr>
                <w:noProof/>
                <w:webHidden/>
              </w:rPr>
              <w:tab/>
            </w:r>
            <w:r w:rsidR="001B0AEE">
              <w:rPr>
                <w:noProof/>
                <w:webHidden/>
              </w:rPr>
              <w:fldChar w:fldCharType="begin"/>
            </w:r>
            <w:r w:rsidR="001B0AEE">
              <w:rPr>
                <w:noProof/>
                <w:webHidden/>
              </w:rPr>
              <w:instrText xml:space="preserve"> PAGEREF _Toc173869330 \h </w:instrText>
            </w:r>
            <w:r w:rsidR="001B0AEE">
              <w:rPr>
                <w:noProof/>
                <w:webHidden/>
              </w:rPr>
            </w:r>
            <w:r w:rsidR="001B0AEE">
              <w:rPr>
                <w:noProof/>
                <w:webHidden/>
              </w:rPr>
              <w:fldChar w:fldCharType="separate"/>
            </w:r>
            <w:r w:rsidR="001B0AEE">
              <w:rPr>
                <w:noProof/>
                <w:webHidden/>
              </w:rPr>
              <w:t>8</w:t>
            </w:r>
            <w:r w:rsidR="001B0AEE">
              <w:rPr>
                <w:noProof/>
                <w:webHidden/>
              </w:rPr>
              <w:fldChar w:fldCharType="end"/>
            </w:r>
          </w:hyperlink>
        </w:p>
        <w:p w14:paraId="7C0F7A4E" w14:textId="09614A6B" w:rsidR="001B0AEE" w:rsidRDefault="00000000">
          <w:pPr>
            <w:pStyle w:val="TDC1"/>
            <w:tabs>
              <w:tab w:val="right" w:pos="8495"/>
            </w:tabs>
            <w:rPr>
              <w:rFonts w:asciiTheme="minorHAnsi" w:eastAsiaTheme="minorEastAsia" w:hAnsiTheme="minorHAnsi" w:cstheme="minorBidi"/>
              <w:noProof/>
              <w:kern w:val="2"/>
              <w:sz w:val="22"/>
              <w:szCs w:val="22"/>
              <w:lang w:val="es-ES"/>
              <w14:ligatures w14:val="standardContextual"/>
            </w:rPr>
          </w:pPr>
          <w:hyperlink w:anchor="_Toc173869331" w:history="1">
            <w:r w:rsidR="001B0AEE" w:rsidRPr="00E24882">
              <w:rPr>
                <w:rStyle w:val="Hipervnculo"/>
                <w:noProof/>
              </w:rPr>
              <w:t>GIT</w:t>
            </w:r>
            <w:r w:rsidR="001B0AEE">
              <w:rPr>
                <w:noProof/>
                <w:webHidden/>
              </w:rPr>
              <w:tab/>
            </w:r>
            <w:r w:rsidR="001B0AEE">
              <w:rPr>
                <w:noProof/>
                <w:webHidden/>
              </w:rPr>
              <w:fldChar w:fldCharType="begin"/>
            </w:r>
            <w:r w:rsidR="001B0AEE">
              <w:rPr>
                <w:noProof/>
                <w:webHidden/>
              </w:rPr>
              <w:instrText xml:space="preserve"> PAGEREF _Toc173869331 \h </w:instrText>
            </w:r>
            <w:r w:rsidR="001B0AEE">
              <w:rPr>
                <w:noProof/>
                <w:webHidden/>
              </w:rPr>
            </w:r>
            <w:r w:rsidR="001B0AEE">
              <w:rPr>
                <w:noProof/>
                <w:webHidden/>
              </w:rPr>
              <w:fldChar w:fldCharType="separate"/>
            </w:r>
            <w:r w:rsidR="001B0AEE">
              <w:rPr>
                <w:noProof/>
                <w:webHidden/>
              </w:rPr>
              <w:t>9</w:t>
            </w:r>
            <w:r w:rsidR="001B0AEE">
              <w:rPr>
                <w:noProof/>
                <w:webHidden/>
              </w:rPr>
              <w:fldChar w:fldCharType="end"/>
            </w:r>
          </w:hyperlink>
        </w:p>
        <w:p w14:paraId="78D3F87F" w14:textId="2109FBE7" w:rsidR="001B0AEE" w:rsidRDefault="00000000">
          <w:pPr>
            <w:pStyle w:val="TDC1"/>
            <w:tabs>
              <w:tab w:val="right" w:pos="8495"/>
            </w:tabs>
            <w:rPr>
              <w:rFonts w:asciiTheme="minorHAnsi" w:eastAsiaTheme="minorEastAsia" w:hAnsiTheme="minorHAnsi" w:cstheme="minorBidi"/>
              <w:noProof/>
              <w:kern w:val="2"/>
              <w:sz w:val="22"/>
              <w:szCs w:val="22"/>
              <w:lang w:val="es-ES"/>
              <w14:ligatures w14:val="standardContextual"/>
            </w:rPr>
          </w:pPr>
          <w:hyperlink w:anchor="_Toc173869332" w:history="1">
            <w:r w:rsidR="001B0AEE" w:rsidRPr="00E24882">
              <w:rPr>
                <w:rStyle w:val="Hipervnculo"/>
                <w:noProof/>
              </w:rPr>
              <w:t>Playbooks</w:t>
            </w:r>
            <w:r w:rsidR="001B0AEE">
              <w:rPr>
                <w:noProof/>
                <w:webHidden/>
              </w:rPr>
              <w:tab/>
            </w:r>
            <w:r w:rsidR="001B0AEE">
              <w:rPr>
                <w:noProof/>
                <w:webHidden/>
              </w:rPr>
              <w:fldChar w:fldCharType="begin"/>
            </w:r>
            <w:r w:rsidR="001B0AEE">
              <w:rPr>
                <w:noProof/>
                <w:webHidden/>
              </w:rPr>
              <w:instrText xml:space="preserve"> PAGEREF _Toc173869332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76F10B35" w14:textId="15327778" w:rsidR="001B0AEE" w:rsidRDefault="00000000">
          <w:pPr>
            <w:pStyle w:val="TDC2"/>
            <w:tabs>
              <w:tab w:val="right" w:pos="8495"/>
            </w:tabs>
            <w:rPr>
              <w:rFonts w:asciiTheme="minorHAnsi" w:eastAsiaTheme="minorEastAsia" w:hAnsiTheme="minorHAnsi" w:cstheme="minorBidi"/>
              <w:noProof/>
              <w:kern w:val="2"/>
              <w:sz w:val="22"/>
              <w:szCs w:val="22"/>
              <w:lang w:val="es-ES"/>
              <w14:ligatures w14:val="standardContextual"/>
            </w:rPr>
          </w:pPr>
          <w:hyperlink w:anchor="_Toc173869333" w:history="1">
            <w:r w:rsidR="001B0AEE" w:rsidRPr="00E24882">
              <w:rPr>
                <w:rStyle w:val="Hipervnculo"/>
                <w:noProof/>
              </w:rPr>
              <w:t>PlaybookCentos</w:t>
            </w:r>
            <w:r w:rsidR="001B0AEE">
              <w:rPr>
                <w:noProof/>
                <w:webHidden/>
              </w:rPr>
              <w:tab/>
            </w:r>
            <w:r w:rsidR="001B0AEE">
              <w:rPr>
                <w:noProof/>
                <w:webHidden/>
              </w:rPr>
              <w:fldChar w:fldCharType="begin"/>
            </w:r>
            <w:r w:rsidR="001B0AEE">
              <w:rPr>
                <w:noProof/>
                <w:webHidden/>
              </w:rPr>
              <w:instrText xml:space="preserve"> PAGEREF _Toc173869333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1847DFD3" w14:textId="35EB20B5"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4" w:history="1">
            <w:r w:rsidR="001B0AEE" w:rsidRPr="00E24882">
              <w:rPr>
                <w:rStyle w:val="Hipervnculo"/>
                <w:noProof/>
              </w:rPr>
              <w:t>Instalar JDK de Java</w:t>
            </w:r>
            <w:r w:rsidR="001B0AEE">
              <w:rPr>
                <w:noProof/>
                <w:webHidden/>
              </w:rPr>
              <w:tab/>
            </w:r>
            <w:r w:rsidR="001B0AEE">
              <w:rPr>
                <w:noProof/>
                <w:webHidden/>
              </w:rPr>
              <w:fldChar w:fldCharType="begin"/>
            </w:r>
            <w:r w:rsidR="001B0AEE">
              <w:rPr>
                <w:noProof/>
                <w:webHidden/>
              </w:rPr>
              <w:instrText xml:space="preserve"> PAGEREF _Toc173869334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186266F7" w14:textId="32E9B8C1"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5" w:history="1">
            <w:r w:rsidR="001B0AEE" w:rsidRPr="00E24882">
              <w:rPr>
                <w:rStyle w:val="Hipervnculo"/>
                <w:noProof/>
              </w:rPr>
              <w:t>Crear usuario Tomcat</w:t>
            </w:r>
            <w:r w:rsidR="001B0AEE">
              <w:rPr>
                <w:noProof/>
                <w:webHidden/>
              </w:rPr>
              <w:tab/>
            </w:r>
            <w:r w:rsidR="001B0AEE">
              <w:rPr>
                <w:noProof/>
                <w:webHidden/>
              </w:rPr>
              <w:fldChar w:fldCharType="begin"/>
            </w:r>
            <w:r w:rsidR="001B0AEE">
              <w:rPr>
                <w:noProof/>
                <w:webHidden/>
              </w:rPr>
              <w:instrText xml:space="preserve"> PAGEREF _Toc173869335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1214C5E2" w14:textId="7B06AA8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6" w:history="1">
            <w:r w:rsidR="001B0AEE" w:rsidRPr="00E24882">
              <w:rPr>
                <w:rStyle w:val="Hipervnculo"/>
                <w:noProof/>
              </w:rPr>
              <w:t>Crear grupo Tomcat</w:t>
            </w:r>
            <w:r w:rsidR="001B0AEE">
              <w:rPr>
                <w:noProof/>
                <w:webHidden/>
              </w:rPr>
              <w:tab/>
            </w:r>
            <w:r w:rsidR="001B0AEE">
              <w:rPr>
                <w:noProof/>
                <w:webHidden/>
              </w:rPr>
              <w:fldChar w:fldCharType="begin"/>
            </w:r>
            <w:r w:rsidR="001B0AEE">
              <w:rPr>
                <w:noProof/>
                <w:webHidden/>
              </w:rPr>
              <w:instrText xml:space="preserve"> PAGEREF _Toc173869336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41F832C3" w14:textId="4661D2A8"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7" w:history="1">
            <w:r w:rsidR="001B0AEE" w:rsidRPr="00E24882">
              <w:rPr>
                <w:rStyle w:val="Hipervnculo"/>
                <w:noProof/>
              </w:rPr>
              <w:t>Descargar Tomcat</w:t>
            </w:r>
            <w:r w:rsidR="001B0AEE">
              <w:rPr>
                <w:noProof/>
                <w:webHidden/>
              </w:rPr>
              <w:tab/>
            </w:r>
            <w:r w:rsidR="001B0AEE">
              <w:rPr>
                <w:noProof/>
                <w:webHidden/>
              </w:rPr>
              <w:fldChar w:fldCharType="begin"/>
            </w:r>
            <w:r w:rsidR="001B0AEE">
              <w:rPr>
                <w:noProof/>
                <w:webHidden/>
              </w:rPr>
              <w:instrText xml:space="preserve"> PAGEREF _Toc173869337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69C03D80" w14:textId="473E5B3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8" w:history="1">
            <w:r w:rsidR="001B0AEE" w:rsidRPr="00E24882">
              <w:rPr>
                <w:rStyle w:val="Hipervnculo"/>
                <w:noProof/>
              </w:rPr>
              <w:t>Crear directorio de instalación de Tomcat</w:t>
            </w:r>
            <w:r w:rsidR="001B0AEE">
              <w:rPr>
                <w:noProof/>
                <w:webHidden/>
              </w:rPr>
              <w:tab/>
            </w:r>
            <w:r w:rsidR="001B0AEE">
              <w:rPr>
                <w:noProof/>
                <w:webHidden/>
              </w:rPr>
              <w:fldChar w:fldCharType="begin"/>
            </w:r>
            <w:r w:rsidR="001B0AEE">
              <w:rPr>
                <w:noProof/>
                <w:webHidden/>
              </w:rPr>
              <w:instrText xml:space="preserve"> PAGEREF _Toc173869338 \h </w:instrText>
            </w:r>
            <w:r w:rsidR="001B0AEE">
              <w:rPr>
                <w:noProof/>
                <w:webHidden/>
              </w:rPr>
            </w:r>
            <w:r w:rsidR="001B0AEE">
              <w:rPr>
                <w:noProof/>
                <w:webHidden/>
              </w:rPr>
              <w:fldChar w:fldCharType="separate"/>
            </w:r>
            <w:r w:rsidR="001B0AEE">
              <w:rPr>
                <w:noProof/>
                <w:webHidden/>
              </w:rPr>
              <w:t>10</w:t>
            </w:r>
            <w:r w:rsidR="001B0AEE">
              <w:rPr>
                <w:noProof/>
                <w:webHidden/>
              </w:rPr>
              <w:fldChar w:fldCharType="end"/>
            </w:r>
          </w:hyperlink>
        </w:p>
        <w:p w14:paraId="0F044F77" w14:textId="7FAF5353"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39" w:history="1">
            <w:r w:rsidR="001B0AEE" w:rsidRPr="00E24882">
              <w:rPr>
                <w:rStyle w:val="Hipervnculo"/>
                <w:noProof/>
              </w:rPr>
              <w:t>Instalar unzip</w:t>
            </w:r>
            <w:r w:rsidR="001B0AEE">
              <w:rPr>
                <w:noProof/>
                <w:webHidden/>
              </w:rPr>
              <w:tab/>
            </w:r>
            <w:r w:rsidR="001B0AEE">
              <w:rPr>
                <w:noProof/>
                <w:webHidden/>
              </w:rPr>
              <w:fldChar w:fldCharType="begin"/>
            </w:r>
            <w:r w:rsidR="001B0AEE">
              <w:rPr>
                <w:noProof/>
                <w:webHidden/>
              </w:rPr>
              <w:instrText xml:space="preserve"> PAGEREF _Toc173869339 \h </w:instrText>
            </w:r>
            <w:r w:rsidR="001B0AEE">
              <w:rPr>
                <w:noProof/>
                <w:webHidden/>
              </w:rPr>
            </w:r>
            <w:r w:rsidR="001B0AEE">
              <w:rPr>
                <w:noProof/>
                <w:webHidden/>
              </w:rPr>
              <w:fldChar w:fldCharType="separate"/>
            </w:r>
            <w:r w:rsidR="001B0AEE">
              <w:rPr>
                <w:noProof/>
                <w:webHidden/>
              </w:rPr>
              <w:t>11</w:t>
            </w:r>
            <w:r w:rsidR="001B0AEE">
              <w:rPr>
                <w:noProof/>
                <w:webHidden/>
              </w:rPr>
              <w:fldChar w:fldCharType="end"/>
            </w:r>
          </w:hyperlink>
        </w:p>
        <w:p w14:paraId="3369344A" w14:textId="5948DFF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0" w:history="1">
            <w:r w:rsidR="001B0AEE" w:rsidRPr="00E24882">
              <w:rPr>
                <w:rStyle w:val="Hipervnculo"/>
                <w:noProof/>
              </w:rPr>
              <w:t>Instalar tar</w:t>
            </w:r>
            <w:r w:rsidR="001B0AEE">
              <w:rPr>
                <w:noProof/>
                <w:webHidden/>
              </w:rPr>
              <w:tab/>
            </w:r>
            <w:r w:rsidR="001B0AEE">
              <w:rPr>
                <w:noProof/>
                <w:webHidden/>
              </w:rPr>
              <w:fldChar w:fldCharType="begin"/>
            </w:r>
            <w:r w:rsidR="001B0AEE">
              <w:rPr>
                <w:noProof/>
                <w:webHidden/>
              </w:rPr>
              <w:instrText xml:space="preserve"> PAGEREF _Toc173869340 \h </w:instrText>
            </w:r>
            <w:r w:rsidR="001B0AEE">
              <w:rPr>
                <w:noProof/>
                <w:webHidden/>
              </w:rPr>
            </w:r>
            <w:r w:rsidR="001B0AEE">
              <w:rPr>
                <w:noProof/>
                <w:webHidden/>
              </w:rPr>
              <w:fldChar w:fldCharType="separate"/>
            </w:r>
            <w:r w:rsidR="001B0AEE">
              <w:rPr>
                <w:noProof/>
                <w:webHidden/>
              </w:rPr>
              <w:t>11</w:t>
            </w:r>
            <w:r w:rsidR="001B0AEE">
              <w:rPr>
                <w:noProof/>
                <w:webHidden/>
              </w:rPr>
              <w:fldChar w:fldCharType="end"/>
            </w:r>
          </w:hyperlink>
        </w:p>
        <w:p w14:paraId="6607CD3A" w14:textId="3733A51A"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1" w:history="1">
            <w:r w:rsidR="001B0AEE" w:rsidRPr="00E24882">
              <w:rPr>
                <w:rStyle w:val="Hipervnculo"/>
                <w:noProof/>
              </w:rPr>
              <w:t>Extraer Tomcat</w:t>
            </w:r>
            <w:r w:rsidR="001B0AEE">
              <w:rPr>
                <w:noProof/>
                <w:webHidden/>
              </w:rPr>
              <w:tab/>
            </w:r>
            <w:r w:rsidR="001B0AEE">
              <w:rPr>
                <w:noProof/>
                <w:webHidden/>
              </w:rPr>
              <w:fldChar w:fldCharType="begin"/>
            </w:r>
            <w:r w:rsidR="001B0AEE">
              <w:rPr>
                <w:noProof/>
                <w:webHidden/>
              </w:rPr>
              <w:instrText xml:space="preserve"> PAGEREF _Toc173869341 \h </w:instrText>
            </w:r>
            <w:r w:rsidR="001B0AEE">
              <w:rPr>
                <w:noProof/>
                <w:webHidden/>
              </w:rPr>
            </w:r>
            <w:r w:rsidR="001B0AEE">
              <w:rPr>
                <w:noProof/>
                <w:webHidden/>
              </w:rPr>
              <w:fldChar w:fldCharType="separate"/>
            </w:r>
            <w:r w:rsidR="001B0AEE">
              <w:rPr>
                <w:noProof/>
                <w:webHidden/>
              </w:rPr>
              <w:t>11</w:t>
            </w:r>
            <w:r w:rsidR="001B0AEE">
              <w:rPr>
                <w:noProof/>
                <w:webHidden/>
              </w:rPr>
              <w:fldChar w:fldCharType="end"/>
            </w:r>
          </w:hyperlink>
        </w:p>
        <w:p w14:paraId="54591BCF" w14:textId="7C38BC7A"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2" w:history="1">
            <w:r w:rsidR="001B0AEE" w:rsidRPr="00E24882">
              <w:rPr>
                <w:rStyle w:val="Hipervnculo"/>
                <w:noProof/>
              </w:rPr>
              <w:t>Cambiar permisos del directorio de Tomcat</w:t>
            </w:r>
            <w:r w:rsidR="001B0AEE">
              <w:rPr>
                <w:noProof/>
                <w:webHidden/>
              </w:rPr>
              <w:tab/>
            </w:r>
            <w:r w:rsidR="001B0AEE">
              <w:rPr>
                <w:noProof/>
                <w:webHidden/>
              </w:rPr>
              <w:fldChar w:fldCharType="begin"/>
            </w:r>
            <w:r w:rsidR="001B0AEE">
              <w:rPr>
                <w:noProof/>
                <w:webHidden/>
              </w:rPr>
              <w:instrText xml:space="preserve"> PAGEREF _Toc173869342 \h </w:instrText>
            </w:r>
            <w:r w:rsidR="001B0AEE">
              <w:rPr>
                <w:noProof/>
                <w:webHidden/>
              </w:rPr>
            </w:r>
            <w:r w:rsidR="001B0AEE">
              <w:rPr>
                <w:noProof/>
                <w:webHidden/>
              </w:rPr>
              <w:fldChar w:fldCharType="separate"/>
            </w:r>
            <w:r w:rsidR="001B0AEE">
              <w:rPr>
                <w:noProof/>
                <w:webHidden/>
              </w:rPr>
              <w:t>11</w:t>
            </w:r>
            <w:r w:rsidR="001B0AEE">
              <w:rPr>
                <w:noProof/>
                <w:webHidden/>
              </w:rPr>
              <w:fldChar w:fldCharType="end"/>
            </w:r>
          </w:hyperlink>
        </w:p>
        <w:p w14:paraId="798CCA0F" w14:textId="4A2F42DF"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3" w:history="1">
            <w:r w:rsidR="001B0AEE" w:rsidRPr="00E24882">
              <w:rPr>
                <w:rStyle w:val="Hipervnculo"/>
                <w:noProof/>
              </w:rPr>
              <w:t>Crear servicio systemd para Tomcat:</w:t>
            </w:r>
            <w:r w:rsidR="001B0AEE">
              <w:rPr>
                <w:noProof/>
                <w:webHidden/>
              </w:rPr>
              <w:tab/>
            </w:r>
            <w:r w:rsidR="001B0AEE">
              <w:rPr>
                <w:noProof/>
                <w:webHidden/>
              </w:rPr>
              <w:fldChar w:fldCharType="begin"/>
            </w:r>
            <w:r w:rsidR="001B0AEE">
              <w:rPr>
                <w:noProof/>
                <w:webHidden/>
              </w:rPr>
              <w:instrText xml:space="preserve"> PAGEREF _Toc173869343 \h </w:instrText>
            </w:r>
            <w:r w:rsidR="001B0AEE">
              <w:rPr>
                <w:noProof/>
                <w:webHidden/>
              </w:rPr>
            </w:r>
            <w:r w:rsidR="001B0AEE">
              <w:rPr>
                <w:noProof/>
                <w:webHidden/>
              </w:rPr>
              <w:fldChar w:fldCharType="separate"/>
            </w:r>
            <w:r w:rsidR="001B0AEE">
              <w:rPr>
                <w:noProof/>
                <w:webHidden/>
              </w:rPr>
              <w:t>11</w:t>
            </w:r>
            <w:r w:rsidR="001B0AEE">
              <w:rPr>
                <w:noProof/>
                <w:webHidden/>
              </w:rPr>
              <w:fldChar w:fldCharType="end"/>
            </w:r>
          </w:hyperlink>
        </w:p>
        <w:p w14:paraId="293096F0" w14:textId="39FD21F6"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4" w:history="1">
            <w:r w:rsidR="001B0AEE" w:rsidRPr="00E24882">
              <w:rPr>
                <w:rStyle w:val="Hipervnculo"/>
                <w:noProof/>
              </w:rPr>
              <w:t>Recargar systemd</w:t>
            </w:r>
            <w:r w:rsidR="001B0AEE">
              <w:rPr>
                <w:noProof/>
                <w:webHidden/>
              </w:rPr>
              <w:tab/>
            </w:r>
            <w:r w:rsidR="001B0AEE">
              <w:rPr>
                <w:noProof/>
                <w:webHidden/>
              </w:rPr>
              <w:fldChar w:fldCharType="begin"/>
            </w:r>
            <w:r w:rsidR="001B0AEE">
              <w:rPr>
                <w:noProof/>
                <w:webHidden/>
              </w:rPr>
              <w:instrText xml:space="preserve"> PAGEREF _Toc173869344 \h </w:instrText>
            </w:r>
            <w:r w:rsidR="001B0AEE">
              <w:rPr>
                <w:noProof/>
                <w:webHidden/>
              </w:rPr>
            </w:r>
            <w:r w:rsidR="001B0AEE">
              <w:rPr>
                <w:noProof/>
                <w:webHidden/>
              </w:rPr>
              <w:fldChar w:fldCharType="separate"/>
            </w:r>
            <w:r w:rsidR="001B0AEE">
              <w:rPr>
                <w:noProof/>
                <w:webHidden/>
              </w:rPr>
              <w:t>11</w:t>
            </w:r>
            <w:r w:rsidR="001B0AEE">
              <w:rPr>
                <w:noProof/>
                <w:webHidden/>
              </w:rPr>
              <w:fldChar w:fldCharType="end"/>
            </w:r>
          </w:hyperlink>
        </w:p>
        <w:p w14:paraId="481B47D5" w14:textId="66C5F746"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5" w:history="1">
            <w:r w:rsidR="001B0AEE" w:rsidRPr="00E24882">
              <w:rPr>
                <w:rStyle w:val="Hipervnculo"/>
                <w:noProof/>
              </w:rPr>
              <w:t>Habilitar e iniciar Tomcat</w:t>
            </w:r>
            <w:r w:rsidR="001B0AEE">
              <w:rPr>
                <w:noProof/>
                <w:webHidden/>
              </w:rPr>
              <w:tab/>
            </w:r>
            <w:r w:rsidR="001B0AEE">
              <w:rPr>
                <w:noProof/>
                <w:webHidden/>
              </w:rPr>
              <w:fldChar w:fldCharType="begin"/>
            </w:r>
            <w:r w:rsidR="001B0AEE">
              <w:rPr>
                <w:noProof/>
                <w:webHidden/>
              </w:rPr>
              <w:instrText xml:space="preserve"> PAGEREF _Toc173869345 \h </w:instrText>
            </w:r>
            <w:r w:rsidR="001B0AEE">
              <w:rPr>
                <w:noProof/>
                <w:webHidden/>
              </w:rPr>
            </w:r>
            <w:r w:rsidR="001B0AEE">
              <w:rPr>
                <w:noProof/>
                <w:webHidden/>
              </w:rPr>
              <w:fldChar w:fldCharType="separate"/>
            </w:r>
            <w:r w:rsidR="001B0AEE">
              <w:rPr>
                <w:noProof/>
                <w:webHidden/>
              </w:rPr>
              <w:t>12</w:t>
            </w:r>
            <w:r w:rsidR="001B0AEE">
              <w:rPr>
                <w:noProof/>
                <w:webHidden/>
              </w:rPr>
              <w:fldChar w:fldCharType="end"/>
            </w:r>
          </w:hyperlink>
        </w:p>
        <w:p w14:paraId="599F9DA1" w14:textId="10F7112C"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6" w:history="1">
            <w:r w:rsidR="001B0AEE" w:rsidRPr="00E24882">
              <w:rPr>
                <w:rStyle w:val="Hipervnculo"/>
                <w:noProof/>
              </w:rPr>
              <w:t>Desplegar el archivo WAR</w:t>
            </w:r>
            <w:r w:rsidR="001B0AEE">
              <w:rPr>
                <w:noProof/>
                <w:webHidden/>
              </w:rPr>
              <w:tab/>
            </w:r>
            <w:r w:rsidR="001B0AEE">
              <w:rPr>
                <w:noProof/>
                <w:webHidden/>
              </w:rPr>
              <w:fldChar w:fldCharType="begin"/>
            </w:r>
            <w:r w:rsidR="001B0AEE">
              <w:rPr>
                <w:noProof/>
                <w:webHidden/>
              </w:rPr>
              <w:instrText xml:space="preserve"> PAGEREF _Toc173869346 \h </w:instrText>
            </w:r>
            <w:r w:rsidR="001B0AEE">
              <w:rPr>
                <w:noProof/>
                <w:webHidden/>
              </w:rPr>
            </w:r>
            <w:r w:rsidR="001B0AEE">
              <w:rPr>
                <w:noProof/>
                <w:webHidden/>
              </w:rPr>
              <w:fldChar w:fldCharType="separate"/>
            </w:r>
            <w:r w:rsidR="001B0AEE">
              <w:rPr>
                <w:noProof/>
                <w:webHidden/>
              </w:rPr>
              <w:t>12</w:t>
            </w:r>
            <w:r w:rsidR="001B0AEE">
              <w:rPr>
                <w:noProof/>
                <w:webHidden/>
              </w:rPr>
              <w:fldChar w:fldCharType="end"/>
            </w:r>
          </w:hyperlink>
        </w:p>
        <w:p w14:paraId="5B6F0EDD" w14:textId="39D155C0"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7" w:history="1">
            <w:r w:rsidR="001B0AEE" w:rsidRPr="00E24882">
              <w:rPr>
                <w:rStyle w:val="Hipervnculo"/>
                <w:noProof/>
              </w:rPr>
              <w:t>Copiar el archivo de configuración de la aplicación</w:t>
            </w:r>
            <w:r w:rsidR="001B0AEE">
              <w:rPr>
                <w:noProof/>
                <w:webHidden/>
              </w:rPr>
              <w:tab/>
            </w:r>
            <w:r w:rsidR="001B0AEE">
              <w:rPr>
                <w:noProof/>
                <w:webHidden/>
              </w:rPr>
              <w:fldChar w:fldCharType="begin"/>
            </w:r>
            <w:r w:rsidR="001B0AEE">
              <w:rPr>
                <w:noProof/>
                <w:webHidden/>
              </w:rPr>
              <w:instrText xml:space="preserve"> PAGEREF _Toc173869347 \h </w:instrText>
            </w:r>
            <w:r w:rsidR="001B0AEE">
              <w:rPr>
                <w:noProof/>
                <w:webHidden/>
              </w:rPr>
            </w:r>
            <w:r w:rsidR="001B0AEE">
              <w:rPr>
                <w:noProof/>
                <w:webHidden/>
              </w:rPr>
              <w:fldChar w:fldCharType="separate"/>
            </w:r>
            <w:r w:rsidR="001B0AEE">
              <w:rPr>
                <w:noProof/>
                <w:webHidden/>
              </w:rPr>
              <w:t>12</w:t>
            </w:r>
            <w:r w:rsidR="001B0AEE">
              <w:rPr>
                <w:noProof/>
                <w:webHidden/>
              </w:rPr>
              <w:fldChar w:fldCharType="end"/>
            </w:r>
          </w:hyperlink>
        </w:p>
        <w:p w14:paraId="4E9A2B45" w14:textId="0382EC53"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8" w:history="1">
            <w:r w:rsidR="001B0AEE" w:rsidRPr="00E24882">
              <w:rPr>
                <w:rStyle w:val="Hipervnculo"/>
                <w:noProof/>
              </w:rPr>
              <w:t>Habilitar puertos en el firewall</w:t>
            </w:r>
            <w:r w:rsidR="001B0AEE">
              <w:rPr>
                <w:noProof/>
                <w:webHidden/>
              </w:rPr>
              <w:tab/>
            </w:r>
            <w:r w:rsidR="001B0AEE">
              <w:rPr>
                <w:noProof/>
                <w:webHidden/>
              </w:rPr>
              <w:fldChar w:fldCharType="begin"/>
            </w:r>
            <w:r w:rsidR="001B0AEE">
              <w:rPr>
                <w:noProof/>
                <w:webHidden/>
              </w:rPr>
              <w:instrText xml:space="preserve"> PAGEREF _Toc173869348 \h </w:instrText>
            </w:r>
            <w:r w:rsidR="001B0AEE">
              <w:rPr>
                <w:noProof/>
                <w:webHidden/>
              </w:rPr>
            </w:r>
            <w:r w:rsidR="001B0AEE">
              <w:rPr>
                <w:noProof/>
                <w:webHidden/>
              </w:rPr>
              <w:fldChar w:fldCharType="separate"/>
            </w:r>
            <w:r w:rsidR="001B0AEE">
              <w:rPr>
                <w:noProof/>
                <w:webHidden/>
              </w:rPr>
              <w:t>12</w:t>
            </w:r>
            <w:r w:rsidR="001B0AEE">
              <w:rPr>
                <w:noProof/>
                <w:webHidden/>
              </w:rPr>
              <w:fldChar w:fldCharType="end"/>
            </w:r>
          </w:hyperlink>
        </w:p>
        <w:p w14:paraId="0B7AE0FE" w14:textId="2B88C04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49" w:history="1">
            <w:r w:rsidR="001B0AEE" w:rsidRPr="00E24882">
              <w:rPr>
                <w:rStyle w:val="Hipervnculo"/>
                <w:noProof/>
              </w:rPr>
              <w:t>Recargar el firewall</w:t>
            </w:r>
            <w:r w:rsidR="001B0AEE">
              <w:rPr>
                <w:noProof/>
                <w:webHidden/>
              </w:rPr>
              <w:tab/>
            </w:r>
            <w:r w:rsidR="001B0AEE">
              <w:rPr>
                <w:noProof/>
                <w:webHidden/>
              </w:rPr>
              <w:fldChar w:fldCharType="begin"/>
            </w:r>
            <w:r w:rsidR="001B0AEE">
              <w:rPr>
                <w:noProof/>
                <w:webHidden/>
              </w:rPr>
              <w:instrText xml:space="preserve"> PAGEREF _Toc173869349 \h </w:instrText>
            </w:r>
            <w:r w:rsidR="001B0AEE">
              <w:rPr>
                <w:noProof/>
                <w:webHidden/>
              </w:rPr>
            </w:r>
            <w:r w:rsidR="001B0AEE">
              <w:rPr>
                <w:noProof/>
                <w:webHidden/>
              </w:rPr>
              <w:fldChar w:fldCharType="separate"/>
            </w:r>
            <w:r w:rsidR="001B0AEE">
              <w:rPr>
                <w:noProof/>
                <w:webHidden/>
              </w:rPr>
              <w:t>12</w:t>
            </w:r>
            <w:r w:rsidR="001B0AEE">
              <w:rPr>
                <w:noProof/>
                <w:webHidden/>
              </w:rPr>
              <w:fldChar w:fldCharType="end"/>
            </w:r>
          </w:hyperlink>
        </w:p>
        <w:p w14:paraId="04162B79" w14:textId="5A67704E" w:rsidR="001B0AEE" w:rsidRDefault="00000000">
          <w:pPr>
            <w:pStyle w:val="TDC2"/>
            <w:tabs>
              <w:tab w:val="right" w:pos="8495"/>
            </w:tabs>
            <w:rPr>
              <w:rFonts w:asciiTheme="minorHAnsi" w:eastAsiaTheme="minorEastAsia" w:hAnsiTheme="minorHAnsi" w:cstheme="minorBidi"/>
              <w:noProof/>
              <w:kern w:val="2"/>
              <w:sz w:val="22"/>
              <w:szCs w:val="22"/>
              <w:lang w:val="es-ES"/>
              <w14:ligatures w14:val="standardContextual"/>
            </w:rPr>
          </w:pPr>
          <w:hyperlink w:anchor="_Toc173869350" w:history="1">
            <w:r w:rsidR="001B0AEE" w:rsidRPr="00E24882">
              <w:rPr>
                <w:rStyle w:val="Hipervnculo"/>
                <w:noProof/>
              </w:rPr>
              <w:t>PlaybookUbuntu</w:t>
            </w:r>
            <w:r w:rsidR="001B0AEE">
              <w:rPr>
                <w:noProof/>
                <w:webHidden/>
              </w:rPr>
              <w:tab/>
            </w:r>
            <w:r w:rsidR="001B0AEE">
              <w:rPr>
                <w:noProof/>
                <w:webHidden/>
              </w:rPr>
              <w:fldChar w:fldCharType="begin"/>
            </w:r>
            <w:r w:rsidR="001B0AEE">
              <w:rPr>
                <w:noProof/>
                <w:webHidden/>
              </w:rPr>
              <w:instrText xml:space="preserve"> PAGEREF _Toc173869350 \h </w:instrText>
            </w:r>
            <w:r w:rsidR="001B0AEE">
              <w:rPr>
                <w:noProof/>
                <w:webHidden/>
              </w:rPr>
            </w:r>
            <w:r w:rsidR="001B0AEE">
              <w:rPr>
                <w:noProof/>
                <w:webHidden/>
              </w:rPr>
              <w:fldChar w:fldCharType="separate"/>
            </w:r>
            <w:r w:rsidR="001B0AEE">
              <w:rPr>
                <w:noProof/>
                <w:webHidden/>
              </w:rPr>
              <w:t>13</w:t>
            </w:r>
            <w:r w:rsidR="001B0AEE">
              <w:rPr>
                <w:noProof/>
                <w:webHidden/>
              </w:rPr>
              <w:fldChar w:fldCharType="end"/>
            </w:r>
          </w:hyperlink>
        </w:p>
        <w:p w14:paraId="618E6119" w14:textId="0368BF1B"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1" w:history="1">
            <w:r w:rsidR="001B0AEE" w:rsidRPr="00E24882">
              <w:rPr>
                <w:rStyle w:val="Hipervnculo"/>
                <w:noProof/>
              </w:rPr>
              <w:t>Configurar y asegurar MariaDB en Ubuntu</w:t>
            </w:r>
            <w:r w:rsidR="001B0AEE">
              <w:rPr>
                <w:noProof/>
                <w:webHidden/>
              </w:rPr>
              <w:tab/>
            </w:r>
            <w:r w:rsidR="001B0AEE">
              <w:rPr>
                <w:noProof/>
                <w:webHidden/>
              </w:rPr>
              <w:fldChar w:fldCharType="begin"/>
            </w:r>
            <w:r w:rsidR="001B0AEE">
              <w:rPr>
                <w:noProof/>
                <w:webHidden/>
              </w:rPr>
              <w:instrText xml:space="preserve"> PAGEREF _Toc173869351 \h </w:instrText>
            </w:r>
            <w:r w:rsidR="001B0AEE">
              <w:rPr>
                <w:noProof/>
                <w:webHidden/>
              </w:rPr>
            </w:r>
            <w:r w:rsidR="001B0AEE">
              <w:rPr>
                <w:noProof/>
                <w:webHidden/>
              </w:rPr>
              <w:fldChar w:fldCharType="separate"/>
            </w:r>
            <w:r w:rsidR="001B0AEE">
              <w:rPr>
                <w:noProof/>
                <w:webHidden/>
              </w:rPr>
              <w:t>13</w:t>
            </w:r>
            <w:r w:rsidR="001B0AEE">
              <w:rPr>
                <w:noProof/>
                <w:webHidden/>
              </w:rPr>
              <w:fldChar w:fldCharType="end"/>
            </w:r>
          </w:hyperlink>
        </w:p>
        <w:p w14:paraId="2E2FF95D" w14:textId="6FB11D3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2" w:history="1">
            <w:r w:rsidR="001B0AEE" w:rsidRPr="00E24882">
              <w:rPr>
                <w:rStyle w:val="Hipervnculo"/>
                <w:noProof/>
              </w:rPr>
              <w:t>Configurar el intérprete de Python</w:t>
            </w:r>
            <w:r w:rsidR="001B0AEE">
              <w:rPr>
                <w:noProof/>
                <w:webHidden/>
              </w:rPr>
              <w:tab/>
            </w:r>
            <w:r w:rsidR="001B0AEE">
              <w:rPr>
                <w:noProof/>
                <w:webHidden/>
              </w:rPr>
              <w:fldChar w:fldCharType="begin"/>
            </w:r>
            <w:r w:rsidR="001B0AEE">
              <w:rPr>
                <w:noProof/>
                <w:webHidden/>
              </w:rPr>
              <w:instrText xml:space="preserve"> PAGEREF _Toc173869352 \h </w:instrText>
            </w:r>
            <w:r w:rsidR="001B0AEE">
              <w:rPr>
                <w:noProof/>
                <w:webHidden/>
              </w:rPr>
            </w:r>
            <w:r w:rsidR="001B0AEE">
              <w:rPr>
                <w:noProof/>
                <w:webHidden/>
              </w:rPr>
              <w:fldChar w:fldCharType="separate"/>
            </w:r>
            <w:r w:rsidR="001B0AEE">
              <w:rPr>
                <w:noProof/>
                <w:webHidden/>
              </w:rPr>
              <w:t>13</w:t>
            </w:r>
            <w:r w:rsidR="001B0AEE">
              <w:rPr>
                <w:noProof/>
                <w:webHidden/>
              </w:rPr>
              <w:fldChar w:fldCharType="end"/>
            </w:r>
          </w:hyperlink>
        </w:p>
        <w:p w14:paraId="017E333D" w14:textId="3B176D7B"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3" w:history="1">
            <w:r w:rsidR="001B0AEE" w:rsidRPr="00E24882">
              <w:rPr>
                <w:rStyle w:val="Hipervnculo"/>
                <w:noProof/>
              </w:rPr>
              <w:t>Actualizar la lista de paquetes</w:t>
            </w:r>
            <w:r w:rsidR="001B0AEE">
              <w:rPr>
                <w:noProof/>
                <w:webHidden/>
              </w:rPr>
              <w:tab/>
            </w:r>
            <w:r w:rsidR="001B0AEE">
              <w:rPr>
                <w:noProof/>
                <w:webHidden/>
              </w:rPr>
              <w:fldChar w:fldCharType="begin"/>
            </w:r>
            <w:r w:rsidR="001B0AEE">
              <w:rPr>
                <w:noProof/>
                <w:webHidden/>
              </w:rPr>
              <w:instrText xml:space="preserve"> PAGEREF _Toc173869353 \h </w:instrText>
            </w:r>
            <w:r w:rsidR="001B0AEE">
              <w:rPr>
                <w:noProof/>
                <w:webHidden/>
              </w:rPr>
            </w:r>
            <w:r w:rsidR="001B0AEE">
              <w:rPr>
                <w:noProof/>
                <w:webHidden/>
              </w:rPr>
              <w:fldChar w:fldCharType="separate"/>
            </w:r>
            <w:r w:rsidR="001B0AEE">
              <w:rPr>
                <w:noProof/>
                <w:webHidden/>
              </w:rPr>
              <w:t>13</w:t>
            </w:r>
            <w:r w:rsidR="001B0AEE">
              <w:rPr>
                <w:noProof/>
                <w:webHidden/>
              </w:rPr>
              <w:fldChar w:fldCharType="end"/>
            </w:r>
          </w:hyperlink>
        </w:p>
        <w:p w14:paraId="61806574" w14:textId="1B768119"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4" w:history="1">
            <w:r w:rsidR="001B0AEE" w:rsidRPr="00E24882">
              <w:rPr>
                <w:rStyle w:val="Hipervnculo"/>
                <w:noProof/>
              </w:rPr>
              <w:t>Instalar MariaDB</w:t>
            </w:r>
            <w:r w:rsidR="001B0AEE">
              <w:rPr>
                <w:noProof/>
                <w:webHidden/>
              </w:rPr>
              <w:tab/>
            </w:r>
            <w:r w:rsidR="001B0AEE">
              <w:rPr>
                <w:noProof/>
                <w:webHidden/>
              </w:rPr>
              <w:fldChar w:fldCharType="begin"/>
            </w:r>
            <w:r w:rsidR="001B0AEE">
              <w:rPr>
                <w:noProof/>
                <w:webHidden/>
              </w:rPr>
              <w:instrText xml:space="preserve"> PAGEREF _Toc173869354 \h </w:instrText>
            </w:r>
            <w:r w:rsidR="001B0AEE">
              <w:rPr>
                <w:noProof/>
                <w:webHidden/>
              </w:rPr>
            </w:r>
            <w:r w:rsidR="001B0AEE">
              <w:rPr>
                <w:noProof/>
                <w:webHidden/>
              </w:rPr>
              <w:fldChar w:fldCharType="separate"/>
            </w:r>
            <w:r w:rsidR="001B0AEE">
              <w:rPr>
                <w:noProof/>
                <w:webHidden/>
              </w:rPr>
              <w:t>13</w:t>
            </w:r>
            <w:r w:rsidR="001B0AEE">
              <w:rPr>
                <w:noProof/>
                <w:webHidden/>
              </w:rPr>
              <w:fldChar w:fldCharType="end"/>
            </w:r>
          </w:hyperlink>
        </w:p>
        <w:p w14:paraId="15C0F91F" w14:textId="314F4495"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5" w:history="1">
            <w:r w:rsidR="001B0AEE" w:rsidRPr="00E24882">
              <w:rPr>
                <w:rStyle w:val="Hipervnculo"/>
                <w:noProof/>
              </w:rPr>
              <w:t>Instalar MariaDB y herramientas relacionadas</w:t>
            </w:r>
            <w:r w:rsidR="001B0AEE">
              <w:rPr>
                <w:noProof/>
                <w:webHidden/>
              </w:rPr>
              <w:tab/>
            </w:r>
            <w:r w:rsidR="001B0AEE">
              <w:rPr>
                <w:noProof/>
                <w:webHidden/>
              </w:rPr>
              <w:fldChar w:fldCharType="begin"/>
            </w:r>
            <w:r w:rsidR="001B0AEE">
              <w:rPr>
                <w:noProof/>
                <w:webHidden/>
              </w:rPr>
              <w:instrText xml:space="preserve"> PAGEREF _Toc173869355 \h </w:instrText>
            </w:r>
            <w:r w:rsidR="001B0AEE">
              <w:rPr>
                <w:noProof/>
                <w:webHidden/>
              </w:rPr>
            </w:r>
            <w:r w:rsidR="001B0AEE">
              <w:rPr>
                <w:noProof/>
                <w:webHidden/>
              </w:rPr>
              <w:fldChar w:fldCharType="separate"/>
            </w:r>
            <w:r w:rsidR="001B0AEE">
              <w:rPr>
                <w:noProof/>
                <w:webHidden/>
              </w:rPr>
              <w:t>13</w:t>
            </w:r>
            <w:r w:rsidR="001B0AEE">
              <w:rPr>
                <w:noProof/>
                <w:webHidden/>
              </w:rPr>
              <w:fldChar w:fldCharType="end"/>
            </w:r>
          </w:hyperlink>
        </w:p>
        <w:p w14:paraId="2721E15F" w14:textId="26A20994"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6" w:history="1">
            <w:r w:rsidR="001B0AEE" w:rsidRPr="00E24882">
              <w:rPr>
                <w:rStyle w:val="Hipervnculo"/>
                <w:noProof/>
              </w:rPr>
              <w:t>Verificar si mysql_secure_installation está instalado</w:t>
            </w:r>
            <w:r w:rsidR="001B0AEE">
              <w:rPr>
                <w:noProof/>
                <w:webHidden/>
              </w:rPr>
              <w:tab/>
            </w:r>
            <w:r w:rsidR="001B0AEE">
              <w:rPr>
                <w:noProof/>
                <w:webHidden/>
              </w:rPr>
              <w:fldChar w:fldCharType="begin"/>
            </w:r>
            <w:r w:rsidR="001B0AEE">
              <w:rPr>
                <w:noProof/>
                <w:webHidden/>
              </w:rPr>
              <w:instrText xml:space="preserve"> PAGEREF _Toc173869356 \h </w:instrText>
            </w:r>
            <w:r w:rsidR="001B0AEE">
              <w:rPr>
                <w:noProof/>
                <w:webHidden/>
              </w:rPr>
            </w:r>
            <w:r w:rsidR="001B0AEE">
              <w:rPr>
                <w:noProof/>
                <w:webHidden/>
              </w:rPr>
              <w:fldChar w:fldCharType="separate"/>
            </w:r>
            <w:r w:rsidR="001B0AEE">
              <w:rPr>
                <w:noProof/>
                <w:webHidden/>
              </w:rPr>
              <w:t>14</w:t>
            </w:r>
            <w:r w:rsidR="001B0AEE">
              <w:rPr>
                <w:noProof/>
                <w:webHidden/>
              </w:rPr>
              <w:fldChar w:fldCharType="end"/>
            </w:r>
          </w:hyperlink>
        </w:p>
        <w:p w14:paraId="59CFBB73" w14:textId="5680AB15"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7" w:history="1">
            <w:r w:rsidR="001B0AEE" w:rsidRPr="00E24882">
              <w:rPr>
                <w:rStyle w:val="Hipervnculo"/>
                <w:noProof/>
              </w:rPr>
              <w:t>Mostrar ruta de mysql_secure_installation</w:t>
            </w:r>
            <w:r w:rsidR="001B0AEE">
              <w:rPr>
                <w:noProof/>
                <w:webHidden/>
              </w:rPr>
              <w:tab/>
            </w:r>
            <w:r w:rsidR="001B0AEE">
              <w:rPr>
                <w:noProof/>
                <w:webHidden/>
              </w:rPr>
              <w:fldChar w:fldCharType="begin"/>
            </w:r>
            <w:r w:rsidR="001B0AEE">
              <w:rPr>
                <w:noProof/>
                <w:webHidden/>
              </w:rPr>
              <w:instrText xml:space="preserve"> PAGEREF _Toc173869357 \h </w:instrText>
            </w:r>
            <w:r w:rsidR="001B0AEE">
              <w:rPr>
                <w:noProof/>
                <w:webHidden/>
              </w:rPr>
            </w:r>
            <w:r w:rsidR="001B0AEE">
              <w:rPr>
                <w:noProof/>
                <w:webHidden/>
              </w:rPr>
              <w:fldChar w:fldCharType="separate"/>
            </w:r>
            <w:r w:rsidR="001B0AEE">
              <w:rPr>
                <w:noProof/>
                <w:webHidden/>
              </w:rPr>
              <w:t>14</w:t>
            </w:r>
            <w:r w:rsidR="001B0AEE">
              <w:rPr>
                <w:noProof/>
                <w:webHidden/>
              </w:rPr>
              <w:fldChar w:fldCharType="end"/>
            </w:r>
          </w:hyperlink>
        </w:p>
        <w:p w14:paraId="1156FEA0" w14:textId="514F4DC3" w:rsidR="001B0AEE" w:rsidRDefault="00000000">
          <w:pPr>
            <w:pStyle w:val="TDC3"/>
            <w:tabs>
              <w:tab w:val="right" w:pos="8495"/>
            </w:tabs>
            <w:rPr>
              <w:rFonts w:asciiTheme="minorHAnsi" w:eastAsiaTheme="minorEastAsia" w:hAnsiTheme="minorHAnsi" w:cstheme="minorBidi"/>
              <w:noProof/>
              <w:kern w:val="2"/>
              <w:sz w:val="22"/>
              <w:szCs w:val="22"/>
              <w:lang w:val="es-ES"/>
              <w14:ligatures w14:val="standardContextual"/>
            </w:rPr>
          </w:pPr>
          <w:hyperlink w:anchor="_Toc173869358" w:history="1">
            <w:r w:rsidR="001B0AEE" w:rsidRPr="00E24882">
              <w:rPr>
                <w:rStyle w:val="Hipervnculo"/>
                <w:noProof/>
              </w:rPr>
              <w:t>Ejecutar mysql_secure_installation</w:t>
            </w:r>
            <w:r w:rsidR="001B0AEE">
              <w:rPr>
                <w:noProof/>
                <w:webHidden/>
              </w:rPr>
              <w:tab/>
            </w:r>
            <w:r w:rsidR="001B0AEE">
              <w:rPr>
                <w:noProof/>
                <w:webHidden/>
              </w:rPr>
              <w:fldChar w:fldCharType="begin"/>
            </w:r>
            <w:r w:rsidR="001B0AEE">
              <w:rPr>
                <w:noProof/>
                <w:webHidden/>
              </w:rPr>
              <w:instrText xml:space="preserve"> PAGEREF _Toc173869358 \h </w:instrText>
            </w:r>
            <w:r w:rsidR="001B0AEE">
              <w:rPr>
                <w:noProof/>
                <w:webHidden/>
              </w:rPr>
            </w:r>
            <w:r w:rsidR="001B0AEE">
              <w:rPr>
                <w:noProof/>
                <w:webHidden/>
              </w:rPr>
              <w:fldChar w:fldCharType="separate"/>
            </w:r>
            <w:r w:rsidR="001B0AEE">
              <w:rPr>
                <w:noProof/>
                <w:webHidden/>
              </w:rPr>
              <w:t>14</w:t>
            </w:r>
            <w:r w:rsidR="001B0AEE">
              <w:rPr>
                <w:noProof/>
                <w:webHidden/>
              </w:rPr>
              <w:fldChar w:fldCharType="end"/>
            </w:r>
          </w:hyperlink>
        </w:p>
        <w:p w14:paraId="5172FD6A" w14:textId="0D466EC0" w:rsidR="001B0AEE" w:rsidRDefault="00000000">
          <w:pPr>
            <w:pStyle w:val="TDC1"/>
            <w:tabs>
              <w:tab w:val="right" w:pos="8495"/>
            </w:tabs>
            <w:rPr>
              <w:rFonts w:asciiTheme="minorHAnsi" w:eastAsiaTheme="minorEastAsia" w:hAnsiTheme="minorHAnsi" w:cstheme="minorBidi"/>
              <w:noProof/>
              <w:kern w:val="2"/>
              <w:sz w:val="22"/>
              <w:szCs w:val="22"/>
              <w:lang w:val="es-ES"/>
              <w14:ligatures w14:val="standardContextual"/>
            </w:rPr>
          </w:pPr>
          <w:hyperlink w:anchor="_Toc173869359" w:history="1">
            <w:r w:rsidR="001B0AEE" w:rsidRPr="00E24882">
              <w:rPr>
                <w:rStyle w:val="Hipervnculo"/>
                <w:noProof/>
              </w:rPr>
              <w:t>BIBLIOGRAFÍA Y REFERENCIAS</w:t>
            </w:r>
            <w:r w:rsidR="001B0AEE">
              <w:rPr>
                <w:noProof/>
                <w:webHidden/>
              </w:rPr>
              <w:tab/>
            </w:r>
            <w:r w:rsidR="001B0AEE">
              <w:rPr>
                <w:noProof/>
                <w:webHidden/>
              </w:rPr>
              <w:fldChar w:fldCharType="begin"/>
            </w:r>
            <w:r w:rsidR="001B0AEE">
              <w:rPr>
                <w:noProof/>
                <w:webHidden/>
              </w:rPr>
              <w:instrText xml:space="preserve"> PAGEREF _Toc173869359 \h </w:instrText>
            </w:r>
            <w:r w:rsidR="001B0AEE">
              <w:rPr>
                <w:noProof/>
                <w:webHidden/>
              </w:rPr>
            </w:r>
            <w:r w:rsidR="001B0AEE">
              <w:rPr>
                <w:noProof/>
                <w:webHidden/>
              </w:rPr>
              <w:fldChar w:fldCharType="separate"/>
            </w:r>
            <w:r w:rsidR="001B0AEE">
              <w:rPr>
                <w:noProof/>
                <w:webHidden/>
              </w:rPr>
              <w:t>15</w:t>
            </w:r>
            <w:r w:rsidR="001B0AEE">
              <w:rPr>
                <w:noProof/>
                <w:webHidden/>
              </w:rPr>
              <w:fldChar w:fldCharType="end"/>
            </w:r>
          </w:hyperlink>
        </w:p>
        <w:p w14:paraId="7F399CFF" w14:textId="4370BBAD" w:rsidR="00961198" w:rsidRDefault="00000000">
          <w:pPr>
            <w:rPr>
              <w:b/>
              <w:sz w:val="14"/>
              <w:szCs w:val="14"/>
            </w:rPr>
          </w:pPr>
          <w:r>
            <w:fldChar w:fldCharType="end"/>
          </w:r>
        </w:p>
      </w:sdtContent>
    </w:sdt>
    <w:p w14:paraId="6048E3E3" w14:textId="18812E88" w:rsidR="00961198" w:rsidRDefault="00000000">
      <w:pPr>
        <w:rPr>
          <w:smallCaps/>
          <w:color w:val="FFFFFF"/>
          <w:sz w:val="22"/>
          <w:szCs w:val="22"/>
        </w:rPr>
      </w:pPr>
      <w:r>
        <w:br w:type="page"/>
      </w:r>
    </w:p>
    <w:p w14:paraId="675B620A" w14:textId="77777777" w:rsidR="00961198" w:rsidRDefault="00000000">
      <w:pPr>
        <w:pStyle w:val="Ttulo1"/>
      </w:pPr>
      <w:bookmarkStart w:id="0" w:name="_Toc173869320"/>
      <w:r>
        <w:lastRenderedPageBreak/>
        <w:t>INTRODUCCIÓN</w:t>
      </w:r>
      <w:bookmarkEnd w:id="0"/>
    </w:p>
    <w:p w14:paraId="37CD0D06" w14:textId="77777777" w:rsidR="00961198" w:rsidRDefault="00961198"/>
    <w:p w14:paraId="131CE595" w14:textId="264301AE" w:rsidR="008C2D5B" w:rsidRDefault="008046B9">
      <w:r>
        <w:t>El presente documento describe el procedimiento para la realización del obligatorio del taller de redes de la carrera Analista en Infraestructura Informática.</w:t>
      </w:r>
    </w:p>
    <w:p w14:paraId="7BD45EC7" w14:textId="14A49DE3" w:rsidR="008046B9" w:rsidRDefault="008046B9">
      <w:r>
        <w:t>Para la realización de este obligatorio se utilizaron las siguientes herramientas:</w:t>
      </w:r>
    </w:p>
    <w:p w14:paraId="4A4AD16C" w14:textId="0074E293" w:rsidR="008046B9" w:rsidRDefault="008046B9" w:rsidP="008046B9">
      <w:pPr>
        <w:pStyle w:val="Prrafodelista"/>
        <w:numPr>
          <w:ilvl w:val="0"/>
          <w:numId w:val="19"/>
        </w:numPr>
      </w:pPr>
      <w:r>
        <w:t>VirtualBox como software de virtualización</w:t>
      </w:r>
    </w:p>
    <w:p w14:paraId="6546738B" w14:textId="60C757B4" w:rsidR="008046B9" w:rsidRDefault="008046B9" w:rsidP="008046B9">
      <w:pPr>
        <w:pStyle w:val="Prrafodelista"/>
        <w:numPr>
          <w:ilvl w:val="0"/>
          <w:numId w:val="19"/>
        </w:numPr>
      </w:pPr>
      <w:r>
        <w:t>Cockpit como medio de acceso a todos los servidores virtualizados</w:t>
      </w:r>
    </w:p>
    <w:p w14:paraId="7577BE41" w14:textId="2A0B05B9" w:rsidR="008046B9" w:rsidRDefault="008046B9" w:rsidP="008046B9">
      <w:pPr>
        <w:pStyle w:val="Prrafodelista"/>
        <w:numPr>
          <w:ilvl w:val="0"/>
          <w:numId w:val="19"/>
        </w:numPr>
      </w:pPr>
      <w:r>
        <w:t>Git para documentar, gestionar y respaldar los archivos/documentos</w:t>
      </w:r>
    </w:p>
    <w:p w14:paraId="5E54F946" w14:textId="5A670242" w:rsidR="008046B9" w:rsidRDefault="008046B9" w:rsidP="008046B9">
      <w:pPr>
        <w:pStyle w:val="Prrafodelista"/>
        <w:numPr>
          <w:ilvl w:val="0"/>
          <w:numId w:val="19"/>
        </w:numPr>
      </w:pPr>
      <w:r>
        <w:t>Ansible para la ejecución de los automatismos.</w:t>
      </w:r>
    </w:p>
    <w:p w14:paraId="73EA78F0" w14:textId="77777777" w:rsidR="00C32431" w:rsidRDefault="00C32431" w:rsidP="00C32431"/>
    <w:p w14:paraId="5AFC3A63" w14:textId="4C457A65" w:rsidR="008046B9" w:rsidRDefault="008046B9" w:rsidP="008046B9">
      <w:pPr>
        <w:pStyle w:val="Ttulo2"/>
      </w:pPr>
      <w:bookmarkStart w:id="1" w:name="_Toc173869321"/>
      <w:r>
        <w:t>Propuesta</w:t>
      </w:r>
      <w:bookmarkEnd w:id="1"/>
    </w:p>
    <w:p w14:paraId="52AB228A" w14:textId="2B46F75E" w:rsidR="008046B9" w:rsidRDefault="008046B9" w:rsidP="008046B9">
      <w:r>
        <w:t>La letra propone la implementación de 3 servidores Linux.</w:t>
      </w:r>
    </w:p>
    <w:p w14:paraId="19AB530E" w14:textId="6045FAB9" w:rsidR="008046B9" w:rsidRDefault="008046B9" w:rsidP="008046B9">
      <w:pPr>
        <w:pStyle w:val="Prrafodelista"/>
        <w:numPr>
          <w:ilvl w:val="0"/>
          <w:numId w:val="22"/>
        </w:numPr>
      </w:pPr>
      <w:r>
        <w:t>1 servidor que oficiará como controlador de ansible</w:t>
      </w:r>
    </w:p>
    <w:p w14:paraId="48C1C542" w14:textId="3DD307B0" w:rsidR="008046B9" w:rsidRDefault="008046B9" w:rsidP="008046B9">
      <w:pPr>
        <w:pStyle w:val="Prrafodelista"/>
        <w:numPr>
          <w:ilvl w:val="0"/>
          <w:numId w:val="22"/>
        </w:numPr>
      </w:pPr>
      <w:r>
        <w:t>1 servidor que oficiará como servidor de aplicaciones</w:t>
      </w:r>
    </w:p>
    <w:p w14:paraId="5BC72BF0" w14:textId="083E4DFD" w:rsidR="008046B9" w:rsidRDefault="008046B9" w:rsidP="008046B9">
      <w:pPr>
        <w:pStyle w:val="Prrafodelista"/>
        <w:numPr>
          <w:ilvl w:val="0"/>
          <w:numId w:val="22"/>
        </w:numPr>
      </w:pPr>
      <w:r>
        <w:t>1 servidor que oficiará como servidor de base de datos</w:t>
      </w:r>
    </w:p>
    <w:p w14:paraId="6C11544E" w14:textId="62AE56DB" w:rsidR="008046B9" w:rsidRDefault="008046B9" w:rsidP="008046B9">
      <w:r>
        <w:t>Todo el proceso de gestión se realizará mediante playbooks de ansible que se encargarán de realizar las instalaciones y/o configuraciones en los servidores pertinentes.</w:t>
      </w:r>
    </w:p>
    <w:p w14:paraId="77F8DAE6" w14:textId="77777777" w:rsidR="008046B9" w:rsidRDefault="008046B9" w:rsidP="008046B9"/>
    <w:p w14:paraId="16EEBA18" w14:textId="5F65E084" w:rsidR="008046B9" w:rsidRDefault="008046B9">
      <w:r>
        <w:br w:type="page"/>
      </w:r>
    </w:p>
    <w:p w14:paraId="626311D3" w14:textId="53A0BEBD" w:rsidR="008046B9" w:rsidRDefault="00C32431" w:rsidP="00C32431">
      <w:pPr>
        <w:pStyle w:val="Ttulo1"/>
      </w:pPr>
      <w:bookmarkStart w:id="2" w:name="_Toc173869322"/>
      <w:r>
        <w:lastRenderedPageBreak/>
        <w:t>SERVIDORES</w:t>
      </w:r>
      <w:bookmarkEnd w:id="2"/>
    </w:p>
    <w:p w14:paraId="30CFB65F" w14:textId="06CFEDA5" w:rsidR="00C32431" w:rsidRDefault="00C32431" w:rsidP="00C32431">
      <w:pPr>
        <w:pStyle w:val="Ttulo2"/>
      </w:pPr>
      <w:bookmarkStart w:id="3" w:name="_Toc173869323"/>
      <w:r>
        <w:t>Controlador</w:t>
      </w:r>
      <w:bookmarkEnd w:id="3"/>
    </w:p>
    <w:p w14:paraId="63D083C3" w14:textId="3AA2B5F2" w:rsidR="00C32431" w:rsidRDefault="00C32431" w:rsidP="008046B9">
      <w:r>
        <w:t>El controlador es el servidor encargado de alojar el servicio de ansible, con sus respectivos playbooks, inventarios y dependencias; cuya función será desplegar las aplicaciones, servicios y configuraciones en su servidor-destino correspondiente.</w:t>
      </w:r>
    </w:p>
    <w:p w14:paraId="458EDE1D" w14:textId="791C6D8A" w:rsidR="00C32431" w:rsidRDefault="00C32431" w:rsidP="008046B9">
      <w:r>
        <w:t xml:space="preserve">En este entorno el controlador también cuenta con apache configurado con un virtual host que realiza un ProxyPass al servicio de cockpit </w:t>
      </w:r>
      <w:r w:rsidR="00536C79">
        <w:t>el cual se utilizó durante todo el proceso como herramienta de conexión remota a todos los servidores.</w:t>
      </w:r>
    </w:p>
    <w:p w14:paraId="74B77EA3" w14:textId="5B8C16DC" w:rsidR="00536C79" w:rsidRDefault="00536C79" w:rsidP="001E55FC">
      <w:pPr>
        <w:pStyle w:val="Ttulo3"/>
      </w:pPr>
      <w:bookmarkStart w:id="4" w:name="_Toc173869324"/>
      <w:r>
        <w:t>Especificaciones</w:t>
      </w:r>
      <w:bookmarkEnd w:id="4"/>
    </w:p>
    <w:p w14:paraId="789A94EF" w14:textId="5B32EB6F" w:rsidR="00536C79" w:rsidRDefault="001E55FC" w:rsidP="001E55FC">
      <w:pPr>
        <w:pStyle w:val="Prrafodelista"/>
        <w:numPr>
          <w:ilvl w:val="0"/>
          <w:numId w:val="23"/>
        </w:numPr>
      </w:pPr>
      <w:r>
        <w:t>Tipo de máquina: Máquina Virtual</w:t>
      </w:r>
    </w:p>
    <w:p w14:paraId="5C5A2F8D" w14:textId="5136ED69" w:rsidR="001E55FC" w:rsidRDefault="001E55FC" w:rsidP="001E55FC">
      <w:pPr>
        <w:pStyle w:val="Prrafodelista"/>
        <w:numPr>
          <w:ilvl w:val="0"/>
          <w:numId w:val="23"/>
        </w:numPr>
      </w:pPr>
      <w:r>
        <w:t>Procesadores: 1 núcleo</w:t>
      </w:r>
    </w:p>
    <w:p w14:paraId="58109C9B" w14:textId="4312EC5D" w:rsidR="001E55FC" w:rsidRDefault="001E55FC" w:rsidP="001E55FC">
      <w:pPr>
        <w:pStyle w:val="Prrafodelista"/>
        <w:numPr>
          <w:ilvl w:val="0"/>
          <w:numId w:val="23"/>
        </w:numPr>
      </w:pPr>
      <w:r>
        <w:t>Memoria: 2GB</w:t>
      </w:r>
    </w:p>
    <w:p w14:paraId="25066EB4" w14:textId="702F2C8C" w:rsidR="001E55FC" w:rsidRDefault="001E55FC" w:rsidP="001E55FC">
      <w:pPr>
        <w:pStyle w:val="Prrafodelista"/>
        <w:numPr>
          <w:ilvl w:val="0"/>
          <w:numId w:val="23"/>
        </w:numPr>
      </w:pPr>
      <w:r>
        <w:t>Almacenamiento físico: 25GB full disk 1 partición</w:t>
      </w:r>
    </w:p>
    <w:p w14:paraId="0BB75320" w14:textId="080FD68A" w:rsidR="00741102" w:rsidRDefault="00741102" w:rsidP="001E55FC">
      <w:pPr>
        <w:pStyle w:val="Prrafodelista"/>
        <w:numPr>
          <w:ilvl w:val="0"/>
          <w:numId w:val="23"/>
        </w:numPr>
      </w:pPr>
      <w:r>
        <w:t>SO: Ubuntu 24.04 LTS</w:t>
      </w:r>
    </w:p>
    <w:p w14:paraId="344E93BA" w14:textId="77777777" w:rsidR="00741102" w:rsidRDefault="00741102" w:rsidP="00741102"/>
    <w:p w14:paraId="3A048277" w14:textId="4345F3D6" w:rsidR="001E55FC" w:rsidRDefault="001E55FC" w:rsidP="001E55FC">
      <w:r w:rsidRPr="001E55FC">
        <w:rPr>
          <w:noProof/>
        </w:rPr>
        <w:drawing>
          <wp:inline distT="0" distB="0" distL="0" distR="0" wp14:anchorId="5F89C400" wp14:editId="67B4FACB">
            <wp:extent cx="5400675" cy="1232535"/>
            <wp:effectExtent l="0" t="0" r="9525" b="5715"/>
            <wp:docPr id="1151046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46761" name=""/>
                    <pic:cNvPicPr/>
                  </pic:nvPicPr>
                  <pic:blipFill>
                    <a:blip r:embed="rId9"/>
                    <a:stretch>
                      <a:fillRect/>
                    </a:stretch>
                  </pic:blipFill>
                  <pic:spPr>
                    <a:xfrm>
                      <a:off x="0" y="0"/>
                      <a:ext cx="5400675" cy="1232535"/>
                    </a:xfrm>
                    <a:prstGeom prst="rect">
                      <a:avLst/>
                    </a:prstGeom>
                  </pic:spPr>
                </pic:pic>
              </a:graphicData>
            </a:graphic>
          </wp:inline>
        </w:drawing>
      </w:r>
    </w:p>
    <w:p w14:paraId="79CEE0C9" w14:textId="78FD38D9" w:rsidR="001E55FC" w:rsidRDefault="001E55FC" w:rsidP="008046B9"/>
    <w:p w14:paraId="18DB4393" w14:textId="257AC8F5" w:rsidR="00741102" w:rsidRDefault="00741102" w:rsidP="008046B9">
      <w:r w:rsidRPr="00741102">
        <w:rPr>
          <w:noProof/>
        </w:rPr>
        <w:drawing>
          <wp:anchor distT="0" distB="0" distL="114300" distR="114300" simplePos="0" relativeHeight="251660288" behindDoc="1" locked="0" layoutInCell="1" allowOverlap="1" wp14:anchorId="3BBD5A0D" wp14:editId="727C16AC">
            <wp:simplePos x="0" y="0"/>
            <wp:positionH relativeFrom="margin">
              <wp:align>left</wp:align>
            </wp:positionH>
            <wp:positionV relativeFrom="paragraph">
              <wp:posOffset>6350</wp:posOffset>
            </wp:positionV>
            <wp:extent cx="3505200" cy="847725"/>
            <wp:effectExtent l="0" t="0" r="0" b="9525"/>
            <wp:wrapTight wrapText="bothSides">
              <wp:wrapPolygon edited="0">
                <wp:start x="0" y="0"/>
                <wp:lineTo x="0" y="21357"/>
                <wp:lineTo x="21483" y="21357"/>
                <wp:lineTo x="21483" y="0"/>
                <wp:lineTo x="0" y="0"/>
              </wp:wrapPolygon>
            </wp:wrapTight>
            <wp:docPr id="319840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40248"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847725"/>
                    </a:xfrm>
                    <a:prstGeom prst="rect">
                      <a:avLst/>
                    </a:prstGeom>
                  </pic:spPr>
                </pic:pic>
              </a:graphicData>
            </a:graphic>
          </wp:anchor>
        </w:drawing>
      </w:r>
    </w:p>
    <w:p w14:paraId="7EE74357" w14:textId="77777777" w:rsidR="00741102" w:rsidRDefault="00741102" w:rsidP="008046B9"/>
    <w:p w14:paraId="12463EE2" w14:textId="77777777" w:rsidR="00741102" w:rsidRDefault="00741102" w:rsidP="008046B9"/>
    <w:p w14:paraId="2A0BE107" w14:textId="77777777" w:rsidR="00741102" w:rsidRDefault="00741102" w:rsidP="008046B9"/>
    <w:p w14:paraId="6DFDF212" w14:textId="2E2D1172" w:rsidR="00741102" w:rsidRDefault="00741102">
      <w:r>
        <w:br w:type="page"/>
      </w:r>
    </w:p>
    <w:p w14:paraId="09E495F9" w14:textId="17247B9C" w:rsidR="00C32431" w:rsidRDefault="00C32431" w:rsidP="001E55FC">
      <w:pPr>
        <w:pStyle w:val="Ttulo2"/>
      </w:pPr>
      <w:bookmarkStart w:id="5" w:name="_Toc173869325"/>
      <w:r>
        <w:lastRenderedPageBreak/>
        <w:t>Ubuntu</w:t>
      </w:r>
      <w:bookmarkEnd w:id="5"/>
    </w:p>
    <w:p w14:paraId="3811FE73" w14:textId="4C9123A4" w:rsidR="00C32431" w:rsidRDefault="001E55FC" w:rsidP="008046B9">
      <w:r>
        <w:t>Este servidor alojará el servidor de base de datos a través del servicio MySQL para las distintas aplicaciones que lo requieran. Para este caso la aplicación que lo consumirá será “ToDo” alojada en el servidor Centos.</w:t>
      </w:r>
    </w:p>
    <w:p w14:paraId="7F70D82A" w14:textId="77777777" w:rsidR="00741102" w:rsidRDefault="00741102" w:rsidP="008046B9"/>
    <w:p w14:paraId="7F257B1E" w14:textId="53B7DA85" w:rsidR="001E55FC" w:rsidRDefault="001E55FC" w:rsidP="00741102">
      <w:pPr>
        <w:pStyle w:val="Ttulo3"/>
      </w:pPr>
      <w:bookmarkStart w:id="6" w:name="_Toc173869326"/>
      <w:r>
        <w:t>Especificaciones</w:t>
      </w:r>
      <w:bookmarkEnd w:id="6"/>
    </w:p>
    <w:p w14:paraId="3FC085B5" w14:textId="77777777" w:rsidR="001E55FC" w:rsidRDefault="001E55FC" w:rsidP="001E55FC">
      <w:pPr>
        <w:pStyle w:val="Prrafodelista"/>
        <w:numPr>
          <w:ilvl w:val="0"/>
          <w:numId w:val="23"/>
        </w:numPr>
      </w:pPr>
      <w:r>
        <w:t>Tipo de máquina: Máquina Virtual</w:t>
      </w:r>
    </w:p>
    <w:p w14:paraId="57D63ED3" w14:textId="77777777" w:rsidR="001E55FC" w:rsidRDefault="001E55FC" w:rsidP="001E55FC">
      <w:pPr>
        <w:pStyle w:val="Prrafodelista"/>
        <w:numPr>
          <w:ilvl w:val="0"/>
          <w:numId w:val="23"/>
        </w:numPr>
      </w:pPr>
      <w:r>
        <w:t>Procesadores: 1 núcleo</w:t>
      </w:r>
    </w:p>
    <w:p w14:paraId="5134F892" w14:textId="77777777" w:rsidR="001E55FC" w:rsidRDefault="001E55FC" w:rsidP="001E55FC">
      <w:pPr>
        <w:pStyle w:val="Prrafodelista"/>
        <w:numPr>
          <w:ilvl w:val="0"/>
          <w:numId w:val="23"/>
        </w:numPr>
      </w:pPr>
      <w:r>
        <w:t>Memoria: 2GB</w:t>
      </w:r>
    </w:p>
    <w:p w14:paraId="7830E3A9" w14:textId="525CFDC6" w:rsidR="001E55FC" w:rsidRDefault="001E55FC" w:rsidP="001E55FC">
      <w:pPr>
        <w:pStyle w:val="Prrafodelista"/>
        <w:numPr>
          <w:ilvl w:val="0"/>
          <w:numId w:val="23"/>
        </w:numPr>
      </w:pPr>
      <w:r>
        <w:t xml:space="preserve">Almacenamiento físico: </w:t>
      </w:r>
      <w:r w:rsidR="00741102">
        <w:t>13</w:t>
      </w:r>
      <w:r>
        <w:t xml:space="preserve">GB </w:t>
      </w:r>
      <w:r w:rsidR="00741102">
        <w:t>particionado con LVM según los requerimientos</w:t>
      </w:r>
    </w:p>
    <w:p w14:paraId="201CF944" w14:textId="50CE68F9" w:rsidR="00741102" w:rsidRDefault="00741102" w:rsidP="001E55FC">
      <w:pPr>
        <w:pStyle w:val="Prrafodelista"/>
        <w:numPr>
          <w:ilvl w:val="0"/>
          <w:numId w:val="23"/>
        </w:numPr>
      </w:pPr>
      <w:r>
        <w:t>SO: Ubuntu 24.04 LTS</w:t>
      </w:r>
    </w:p>
    <w:p w14:paraId="521B5CA8" w14:textId="77777777" w:rsidR="00741102" w:rsidRDefault="00741102" w:rsidP="00741102"/>
    <w:p w14:paraId="2F3C9B93" w14:textId="4B83225A" w:rsidR="00741102" w:rsidRDefault="008F4FCB" w:rsidP="00741102">
      <w:r w:rsidRPr="008F4FCB">
        <w:rPr>
          <w:noProof/>
        </w:rPr>
        <w:drawing>
          <wp:inline distT="0" distB="0" distL="0" distR="0" wp14:anchorId="00C9AFF0" wp14:editId="546F4A7A">
            <wp:extent cx="3153215" cy="809738"/>
            <wp:effectExtent l="0" t="0" r="9525" b="9525"/>
            <wp:docPr id="428636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36388" name=""/>
                    <pic:cNvPicPr/>
                  </pic:nvPicPr>
                  <pic:blipFill>
                    <a:blip r:embed="rId11"/>
                    <a:stretch>
                      <a:fillRect/>
                    </a:stretch>
                  </pic:blipFill>
                  <pic:spPr>
                    <a:xfrm>
                      <a:off x="0" y="0"/>
                      <a:ext cx="3153215" cy="809738"/>
                    </a:xfrm>
                    <a:prstGeom prst="rect">
                      <a:avLst/>
                    </a:prstGeom>
                  </pic:spPr>
                </pic:pic>
              </a:graphicData>
            </a:graphic>
          </wp:inline>
        </w:drawing>
      </w:r>
    </w:p>
    <w:p w14:paraId="1C3E2271" w14:textId="050A4F38" w:rsidR="00741102" w:rsidRDefault="008F4FCB" w:rsidP="00741102">
      <w:r w:rsidRPr="008F4FCB">
        <w:rPr>
          <w:noProof/>
        </w:rPr>
        <w:drawing>
          <wp:inline distT="0" distB="0" distL="0" distR="0" wp14:anchorId="778DBEAE" wp14:editId="0929185F">
            <wp:extent cx="5400675" cy="1115695"/>
            <wp:effectExtent l="0" t="0" r="9525" b="8255"/>
            <wp:docPr id="1604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3" name=""/>
                    <pic:cNvPicPr/>
                  </pic:nvPicPr>
                  <pic:blipFill>
                    <a:blip r:embed="rId12"/>
                    <a:stretch>
                      <a:fillRect/>
                    </a:stretch>
                  </pic:blipFill>
                  <pic:spPr>
                    <a:xfrm>
                      <a:off x="0" y="0"/>
                      <a:ext cx="5400675" cy="1115695"/>
                    </a:xfrm>
                    <a:prstGeom prst="rect">
                      <a:avLst/>
                    </a:prstGeom>
                  </pic:spPr>
                </pic:pic>
              </a:graphicData>
            </a:graphic>
          </wp:inline>
        </w:drawing>
      </w:r>
    </w:p>
    <w:p w14:paraId="477FB9EF" w14:textId="77777777" w:rsidR="00741102" w:rsidRDefault="00741102" w:rsidP="00741102"/>
    <w:p w14:paraId="629DA63A" w14:textId="2BBA24F7" w:rsidR="00741102" w:rsidRDefault="00741102">
      <w:r>
        <w:br w:type="page"/>
      </w:r>
    </w:p>
    <w:p w14:paraId="603CF52F" w14:textId="2958A196" w:rsidR="00741102" w:rsidRDefault="00741102" w:rsidP="00741102">
      <w:pPr>
        <w:pStyle w:val="Ttulo3"/>
      </w:pPr>
      <w:bookmarkStart w:id="7" w:name="_Toc173869327"/>
      <w:r>
        <w:lastRenderedPageBreak/>
        <w:t>LVM y Particionado</w:t>
      </w:r>
      <w:bookmarkEnd w:id="7"/>
    </w:p>
    <w:p w14:paraId="3DB32113" w14:textId="68AC525B" w:rsidR="00741102" w:rsidRDefault="00741102" w:rsidP="00741102">
      <w:r>
        <w:t>Se particionó el disco duro durante la instalación en base a los requerimientos de la siguiente forma:</w:t>
      </w:r>
    </w:p>
    <w:p w14:paraId="11ACF2E5" w14:textId="77777777" w:rsidR="00741102" w:rsidRDefault="00741102" w:rsidP="00741102">
      <w:pPr>
        <w:pStyle w:val="Prrafodelista"/>
        <w:numPr>
          <w:ilvl w:val="0"/>
          <w:numId w:val="24"/>
        </w:numPr>
      </w:pPr>
      <w:r>
        <w:t>P</w:t>
      </w:r>
      <w:r w:rsidRPr="00741102">
        <w:t>artición de 1GB para /boot</w:t>
      </w:r>
    </w:p>
    <w:p w14:paraId="5C7A0EC8" w14:textId="77777777" w:rsidR="00741102" w:rsidRDefault="00741102" w:rsidP="00741102">
      <w:pPr>
        <w:pStyle w:val="Prrafodelista"/>
        <w:numPr>
          <w:ilvl w:val="0"/>
          <w:numId w:val="24"/>
        </w:numPr>
      </w:pPr>
      <w:r w:rsidRPr="00741102">
        <w:t xml:space="preserve">LVM de 7GB para / </w:t>
      </w:r>
    </w:p>
    <w:p w14:paraId="4913F7AB" w14:textId="77777777" w:rsidR="00741102" w:rsidRDefault="00741102" w:rsidP="00741102">
      <w:pPr>
        <w:pStyle w:val="Prrafodelista"/>
        <w:numPr>
          <w:ilvl w:val="0"/>
          <w:numId w:val="24"/>
        </w:numPr>
      </w:pPr>
      <w:r w:rsidRPr="00741102">
        <w:t xml:space="preserve">LVM de 3GB para /var </w:t>
      </w:r>
    </w:p>
    <w:p w14:paraId="0DAC8AAE" w14:textId="590C5489" w:rsidR="00741102" w:rsidRDefault="00741102" w:rsidP="00741102">
      <w:pPr>
        <w:pStyle w:val="Prrafodelista"/>
        <w:numPr>
          <w:ilvl w:val="0"/>
          <w:numId w:val="24"/>
        </w:numPr>
      </w:pPr>
      <w:r w:rsidRPr="00741102">
        <w:t>LVM de 2GB para SWAP</w:t>
      </w:r>
    </w:p>
    <w:p w14:paraId="73928432" w14:textId="08D387E3" w:rsidR="001E55FC" w:rsidRDefault="00741102" w:rsidP="008046B9">
      <w:r>
        <w:rPr>
          <w:noProof/>
        </w:rPr>
        <w:drawing>
          <wp:inline distT="0" distB="0" distL="0" distR="0" wp14:anchorId="3610C976" wp14:editId="3D0D7DF9">
            <wp:extent cx="5398770" cy="1470660"/>
            <wp:effectExtent l="0" t="0" r="0" b="0"/>
            <wp:docPr id="1151661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470660"/>
                    </a:xfrm>
                    <a:prstGeom prst="rect">
                      <a:avLst/>
                    </a:prstGeom>
                    <a:noFill/>
                    <a:ln>
                      <a:noFill/>
                    </a:ln>
                  </pic:spPr>
                </pic:pic>
              </a:graphicData>
            </a:graphic>
          </wp:inline>
        </w:drawing>
      </w:r>
    </w:p>
    <w:p w14:paraId="3E719B94" w14:textId="77777777" w:rsidR="00C32431" w:rsidRDefault="00C32431" w:rsidP="008046B9"/>
    <w:p w14:paraId="30ECE23D" w14:textId="70F6E7F2" w:rsidR="00C32431" w:rsidRDefault="00C32431" w:rsidP="001E55FC">
      <w:pPr>
        <w:pStyle w:val="Ttulo2"/>
      </w:pPr>
      <w:bookmarkStart w:id="8" w:name="_Toc173869328"/>
      <w:r>
        <w:t>Centos</w:t>
      </w:r>
      <w:bookmarkEnd w:id="8"/>
    </w:p>
    <w:p w14:paraId="3B5CA41F" w14:textId="3E0CB43C" w:rsidR="00741102" w:rsidRDefault="00741102" w:rsidP="00741102">
      <w:r>
        <w:t>Este servidor alojará el servidor de aplicaciones a través del servicio Tomcat. Para este entorno la aplicación desplegada será “ToDo” provista por el docente.</w:t>
      </w:r>
    </w:p>
    <w:p w14:paraId="6C11138C" w14:textId="77777777" w:rsidR="00741102" w:rsidRDefault="00741102" w:rsidP="00741102">
      <w:pPr>
        <w:pStyle w:val="Ttulo3"/>
      </w:pPr>
      <w:bookmarkStart w:id="9" w:name="_Toc173869329"/>
      <w:r>
        <w:t>Especificaciones</w:t>
      </w:r>
      <w:bookmarkEnd w:id="9"/>
    </w:p>
    <w:p w14:paraId="6627DD57" w14:textId="77777777" w:rsidR="00741102" w:rsidRDefault="00741102" w:rsidP="00741102">
      <w:pPr>
        <w:pStyle w:val="Prrafodelista"/>
        <w:numPr>
          <w:ilvl w:val="0"/>
          <w:numId w:val="23"/>
        </w:numPr>
      </w:pPr>
      <w:r>
        <w:t>Tipo de máquina: Máquina Virtual</w:t>
      </w:r>
    </w:p>
    <w:p w14:paraId="226339A2" w14:textId="77777777" w:rsidR="00741102" w:rsidRDefault="00741102" w:rsidP="00741102">
      <w:pPr>
        <w:pStyle w:val="Prrafodelista"/>
        <w:numPr>
          <w:ilvl w:val="0"/>
          <w:numId w:val="23"/>
        </w:numPr>
      </w:pPr>
      <w:r>
        <w:t>Procesadores: 1 núcleo</w:t>
      </w:r>
    </w:p>
    <w:p w14:paraId="53A6CC53" w14:textId="77777777" w:rsidR="00741102" w:rsidRDefault="00741102" w:rsidP="00741102">
      <w:pPr>
        <w:pStyle w:val="Prrafodelista"/>
        <w:numPr>
          <w:ilvl w:val="0"/>
          <w:numId w:val="23"/>
        </w:numPr>
      </w:pPr>
      <w:r>
        <w:t>Memoria: 2GB</w:t>
      </w:r>
    </w:p>
    <w:p w14:paraId="40F96923" w14:textId="77777777" w:rsidR="00741102" w:rsidRDefault="00741102" w:rsidP="00741102">
      <w:pPr>
        <w:pStyle w:val="Prrafodelista"/>
        <w:numPr>
          <w:ilvl w:val="0"/>
          <w:numId w:val="23"/>
        </w:numPr>
      </w:pPr>
      <w:r>
        <w:t>Almacenamiento físico: 13GB particionado con LVM según los requerimientos</w:t>
      </w:r>
    </w:p>
    <w:p w14:paraId="03D4C8ED" w14:textId="0417381E" w:rsidR="00741102" w:rsidRDefault="00741102" w:rsidP="00741102">
      <w:pPr>
        <w:pStyle w:val="Prrafodelista"/>
        <w:numPr>
          <w:ilvl w:val="0"/>
          <w:numId w:val="23"/>
        </w:numPr>
      </w:pPr>
      <w:r>
        <w:t>SO: Centos Stream 9</w:t>
      </w:r>
    </w:p>
    <w:p w14:paraId="7F90230C" w14:textId="2ED15A75" w:rsidR="008F4FCB" w:rsidRDefault="008F4FCB" w:rsidP="008F4FCB">
      <w:r w:rsidRPr="008F4FCB">
        <w:rPr>
          <w:noProof/>
        </w:rPr>
        <w:drawing>
          <wp:inline distT="0" distB="0" distL="0" distR="0" wp14:anchorId="30880A3B" wp14:editId="77D07F77">
            <wp:extent cx="5400675" cy="1123315"/>
            <wp:effectExtent l="0" t="0" r="9525" b="635"/>
            <wp:docPr id="21828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8322" name=""/>
                    <pic:cNvPicPr/>
                  </pic:nvPicPr>
                  <pic:blipFill>
                    <a:blip r:embed="rId14"/>
                    <a:stretch>
                      <a:fillRect/>
                    </a:stretch>
                  </pic:blipFill>
                  <pic:spPr>
                    <a:xfrm>
                      <a:off x="0" y="0"/>
                      <a:ext cx="5400675" cy="1123315"/>
                    </a:xfrm>
                    <a:prstGeom prst="rect">
                      <a:avLst/>
                    </a:prstGeom>
                  </pic:spPr>
                </pic:pic>
              </a:graphicData>
            </a:graphic>
          </wp:inline>
        </w:drawing>
      </w:r>
    </w:p>
    <w:p w14:paraId="4E6B987A" w14:textId="0F615E9E" w:rsidR="008F4FCB" w:rsidRDefault="008F4FCB" w:rsidP="008F4FCB">
      <w:r w:rsidRPr="008F4FCB">
        <w:rPr>
          <w:noProof/>
        </w:rPr>
        <w:drawing>
          <wp:inline distT="0" distB="0" distL="0" distR="0" wp14:anchorId="0AF60813" wp14:editId="1BA088E9">
            <wp:extent cx="3105583" cy="695422"/>
            <wp:effectExtent l="0" t="0" r="0" b="9525"/>
            <wp:docPr id="512286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86014" name=""/>
                    <pic:cNvPicPr/>
                  </pic:nvPicPr>
                  <pic:blipFill>
                    <a:blip r:embed="rId15"/>
                    <a:stretch>
                      <a:fillRect/>
                    </a:stretch>
                  </pic:blipFill>
                  <pic:spPr>
                    <a:xfrm>
                      <a:off x="0" y="0"/>
                      <a:ext cx="3105583" cy="695422"/>
                    </a:xfrm>
                    <a:prstGeom prst="rect">
                      <a:avLst/>
                    </a:prstGeom>
                  </pic:spPr>
                </pic:pic>
              </a:graphicData>
            </a:graphic>
          </wp:inline>
        </w:drawing>
      </w:r>
    </w:p>
    <w:p w14:paraId="257790C4" w14:textId="77777777" w:rsidR="008F4FCB" w:rsidRDefault="008F4FCB">
      <w:r>
        <w:br w:type="page"/>
      </w:r>
    </w:p>
    <w:p w14:paraId="200186B7" w14:textId="77777777" w:rsidR="00741102" w:rsidRDefault="00741102" w:rsidP="00741102">
      <w:pPr>
        <w:pStyle w:val="Ttulo3"/>
      </w:pPr>
      <w:bookmarkStart w:id="10" w:name="_Toc173869330"/>
      <w:r>
        <w:lastRenderedPageBreak/>
        <w:t>LVM y Particionado</w:t>
      </w:r>
      <w:bookmarkEnd w:id="10"/>
    </w:p>
    <w:p w14:paraId="7599D213" w14:textId="77777777" w:rsidR="00741102" w:rsidRDefault="00741102" w:rsidP="00741102">
      <w:r>
        <w:t>Se particionó el disco duro durante la instalación en base a los requerimientos de la siguiente forma:</w:t>
      </w:r>
    </w:p>
    <w:p w14:paraId="291D1A91" w14:textId="77777777" w:rsidR="00741102" w:rsidRDefault="00741102" w:rsidP="00741102">
      <w:pPr>
        <w:pStyle w:val="Prrafodelista"/>
        <w:numPr>
          <w:ilvl w:val="0"/>
          <w:numId w:val="24"/>
        </w:numPr>
      </w:pPr>
      <w:r>
        <w:t>P</w:t>
      </w:r>
      <w:r w:rsidRPr="00741102">
        <w:t>artición de 1GB para /boot</w:t>
      </w:r>
    </w:p>
    <w:p w14:paraId="5C90E34C" w14:textId="77777777" w:rsidR="00741102" w:rsidRDefault="00741102" w:rsidP="00741102">
      <w:pPr>
        <w:pStyle w:val="Prrafodelista"/>
        <w:numPr>
          <w:ilvl w:val="0"/>
          <w:numId w:val="24"/>
        </w:numPr>
      </w:pPr>
      <w:r w:rsidRPr="00741102">
        <w:t xml:space="preserve">LVM de 7GB para / </w:t>
      </w:r>
    </w:p>
    <w:p w14:paraId="3D6CC469" w14:textId="77777777" w:rsidR="00741102" w:rsidRDefault="00741102" w:rsidP="00741102">
      <w:pPr>
        <w:pStyle w:val="Prrafodelista"/>
        <w:numPr>
          <w:ilvl w:val="0"/>
          <w:numId w:val="24"/>
        </w:numPr>
      </w:pPr>
      <w:r w:rsidRPr="00741102">
        <w:t xml:space="preserve">LVM de 3GB para /var </w:t>
      </w:r>
    </w:p>
    <w:p w14:paraId="10B7B5E8" w14:textId="77777777" w:rsidR="00741102" w:rsidRDefault="00741102" w:rsidP="00741102">
      <w:pPr>
        <w:pStyle w:val="Prrafodelista"/>
        <w:numPr>
          <w:ilvl w:val="0"/>
          <w:numId w:val="24"/>
        </w:numPr>
      </w:pPr>
      <w:r w:rsidRPr="00741102">
        <w:t>LVM de 2GB para SWAP</w:t>
      </w:r>
    </w:p>
    <w:p w14:paraId="60E84367" w14:textId="712750E4" w:rsidR="00741102" w:rsidRDefault="00741102" w:rsidP="00741102">
      <w:r>
        <w:rPr>
          <w:noProof/>
        </w:rPr>
        <w:drawing>
          <wp:inline distT="0" distB="0" distL="0" distR="0" wp14:anchorId="4DFE95C2" wp14:editId="44510DD4">
            <wp:extent cx="5398770" cy="2435860"/>
            <wp:effectExtent l="0" t="0" r="0" b="2540"/>
            <wp:docPr id="482591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435860"/>
                    </a:xfrm>
                    <a:prstGeom prst="rect">
                      <a:avLst/>
                    </a:prstGeom>
                    <a:noFill/>
                    <a:ln>
                      <a:noFill/>
                    </a:ln>
                  </pic:spPr>
                </pic:pic>
              </a:graphicData>
            </a:graphic>
          </wp:inline>
        </w:drawing>
      </w:r>
    </w:p>
    <w:p w14:paraId="336442AF" w14:textId="54F0EF73" w:rsidR="00C32431" w:rsidRDefault="00741102" w:rsidP="008046B9">
      <w:r>
        <w:rPr>
          <w:noProof/>
        </w:rPr>
        <w:drawing>
          <wp:inline distT="0" distB="0" distL="0" distR="0" wp14:anchorId="3A1EE34C" wp14:editId="4E02B040">
            <wp:extent cx="5398770" cy="3013710"/>
            <wp:effectExtent l="0" t="0" r="0" b="0"/>
            <wp:docPr id="3426666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013710"/>
                    </a:xfrm>
                    <a:prstGeom prst="rect">
                      <a:avLst/>
                    </a:prstGeom>
                    <a:noFill/>
                    <a:ln>
                      <a:noFill/>
                    </a:ln>
                  </pic:spPr>
                </pic:pic>
              </a:graphicData>
            </a:graphic>
          </wp:inline>
        </w:drawing>
      </w:r>
    </w:p>
    <w:p w14:paraId="5EBB2DE6" w14:textId="583078B1" w:rsidR="00741102" w:rsidRDefault="00741102">
      <w:r>
        <w:br w:type="page"/>
      </w:r>
    </w:p>
    <w:p w14:paraId="2335FFD2" w14:textId="16211A73" w:rsidR="004A116D" w:rsidRDefault="004A116D" w:rsidP="000F7291">
      <w:pPr>
        <w:pStyle w:val="Ttulo1"/>
      </w:pPr>
      <w:bookmarkStart w:id="11" w:name="_Toc173869331"/>
      <w:r>
        <w:lastRenderedPageBreak/>
        <w:t>GIT</w:t>
      </w:r>
      <w:bookmarkEnd w:id="11"/>
    </w:p>
    <w:p w14:paraId="4548FB74" w14:textId="77777777" w:rsidR="000F7291" w:rsidRDefault="000F7291"/>
    <w:p w14:paraId="1C5DAF43" w14:textId="66BB94D1" w:rsidR="004A116D" w:rsidRDefault="004A116D">
      <w:r>
        <w:t>Se utilizó la herramienta GIT para realizar la gestión de código, versionado y backups de las configuraciones de los playbooks, inventarios de hosts, archivos de dependencias y documentación.</w:t>
      </w:r>
    </w:p>
    <w:p w14:paraId="5EF5B304" w14:textId="7589392E" w:rsidR="000F7291" w:rsidRDefault="000F7291" w:rsidP="000F7291">
      <w:r>
        <w:t xml:space="preserve">Se inicializó el repositorio local de la carpeta /home/user/obligatorio/ del controlador de ansible y se vinculó con el repositorio remoto </w:t>
      </w:r>
      <w:r w:rsidRPr="000F7291">
        <w:t>github.com/MEGAROD/</w:t>
      </w:r>
      <w:r>
        <w:t xml:space="preserve">linux </w:t>
      </w:r>
    </w:p>
    <w:p w14:paraId="0079C159" w14:textId="1E60E73D" w:rsidR="000F7291" w:rsidRDefault="000F7291" w:rsidP="000F7291">
      <w:r>
        <w:t>La documentación del obligatorio se realizó en una Branch distinta llamada “docs”</w:t>
      </w:r>
    </w:p>
    <w:p w14:paraId="0FC72AA4" w14:textId="50F85D2F" w:rsidR="000F7291" w:rsidRDefault="000F7291" w:rsidP="000F7291">
      <w:r w:rsidRPr="000F7291">
        <w:rPr>
          <w:noProof/>
        </w:rPr>
        <w:drawing>
          <wp:anchor distT="0" distB="0" distL="114300" distR="114300" simplePos="0" relativeHeight="251661312" behindDoc="1" locked="0" layoutInCell="1" allowOverlap="1" wp14:anchorId="39AA697E" wp14:editId="4FB3D3D7">
            <wp:simplePos x="0" y="0"/>
            <wp:positionH relativeFrom="margin">
              <wp:align>right</wp:align>
            </wp:positionH>
            <wp:positionV relativeFrom="paragraph">
              <wp:posOffset>6325</wp:posOffset>
            </wp:positionV>
            <wp:extent cx="2954655" cy="2621280"/>
            <wp:effectExtent l="0" t="0" r="0" b="7620"/>
            <wp:wrapTight wrapText="bothSides">
              <wp:wrapPolygon edited="0">
                <wp:start x="0" y="0"/>
                <wp:lineTo x="0" y="21506"/>
                <wp:lineTo x="21447" y="21506"/>
                <wp:lineTo x="21447" y="0"/>
                <wp:lineTo x="0" y="0"/>
              </wp:wrapPolygon>
            </wp:wrapTight>
            <wp:docPr id="943818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1801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4655" cy="2621280"/>
                    </a:xfrm>
                    <a:prstGeom prst="rect">
                      <a:avLst/>
                    </a:prstGeom>
                  </pic:spPr>
                </pic:pic>
              </a:graphicData>
            </a:graphic>
          </wp:anchor>
        </w:drawing>
      </w:r>
      <w:r w:rsidRPr="000F7291">
        <w:rPr>
          <w:noProof/>
        </w:rPr>
        <w:drawing>
          <wp:inline distT="0" distB="0" distL="0" distR="0" wp14:anchorId="52A4ECA3" wp14:editId="10A31981">
            <wp:extent cx="1871535" cy="2640787"/>
            <wp:effectExtent l="0" t="0" r="0" b="7620"/>
            <wp:docPr id="2091913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3196" name=""/>
                    <pic:cNvPicPr/>
                  </pic:nvPicPr>
                  <pic:blipFill>
                    <a:blip r:embed="rId19"/>
                    <a:stretch>
                      <a:fillRect/>
                    </a:stretch>
                  </pic:blipFill>
                  <pic:spPr>
                    <a:xfrm>
                      <a:off x="0" y="0"/>
                      <a:ext cx="1878323" cy="2650365"/>
                    </a:xfrm>
                    <a:prstGeom prst="rect">
                      <a:avLst/>
                    </a:prstGeom>
                  </pic:spPr>
                </pic:pic>
              </a:graphicData>
            </a:graphic>
          </wp:inline>
        </w:drawing>
      </w:r>
    </w:p>
    <w:p w14:paraId="4085ECD3" w14:textId="441E8C72" w:rsidR="004A116D" w:rsidRDefault="000F7291">
      <w:r>
        <w:br w:type="page"/>
      </w:r>
    </w:p>
    <w:p w14:paraId="5692F84A" w14:textId="19B8129B" w:rsidR="00C32431" w:rsidRDefault="004A116D" w:rsidP="004A116D">
      <w:pPr>
        <w:pStyle w:val="Ttulo1"/>
      </w:pPr>
      <w:bookmarkStart w:id="12" w:name="_Toc173869332"/>
      <w:r>
        <w:lastRenderedPageBreak/>
        <w:t>Playbooks</w:t>
      </w:r>
      <w:bookmarkEnd w:id="12"/>
    </w:p>
    <w:p w14:paraId="7861C2D5" w14:textId="77777777" w:rsidR="004A116D" w:rsidRDefault="004A116D" w:rsidP="004A116D"/>
    <w:p w14:paraId="29F2625E" w14:textId="34423BDE" w:rsidR="0046255E" w:rsidRDefault="0046255E" w:rsidP="0046255E">
      <w:pPr>
        <w:pStyle w:val="Ttulo2"/>
      </w:pPr>
      <w:bookmarkStart w:id="13" w:name="_Toc173869333"/>
      <w:r>
        <w:t>PlaybookCentos</w:t>
      </w:r>
      <w:bookmarkEnd w:id="13"/>
    </w:p>
    <w:p w14:paraId="413FD33D" w14:textId="77777777" w:rsidR="0046255E" w:rsidRDefault="0046255E" w:rsidP="004A116D"/>
    <w:p w14:paraId="084CCD20" w14:textId="31B64713" w:rsidR="0046255E" w:rsidRDefault="0046255E" w:rsidP="0046255E">
      <w:pPr>
        <w:pStyle w:val="Ttulo3"/>
      </w:pPr>
      <w:bookmarkStart w:id="14" w:name="_Toc173869334"/>
      <w:r>
        <w:t>Instalar JDK de Java</w:t>
      </w:r>
      <w:bookmarkEnd w:id="14"/>
    </w:p>
    <w:p w14:paraId="2E1E1169" w14:textId="25A36455" w:rsidR="0046255E" w:rsidRDefault="0046255E" w:rsidP="0046255E">
      <w:pPr>
        <w:jc w:val="both"/>
      </w:pPr>
      <w:r>
        <w:t>Esta tarea instala el Java Development Kit (JDK) en el sistema. El JDK es un conjunto de herramientas necesarias para desarrollar aplicaciones Java, que incluye el compilador y las bibliotecas necesarias. La tarea asegura que el JDK esté disponible y actualizado en el sistema.</w:t>
      </w:r>
    </w:p>
    <w:p w14:paraId="778FEB1B" w14:textId="69F762C3" w:rsidR="0046255E" w:rsidRDefault="0046255E" w:rsidP="0046255E">
      <w:pPr>
        <w:pStyle w:val="Ttulo3"/>
      </w:pPr>
      <w:bookmarkStart w:id="15" w:name="_Toc173869335"/>
      <w:r>
        <w:t>Crear usuario Tomcat</w:t>
      </w:r>
      <w:bookmarkEnd w:id="15"/>
    </w:p>
    <w:p w14:paraId="458B40E1" w14:textId="595D9E54" w:rsidR="0046255E" w:rsidRDefault="0046255E" w:rsidP="0046255E">
      <w:pPr>
        <w:jc w:val="both"/>
      </w:pPr>
      <w:r>
        <w:t>Esta tarea crea un nuevo usuario en el sistema llamado "Tomcat". Este usuario es utilizado para ejecutar el servidor de aplicaciones Tomcat de forma segura, separando los permisos y accesos de Tomcat de los de otros usuarios del sistema. Esto ayuda a mejorar la seguridad y el control del entorno de ejecución de Tomcat.</w:t>
      </w:r>
    </w:p>
    <w:p w14:paraId="7171A3CB" w14:textId="29CD0455" w:rsidR="0046255E" w:rsidRDefault="0046255E" w:rsidP="0046255E">
      <w:pPr>
        <w:pStyle w:val="Ttulo3"/>
      </w:pPr>
      <w:bookmarkStart w:id="16" w:name="_Toc173869336"/>
      <w:r>
        <w:t>Crear grupo Tomcat</w:t>
      </w:r>
      <w:bookmarkEnd w:id="16"/>
    </w:p>
    <w:p w14:paraId="0E879CAA" w14:textId="2068D9A0" w:rsidR="0046255E" w:rsidRDefault="0046255E" w:rsidP="0046255E">
      <w:pPr>
        <w:jc w:val="both"/>
      </w:pPr>
      <w:r>
        <w:t>Esta tarea crea un nuevo grupo en el sistema llamado "Tomcat". Este grupo puede ser utilizado para gestionar los permisos y accesos de los usuarios relacionados con el servidor de aplicaciones Tomcat, facilitando la administración y seguridad al agrupar a los usuarios que necesitan acceso a los mismos recursos o archivos asociados con Tomcat.</w:t>
      </w:r>
    </w:p>
    <w:p w14:paraId="2CB9A6D5" w14:textId="0BE121DE" w:rsidR="0046255E" w:rsidRDefault="0046255E" w:rsidP="0046255E">
      <w:pPr>
        <w:pStyle w:val="Ttulo3"/>
      </w:pPr>
      <w:bookmarkStart w:id="17" w:name="_Toc173869337"/>
      <w:r>
        <w:t>Descargar Tomcat</w:t>
      </w:r>
      <w:bookmarkEnd w:id="17"/>
    </w:p>
    <w:p w14:paraId="0C9B2C3B" w14:textId="4E1F9590" w:rsidR="0046255E" w:rsidRDefault="0046255E" w:rsidP="0046255E">
      <w:pPr>
        <w:jc w:val="both"/>
      </w:pPr>
      <w:r>
        <w:t>Esta tarea descarga el archivo comprimido de Tomcat desde una fuente específica (generalmente un sitio web oficial o un repositorio). La descarga de Tomcat es el primer paso para instalar y configurar el servidor de aplicaciones en el sistema, permitiendo que posteriormente se extraiga y se configure para su uso.</w:t>
      </w:r>
    </w:p>
    <w:p w14:paraId="27534642" w14:textId="36F7C9A8" w:rsidR="0046255E" w:rsidRDefault="0046255E" w:rsidP="0046255E">
      <w:pPr>
        <w:pStyle w:val="Ttulo3"/>
      </w:pPr>
      <w:bookmarkStart w:id="18" w:name="_Toc173869338"/>
      <w:r>
        <w:t>Crear directorio de instalación de Tomcat</w:t>
      </w:r>
      <w:bookmarkEnd w:id="18"/>
    </w:p>
    <w:p w14:paraId="704E8D9A" w14:textId="40BB1A48" w:rsidR="0046255E" w:rsidRDefault="0046255E" w:rsidP="0046255E">
      <w:pPr>
        <w:jc w:val="both"/>
      </w:pPr>
      <w:r>
        <w:t>Esta tarea crea un directorio específico en el sistema donde se instalará Tomcat. Este directorio sirve como la ubicación base para almacenar los archivos del servidor de aplicaciones Tomcat, incluyendo su configuración, bibliotecas y aplicaciones. Establecer este directorio es fundamental para mantener una organización clara y un acceso adecuado a los archivos de Tomcat.</w:t>
      </w:r>
    </w:p>
    <w:p w14:paraId="7A2FBD0F" w14:textId="1474DDCA" w:rsidR="0046255E" w:rsidRDefault="0046255E">
      <w:pPr>
        <w:rPr>
          <w:b/>
          <w:bCs/>
        </w:rPr>
      </w:pPr>
      <w:r>
        <w:rPr>
          <w:b/>
          <w:bCs/>
        </w:rPr>
        <w:br w:type="page"/>
      </w:r>
    </w:p>
    <w:p w14:paraId="2630A53E" w14:textId="0C963B19" w:rsidR="0046255E" w:rsidRDefault="0046255E" w:rsidP="0046255E">
      <w:pPr>
        <w:pStyle w:val="Ttulo3"/>
      </w:pPr>
      <w:bookmarkStart w:id="19" w:name="_Toc173869339"/>
      <w:r>
        <w:lastRenderedPageBreak/>
        <w:t>Instalar unzip</w:t>
      </w:r>
      <w:bookmarkEnd w:id="19"/>
    </w:p>
    <w:p w14:paraId="31BA733E" w14:textId="171F4898" w:rsidR="0046255E" w:rsidRDefault="0046255E" w:rsidP="0046255E">
      <w:pPr>
        <w:jc w:val="both"/>
      </w:pPr>
      <w:r>
        <w:t>Esta tarea instala el paquete unzip en el sistema. El paquete unzip proporciona una utilidad para extraer archivos de archivos comprimidos en formato ZIP. Es necesario para descomprimir archivos descargados, como el archivo de Tomcat, facilitando su instalación y configuración posterior.</w:t>
      </w:r>
    </w:p>
    <w:p w14:paraId="4F69E899" w14:textId="5A1D83AF" w:rsidR="0046255E" w:rsidRDefault="0046255E" w:rsidP="0046255E">
      <w:pPr>
        <w:pStyle w:val="Ttulo3"/>
      </w:pPr>
      <w:bookmarkStart w:id="20" w:name="_Toc173869340"/>
      <w:r>
        <w:t>Instalar tar</w:t>
      </w:r>
      <w:bookmarkEnd w:id="20"/>
    </w:p>
    <w:p w14:paraId="378A65D5" w14:textId="73062FEF" w:rsidR="0046255E" w:rsidRDefault="0046255E" w:rsidP="0046255E">
      <w:pPr>
        <w:jc w:val="both"/>
      </w:pPr>
      <w:r>
        <w:t>Esta tarea instala el paquete tar en el sistema. El paquete tar proporciona una herramienta para crear y extraer archivos de archivos tar, que son archivos comprimidos comúnmente utilizados para empaquetar varios archivos en uno solo. Instalar tar es esencial para descomprimir archivos de Tomcat si están en formato tar, lo que permite la extracción y configuración del servidor de aplicaciones.</w:t>
      </w:r>
    </w:p>
    <w:p w14:paraId="26C871D3" w14:textId="77E568F0" w:rsidR="0046255E" w:rsidRDefault="0046255E" w:rsidP="0046255E">
      <w:pPr>
        <w:pStyle w:val="Ttulo3"/>
      </w:pPr>
      <w:bookmarkStart w:id="21" w:name="_Toc173869341"/>
      <w:r>
        <w:t>Extraer Tomcat</w:t>
      </w:r>
      <w:bookmarkEnd w:id="21"/>
    </w:p>
    <w:p w14:paraId="4301F1D1" w14:textId="7C5D6A6A" w:rsidR="0046255E" w:rsidRDefault="0046255E" w:rsidP="0046255E">
      <w:pPr>
        <w:jc w:val="both"/>
      </w:pPr>
      <w:r>
        <w:t>Esta tarea descomprime el archivo descargado de Tomcat utilizando herramientas como unzip o tar. La extracción del archivo descomprimido coloca los archivos de Tomcat en el directorio de instalación especificado, preparándolos para su configuración y ejecución.</w:t>
      </w:r>
    </w:p>
    <w:p w14:paraId="57A695A2" w14:textId="2CC758B2" w:rsidR="0046255E" w:rsidRDefault="0046255E" w:rsidP="0046255E">
      <w:pPr>
        <w:pStyle w:val="Ttulo3"/>
      </w:pPr>
      <w:bookmarkStart w:id="22" w:name="_Toc173869342"/>
      <w:r>
        <w:t>Cambiar permisos del directorio de Tomcat</w:t>
      </w:r>
      <w:bookmarkEnd w:id="22"/>
      <w:r>
        <w:t xml:space="preserve"> </w:t>
      </w:r>
    </w:p>
    <w:p w14:paraId="0534C3E9" w14:textId="544C68FB" w:rsidR="0046255E" w:rsidRDefault="0046255E" w:rsidP="0046255E">
      <w:pPr>
        <w:jc w:val="both"/>
      </w:pPr>
      <w:r>
        <w:t>Esta tarea ajusta los permisos del directorio donde se instaló Tomcat. Modificar los permisos asegura que el usuario o grupo adecuado tenga acceso necesario para leer, escribir o ejecutar archivos dentro del directorio, lo que es esencial para la correcta operación del servidor de aplicaciones y para mantener la seguridad del sistema.</w:t>
      </w:r>
    </w:p>
    <w:p w14:paraId="08AE09F0" w14:textId="17BFE879" w:rsidR="0046255E" w:rsidRDefault="0046255E" w:rsidP="0046255E">
      <w:pPr>
        <w:pStyle w:val="Ttulo3"/>
      </w:pPr>
      <w:bookmarkStart w:id="23" w:name="_Toc173869343"/>
      <w:r>
        <w:t>Crear servicio systemd para Tomcat:</w:t>
      </w:r>
      <w:bookmarkEnd w:id="23"/>
    </w:p>
    <w:p w14:paraId="5111F842" w14:textId="6800FB1A" w:rsidR="0046255E" w:rsidRDefault="0046255E" w:rsidP="0046255E">
      <w:pPr>
        <w:jc w:val="both"/>
      </w:pPr>
      <w:r>
        <w:t>Esta tarea configura un servicio systemd para Tomcat. El servicio systemd permite iniciar, detener y gestionar Tomcat como un servicio en segundo plano en el sistema. Esto asegura que Tomcat se inicie automáticamente al arrancar el sistema y facilite su administración a través de comandos estándar de systemd, mejorando la integración con el sistema operativo.</w:t>
      </w:r>
    </w:p>
    <w:p w14:paraId="35C2F9EB" w14:textId="13FA6F6F" w:rsidR="0046255E" w:rsidRDefault="0046255E" w:rsidP="0046255E">
      <w:pPr>
        <w:pStyle w:val="Ttulo3"/>
      </w:pPr>
      <w:bookmarkStart w:id="24" w:name="_Toc173869344"/>
      <w:r>
        <w:t>Recargar systemd</w:t>
      </w:r>
      <w:bookmarkEnd w:id="24"/>
    </w:p>
    <w:p w14:paraId="45C78390" w14:textId="2E9F711C" w:rsidR="0046255E" w:rsidRDefault="0046255E" w:rsidP="0046255E">
      <w:pPr>
        <w:jc w:val="both"/>
      </w:pPr>
      <w:r>
        <w:t>Esta tarea actualiza el sistema para que reconozca cualquier cambio reciente en la configuración de los servicios. Después de crear o modificar un servicio systemd, es necesario recargar la configuración de systemd para aplicar los cambios y permitir que el nuevo o modificado servicio sea gestionado correctamente.</w:t>
      </w:r>
    </w:p>
    <w:p w14:paraId="1598B713" w14:textId="1EB3FF4A" w:rsidR="0046255E" w:rsidRDefault="0046255E">
      <w:r>
        <w:br w:type="page"/>
      </w:r>
    </w:p>
    <w:p w14:paraId="4871F3EE" w14:textId="77777777" w:rsidR="0046255E" w:rsidRDefault="0046255E" w:rsidP="0046255E">
      <w:pPr>
        <w:pStyle w:val="Ttulo3"/>
      </w:pPr>
      <w:bookmarkStart w:id="25" w:name="_Toc173869345"/>
      <w:r>
        <w:lastRenderedPageBreak/>
        <w:t>Habilitar e iniciar Tomcat</w:t>
      </w:r>
      <w:bookmarkEnd w:id="25"/>
      <w:r>
        <w:t xml:space="preserve"> </w:t>
      </w:r>
    </w:p>
    <w:p w14:paraId="6603324D" w14:textId="16CCC36D" w:rsidR="0046255E" w:rsidRDefault="0046255E" w:rsidP="0046255E">
      <w:pPr>
        <w:jc w:val="both"/>
      </w:pPr>
      <w:r>
        <w:t>Esta tarea configura el servicio de Tomcat para que se inicie automáticamente al arrancar el sistema y luego lo inicia de inmediato. Habilitar el servicio asegura que Tomcat esté disponible después de cada reinicio, mientras que iniciar el servicio pone en marcha el servidor de aplicaciones inmediatamente, permitiendo que empiece a funcionar y atender solicitudes.</w:t>
      </w:r>
    </w:p>
    <w:p w14:paraId="090E5FE9" w14:textId="77777777" w:rsidR="0046255E" w:rsidRDefault="0046255E" w:rsidP="0046255E">
      <w:pPr>
        <w:pStyle w:val="Ttulo3"/>
      </w:pPr>
      <w:bookmarkStart w:id="26" w:name="_Toc173869346"/>
      <w:r>
        <w:t>Desplegar el archivo WAR</w:t>
      </w:r>
      <w:bookmarkEnd w:id="26"/>
      <w:r>
        <w:t xml:space="preserve"> </w:t>
      </w:r>
    </w:p>
    <w:p w14:paraId="59507ABE" w14:textId="523652AC" w:rsidR="0046255E" w:rsidRDefault="0046255E" w:rsidP="0046255E">
      <w:pPr>
        <w:jc w:val="both"/>
      </w:pPr>
      <w:r>
        <w:t>Esta tarea copia un archivo WAR (Web Application Archive) al directorio de despliegue de Tomcat. El archivo WAR contiene una aplicación web empaquetada, y al desplegarlo, Tomcat lo descomprime y lo configura automáticamente para que la aplicación esté disponible y accesible a través del servidor web.</w:t>
      </w:r>
    </w:p>
    <w:p w14:paraId="05B9734F" w14:textId="77777777" w:rsidR="0046255E" w:rsidRDefault="0046255E" w:rsidP="0046255E">
      <w:pPr>
        <w:pStyle w:val="Ttulo3"/>
      </w:pPr>
      <w:bookmarkStart w:id="27" w:name="_Toc173869347"/>
      <w:r>
        <w:t>Copiar el archivo de configuración de la aplicación</w:t>
      </w:r>
      <w:bookmarkEnd w:id="27"/>
    </w:p>
    <w:p w14:paraId="2EEB9DF0" w14:textId="2804555E" w:rsidR="0046255E" w:rsidRDefault="0046255E" w:rsidP="0046255E">
      <w:pPr>
        <w:jc w:val="both"/>
      </w:pPr>
      <w:r>
        <w:t>Esta tarea transfiere un archivo de configuración específico al directorio adecuado dentro de la instalación de la aplicación. Este archivo puede contener ajustes y parámetros necesarios para la correcta ejecución y configuración de la aplicación en el entorno de Tomcat. Copiar el archivo de configuración es esencial para garantizar que la aplicación funcione de acuerdo con las especificaciones requeridas.</w:t>
      </w:r>
    </w:p>
    <w:p w14:paraId="778A0609" w14:textId="49B75CF7" w:rsidR="0046255E" w:rsidRDefault="0046255E" w:rsidP="0046255E">
      <w:pPr>
        <w:pStyle w:val="Ttulo3"/>
      </w:pPr>
      <w:bookmarkStart w:id="28" w:name="_Toc173869348"/>
      <w:r>
        <w:t>Habilitar puertos en el firewall</w:t>
      </w:r>
      <w:bookmarkEnd w:id="28"/>
    </w:p>
    <w:p w14:paraId="244D3788" w14:textId="494BAF1F" w:rsidR="0046255E" w:rsidRDefault="0046255E" w:rsidP="0046255E">
      <w:pPr>
        <w:jc w:val="both"/>
      </w:pPr>
      <w:r>
        <w:t>Esta tarea configura el firewall del sistema para permitir el tráfico a través de puertos específicos. Esto es necesario para que los servicios de Tomcat o aplicaciones desplegadas puedan recibir solicitudes externas a través de la red. Habilitar los puertos adecuados asegura que los usuarios y otros sistemas puedan comunicarse con el servidor de aplicaciones según sea necesario.</w:t>
      </w:r>
    </w:p>
    <w:p w14:paraId="7853220B" w14:textId="38B827F1" w:rsidR="0046255E" w:rsidRDefault="0046255E" w:rsidP="0046255E">
      <w:pPr>
        <w:pStyle w:val="Ttulo3"/>
      </w:pPr>
      <w:bookmarkStart w:id="29" w:name="_Toc173869349"/>
      <w:r>
        <w:t>Recargar el firewall</w:t>
      </w:r>
      <w:bookmarkEnd w:id="29"/>
      <w:r>
        <w:t xml:space="preserve"> </w:t>
      </w:r>
    </w:p>
    <w:p w14:paraId="6E1AB818" w14:textId="6EDB90E9" w:rsidR="0046255E" w:rsidRDefault="0046255E" w:rsidP="0046255E">
      <w:pPr>
        <w:jc w:val="both"/>
        <w:rPr>
          <w:lang w:val="es-MX"/>
        </w:rPr>
      </w:pPr>
      <w:r>
        <w:t>Esta tarea aplica los cambios realizados en la configuración del firewall. Después de habilitar o modificar reglas de firewall, es necesario recargar la configuración para que las nuevas reglas entren en efecto y comiencen a gestionar el tráfico de red de acuerdo con las nuevas directrices.</w:t>
      </w:r>
    </w:p>
    <w:p w14:paraId="00AB9818" w14:textId="639DDFC1" w:rsidR="0046255E" w:rsidRDefault="00222358" w:rsidP="00222358">
      <w:pPr>
        <w:pStyle w:val="Ttulo3"/>
      </w:pPr>
      <w:r>
        <w:t>Reiniciar Tomcat</w:t>
      </w:r>
    </w:p>
    <w:p w14:paraId="55D0A0AB" w14:textId="5E794F8D" w:rsidR="00222358" w:rsidRDefault="00222358" w:rsidP="004A116D">
      <w:r>
        <w:t>Esta tarea reinicia el servicio de tomcat para aplicar los cambios realizados.</w:t>
      </w:r>
    </w:p>
    <w:p w14:paraId="7E67F9B3" w14:textId="507F4385" w:rsidR="0046255E" w:rsidRDefault="00222358" w:rsidP="004A116D">
      <w:r w:rsidRPr="00222358">
        <w:drawing>
          <wp:inline distT="0" distB="0" distL="0" distR="0" wp14:anchorId="3D4E279F" wp14:editId="591848EC">
            <wp:extent cx="1762371" cy="790685"/>
            <wp:effectExtent l="0" t="0" r="9525" b="9525"/>
            <wp:docPr id="10341111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1191" name="Imagen 1" descr="Interfaz de usuario gráfica, Texto&#10;&#10;Descripción generada automáticamente"/>
                    <pic:cNvPicPr/>
                  </pic:nvPicPr>
                  <pic:blipFill>
                    <a:blip r:embed="rId20"/>
                    <a:stretch>
                      <a:fillRect/>
                    </a:stretch>
                  </pic:blipFill>
                  <pic:spPr>
                    <a:xfrm>
                      <a:off x="0" y="0"/>
                      <a:ext cx="1762371" cy="790685"/>
                    </a:xfrm>
                    <a:prstGeom prst="rect">
                      <a:avLst/>
                    </a:prstGeom>
                  </pic:spPr>
                </pic:pic>
              </a:graphicData>
            </a:graphic>
          </wp:inline>
        </w:drawing>
      </w:r>
    </w:p>
    <w:p w14:paraId="2A3A3DE9" w14:textId="218BEECE" w:rsidR="0046255E" w:rsidRDefault="0046255E">
      <w:r>
        <w:br w:type="page"/>
      </w:r>
    </w:p>
    <w:p w14:paraId="12A86A05" w14:textId="1765DF1A" w:rsidR="004A116D" w:rsidRDefault="0046255E" w:rsidP="0046255E">
      <w:pPr>
        <w:pStyle w:val="Ttulo2"/>
      </w:pPr>
      <w:bookmarkStart w:id="30" w:name="_Toc173869350"/>
      <w:r>
        <w:lastRenderedPageBreak/>
        <w:t>PlaybookUbuntu</w:t>
      </w:r>
      <w:bookmarkEnd w:id="30"/>
    </w:p>
    <w:p w14:paraId="00EEAB65" w14:textId="77777777" w:rsidR="004A116D" w:rsidRDefault="004A116D" w:rsidP="004A116D"/>
    <w:p w14:paraId="551EF3EF" w14:textId="0F043282" w:rsidR="001B0AEE" w:rsidRDefault="001B0AEE" w:rsidP="001B0AEE">
      <w:pPr>
        <w:pStyle w:val="Ttulo3"/>
      </w:pPr>
      <w:bookmarkStart w:id="31" w:name="_Toc173869351"/>
      <w:r>
        <w:t>Configurar y asegurar MariaDB en Ubuntu</w:t>
      </w:r>
      <w:bookmarkEnd w:id="31"/>
      <w:r>
        <w:t xml:space="preserve"> </w:t>
      </w:r>
    </w:p>
    <w:p w14:paraId="704C2419" w14:textId="2E037151" w:rsidR="001B0AEE" w:rsidRDefault="001B0AEE" w:rsidP="001B0AEE">
      <w:pPr>
        <w:jc w:val="both"/>
      </w:pPr>
      <w:r>
        <w:t>Esta tarea ajusta la configuración y aplica medidas de seguridad para la instalación de MariaDB en un sistema Ubuntu. Esto incluye la configuración inicial del servidor de bases de datos, el establecimiento de contraseñas seguras, la eliminación de usuarios y bases de datos no necesarias, y la configuración de opciones para proteger el acceso y la integridad de los datos. El objetivo es asegurar que MariaDB esté configurado de manera segura y eficiente para su uso en producción.</w:t>
      </w:r>
    </w:p>
    <w:p w14:paraId="52334129" w14:textId="13579225" w:rsidR="001B0AEE" w:rsidRDefault="001B0AEE" w:rsidP="001B0AEE">
      <w:pPr>
        <w:pStyle w:val="Ttulo3"/>
      </w:pPr>
      <w:bookmarkStart w:id="32" w:name="_Toc173869352"/>
      <w:r>
        <w:t>Configurar el intérprete de Python</w:t>
      </w:r>
      <w:bookmarkEnd w:id="32"/>
      <w:r>
        <w:t xml:space="preserve"> </w:t>
      </w:r>
    </w:p>
    <w:p w14:paraId="2A08F319" w14:textId="7193E7DF" w:rsidR="001B0AEE" w:rsidRDefault="001B0AEE" w:rsidP="001B0AEE">
      <w:pPr>
        <w:jc w:val="both"/>
      </w:pPr>
      <w:r>
        <w:t>Esta tarea ajusta la configuración del intérprete de Python en el sistema. Esto puede incluir la instalación de una versión específica de Python, la configuración de variables de entorno, la instalación de paquetes o dependencias necesarios, y la aseguración de que el intérprete esté correctamente configurado para el desarrollo o la ejecución de aplicaciones Python. La configuración adecuada del intérprete garantiza que el entorno de desarrollo o producción funcione sin problemas.</w:t>
      </w:r>
    </w:p>
    <w:p w14:paraId="41D03B62" w14:textId="6C830567" w:rsidR="001B0AEE" w:rsidRDefault="001B0AEE" w:rsidP="001B0AEE">
      <w:pPr>
        <w:pStyle w:val="Ttulo3"/>
      </w:pPr>
      <w:bookmarkStart w:id="33" w:name="_Toc173869353"/>
      <w:r>
        <w:t>Actualizar la lista de paquetes</w:t>
      </w:r>
      <w:bookmarkEnd w:id="33"/>
      <w:r>
        <w:t xml:space="preserve"> </w:t>
      </w:r>
    </w:p>
    <w:p w14:paraId="4C60FE82" w14:textId="4C8FC047" w:rsidR="001B0AEE" w:rsidRDefault="001B0AEE" w:rsidP="001B0AEE">
      <w:pPr>
        <w:jc w:val="both"/>
      </w:pPr>
      <w:r>
        <w:t>Esta tarea actualiza la base de datos de paquetes del sistema con la información más reciente disponible en los repositorios configurados. Esto asegura que el sistema tenga acceso a la última versión de los paquetes y actualizaciones disponibles, facilitando la instalación de software y actualizaciones seguras y recientes.</w:t>
      </w:r>
    </w:p>
    <w:p w14:paraId="29DFC4C7" w14:textId="1D4063E4" w:rsidR="001B0AEE" w:rsidRDefault="001B0AEE" w:rsidP="001B0AEE">
      <w:pPr>
        <w:pStyle w:val="Ttulo3"/>
      </w:pPr>
      <w:bookmarkStart w:id="34" w:name="_Toc173869354"/>
      <w:r>
        <w:t>Instalar MariaDB</w:t>
      </w:r>
      <w:bookmarkEnd w:id="34"/>
    </w:p>
    <w:p w14:paraId="55E92611" w14:textId="6E8971CD" w:rsidR="001B0AEE" w:rsidRDefault="001B0AEE" w:rsidP="001B0AEE">
      <w:pPr>
        <w:jc w:val="both"/>
      </w:pPr>
      <w:r>
        <w:t>Esta tarea instala el servidor de bases de datos MariaDB en el sistema. La instalación de MariaDB proporciona la infraestructura necesaria para crear, gestionar y consultar bases de datos. Esta tarea asegura que el software de MariaDB esté disponible y operativo para su configuración y uso en el entorno de trabajo.</w:t>
      </w:r>
    </w:p>
    <w:p w14:paraId="3BAC5F7F" w14:textId="2DE8E507" w:rsidR="001B0AEE" w:rsidRDefault="001B0AEE" w:rsidP="001B0AEE">
      <w:pPr>
        <w:pStyle w:val="Ttulo3"/>
      </w:pPr>
      <w:bookmarkStart w:id="35" w:name="_Toc173869355"/>
      <w:r>
        <w:t>Instalar MariaDB y herramientas relacionadas</w:t>
      </w:r>
      <w:bookmarkEnd w:id="35"/>
    </w:p>
    <w:p w14:paraId="27877365" w14:textId="47C069EC" w:rsidR="001B0AEE" w:rsidRDefault="001B0AEE" w:rsidP="001B0AEE">
      <w:pPr>
        <w:jc w:val="both"/>
      </w:pPr>
      <w:r>
        <w:t>Esta tarea instala el servidor de bases de datos MariaDB junto con herramientas adicionales que facilitan la gestión y administración de la base de datos. Las herramientas relacionadas pueden incluir clientes, utilidades para la administración, y otras utilidades que complementan la instalación básica de MariaDB, asegurando que el entorno de bases de datos esté completo y funcional.</w:t>
      </w:r>
    </w:p>
    <w:p w14:paraId="1D9A86AE" w14:textId="00961FB2" w:rsidR="001B0AEE" w:rsidRDefault="001B0AEE">
      <w:pPr>
        <w:rPr>
          <w:b/>
          <w:bCs/>
        </w:rPr>
      </w:pPr>
      <w:r>
        <w:rPr>
          <w:b/>
          <w:bCs/>
        </w:rPr>
        <w:br w:type="page"/>
      </w:r>
    </w:p>
    <w:p w14:paraId="2E4D75B7" w14:textId="6CA9B99B" w:rsidR="001B0AEE" w:rsidRDefault="001B0AEE" w:rsidP="001B0AEE">
      <w:pPr>
        <w:pStyle w:val="Ttulo3"/>
      </w:pPr>
      <w:bookmarkStart w:id="36" w:name="_Toc173869356"/>
      <w:r>
        <w:lastRenderedPageBreak/>
        <w:t>Verificar si mysql_secure_installation está instalado</w:t>
      </w:r>
      <w:bookmarkEnd w:id="36"/>
      <w:r>
        <w:t xml:space="preserve"> </w:t>
      </w:r>
    </w:p>
    <w:p w14:paraId="6F47E8DB" w14:textId="2D5D2B4B" w:rsidR="001B0AEE" w:rsidRDefault="001B0AEE" w:rsidP="001B0AEE">
      <w:pPr>
        <w:jc w:val="both"/>
      </w:pPr>
      <w:r>
        <w:t>Esta tarea comprueba si la herramienta mysql_secure_installation está disponible en el sistema. Esta herramienta se utiliza para asegurar la instalación de MariaDB mediante la configuración de opciones de seguridad importantes, como establecer contraseñas de root y eliminar usuarios no necesarios. La verificación garantiza que la herramienta esté instalada antes de intentar usarla.</w:t>
      </w:r>
    </w:p>
    <w:p w14:paraId="0A34F743" w14:textId="4E255EC3" w:rsidR="00641A06" w:rsidRDefault="00641A06" w:rsidP="001B0AEE">
      <w:pPr>
        <w:jc w:val="both"/>
      </w:pPr>
    </w:p>
    <w:p w14:paraId="3C8D8EF7" w14:textId="2771D7D1" w:rsidR="00641A06" w:rsidRDefault="00641A06" w:rsidP="00641A06">
      <w:pPr>
        <w:pStyle w:val="Ttulo3"/>
      </w:pPr>
      <w:r w:rsidRPr="00641A06">
        <w:drawing>
          <wp:anchor distT="0" distB="0" distL="114300" distR="114300" simplePos="0" relativeHeight="251663360" behindDoc="1" locked="0" layoutInCell="1" allowOverlap="1" wp14:anchorId="4C8543F3" wp14:editId="55712DAA">
            <wp:simplePos x="0" y="0"/>
            <wp:positionH relativeFrom="margin">
              <wp:align>right</wp:align>
            </wp:positionH>
            <wp:positionV relativeFrom="paragraph">
              <wp:posOffset>102565</wp:posOffset>
            </wp:positionV>
            <wp:extent cx="2095792" cy="1629002"/>
            <wp:effectExtent l="0" t="0" r="0" b="9525"/>
            <wp:wrapTight wrapText="bothSides">
              <wp:wrapPolygon edited="0">
                <wp:start x="0" y="0"/>
                <wp:lineTo x="0" y="21474"/>
                <wp:lineTo x="21404" y="21474"/>
                <wp:lineTo x="21404" y="0"/>
                <wp:lineTo x="0" y="0"/>
              </wp:wrapPolygon>
            </wp:wrapTight>
            <wp:docPr id="5383559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55949" name="Imagen 1"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095792" cy="1629002"/>
                    </a:xfrm>
                    <a:prstGeom prst="rect">
                      <a:avLst/>
                    </a:prstGeom>
                  </pic:spPr>
                </pic:pic>
              </a:graphicData>
            </a:graphic>
          </wp:anchor>
        </w:drawing>
      </w:r>
      <w:r>
        <w:t>CAMBIAR BIND</w:t>
      </w:r>
    </w:p>
    <w:p w14:paraId="57C73D71" w14:textId="55B55827" w:rsidR="00641A06" w:rsidRDefault="00641A06" w:rsidP="001B0AEE">
      <w:pPr>
        <w:jc w:val="both"/>
      </w:pPr>
      <w:r>
        <w:t>Esta tarea realiza una insersión mediante ansible.builtin.block en el archivo my.cnf de MariaDB para agregar el bind 0.0.0.0 y permitir el acceso remoto desde el servidor de aplicaciones.</w:t>
      </w:r>
    </w:p>
    <w:p w14:paraId="1EDB61A7" w14:textId="479B2F49" w:rsidR="00641A06" w:rsidRDefault="00641A06" w:rsidP="001B0AEE">
      <w:pPr>
        <w:jc w:val="both"/>
      </w:pPr>
    </w:p>
    <w:p w14:paraId="5F1B3F64" w14:textId="77777777" w:rsidR="00641A06" w:rsidRDefault="00641A06" w:rsidP="001B0AEE">
      <w:pPr>
        <w:jc w:val="both"/>
      </w:pPr>
    </w:p>
    <w:p w14:paraId="435D754E" w14:textId="77777777" w:rsidR="00641A06" w:rsidRDefault="00641A06" w:rsidP="001B0AEE">
      <w:pPr>
        <w:jc w:val="both"/>
      </w:pPr>
    </w:p>
    <w:p w14:paraId="46DC87C7" w14:textId="6DA031BD" w:rsidR="00641A06" w:rsidRDefault="00641A06" w:rsidP="001B0AEE">
      <w:pPr>
        <w:jc w:val="both"/>
      </w:pPr>
    </w:p>
    <w:p w14:paraId="7AC8E692" w14:textId="46B288C1" w:rsidR="00641A06" w:rsidRDefault="00641A06" w:rsidP="001B0AEE">
      <w:pPr>
        <w:jc w:val="both"/>
      </w:pPr>
      <w:r w:rsidRPr="00641A06">
        <w:drawing>
          <wp:anchor distT="0" distB="0" distL="114300" distR="114300" simplePos="0" relativeHeight="251662336" behindDoc="1" locked="0" layoutInCell="1" allowOverlap="1" wp14:anchorId="5E79F447" wp14:editId="4A352F27">
            <wp:simplePos x="0" y="0"/>
            <wp:positionH relativeFrom="margin">
              <wp:align>right</wp:align>
            </wp:positionH>
            <wp:positionV relativeFrom="paragraph">
              <wp:posOffset>11430</wp:posOffset>
            </wp:positionV>
            <wp:extent cx="1428115" cy="2367915"/>
            <wp:effectExtent l="0" t="0" r="635" b="0"/>
            <wp:wrapTight wrapText="bothSides">
              <wp:wrapPolygon edited="0">
                <wp:start x="0" y="0"/>
                <wp:lineTo x="0" y="21374"/>
                <wp:lineTo x="21321" y="21374"/>
                <wp:lineTo x="21321" y="0"/>
                <wp:lineTo x="0" y="0"/>
              </wp:wrapPolygon>
            </wp:wrapTight>
            <wp:docPr id="7206546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54614" name="Imagen 1"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28115" cy="2367915"/>
                    </a:xfrm>
                    <a:prstGeom prst="rect">
                      <a:avLst/>
                    </a:prstGeom>
                  </pic:spPr>
                </pic:pic>
              </a:graphicData>
            </a:graphic>
            <wp14:sizeRelH relativeFrom="margin">
              <wp14:pctWidth>0</wp14:pctWidth>
            </wp14:sizeRelH>
            <wp14:sizeRelV relativeFrom="margin">
              <wp14:pctHeight>0</wp14:pctHeight>
            </wp14:sizeRelV>
          </wp:anchor>
        </w:drawing>
      </w:r>
    </w:p>
    <w:p w14:paraId="5AE92B13" w14:textId="6F8B1BB3" w:rsidR="00641A06" w:rsidRDefault="00641A06" w:rsidP="00641A06">
      <w:pPr>
        <w:pStyle w:val="Ttulo3"/>
      </w:pPr>
      <w:r>
        <w:t>AGREGAR DEPENDENCIAS DE PYTHON PARA TAREAS DE MYSQL</w:t>
      </w:r>
    </w:p>
    <w:p w14:paraId="3D4E6FA4" w14:textId="72DA7520" w:rsidR="00641A06" w:rsidRDefault="00641A06" w:rsidP="001B0AEE">
      <w:pPr>
        <w:jc w:val="both"/>
      </w:pPr>
      <w:r>
        <w:t>Estas dos tareas realizan la instalación de pip, python3-pip (pip3) y pymysql. Las dos primeras son dependencias de la ultima y esta misma es dependencia para la tarea de ejecución del archivo SQL.</w:t>
      </w:r>
    </w:p>
    <w:p w14:paraId="550B3A01" w14:textId="4943E748" w:rsidR="00641A06" w:rsidRDefault="00641A06" w:rsidP="001B0AEE">
      <w:pPr>
        <w:jc w:val="both"/>
      </w:pPr>
    </w:p>
    <w:p w14:paraId="3AD50B6F" w14:textId="77777777" w:rsidR="00641A06" w:rsidRDefault="00641A06" w:rsidP="001B0AEE">
      <w:pPr>
        <w:jc w:val="both"/>
      </w:pPr>
    </w:p>
    <w:p w14:paraId="4BC32399" w14:textId="77777777" w:rsidR="00641A06" w:rsidRDefault="00641A06" w:rsidP="001B0AEE">
      <w:pPr>
        <w:jc w:val="both"/>
      </w:pPr>
    </w:p>
    <w:p w14:paraId="10B0B5B4" w14:textId="77777777" w:rsidR="00641A06" w:rsidRDefault="00641A06" w:rsidP="001B0AEE">
      <w:pPr>
        <w:jc w:val="both"/>
      </w:pPr>
    </w:p>
    <w:p w14:paraId="2E54BC6A" w14:textId="77777777" w:rsidR="00641A06" w:rsidRDefault="00641A06" w:rsidP="001B0AEE">
      <w:pPr>
        <w:jc w:val="both"/>
      </w:pPr>
    </w:p>
    <w:p w14:paraId="71D75EDF" w14:textId="5F7BA8F5" w:rsidR="001B0AEE" w:rsidRDefault="001B0AEE" w:rsidP="001B0AEE">
      <w:pPr>
        <w:pStyle w:val="Ttulo3"/>
      </w:pPr>
      <w:bookmarkStart w:id="37" w:name="_Toc173869357"/>
      <w:r>
        <w:t>Mostrar ruta de mysql_secure_installation</w:t>
      </w:r>
      <w:bookmarkEnd w:id="37"/>
      <w:r>
        <w:t xml:space="preserve"> </w:t>
      </w:r>
    </w:p>
    <w:p w14:paraId="78AB7C27" w14:textId="65C6D622" w:rsidR="001B0AEE" w:rsidRDefault="001B0AEE" w:rsidP="001B0AEE">
      <w:pPr>
        <w:jc w:val="both"/>
      </w:pPr>
      <w:r>
        <w:t>Esta tarea localiza y muestra la ruta completa del comando mysql_secure_installation en el sistema. Esto es útil para confirmar que la herramienta está instalada y para saber dónde se encuentra para su uso en procesos de configuración y seguridad de MariaDB.</w:t>
      </w:r>
    </w:p>
    <w:p w14:paraId="1F16E490" w14:textId="6A924EA3" w:rsidR="00641A06" w:rsidRDefault="00641A06">
      <w:r>
        <w:br w:type="page"/>
      </w:r>
    </w:p>
    <w:p w14:paraId="1BAA95F1" w14:textId="12ADDAF4" w:rsidR="001B0AEE" w:rsidRDefault="001B0AEE" w:rsidP="001B0AEE">
      <w:pPr>
        <w:pStyle w:val="Ttulo3"/>
      </w:pPr>
      <w:bookmarkStart w:id="38" w:name="_Toc173869358"/>
      <w:r>
        <w:lastRenderedPageBreak/>
        <w:t>Ejecutar mysql_secure_installation</w:t>
      </w:r>
      <w:bookmarkEnd w:id="38"/>
    </w:p>
    <w:p w14:paraId="78071011" w14:textId="3B829568" w:rsidR="001B0AEE" w:rsidRDefault="001B0AEE" w:rsidP="001B0AEE">
      <w:pPr>
        <w:jc w:val="both"/>
      </w:pPr>
      <w:r>
        <w:t>Esta tarea ejecuta la herramienta mysql_secure_installation para asegurar la instalación de MariaDB. Este proceso configura opciones de seguridad importantes, como establecer la contraseña de root, eliminar usuarios anónimos, deshabilitar el inicio de sesión remoto del usuario root, y eliminar bases de datos de prueba. La ejecución de esta herramienta ayuda a fortalecer la seguridad del servidor de bases de datos.</w:t>
      </w:r>
    </w:p>
    <w:p w14:paraId="196546BF" w14:textId="098121FF" w:rsidR="00641A06" w:rsidRDefault="00641A06" w:rsidP="00641A06">
      <w:pPr>
        <w:pStyle w:val="Ttulo3"/>
      </w:pPr>
      <w:r>
        <w:t>Crear DB y usuario para la APP</w:t>
      </w:r>
    </w:p>
    <w:p w14:paraId="19879BD5" w14:textId="41510C41" w:rsidR="00641A06" w:rsidRDefault="00641A06" w:rsidP="001B0AEE">
      <w:pPr>
        <w:jc w:val="both"/>
      </w:pPr>
      <w:r>
        <w:t>Esta tarea realiza una copia del archivo db.sql al servidor de base de datos y ejecuta dicho archivo en el servicio de MySQL (mariadb).</w:t>
      </w:r>
    </w:p>
    <w:p w14:paraId="01BE1999" w14:textId="77777777" w:rsidR="00641A06" w:rsidRDefault="00641A06">
      <w:r w:rsidRPr="00641A06">
        <w:drawing>
          <wp:inline distT="0" distB="0" distL="0" distR="0" wp14:anchorId="503AC161" wp14:editId="63F6FE0E">
            <wp:extent cx="3524742" cy="2724530"/>
            <wp:effectExtent l="0" t="0" r="0" b="0"/>
            <wp:docPr id="11636745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74503" name="Imagen 1" descr="Interfaz de usuario gráfica, Texto, Aplicación&#10;&#10;Descripción generada automáticamente"/>
                    <pic:cNvPicPr/>
                  </pic:nvPicPr>
                  <pic:blipFill>
                    <a:blip r:embed="rId23"/>
                    <a:stretch>
                      <a:fillRect/>
                    </a:stretch>
                  </pic:blipFill>
                  <pic:spPr>
                    <a:xfrm>
                      <a:off x="0" y="0"/>
                      <a:ext cx="3524742" cy="2724530"/>
                    </a:xfrm>
                    <a:prstGeom prst="rect">
                      <a:avLst/>
                    </a:prstGeom>
                  </pic:spPr>
                </pic:pic>
              </a:graphicData>
            </a:graphic>
          </wp:inline>
        </w:drawing>
      </w:r>
    </w:p>
    <w:p w14:paraId="1FF05FDE" w14:textId="77777777" w:rsidR="00641A06" w:rsidRDefault="00641A06"/>
    <w:p w14:paraId="4AC5DF5A" w14:textId="77777777" w:rsidR="00641A06" w:rsidRDefault="00641A06" w:rsidP="00641A06">
      <w:pPr>
        <w:pStyle w:val="Ttulo3"/>
      </w:pPr>
      <w:r>
        <w:t>Reiniciar servicio MySQL</w:t>
      </w:r>
    </w:p>
    <w:p w14:paraId="3F2D4FAD" w14:textId="77777777" w:rsidR="00641A06" w:rsidRDefault="00641A06">
      <w:r>
        <w:t>Esta tarea reinicia el servicio de MySQL para aplicar los cambios realizados.</w:t>
      </w:r>
    </w:p>
    <w:p w14:paraId="3B8FC78A" w14:textId="2EC43BE5" w:rsidR="00641A06" w:rsidRDefault="00641A06">
      <w:r w:rsidRPr="00641A06">
        <w:drawing>
          <wp:inline distT="0" distB="0" distL="0" distR="0" wp14:anchorId="393A8C18" wp14:editId="2148CCBF">
            <wp:extent cx="1838582" cy="905001"/>
            <wp:effectExtent l="0" t="0" r="9525" b="0"/>
            <wp:docPr id="171973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311" name="Imagen 1" descr="Interfaz de usuario gráfica, Texto&#10;&#10;Descripción generada automáticamente"/>
                    <pic:cNvPicPr/>
                  </pic:nvPicPr>
                  <pic:blipFill>
                    <a:blip r:embed="rId24"/>
                    <a:stretch>
                      <a:fillRect/>
                    </a:stretch>
                  </pic:blipFill>
                  <pic:spPr>
                    <a:xfrm>
                      <a:off x="0" y="0"/>
                      <a:ext cx="1838582" cy="905001"/>
                    </a:xfrm>
                    <a:prstGeom prst="rect">
                      <a:avLst/>
                    </a:prstGeom>
                  </pic:spPr>
                </pic:pic>
              </a:graphicData>
            </a:graphic>
          </wp:inline>
        </w:drawing>
      </w:r>
    </w:p>
    <w:p w14:paraId="4CDA3F69" w14:textId="77777777" w:rsidR="00641A06" w:rsidRDefault="00641A06"/>
    <w:p w14:paraId="2BCE380B" w14:textId="00E3918F" w:rsidR="00641A06" w:rsidRDefault="00641A06">
      <w:r>
        <w:br w:type="page"/>
      </w:r>
    </w:p>
    <w:p w14:paraId="6418CAAA" w14:textId="7F87D0B3" w:rsidR="0046255E" w:rsidRDefault="0046255E" w:rsidP="0046255E">
      <w:pPr>
        <w:pStyle w:val="Ttulo1"/>
      </w:pPr>
      <w:bookmarkStart w:id="39" w:name="_Toc173869359"/>
      <w:r>
        <w:lastRenderedPageBreak/>
        <w:t>BIBLIOGRAFÍA Y REFERENCIAS</w:t>
      </w:r>
      <w:bookmarkEnd w:id="39"/>
    </w:p>
    <w:p w14:paraId="76DB2E25" w14:textId="77777777" w:rsidR="0046255E" w:rsidRDefault="0046255E" w:rsidP="0046255E"/>
    <w:p w14:paraId="41216020" w14:textId="00957B11" w:rsidR="001B0AEE" w:rsidRDefault="001B0AEE" w:rsidP="001B0AEE">
      <w:pPr>
        <w:pStyle w:val="Prrafodelista"/>
        <w:numPr>
          <w:ilvl w:val="0"/>
          <w:numId w:val="25"/>
        </w:numPr>
      </w:pPr>
      <w:r>
        <w:t xml:space="preserve">Documentación de ansible - </w:t>
      </w:r>
      <w:r w:rsidRPr="001B0AEE">
        <w:t>https://www.ansible.com</w:t>
      </w:r>
    </w:p>
    <w:p w14:paraId="761C449E" w14:textId="628471F9" w:rsidR="001B0AEE" w:rsidRDefault="001B0AEE" w:rsidP="001B0AEE">
      <w:pPr>
        <w:pStyle w:val="Prrafodelista"/>
        <w:numPr>
          <w:ilvl w:val="0"/>
          <w:numId w:val="25"/>
        </w:numPr>
      </w:pPr>
      <w:r>
        <w:t xml:space="preserve">Comunidad de stackoverflow (resolución de problemas) - </w:t>
      </w:r>
      <w:hyperlink r:id="rId25" w:history="1">
        <w:r w:rsidRPr="002C4B02">
          <w:rPr>
            <w:rStyle w:val="Hipervnculo"/>
          </w:rPr>
          <w:t>https://stackoverflow.com/</w:t>
        </w:r>
      </w:hyperlink>
    </w:p>
    <w:p w14:paraId="601C6317" w14:textId="716DDF86" w:rsidR="001B0AEE" w:rsidRPr="0046255E" w:rsidRDefault="001B0AEE" w:rsidP="001B0AEE">
      <w:pPr>
        <w:pStyle w:val="Prrafodelista"/>
        <w:numPr>
          <w:ilvl w:val="0"/>
          <w:numId w:val="25"/>
        </w:numPr>
      </w:pPr>
      <w:r>
        <w:t xml:space="preserve">ChatGPT (ejemplos de playbooks) - </w:t>
      </w:r>
      <w:r w:rsidRPr="001B0AEE">
        <w:t>https://chatgpt.com/</w:t>
      </w:r>
    </w:p>
    <w:sectPr w:rsidR="001B0AEE" w:rsidRPr="0046255E">
      <w:headerReference w:type="even" r:id="rId26"/>
      <w:headerReference w:type="default" r:id="rId27"/>
      <w:footerReference w:type="default" r:id="rId28"/>
      <w:headerReference w:type="first" r:id="rId29"/>
      <w:pgSz w:w="11907" w:h="16840"/>
      <w:pgMar w:top="2552" w:right="1701" w:bottom="1843"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AB137" w14:textId="77777777" w:rsidR="00411E58" w:rsidRDefault="00411E58">
      <w:pPr>
        <w:spacing w:before="0" w:after="0" w:line="240" w:lineRule="auto"/>
      </w:pPr>
      <w:r>
        <w:separator/>
      </w:r>
    </w:p>
  </w:endnote>
  <w:endnote w:type="continuationSeparator" w:id="0">
    <w:p w14:paraId="1DA86704" w14:textId="77777777" w:rsidR="00411E58" w:rsidRDefault="00411E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A5A3A" w14:textId="7E04AEBC" w:rsidR="00961198"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Leonardo Martínez</w:t>
    </w:r>
    <w:r w:rsidR="004852D3">
      <w:rPr>
        <w:color w:val="000000"/>
      </w:rPr>
      <w:t xml:space="preserve">, </w:t>
    </w:r>
    <w:r w:rsidR="008C2D5B">
      <w:rPr>
        <w:color w:val="000000"/>
      </w:rPr>
      <w:t>Nicolás Marrero</w:t>
    </w:r>
    <w:r>
      <w:rPr>
        <w:color w:val="000000"/>
      </w:rPr>
      <w:br/>
    </w:r>
    <w:r w:rsidR="004852D3">
      <w:rPr>
        <w:color w:val="000000"/>
      </w:rPr>
      <w:t>Segundo</w:t>
    </w:r>
    <w:r>
      <w:rPr>
        <w:color w:val="000000"/>
      </w:rPr>
      <w:t xml:space="preserve"> semestre 202</w:t>
    </w:r>
    <w:r w:rsidR="008C2D5B">
      <w:rPr>
        <w:color w:val="000000"/>
      </w:rPr>
      <w:t>4</w:t>
    </w:r>
    <w:r>
      <w:rPr>
        <w:color w:val="000000"/>
      </w:rPr>
      <w:tab/>
    </w:r>
    <w:r>
      <w:rPr>
        <w:color w:val="000000"/>
      </w:rPr>
      <w:tab/>
      <w:t xml:space="preserve">Página </w:t>
    </w:r>
    <w:r>
      <w:rPr>
        <w:b/>
        <w:color w:val="000000"/>
      </w:rPr>
      <w:fldChar w:fldCharType="begin"/>
    </w:r>
    <w:r>
      <w:rPr>
        <w:b/>
        <w:color w:val="000000"/>
      </w:rPr>
      <w:instrText>PAGE</w:instrText>
    </w:r>
    <w:r>
      <w:rPr>
        <w:b/>
        <w:color w:val="000000"/>
      </w:rPr>
      <w:fldChar w:fldCharType="separate"/>
    </w:r>
    <w:r w:rsidR="009A6B16">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9A6B16">
      <w:rPr>
        <w:b/>
        <w:noProof/>
        <w:color w:val="000000"/>
      </w:rPr>
      <w:t>2</w:t>
    </w:r>
    <w:r>
      <w:rPr>
        <w:b/>
        <w:color w:val="000000"/>
      </w:rPr>
      <w:fldChar w:fldCharType="end"/>
    </w:r>
  </w:p>
  <w:p w14:paraId="47145E8D" w14:textId="77777777" w:rsidR="00961198" w:rsidRDefault="00961198">
    <w:pPr>
      <w:widowControl w:val="0"/>
      <w:pBdr>
        <w:top w:val="nil"/>
        <w:left w:val="nil"/>
        <w:bottom w:val="nil"/>
        <w:right w:val="nil"/>
        <w:between w:val="nil"/>
      </w:pBdr>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ADE00" w14:textId="77777777" w:rsidR="00411E58" w:rsidRDefault="00411E58">
      <w:pPr>
        <w:spacing w:before="0" w:after="0" w:line="240" w:lineRule="auto"/>
      </w:pPr>
      <w:r>
        <w:separator/>
      </w:r>
    </w:p>
  </w:footnote>
  <w:footnote w:type="continuationSeparator" w:id="0">
    <w:p w14:paraId="4D1B5961" w14:textId="77777777" w:rsidR="00411E58" w:rsidRDefault="00411E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580A4" w14:textId="77777777" w:rsidR="00961198"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6F1C8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40.9pt;height:204.1pt;z-index:-251657216;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7D991" w14:textId="181E1A77" w:rsidR="00961198" w:rsidRDefault="004852D3">
    <w:pPr>
      <w:pBdr>
        <w:top w:val="nil"/>
        <w:left w:val="nil"/>
        <w:bottom w:val="nil"/>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6192" behindDoc="0" locked="0" layoutInCell="1" hidden="0" allowOverlap="1" wp14:anchorId="339E3A85" wp14:editId="5E272DD9">
          <wp:simplePos x="0" y="0"/>
          <wp:positionH relativeFrom="column">
            <wp:posOffset>-41910</wp:posOffset>
          </wp:positionH>
          <wp:positionV relativeFrom="paragraph">
            <wp:posOffset>24765</wp:posOffset>
          </wp:positionV>
          <wp:extent cx="1499235" cy="841375"/>
          <wp:effectExtent l="0" t="0" r="5715" b="0"/>
          <wp:wrapSquare wrapText="bothSides" distT="0" distB="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499235" cy="841375"/>
                  </a:xfrm>
                  <a:prstGeom prst="rect">
                    <a:avLst/>
                  </a:prstGeom>
                  <a:ln/>
                </pic:spPr>
              </pic:pic>
            </a:graphicData>
          </a:graphic>
          <wp14:sizeRelH relativeFrom="margin">
            <wp14:pctWidth>0</wp14:pctWidth>
          </wp14:sizeRelH>
        </wp:anchor>
      </w:drawing>
    </w:r>
    <w:r>
      <w:rPr>
        <w:color w:val="000000"/>
      </w:rPr>
      <w:t xml:space="preserve">Obligatorio </w:t>
    </w:r>
    <w:r w:rsidR="00FB25F9">
      <w:rPr>
        <w:color w:val="000000"/>
      </w:rPr>
      <w:t xml:space="preserve">Taller de </w:t>
    </w:r>
    <w:r w:rsidR="00F63984">
      <w:rPr>
        <w:color w:val="000000"/>
      </w:rPr>
      <w:t>servidores Linux</w:t>
    </w:r>
  </w:p>
  <w:p w14:paraId="53625908" w14:textId="110B7FD5" w:rsidR="00961198"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t>Estudiante</w:t>
    </w:r>
    <w:r w:rsidR="009A6B16">
      <w:rPr>
        <w:color w:val="000000"/>
      </w:rPr>
      <w:t>s</w:t>
    </w:r>
    <w:r>
      <w:rPr>
        <w:color w:val="000000"/>
      </w:rPr>
      <w:t xml:space="preserve"> Nº 208194 - Leonardo Martínez</w:t>
    </w:r>
    <w:r w:rsidR="009A6B16">
      <w:rPr>
        <w:color w:val="000000"/>
      </w:rPr>
      <w:t xml:space="preserve"> y </w:t>
    </w:r>
    <w:r w:rsidR="00F63984">
      <w:rPr>
        <w:color w:val="000000"/>
      </w:rPr>
      <w:t>Nicolás Marrero</w:t>
    </w:r>
    <w:r w:rsidR="009A6B16">
      <w:rPr>
        <w:color w:val="000000"/>
      </w:rPr>
      <w:t xml:space="preserve"> </w:t>
    </w:r>
    <w:r w:rsidR="004852D3">
      <w:rPr>
        <w:color w:val="000000"/>
      </w:rPr>
      <w:t>Nº</w:t>
    </w:r>
    <w:r w:rsidR="00F63984">
      <w:rPr>
        <w:color w:val="000000"/>
      </w:rPr>
      <w:t xml:space="preserve"> </w:t>
    </w:r>
    <w:r w:rsidR="00F63984" w:rsidRPr="00F63984">
      <w:rPr>
        <w:color w:val="000000"/>
      </w:rPr>
      <w:t>191020</w:t>
    </w:r>
    <w:r w:rsidR="004852D3">
      <w:rPr>
        <w:color w:val="000000"/>
      </w:rPr>
      <w:t xml:space="preserve"> </w:t>
    </w:r>
  </w:p>
  <w:p w14:paraId="7EFE5B13" w14:textId="26072848" w:rsidR="00961198"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t>Profesor</w:t>
    </w:r>
    <w:r w:rsidR="00FB25F9">
      <w:rPr>
        <w:color w:val="000000"/>
      </w:rPr>
      <w:t xml:space="preserve"> </w:t>
    </w:r>
    <w:r w:rsidR="00F63984">
      <w:rPr>
        <w:color w:val="000000"/>
      </w:rPr>
      <w:t>Alejandro Vartabedián</w:t>
    </w:r>
  </w:p>
  <w:p w14:paraId="7EF8D991" w14:textId="7D81FBCB" w:rsidR="00961198" w:rsidRDefault="008C2D5B">
    <w:pPr>
      <w:pBdr>
        <w:top w:val="nil"/>
        <w:left w:val="nil"/>
        <w:bottom w:val="nil"/>
        <w:right w:val="nil"/>
        <w:between w:val="nil"/>
      </w:pBdr>
      <w:tabs>
        <w:tab w:val="center" w:pos="4419"/>
        <w:tab w:val="right" w:pos="8838"/>
      </w:tabs>
      <w:spacing w:after="0" w:line="240" w:lineRule="auto"/>
      <w:jc w:val="right"/>
      <w:rPr>
        <w:color w:val="000000"/>
      </w:rPr>
    </w:pPr>
    <w:r>
      <w:rPr>
        <w:color w:val="000000"/>
      </w:rPr>
      <w:t>Agosto</w:t>
    </w:r>
    <w:r w:rsidR="009A6B16">
      <w:rPr>
        <w:color w:val="000000"/>
      </w:rPr>
      <w:t xml:space="preserve"> 20</w:t>
    </w:r>
    <w:r w:rsidR="00FB25F9">
      <w:rPr>
        <w:color w:val="000000"/>
      </w:rPr>
      <w:t>2</w:t>
    </w:r>
    <w:r w:rsidR="00000000">
      <w:rPr>
        <w:color w:val="000000"/>
      </w:rPr>
      <w:pict w14:anchorId="6ED92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0;margin-top:0;width:440.9pt;height:204.1pt;z-index:-251659264;mso-position-horizontal:center;mso-position-horizontal-relative:margin;mso-position-vertical:center;mso-position-vertical-relative:margin">
          <v:imagedata r:id="rId2" o:title="image4" gain="19661f" blacklevel="22938f"/>
          <w10:wrap anchorx="margin" anchory="margin"/>
        </v:shape>
      </w:pict>
    </w:r>
    <w:r>
      <w:rPr>
        <w:color w:val="000000"/>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71DB8" w14:textId="77777777" w:rsidR="00961198"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1B2C7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40.9pt;height:204.1pt;z-index:-251658240;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6C0"/>
    <w:multiLevelType w:val="multilevel"/>
    <w:tmpl w:val="2ABAA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276FF6"/>
    <w:multiLevelType w:val="hybridMultilevel"/>
    <w:tmpl w:val="222446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190A63"/>
    <w:multiLevelType w:val="multilevel"/>
    <w:tmpl w:val="2C541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391567"/>
    <w:multiLevelType w:val="hybridMultilevel"/>
    <w:tmpl w:val="A8568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A26459"/>
    <w:multiLevelType w:val="hybridMultilevel"/>
    <w:tmpl w:val="0D34F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FE6F3C"/>
    <w:multiLevelType w:val="hybridMultilevel"/>
    <w:tmpl w:val="3F925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3E47B5"/>
    <w:multiLevelType w:val="hybridMultilevel"/>
    <w:tmpl w:val="5F5CBF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60643B"/>
    <w:multiLevelType w:val="multilevel"/>
    <w:tmpl w:val="10305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1B79BD"/>
    <w:multiLevelType w:val="multilevel"/>
    <w:tmpl w:val="298405CA"/>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81" w:hanging="360"/>
      </w:pPr>
      <w:rPr>
        <w:rFonts w:ascii="Courier New" w:eastAsia="Courier New" w:hAnsi="Courier New" w:cs="Courier New"/>
      </w:rPr>
    </w:lvl>
    <w:lvl w:ilvl="2">
      <w:start w:val="1"/>
      <w:numFmt w:val="bullet"/>
      <w:lvlText w:val="▪"/>
      <w:lvlJc w:val="left"/>
      <w:pPr>
        <w:ind w:left="2201" w:hanging="360"/>
      </w:pPr>
      <w:rPr>
        <w:rFonts w:ascii="Noto Sans Symbols" w:eastAsia="Noto Sans Symbols" w:hAnsi="Noto Sans Symbols" w:cs="Noto Sans Symbols"/>
      </w:rPr>
    </w:lvl>
    <w:lvl w:ilvl="3">
      <w:start w:val="1"/>
      <w:numFmt w:val="bullet"/>
      <w:lvlText w:val="●"/>
      <w:lvlJc w:val="left"/>
      <w:pPr>
        <w:ind w:left="2921" w:hanging="360"/>
      </w:pPr>
      <w:rPr>
        <w:rFonts w:ascii="Noto Sans Symbols" w:eastAsia="Noto Sans Symbols" w:hAnsi="Noto Sans Symbols" w:cs="Noto Sans Symbols"/>
      </w:rPr>
    </w:lvl>
    <w:lvl w:ilvl="4">
      <w:start w:val="1"/>
      <w:numFmt w:val="bullet"/>
      <w:lvlText w:val="o"/>
      <w:lvlJc w:val="left"/>
      <w:pPr>
        <w:ind w:left="3641" w:hanging="360"/>
      </w:pPr>
      <w:rPr>
        <w:rFonts w:ascii="Courier New" w:eastAsia="Courier New" w:hAnsi="Courier New" w:cs="Courier New"/>
      </w:rPr>
    </w:lvl>
    <w:lvl w:ilvl="5">
      <w:start w:val="1"/>
      <w:numFmt w:val="bullet"/>
      <w:lvlText w:val="▪"/>
      <w:lvlJc w:val="left"/>
      <w:pPr>
        <w:ind w:left="4361" w:hanging="360"/>
      </w:pPr>
      <w:rPr>
        <w:rFonts w:ascii="Noto Sans Symbols" w:eastAsia="Noto Sans Symbols" w:hAnsi="Noto Sans Symbols" w:cs="Noto Sans Symbols"/>
      </w:rPr>
    </w:lvl>
    <w:lvl w:ilvl="6">
      <w:start w:val="1"/>
      <w:numFmt w:val="bullet"/>
      <w:lvlText w:val="●"/>
      <w:lvlJc w:val="left"/>
      <w:pPr>
        <w:ind w:left="5081" w:hanging="360"/>
      </w:pPr>
      <w:rPr>
        <w:rFonts w:ascii="Noto Sans Symbols" w:eastAsia="Noto Sans Symbols" w:hAnsi="Noto Sans Symbols" w:cs="Noto Sans Symbols"/>
      </w:rPr>
    </w:lvl>
    <w:lvl w:ilvl="7">
      <w:start w:val="1"/>
      <w:numFmt w:val="bullet"/>
      <w:lvlText w:val="o"/>
      <w:lvlJc w:val="left"/>
      <w:pPr>
        <w:ind w:left="5801" w:hanging="360"/>
      </w:pPr>
      <w:rPr>
        <w:rFonts w:ascii="Courier New" w:eastAsia="Courier New" w:hAnsi="Courier New" w:cs="Courier New"/>
      </w:rPr>
    </w:lvl>
    <w:lvl w:ilvl="8">
      <w:start w:val="1"/>
      <w:numFmt w:val="bullet"/>
      <w:lvlText w:val="▪"/>
      <w:lvlJc w:val="left"/>
      <w:pPr>
        <w:ind w:left="6521" w:hanging="360"/>
      </w:pPr>
      <w:rPr>
        <w:rFonts w:ascii="Noto Sans Symbols" w:eastAsia="Noto Sans Symbols" w:hAnsi="Noto Sans Symbols" w:cs="Noto Sans Symbols"/>
      </w:rPr>
    </w:lvl>
  </w:abstractNum>
  <w:abstractNum w:abstractNumId="9" w15:restartNumberingAfterBreak="0">
    <w:nsid w:val="2F480E02"/>
    <w:multiLevelType w:val="hybridMultilevel"/>
    <w:tmpl w:val="129E8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CB4C12"/>
    <w:multiLevelType w:val="hybridMultilevel"/>
    <w:tmpl w:val="05CCC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8604F"/>
    <w:multiLevelType w:val="multilevel"/>
    <w:tmpl w:val="27E00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DB488E"/>
    <w:multiLevelType w:val="multilevel"/>
    <w:tmpl w:val="60006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4A2A6A"/>
    <w:multiLevelType w:val="multilevel"/>
    <w:tmpl w:val="C2D64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5D7904"/>
    <w:multiLevelType w:val="multilevel"/>
    <w:tmpl w:val="BCBAC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7C70AB"/>
    <w:multiLevelType w:val="hybridMultilevel"/>
    <w:tmpl w:val="4F04A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0D2BE6"/>
    <w:multiLevelType w:val="hybridMultilevel"/>
    <w:tmpl w:val="85E89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3219F6"/>
    <w:multiLevelType w:val="hybridMultilevel"/>
    <w:tmpl w:val="4F0E21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337446B"/>
    <w:multiLevelType w:val="multilevel"/>
    <w:tmpl w:val="E09EB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4F35B9B"/>
    <w:multiLevelType w:val="hybridMultilevel"/>
    <w:tmpl w:val="27902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56163B2"/>
    <w:multiLevelType w:val="hybridMultilevel"/>
    <w:tmpl w:val="CE402C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C40847"/>
    <w:multiLevelType w:val="multilevel"/>
    <w:tmpl w:val="7D5C9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E24A98"/>
    <w:multiLevelType w:val="hybridMultilevel"/>
    <w:tmpl w:val="C1A6A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B2BBA"/>
    <w:multiLevelType w:val="hybridMultilevel"/>
    <w:tmpl w:val="5F88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E579D"/>
    <w:multiLevelType w:val="hybridMultilevel"/>
    <w:tmpl w:val="CE60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0210706">
    <w:abstractNumId w:val="2"/>
  </w:num>
  <w:num w:numId="2" w16cid:durableId="771049010">
    <w:abstractNumId w:val="13"/>
  </w:num>
  <w:num w:numId="3" w16cid:durableId="2018850742">
    <w:abstractNumId w:val="21"/>
  </w:num>
  <w:num w:numId="4" w16cid:durableId="865827351">
    <w:abstractNumId w:val="0"/>
  </w:num>
  <w:num w:numId="5" w16cid:durableId="754397437">
    <w:abstractNumId w:val="14"/>
  </w:num>
  <w:num w:numId="6" w16cid:durableId="1384912515">
    <w:abstractNumId w:val="7"/>
  </w:num>
  <w:num w:numId="7" w16cid:durableId="1965578330">
    <w:abstractNumId w:val="11"/>
  </w:num>
  <w:num w:numId="8" w16cid:durableId="1225020003">
    <w:abstractNumId w:val="18"/>
  </w:num>
  <w:num w:numId="9" w16cid:durableId="2070374141">
    <w:abstractNumId w:val="8"/>
  </w:num>
  <w:num w:numId="10" w16cid:durableId="1090001228">
    <w:abstractNumId w:val="12"/>
  </w:num>
  <w:num w:numId="11" w16cid:durableId="68117129">
    <w:abstractNumId w:val="16"/>
  </w:num>
  <w:num w:numId="12" w16cid:durableId="376508925">
    <w:abstractNumId w:val="15"/>
  </w:num>
  <w:num w:numId="13" w16cid:durableId="736903425">
    <w:abstractNumId w:val="20"/>
  </w:num>
  <w:num w:numId="14" w16cid:durableId="1522356917">
    <w:abstractNumId w:val="6"/>
  </w:num>
  <w:num w:numId="15" w16cid:durableId="1559439124">
    <w:abstractNumId w:val="23"/>
  </w:num>
  <w:num w:numId="16" w16cid:durableId="1717700325">
    <w:abstractNumId w:val="10"/>
  </w:num>
  <w:num w:numId="17" w16cid:durableId="2143306463">
    <w:abstractNumId w:val="9"/>
  </w:num>
  <w:num w:numId="18" w16cid:durableId="95911110">
    <w:abstractNumId w:val="5"/>
  </w:num>
  <w:num w:numId="19" w16cid:durableId="2086955881">
    <w:abstractNumId w:val="19"/>
  </w:num>
  <w:num w:numId="20" w16cid:durableId="1427968664">
    <w:abstractNumId w:val="1"/>
  </w:num>
  <w:num w:numId="21" w16cid:durableId="543297732">
    <w:abstractNumId w:val="17"/>
  </w:num>
  <w:num w:numId="22" w16cid:durableId="1266114659">
    <w:abstractNumId w:val="24"/>
  </w:num>
  <w:num w:numId="23" w16cid:durableId="1644384137">
    <w:abstractNumId w:val="22"/>
  </w:num>
  <w:num w:numId="24" w16cid:durableId="1967155036">
    <w:abstractNumId w:val="3"/>
  </w:num>
  <w:num w:numId="25" w16cid:durableId="791482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198"/>
    <w:rsid w:val="0003001E"/>
    <w:rsid w:val="000E3FFF"/>
    <w:rsid w:val="000F7291"/>
    <w:rsid w:val="001B0AEE"/>
    <w:rsid w:val="001E55FC"/>
    <w:rsid w:val="001F4BAA"/>
    <w:rsid w:val="00203331"/>
    <w:rsid w:val="00222358"/>
    <w:rsid w:val="003E0597"/>
    <w:rsid w:val="00411E58"/>
    <w:rsid w:val="0046255E"/>
    <w:rsid w:val="004852D3"/>
    <w:rsid w:val="004A116D"/>
    <w:rsid w:val="004D77EB"/>
    <w:rsid w:val="00536C79"/>
    <w:rsid w:val="00641A06"/>
    <w:rsid w:val="006751CD"/>
    <w:rsid w:val="00741102"/>
    <w:rsid w:val="0078752F"/>
    <w:rsid w:val="007954B1"/>
    <w:rsid w:val="007A6770"/>
    <w:rsid w:val="008046B9"/>
    <w:rsid w:val="00855735"/>
    <w:rsid w:val="008C2D5B"/>
    <w:rsid w:val="008E6359"/>
    <w:rsid w:val="008F4FCB"/>
    <w:rsid w:val="008F5287"/>
    <w:rsid w:val="00913120"/>
    <w:rsid w:val="009133B8"/>
    <w:rsid w:val="00960B97"/>
    <w:rsid w:val="00961198"/>
    <w:rsid w:val="009A6B16"/>
    <w:rsid w:val="009D0E2E"/>
    <w:rsid w:val="009F2591"/>
    <w:rsid w:val="00AF695A"/>
    <w:rsid w:val="00B033E1"/>
    <w:rsid w:val="00B62F79"/>
    <w:rsid w:val="00B71D25"/>
    <w:rsid w:val="00BC14D6"/>
    <w:rsid w:val="00BC5FED"/>
    <w:rsid w:val="00C32431"/>
    <w:rsid w:val="00C67ADE"/>
    <w:rsid w:val="00D3367E"/>
    <w:rsid w:val="00D40BD1"/>
    <w:rsid w:val="00D96DB5"/>
    <w:rsid w:val="00DC5C10"/>
    <w:rsid w:val="00DE4345"/>
    <w:rsid w:val="00E04DED"/>
    <w:rsid w:val="00ED33B2"/>
    <w:rsid w:val="00EF4502"/>
    <w:rsid w:val="00F520FC"/>
    <w:rsid w:val="00F63984"/>
    <w:rsid w:val="00FA1B4C"/>
    <w:rsid w:val="00FB25F9"/>
    <w:rsid w:val="00FC0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02C4"/>
  <w15:docId w15:val="{24477F1D-D1D1-4E6C-AE2B-6914C24E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s-UY" w:eastAsia="es-E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02"/>
  </w:style>
  <w:style w:type="paragraph" w:styleId="Ttulo1">
    <w:name w:val="heading 1"/>
    <w:basedOn w:val="Normal"/>
    <w:next w:val="Normal"/>
    <w:link w:val="Ttulo1Car"/>
    <w:uiPriority w:val="9"/>
    <w:qFormat/>
    <w:rsid w:val="00C405C1"/>
    <w:pPr>
      <w:pBdr>
        <w:top w:val="single" w:sz="24" w:space="0" w:color="661020"/>
        <w:left w:val="single" w:sz="24" w:space="0" w:color="661020"/>
        <w:bottom w:val="single" w:sz="24" w:space="0" w:color="661020"/>
        <w:right w:val="single" w:sz="24" w:space="0" w:color="661020"/>
      </w:pBdr>
      <w:shd w:val="clear" w:color="auto" w:fill="661020"/>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C405C1"/>
    <w:pPr>
      <w:pBdr>
        <w:top w:val="single" w:sz="24" w:space="0" w:color="D0868B"/>
        <w:left w:val="single" w:sz="24" w:space="0" w:color="D0868B"/>
        <w:bottom w:val="single" w:sz="24" w:space="0" w:color="D0868B"/>
        <w:right w:val="single" w:sz="24" w:space="0" w:color="D0868B"/>
      </w:pBdr>
      <w:shd w:val="clear" w:color="661020" w:fill="D0868B"/>
      <w:spacing w:after="0"/>
      <w:outlineLvl w:val="1"/>
    </w:pPr>
    <w:rPr>
      <w:caps/>
      <w:color w:val="FFFFFF" w:themeColor="background1"/>
      <w:spacing w:val="15"/>
    </w:rPr>
  </w:style>
  <w:style w:type="paragraph" w:styleId="Ttulo3">
    <w:name w:val="heading 3"/>
    <w:next w:val="Normal"/>
    <w:link w:val="Ttulo3Car"/>
    <w:autoRedefine/>
    <w:uiPriority w:val="9"/>
    <w:unhideWhenUsed/>
    <w:qFormat/>
    <w:rsid w:val="001E55FC"/>
    <w:pPr>
      <w:pBdr>
        <w:top w:val="single" w:sz="6" w:space="2" w:color="C00000"/>
      </w:pBdr>
      <w:spacing w:before="300" w:after="0"/>
      <w:outlineLvl w:val="2"/>
    </w:pPr>
    <w:rPr>
      <w:caps/>
      <w:color w:val="C00000"/>
      <w:spacing w:val="15"/>
    </w:rPr>
  </w:style>
  <w:style w:type="paragraph" w:styleId="Ttulo4">
    <w:name w:val="heading 4"/>
    <w:basedOn w:val="Normal"/>
    <w:next w:val="Normal"/>
    <w:link w:val="Ttulo4Car"/>
    <w:uiPriority w:val="9"/>
    <w:semiHidden/>
    <w:unhideWhenUsed/>
    <w:qFormat/>
    <w:rsid w:val="00C405C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C405C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C405C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C405C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C405C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405C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405C1"/>
    <w:pPr>
      <w:spacing w:before="0" w:after="0"/>
    </w:pPr>
    <w:rPr>
      <w:rFonts w:asciiTheme="majorHAnsi" w:eastAsiaTheme="majorEastAsia" w:hAnsiTheme="majorHAnsi" w:cstheme="majorBidi"/>
      <w:caps/>
      <w:color w:val="4472C4" w:themeColor="accent1"/>
      <w:spacing w:val="10"/>
      <w:sz w:val="52"/>
      <w:szCs w:val="5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AE3245"/>
    <w:pPr>
      <w:spacing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pPr>
      <w:spacing w:before="0" w:after="500" w:line="240" w:lineRule="auto"/>
    </w:pPr>
    <w:rPr>
      <w:smallCaps/>
      <w:color w:val="595959"/>
      <w:sz w:val="21"/>
      <w:szCs w:val="21"/>
    </w:rPr>
  </w:style>
  <w:style w:type="paragraph" w:styleId="Encabezado">
    <w:name w:val="header"/>
    <w:basedOn w:val="Normal"/>
    <w:link w:val="EncabezadoCar"/>
    <w:uiPriority w:val="99"/>
    <w:unhideWhenUsed/>
    <w:rsid w:val="00764A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4AFF"/>
  </w:style>
  <w:style w:type="paragraph" w:styleId="Piedepgina">
    <w:name w:val="footer"/>
    <w:basedOn w:val="Normal"/>
    <w:link w:val="PiedepginaCar"/>
    <w:uiPriority w:val="99"/>
    <w:unhideWhenUsed/>
    <w:rsid w:val="00764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4AFF"/>
  </w:style>
  <w:style w:type="character" w:customStyle="1" w:styleId="Ttulo1Car">
    <w:name w:val="Título 1 Car"/>
    <w:basedOn w:val="Fuentedeprrafopredeter"/>
    <w:link w:val="Ttulo1"/>
    <w:uiPriority w:val="9"/>
    <w:rsid w:val="00C405C1"/>
    <w:rPr>
      <w:caps/>
      <w:color w:val="FFFFFF" w:themeColor="background1"/>
      <w:spacing w:val="15"/>
      <w:sz w:val="22"/>
      <w:szCs w:val="22"/>
      <w:shd w:val="clear" w:color="auto" w:fill="661020"/>
    </w:rPr>
  </w:style>
  <w:style w:type="character" w:customStyle="1" w:styleId="Ttulo2Car">
    <w:name w:val="Título 2 Car"/>
    <w:basedOn w:val="Fuentedeprrafopredeter"/>
    <w:link w:val="Ttulo2"/>
    <w:uiPriority w:val="9"/>
    <w:rsid w:val="00C405C1"/>
    <w:rPr>
      <w:caps/>
      <w:color w:val="FFFFFF" w:themeColor="background1"/>
      <w:spacing w:val="15"/>
      <w:shd w:val="clear" w:color="661020" w:fill="D0868B"/>
    </w:rPr>
  </w:style>
  <w:style w:type="character" w:customStyle="1" w:styleId="Ttulo3Car">
    <w:name w:val="Título 3 Car"/>
    <w:basedOn w:val="Fuentedeprrafopredeter"/>
    <w:link w:val="Ttulo3"/>
    <w:uiPriority w:val="9"/>
    <w:rsid w:val="001E55FC"/>
    <w:rPr>
      <w:caps/>
      <w:color w:val="C00000"/>
      <w:spacing w:val="15"/>
    </w:rPr>
  </w:style>
  <w:style w:type="character" w:customStyle="1" w:styleId="Ttulo4Car">
    <w:name w:val="Título 4 Car"/>
    <w:basedOn w:val="Fuentedeprrafopredeter"/>
    <w:link w:val="Ttulo4"/>
    <w:uiPriority w:val="9"/>
    <w:semiHidden/>
    <w:rsid w:val="00C405C1"/>
    <w:rPr>
      <w:caps/>
      <w:color w:val="2F5496" w:themeColor="accent1" w:themeShade="BF"/>
      <w:spacing w:val="10"/>
    </w:rPr>
  </w:style>
  <w:style w:type="character" w:customStyle="1" w:styleId="Ttulo5Car">
    <w:name w:val="Título 5 Car"/>
    <w:basedOn w:val="Fuentedeprrafopredeter"/>
    <w:link w:val="Ttulo5"/>
    <w:uiPriority w:val="9"/>
    <w:semiHidden/>
    <w:rsid w:val="00C405C1"/>
    <w:rPr>
      <w:caps/>
      <w:color w:val="2F5496" w:themeColor="accent1" w:themeShade="BF"/>
      <w:spacing w:val="10"/>
    </w:rPr>
  </w:style>
  <w:style w:type="character" w:customStyle="1" w:styleId="Ttulo6Car">
    <w:name w:val="Título 6 Car"/>
    <w:basedOn w:val="Fuentedeprrafopredeter"/>
    <w:link w:val="Ttulo6"/>
    <w:uiPriority w:val="9"/>
    <w:semiHidden/>
    <w:rsid w:val="00C405C1"/>
    <w:rPr>
      <w:caps/>
      <w:color w:val="2F5496" w:themeColor="accent1" w:themeShade="BF"/>
      <w:spacing w:val="10"/>
    </w:rPr>
  </w:style>
  <w:style w:type="character" w:customStyle="1" w:styleId="Ttulo7Car">
    <w:name w:val="Título 7 Car"/>
    <w:basedOn w:val="Fuentedeprrafopredeter"/>
    <w:link w:val="Ttulo7"/>
    <w:uiPriority w:val="9"/>
    <w:semiHidden/>
    <w:rsid w:val="00C405C1"/>
    <w:rPr>
      <w:caps/>
      <w:color w:val="2F5496" w:themeColor="accent1" w:themeShade="BF"/>
      <w:spacing w:val="10"/>
    </w:rPr>
  </w:style>
  <w:style w:type="character" w:customStyle="1" w:styleId="Ttulo8Car">
    <w:name w:val="Título 8 Car"/>
    <w:basedOn w:val="Fuentedeprrafopredeter"/>
    <w:link w:val="Ttulo8"/>
    <w:uiPriority w:val="9"/>
    <w:semiHidden/>
    <w:rsid w:val="00C405C1"/>
    <w:rPr>
      <w:caps/>
      <w:spacing w:val="10"/>
      <w:sz w:val="18"/>
      <w:szCs w:val="18"/>
    </w:rPr>
  </w:style>
  <w:style w:type="character" w:customStyle="1" w:styleId="Ttulo9Car">
    <w:name w:val="Título 9 Car"/>
    <w:basedOn w:val="Fuentedeprrafopredeter"/>
    <w:link w:val="Ttulo9"/>
    <w:uiPriority w:val="9"/>
    <w:semiHidden/>
    <w:rsid w:val="00C405C1"/>
    <w:rPr>
      <w:i/>
      <w:iCs/>
      <w:caps/>
      <w:spacing w:val="10"/>
      <w:sz w:val="18"/>
      <w:szCs w:val="18"/>
    </w:rPr>
  </w:style>
  <w:style w:type="paragraph" w:styleId="Descripcin">
    <w:name w:val="caption"/>
    <w:basedOn w:val="Normal"/>
    <w:next w:val="Normal"/>
    <w:uiPriority w:val="35"/>
    <w:semiHidden/>
    <w:unhideWhenUsed/>
    <w:qFormat/>
    <w:rsid w:val="00C405C1"/>
    <w:rPr>
      <w:b/>
      <w:bCs/>
      <w:color w:val="2F5496" w:themeColor="accent1" w:themeShade="BF"/>
      <w:sz w:val="16"/>
      <w:szCs w:val="16"/>
    </w:rPr>
  </w:style>
  <w:style w:type="character" w:customStyle="1" w:styleId="TtuloCar">
    <w:name w:val="Título Car"/>
    <w:basedOn w:val="Fuentedeprrafopredeter"/>
    <w:link w:val="Ttulo"/>
    <w:uiPriority w:val="10"/>
    <w:rsid w:val="00C405C1"/>
    <w:rPr>
      <w:rFonts w:asciiTheme="majorHAnsi" w:eastAsiaTheme="majorEastAsia" w:hAnsiTheme="majorHAnsi" w:cstheme="majorBidi"/>
      <w:caps/>
      <w:color w:val="4472C4" w:themeColor="accent1"/>
      <w:spacing w:val="10"/>
      <w:sz w:val="52"/>
      <w:szCs w:val="52"/>
    </w:rPr>
  </w:style>
  <w:style w:type="character" w:customStyle="1" w:styleId="SubttuloCar">
    <w:name w:val="Subtítulo Car"/>
    <w:basedOn w:val="Fuentedeprrafopredeter"/>
    <w:link w:val="Subttulo"/>
    <w:uiPriority w:val="11"/>
    <w:rsid w:val="00C405C1"/>
    <w:rPr>
      <w:caps/>
      <w:color w:val="595959" w:themeColor="text1" w:themeTint="A6"/>
      <w:spacing w:val="10"/>
      <w:sz w:val="21"/>
      <w:szCs w:val="21"/>
    </w:rPr>
  </w:style>
  <w:style w:type="character" w:styleId="Textoennegrita">
    <w:name w:val="Strong"/>
    <w:uiPriority w:val="22"/>
    <w:qFormat/>
    <w:rsid w:val="00C405C1"/>
    <w:rPr>
      <w:b/>
      <w:bCs/>
    </w:rPr>
  </w:style>
  <w:style w:type="character" w:styleId="nfasis">
    <w:name w:val="Emphasis"/>
    <w:uiPriority w:val="20"/>
    <w:qFormat/>
    <w:rsid w:val="00CE2180"/>
    <w:rPr>
      <w:caps/>
      <w:color w:val="661020"/>
      <w:spacing w:val="5"/>
    </w:rPr>
  </w:style>
  <w:style w:type="paragraph" w:styleId="Sinespaciado">
    <w:name w:val="No Spacing"/>
    <w:uiPriority w:val="1"/>
    <w:qFormat/>
    <w:rsid w:val="00C405C1"/>
    <w:pPr>
      <w:spacing w:after="0" w:line="240" w:lineRule="auto"/>
    </w:pPr>
  </w:style>
  <w:style w:type="paragraph" w:styleId="Cita">
    <w:name w:val="Quote"/>
    <w:basedOn w:val="Normal"/>
    <w:next w:val="Normal"/>
    <w:link w:val="CitaCar"/>
    <w:uiPriority w:val="29"/>
    <w:qFormat/>
    <w:rsid w:val="00C405C1"/>
    <w:rPr>
      <w:i/>
      <w:iCs/>
      <w:sz w:val="24"/>
      <w:szCs w:val="24"/>
    </w:rPr>
  </w:style>
  <w:style w:type="character" w:customStyle="1" w:styleId="CitaCar">
    <w:name w:val="Cita Car"/>
    <w:basedOn w:val="Fuentedeprrafopredeter"/>
    <w:link w:val="Cita"/>
    <w:uiPriority w:val="29"/>
    <w:rsid w:val="00C405C1"/>
    <w:rPr>
      <w:i/>
      <w:iCs/>
      <w:sz w:val="24"/>
      <w:szCs w:val="24"/>
    </w:rPr>
  </w:style>
  <w:style w:type="paragraph" w:styleId="Citadestacada">
    <w:name w:val="Intense Quote"/>
    <w:basedOn w:val="Normal"/>
    <w:next w:val="Normal"/>
    <w:link w:val="CitadestacadaCar"/>
    <w:uiPriority w:val="30"/>
    <w:qFormat/>
    <w:rsid w:val="00C405C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C405C1"/>
    <w:rPr>
      <w:color w:val="4472C4" w:themeColor="accent1"/>
      <w:sz w:val="24"/>
      <w:szCs w:val="24"/>
    </w:rPr>
  </w:style>
  <w:style w:type="character" w:styleId="nfasissutil">
    <w:name w:val="Subtle Emphasis"/>
    <w:uiPriority w:val="19"/>
    <w:qFormat/>
    <w:rsid w:val="00C405C1"/>
    <w:rPr>
      <w:i/>
      <w:iCs/>
      <w:color w:val="1F3763" w:themeColor="accent1" w:themeShade="7F"/>
    </w:rPr>
  </w:style>
  <w:style w:type="character" w:styleId="nfasisintenso">
    <w:name w:val="Intense Emphasis"/>
    <w:uiPriority w:val="21"/>
    <w:qFormat/>
    <w:rsid w:val="00C405C1"/>
    <w:rPr>
      <w:b/>
      <w:bCs/>
      <w:caps/>
      <w:color w:val="1F3763" w:themeColor="accent1" w:themeShade="7F"/>
      <w:spacing w:val="10"/>
    </w:rPr>
  </w:style>
  <w:style w:type="character" w:styleId="Referenciasutil">
    <w:name w:val="Subtle Reference"/>
    <w:uiPriority w:val="31"/>
    <w:qFormat/>
    <w:rsid w:val="00C405C1"/>
    <w:rPr>
      <w:b/>
      <w:bCs/>
      <w:color w:val="4472C4" w:themeColor="accent1"/>
    </w:rPr>
  </w:style>
  <w:style w:type="character" w:styleId="Referenciaintensa">
    <w:name w:val="Intense Reference"/>
    <w:uiPriority w:val="32"/>
    <w:qFormat/>
    <w:rsid w:val="00C405C1"/>
    <w:rPr>
      <w:b/>
      <w:bCs/>
      <w:i/>
      <w:iCs/>
      <w:caps/>
      <w:color w:val="4472C4" w:themeColor="accent1"/>
    </w:rPr>
  </w:style>
  <w:style w:type="character" w:styleId="Ttulodellibro">
    <w:name w:val="Book Title"/>
    <w:uiPriority w:val="33"/>
    <w:qFormat/>
    <w:rsid w:val="00C405C1"/>
    <w:rPr>
      <w:b/>
      <w:bCs/>
      <w:i/>
      <w:iCs/>
      <w:spacing w:val="0"/>
    </w:rPr>
  </w:style>
  <w:style w:type="paragraph" w:styleId="TtuloTDC">
    <w:name w:val="TOC Heading"/>
    <w:basedOn w:val="Ttulo1"/>
    <w:next w:val="Normal"/>
    <w:uiPriority w:val="39"/>
    <w:unhideWhenUsed/>
    <w:qFormat/>
    <w:rsid w:val="00C405C1"/>
    <w:pPr>
      <w:outlineLvl w:val="9"/>
    </w:pPr>
  </w:style>
  <w:style w:type="paragraph" w:styleId="Prrafodelista">
    <w:name w:val="List Paragraph"/>
    <w:basedOn w:val="Normal"/>
    <w:uiPriority w:val="34"/>
    <w:qFormat/>
    <w:rsid w:val="00697F7C"/>
    <w:pPr>
      <w:ind w:left="720"/>
      <w:contextualSpacing/>
    </w:pPr>
  </w:style>
  <w:style w:type="character" w:styleId="Hipervnculo">
    <w:name w:val="Hyperlink"/>
    <w:basedOn w:val="Fuentedeprrafopredeter"/>
    <w:uiPriority w:val="99"/>
    <w:unhideWhenUsed/>
    <w:rsid w:val="000B663E"/>
    <w:rPr>
      <w:color w:val="0563C1" w:themeColor="hyperlink"/>
      <w:u w:val="single"/>
    </w:rPr>
  </w:style>
  <w:style w:type="paragraph" w:styleId="ndice1">
    <w:name w:val="index 1"/>
    <w:basedOn w:val="Normal"/>
    <w:next w:val="Normal"/>
    <w:autoRedefine/>
    <w:uiPriority w:val="99"/>
    <w:unhideWhenUsed/>
    <w:rsid w:val="000B663E"/>
    <w:pPr>
      <w:spacing w:before="0" w:after="0"/>
      <w:ind w:left="200" w:hanging="200"/>
    </w:pPr>
    <w:rPr>
      <w:rFonts w:cstheme="minorHAnsi"/>
    </w:rPr>
  </w:style>
  <w:style w:type="paragraph" w:styleId="ndice2">
    <w:name w:val="index 2"/>
    <w:basedOn w:val="Normal"/>
    <w:next w:val="Normal"/>
    <w:autoRedefine/>
    <w:uiPriority w:val="99"/>
    <w:unhideWhenUsed/>
    <w:rsid w:val="000B663E"/>
    <w:pPr>
      <w:spacing w:before="0" w:after="0"/>
      <w:ind w:left="400" w:hanging="200"/>
    </w:pPr>
    <w:rPr>
      <w:rFonts w:cstheme="minorHAnsi"/>
    </w:rPr>
  </w:style>
  <w:style w:type="paragraph" w:styleId="ndice3">
    <w:name w:val="index 3"/>
    <w:basedOn w:val="Normal"/>
    <w:next w:val="Normal"/>
    <w:autoRedefine/>
    <w:uiPriority w:val="99"/>
    <w:unhideWhenUsed/>
    <w:rsid w:val="000B663E"/>
    <w:pPr>
      <w:spacing w:before="0" w:after="0"/>
      <w:ind w:left="600" w:hanging="200"/>
    </w:pPr>
    <w:rPr>
      <w:rFonts w:cstheme="minorHAnsi"/>
    </w:rPr>
  </w:style>
  <w:style w:type="paragraph" w:styleId="ndice4">
    <w:name w:val="index 4"/>
    <w:basedOn w:val="Normal"/>
    <w:next w:val="Normal"/>
    <w:autoRedefine/>
    <w:uiPriority w:val="99"/>
    <w:unhideWhenUsed/>
    <w:rsid w:val="000B663E"/>
    <w:pPr>
      <w:spacing w:before="0" w:after="0"/>
      <w:ind w:left="800" w:hanging="200"/>
    </w:pPr>
    <w:rPr>
      <w:rFonts w:cstheme="minorHAnsi"/>
    </w:rPr>
  </w:style>
  <w:style w:type="paragraph" w:styleId="ndice5">
    <w:name w:val="index 5"/>
    <w:basedOn w:val="Normal"/>
    <w:next w:val="Normal"/>
    <w:autoRedefine/>
    <w:uiPriority w:val="99"/>
    <w:unhideWhenUsed/>
    <w:rsid w:val="000B663E"/>
    <w:pPr>
      <w:spacing w:before="0" w:after="0"/>
      <w:ind w:left="1000" w:hanging="200"/>
    </w:pPr>
    <w:rPr>
      <w:rFonts w:cstheme="minorHAnsi"/>
    </w:rPr>
  </w:style>
  <w:style w:type="paragraph" w:styleId="ndice6">
    <w:name w:val="index 6"/>
    <w:basedOn w:val="Normal"/>
    <w:next w:val="Normal"/>
    <w:autoRedefine/>
    <w:uiPriority w:val="99"/>
    <w:unhideWhenUsed/>
    <w:rsid w:val="000B663E"/>
    <w:pPr>
      <w:spacing w:before="0" w:after="0"/>
      <w:ind w:left="1200" w:hanging="200"/>
    </w:pPr>
    <w:rPr>
      <w:rFonts w:cstheme="minorHAnsi"/>
    </w:rPr>
  </w:style>
  <w:style w:type="paragraph" w:styleId="ndice7">
    <w:name w:val="index 7"/>
    <w:basedOn w:val="Normal"/>
    <w:next w:val="Normal"/>
    <w:autoRedefine/>
    <w:uiPriority w:val="99"/>
    <w:unhideWhenUsed/>
    <w:rsid w:val="000B663E"/>
    <w:pPr>
      <w:spacing w:before="0" w:after="0"/>
      <w:ind w:left="1400" w:hanging="200"/>
    </w:pPr>
    <w:rPr>
      <w:rFonts w:cstheme="minorHAnsi"/>
    </w:rPr>
  </w:style>
  <w:style w:type="paragraph" w:styleId="ndice8">
    <w:name w:val="index 8"/>
    <w:basedOn w:val="Normal"/>
    <w:next w:val="Normal"/>
    <w:autoRedefine/>
    <w:uiPriority w:val="99"/>
    <w:unhideWhenUsed/>
    <w:rsid w:val="000B663E"/>
    <w:pPr>
      <w:spacing w:before="0" w:after="0"/>
      <w:ind w:left="1600" w:hanging="200"/>
    </w:pPr>
    <w:rPr>
      <w:rFonts w:cstheme="minorHAnsi"/>
    </w:rPr>
  </w:style>
  <w:style w:type="paragraph" w:styleId="ndice9">
    <w:name w:val="index 9"/>
    <w:basedOn w:val="Normal"/>
    <w:next w:val="Normal"/>
    <w:autoRedefine/>
    <w:uiPriority w:val="99"/>
    <w:unhideWhenUsed/>
    <w:rsid w:val="000B663E"/>
    <w:pPr>
      <w:spacing w:before="0" w:after="0"/>
      <w:ind w:left="1800" w:hanging="200"/>
    </w:pPr>
    <w:rPr>
      <w:rFonts w:cstheme="minorHAnsi"/>
    </w:rPr>
  </w:style>
  <w:style w:type="paragraph" w:styleId="Ttulodendice">
    <w:name w:val="index heading"/>
    <w:basedOn w:val="Normal"/>
    <w:next w:val="ndice1"/>
    <w:uiPriority w:val="99"/>
    <w:unhideWhenUsed/>
    <w:rsid w:val="000B663E"/>
    <w:pPr>
      <w:spacing w:before="120" w:after="120"/>
    </w:pPr>
    <w:rPr>
      <w:rFonts w:cstheme="minorHAnsi"/>
      <w:b/>
      <w:bCs/>
      <w:i/>
      <w:iCs/>
    </w:rPr>
  </w:style>
  <w:style w:type="paragraph" w:styleId="Textonotapie">
    <w:name w:val="footnote text"/>
    <w:basedOn w:val="Normal"/>
    <w:link w:val="TextonotapieCar"/>
    <w:uiPriority w:val="99"/>
    <w:semiHidden/>
    <w:unhideWhenUsed/>
    <w:rsid w:val="0099648D"/>
    <w:pPr>
      <w:spacing w:before="0" w:after="0" w:line="240" w:lineRule="auto"/>
    </w:pPr>
  </w:style>
  <w:style w:type="character" w:customStyle="1" w:styleId="TextonotapieCar">
    <w:name w:val="Texto nota pie Car"/>
    <w:basedOn w:val="Fuentedeprrafopredeter"/>
    <w:link w:val="Textonotapie"/>
    <w:uiPriority w:val="99"/>
    <w:semiHidden/>
    <w:rsid w:val="0099648D"/>
  </w:style>
  <w:style w:type="character" w:styleId="Refdenotaalpie">
    <w:name w:val="footnote reference"/>
    <w:basedOn w:val="Fuentedeprrafopredeter"/>
    <w:uiPriority w:val="99"/>
    <w:semiHidden/>
    <w:unhideWhenUsed/>
    <w:rsid w:val="0099648D"/>
    <w:rPr>
      <w:vertAlign w:val="superscript"/>
    </w:rPr>
  </w:style>
  <w:style w:type="paragraph" w:styleId="TDC1">
    <w:name w:val="toc 1"/>
    <w:basedOn w:val="Normal"/>
    <w:next w:val="Normal"/>
    <w:autoRedefine/>
    <w:uiPriority w:val="39"/>
    <w:unhideWhenUsed/>
    <w:rsid w:val="00AD7126"/>
    <w:pPr>
      <w:spacing w:after="100"/>
    </w:pPr>
  </w:style>
  <w:style w:type="paragraph" w:styleId="TDC2">
    <w:name w:val="toc 2"/>
    <w:basedOn w:val="Normal"/>
    <w:next w:val="Normal"/>
    <w:autoRedefine/>
    <w:uiPriority w:val="39"/>
    <w:unhideWhenUsed/>
    <w:rsid w:val="00AD7126"/>
    <w:pPr>
      <w:spacing w:after="100"/>
      <w:ind w:left="200"/>
    </w:pPr>
  </w:style>
  <w:style w:type="paragraph" w:styleId="TDC3">
    <w:name w:val="toc 3"/>
    <w:basedOn w:val="Normal"/>
    <w:next w:val="Normal"/>
    <w:autoRedefine/>
    <w:uiPriority w:val="39"/>
    <w:unhideWhenUsed/>
    <w:rsid w:val="004852D3"/>
    <w:pPr>
      <w:spacing w:after="100"/>
      <w:ind w:left="400"/>
    </w:pPr>
  </w:style>
  <w:style w:type="character" w:styleId="Mencinsinresolver">
    <w:name w:val="Unresolved Mention"/>
    <w:basedOn w:val="Fuentedeprrafopredeter"/>
    <w:uiPriority w:val="99"/>
    <w:semiHidden/>
    <w:unhideWhenUsed/>
    <w:rsid w:val="00675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VkSdAAlliRGNZU7XD1hrTRDw==">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16</Pages>
  <Words>2624</Words>
  <Characters>14433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Martinez</dc:creator>
  <cp:lastModifiedBy>lab02 fi01</cp:lastModifiedBy>
  <cp:revision>6</cp:revision>
  <cp:lastPrinted>2024-08-06T23:42:00Z</cp:lastPrinted>
  <dcterms:created xsi:type="dcterms:W3CDTF">2024-08-06T18:49:00Z</dcterms:created>
  <dcterms:modified xsi:type="dcterms:W3CDTF">2024-08-07T14:51:00Z</dcterms:modified>
</cp:coreProperties>
</file>