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D323B" w14:textId="2F95085A" w:rsidR="00F573DF" w:rsidRDefault="00D87739">
      <w:pPr>
        <w:rPr>
          <w:b/>
          <w:bCs/>
          <w:sz w:val="32"/>
          <w:szCs w:val="32"/>
        </w:rPr>
      </w:pPr>
      <w:r w:rsidRPr="00D87739">
        <w:rPr>
          <w:sz w:val="32"/>
          <w:szCs w:val="32"/>
        </w:rPr>
        <w:br/>
      </w:r>
      <w:r w:rsidRPr="00D87739">
        <w:rPr>
          <w:b/>
          <w:bCs/>
          <w:sz w:val="32"/>
          <w:szCs w:val="32"/>
        </w:rPr>
        <w:t xml:space="preserve">Documentação de regras de </w:t>
      </w:r>
      <w:proofErr w:type="spellStart"/>
      <w:r w:rsidRPr="00D87739">
        <w:rPr>
          <w:b/>
          <w:bCs/>
          <w:sz w:val="32"/>
          <w:szCs w:val="32"/>
        </w:rPr>
        <w:t>negocios</w:t>
      </w:r>
      <w:proofErr w:type="spellEnd"/>
      <w:r w:rsidRPr="00D87739">
        <w:rPr>
          <w:b/>
          <w:bCs/>
          <w:sz w:val="32"/>
          <w:szCs w:val="32"/>
        </w:rPr>
        <w:t xml:space="preserve"> do </w:t>
      </w:r>
      <w:proofErr w:type="spellStart"/>
      <w:r w:rsidRPr="00D87739">
        <w:rPr>
          <w:b/>
          <w:bCs/>
          <w:sz w:val="32"/>
          <w:szCs w:val="32"/>
        </w:rPr>
        <w:t>usúarios</w:t>
      </w:r>
      <w:proofErr w:type="spellEnd"/>
      <w:r w:rsidRPr="00D87739">
        <w:rPr>
          <w:b/>
          <w:bCs/>
          <w:sz w:val="32"/>
          <w:szCs w:val="32"/>
        </w:rPr>
        <w:t xml:space="preserve"> e </w:t>
      </w:r>
      <w:proofErr w:type="spellStart"/>
      <w:r w:rsidRPr="00D87739">
        <w:rPr>
          <w:b/>
          <w:bCs/>
          <w:sz w:val="32"/>
          <w:szCs w:val="32"/>
        </w:rPr>
        <w:t>indentidade</w:t>
      </w:r>
      <w:proofErr w:type="spellEnd"/>
      <w:r w:rsidRPr="00D87739">
        <w:rPr>
          <w:b/>
          <w:bCs/>
          <w:sz w:val="32"/>
          <w:szCs w:val="32"/>
        </w:rPr>
        <w:t xml:space="preserve"> visual</w:t>
      </w:r>
    </w:p>
    <w:p w14:paraId="13775E64" w14:textId="1C440127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t>Projeto</w:t>
      </w:r>
    </w:p>
    <w:p w14:paraId="656CD2CE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Sistema web de comparação de preços de medicamentos em diferentes farmácias.</w:t>
      </w:r>
    </w:p>
    <w:p w14:paraId="1AE016AF" w14:textId="77777777" w:rsidR="00D87739" w:rsidRPr="00D87739" w:rsidRDefault="00D87739" w:rsidP="00D87739">
      <w:pPr>
        <w:rPr>
          <w:sz w:val="24"/>
          <w:szCs w:val="24"/>
        </w:rPr>
      </w:pPr>
    </w:p>
    <w:p w14:paraId="3533D084" w14:textId="22E251AC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t>Regras de Negócio</w:t>
      </w:r>
    </w:p>
    <w:p w14:paraId="002AB876" w14:textId="4A5EF4D8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t>Objetivo do Sistema:</w:t>
      </w:r>
    </w:p>
    <w:p w14:paraId="6C654461" w14:textId="17BF2B00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O website foi desenvolvido para ajudar usuários a encontrarem medicamentos com os melhores preços em diferentes farmácias, permitindo uma comparação rápida, prática e acessível.</w:t>
      </w:r>
    </w:p>
    <w:p w14:paraId="03FD3172" w14:textId="77777777" w:rsidR="00D87739" w:rsidRPr="00D87739" w:rsidRDefault="00D87739" w:rsidP="00D87739">
      <w:pPr>
        <w:rPr>
          <w:sz w:val="24"/>
          <w:szCs w:val="24"/>
        </w:rPr>
      </w:pPr>
    </w:p>
    <w:p w14:paraId="7D1C6F58" w14:textId="1468E8FF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t>Funcionalidades Principais</w:t>
      </w:r>
    </w:p>
    <w:p w14:paraId="46E87BFA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Pesquisar medicamentos pelo nome.</w:t>
      </w:r>
    </w:p>
    <w:p w14:paraId="5FE90D25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Comparar preços entre farmácias.</w:t>
      </w:r>
    </w:p>
    <w:p w14:paraId="0AAA30CB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Exibir o menor preço em destaque.</w:t>
      </w:r>
    </w:p>
    <w:p w14:paraId="3E1E81E3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Mostrar informações do medicamento.</w:t>
      </w:r>
    </w:p>
    <w:p w14:paraId="3369A666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Redirecionar o usuário para a farmácia escolhida.</w:t>
      </w:r>
    </w:p>
    <w:p w14:paraId="77217516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Exibir farmácias patrocinadas.</w:t>
      </w:r>
    </w:p>
    <w:p w14:paraId="5995CB9F" w14:textId="77777777" w:rsidR="00D87739" w:rsidRPr="00D87739" w:rsidRDefault="00D87739" w:rsidP="00D87739">
      <w:pPr>
        <w:rPr>
          <w:sz w:val="24"/>
          <w:szCs w:val="24"/>
        </w:rPr>
      </w:pPr>
    </w:p>
    <w:p w14:paraId="4B7DA32B" w14:textId="6795E07C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t>Regras do Sistema</w:t>
      </w:r>
    </w:p>
    <w:p w14:paraId="2DE98D1A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O usuário poderá acessar a plataforma gratuitamente.</w:t>
      </w:r>
    </w:p>
    <w:p w14:paraId="73D6E82C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O sistema mostrará apenas medicamentos disponíveis nas farmácias cadastradas.</w:t>
      </w:r>
    </w:p>
    <w:p w14:paraId="1695D600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O menor preço será destacado automaticamente.</w:t>
      </w:r>
    </w:p>
    <w:p w14:paraId="0D3F74C7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Farmácias parceiras poderão divulgar promoções.</w:t>
      </w:r>
    </w:p>
    <w:p w14:paraId="566FA14D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O usuário poderá pesquisar medicamentos sem necessidade de cadastro.</w:t>
      </w:r>
    </w:p>
    <w:p w14:paraId="138BEADB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O sistema deverá possuir interface simples e acessível.</w:t>
      </w:r>
    </w:p>
    <w:p w14:paraId="79BD8BE7" w14:textId="77777777" w:rsidR="00D87739" w:rsidRDefault="00D87739" w:rsidP="00D87739">
      <w:pPr>
        <w:rPr>
          <w:sz w:val="24"/>
          <w:szCs w:val="24"/>
        </w:rPr>
      </w:pPr>
    </w:p>
    <w:p w14:paraId="5B62DD09" w14:textId="77777777" w:rsidR="00D87739" w:rsidRPr="00D87739" w:rsidRDefault="00D87739" w:rsidP="00D87739">
      <w:pPr>
        <w:rPr>
          <w:sz w:val="24"/>
          <w:szCs w:val="24"/>
        </w:rPr>
      </w:pPr>
    </w:p>
    <w:p w14:paraId="44ED1AE9" w14:textId="65149F16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lastRenderedPageBreak/>
        <w:t>Usuários do Sistema</w:t>
      </w:r>
    </w:p>
    <w:p w14:paraId="572E23E6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Público-Alvo</w:t>
      </w:r>
    </w:p>
    <w:p w14:paraId="202424CB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Idosos</w:t>
      </w:r>
    </w:p>
    <w:p w14:paraId="25A44B5A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Adultos que compram medicamentos frequentemente</w:t>
      </w:r>
    </w:p>
    <w:p w14:paraId="2AEB79BD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Pessoas que buscam economia</w:t>
      </w:r>
    </w:p>
    <w:p w14:paraId="26AA0A6C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Usuários com dificuldade em pesquisar preços manualmente</w:t>
      </w:r>
    </w:p>
    <w:p w14:paraId="645EA501" w14:textId="77777777" w:rsidR="00D87739" w:rsidRPr="00D87739" w:rsidRDefault="00D87739" w:rsidP="00D87739">
      <w:pPr>
        <w:rPr>
          <w:sz w:val="24"/>
          <w:szCs w:val="24"/>
        </w:rPr>
      </w:pPr>
    </w:p>
    <w:p w14:paraId="265B64A6" w14:textId="3B592C01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t>Persona Principal</w:t>
      </w:r>
    </w:p>
    <w:p w14:paraId="436E7952" w14:textId="378E6238" w:rsidR="00D87739" w:rsidRPr="00D87739" w:rsidRDefault="00D87739" w:rsidP="00D87739">
      <w:pPr>
        <w:rPr>
          <w:sz w:val="24"/>
          <w:szCs w:val="24"/>
        </w:rPr>
      </w:pPr>
      <w:r w:rsidRPr="00D87739">
        <w:rPr>
          <w:b/>
          <w:bCs/>
          <w:sz w:val="24"/>
          <w:szCs w:val="24"/>
        </w:rPr>
        <w:t>Nome:</w:t>
      </w:r>
      <w:r w:rsidRPr="00D87739">
        <w:rPr>
          <w:sz w:val="24"/>
          <w:szCs w:val="24"/>
        </w:rPr>
        <w:t xml:space="preserve"> Maria Helena</w:t>
      </w:r>
    </w:p>
    <w:p w14:paraId="775F6096" w14:textId="6C5AC646" w:rsidR="00D87739" w:rsidRPr="00D87739" w:rsidRDefault="00D87739" w:rsidP="00D87739">
      <w:pPr>
        <w:rPr>
          <w:sz w:val="24"/>
          <w:szCs w:val="24"/>
        </w:rPr>
      </w:pPr>
      <w:r w:rsidRPr="00D87739">
        <w:rPr>
          <w:b/>
          <w:bCs/>
          <w:sz w:val="24"/>
          <w:szCs w:val="24"/>
        </w:rPr>
        <w:t>Idade:</w:t>
      </w:r>
      <w:r>
        <w:rPr>
          <w:sz w:val="24"/>
          <w:szCs w:val="24"/>
        </w:rPr>
        <w:t xml:space="preserve"> </w:t>
      </w:r>
      <w:r w:rsidRPr="00D87739">
        <w:rPr>
          <w:sz w:val="24"/>
          <w:szCs w:val="24"/>
        </w:rPr>
        <w:t>67 anos</w:t>
      </w:r>
    </w:p>
    <w:p w14:paraId="21095C32" w14:textId="4D49E586" w:rsidR="00D87739" w:rsidRPr="00D87739" w:rsidRDefault="00D87739" w:rsidP="00D87739">
      <w:pPr>
        <w:rPr>
          <w:sz w:val="24"/>
          <w:szCs w:val="24"/>
        </w:rPr>
      </w:pPr>
      <w:r w:rsidRPr="00D87739">
        <w:rPr>
          <w:b/>
          <w:bCs/>
          <w:sz w:val="24"/>
          <w:szCs w:val="24"/>
        </w:rPr>
        <w:t>Perfil:</w:t>
      </w:r>
      <w:r>
        <w:rPr>
          <w:sz w:val="24"/>
          <w:szCs w:val="24"/>
        </w:rPr>
        <w:t xml:space="preserve"> </w:t>
      </w:r>
      <w:r w:rsidRPr="00D87739">
        <w:rPr>
          <w:sz w:val="24"/>
          <w:szCs w:val="24"/>
        </w:rPr>
        <w:t>Maria utiliza o celular diariamente para pesquisar medicamentos e procura formas de economizar em compras farmacêuticas.</w:t>
      </w:r>
    </w:p>
    <w:p w14:paraId="7F22BC35" w14:textId="77777777" w:rsidR="00D87739" w:rsidRPr="00D87739" w:rsidRDefault="00D87739" w:rsidP="00D87739">
      <w:pPr>
        <w:rPr>
          <w:sz w:val="24"/>
          <w:szCs w:val="24"/>
        </w:rPr>
      </w:pPr>
    </w:p>
    <w:p w14:paraId="47F92A2E" w14:textId="2F8E3860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t>Necessidades</w:t>
      </w:r>
    </w:p>
    <w:p w14:paraId="3CD40259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Encontrar medicamentos baratos</w:t>
      </w:r>
    </w:p>
    <w:p w14:paraId="2C6AEFCB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Comparar preços rapidamente</w:t>
      </w:r>
    </w:p>
    <w:p w14:paraId="061DEB39" w14:textId="21457B02" w:rsid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Utilizar um sistema simples e fácil de entender</w:t>
      </w:r>
    </w:p>
    <w:p w14:paraId="1358BA08" w14:textId="77777777" w:rsidR="00D87739" w:rsidRPr="00D87739" w:rsidRDefault="00D87739" w:rsidP="00D87739">
      <w:pPr>
        <w:rPr>
          <w:sz w:val="24"/>
          <w:szCs w:val="24"/>
        </w:rPr>
      </w:pPr>
    </w:p>
    <w:p w14:paraId="5474494B" w14:textId="018CB7AC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t>Objetivo</w:t>
      </w:r>
    </w:p>
    <w:p w14:paraId="0C2CA9BA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Economizar dinheiro e encontrar farmácias com melhores ofertas.</w:t>
      </w:r>
    </w:p>
    <w:p w14:paraId="1C90A040" w14:textId="77777777" w:rsidR="00D87739" w:rsidRPr="00D87739" w:rsidRDefault="00D87739" w:rsidP="00D87739">
      <w:pPr>
        <w:rPr>
          <w:sz w:val="24"/>
          <w:szCs w:val="24"/>
        </w:rPr>
      </w:pPr>
    </w:p>
    <w:p w14:paraId="73607CEE" w14:textId="77C27811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t>Identidade Visual</w:t>
      </w:r>
    </w:p>
    <w:p w14:paraId="0AF02E6C" w14:textId="73B4567B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t>Conceito Visual:</w:t>
      </w:r>
    </w:p>
    <w:p w14:paraId="3B31A260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O website terá um visual moderno, simples e acessível, transmitindo confiança, saúde e economia.</w:t>
      </w:r>
    </w:p>
    <w:p w14:paraId="7A2F1F1A" w14:textId="77777777" w:rsidR="00D87739" w:rsidRPr="00D87739" w:rsidRDefault="00D87739" w:rsidP="00D87739">
      <w:pPr>
        <w:rPr>
          <w:sz w:val="24"/>
          <w:szCs w:val="24"/>
        </w:rPr>
      </w:pPr>
    </w:p>
    <w:p w14:paraId="4CE9D176" w14:textId="591AC996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t>Cores Principais</w:t>
      </w:r>
    </w:p>
    <w:p w14:paraId="41157BB3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Verde → saúde e bem-estar</w:t>
      </w:r>
    </w:p>
    <w:p w14:paraId="70376814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Branco → limpeza e simplicidade</w:t>
      </w:r>
    </w:p>
    <w:p w14:paraId="18A0B03E" w14:textId="77777777" w:rsidR="00D87739" w:rsidRPr="00D87739" w:rsidRDefault="00D87739" w:rsidP="00D87739">
      <w:pPr>
        <w:rPr>
          <w:sz w:val="24"/>
          <w:szCs w:val="24"/>
        </w:rPr>
      </w:pPr>
    </w:p>
    <w:p w14:paraId="009B67DD" w14:textId="153A0340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lastRenderedPageBreak/>
        <w:t>Estilo da Interface</w:t>
      </w:r>
    </w:p>
    <w:p w14:paraId="64EC2BFA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Botões grandes e visíveis</w:t>
      </w:r>
    </w:p>
    <w:p w14:paraId="535FF37B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Texto legível</w:t>
      </w:r>
    </w:p>
    <w:p w14:paraId="230C9CF0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Navegação simples</w:t>
      </w:r>
    </w:p>
    <w:p w14:paraId="35ED6234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Layout organizado</w:t>
      </w:r>
    </w:p>
    <w:p w14:paraId="6EDD3583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Design acessível para idosos</w:t>
      </w:r>
    </w:p>
    <w:p w14:paraId="318AFC39" w14:textId="48D70500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Logo</w:t>
      </w:r>
    </w:p>
    <w:p w14:paraId="3BFAE42F" w14:textId="77777777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A identidade visual da plataforma representará economia e saúde através de elementos farmacêuticos e comparação de preços.</w:t>
      </w:r>
    </w:p>
    <w:p w14:paraId="2310B1DF" w14:textId="77777777" w:rsidR="00D87739" w:rsidRPr="00D87739" w:rsidRDefault="00D87739" w:rsidP="00D87739">
      <w:pPr>
        <w:rPr>
          <w:sz w:val="24"/>
          <w:szCs w:val="24"/>
        </w:rPr>
      </w:pPr>
    </w:p>
    <w:p w14:paraId="41359CE1" w14:textId="4E9F1AE1" w:rsidR="00D87739" w:rsidRPr="00D87739" w:rsidRDefault="00D87739" w:rsidP="00D87739">
      <w:pPr>
        <w:rPr>
          <w:b/>
          <w:bCs/>
          <w:sz w:val="24"/>
          <w:szCs w:val="24"/>
        </w:rPr>
      </w:pPr>
      <w:r w:rsidRPr="00D87739">
        <w:rPr>
          <w:b/>
          <w:bCs/>
          <w:sz w:val="24"/>
          <w:szCs w:val="24"/>
        </w:rPr>
        <w:t>Objetivo Final do Projeto</w:t>
      </w:r>
    </w:p>
    <w:p w14:paraId="36FD231C" w14:textId="40D0351C" w:rsidR="00D87739" w:rsidRPr="00D87739" w:rsidRDefault="00D87739" w:rsidP="00D87739">
      <w:pPr>
        <w:rPr>
          <w:sz w:val="24"/>
          <w:szCs w:val="24"/>
        </w:rPr>
      </w:pPr>
      <w:r w:rsidRPr="00D87739">
        <w:rPr>
          <w:sz w:val="24"/>
          <w:szCs w:val="24"/>
        </w:rPr>
        <w:t>- Facilitar a busca por medicamentos mais baratos, ajudando usuários a economizar dinheiro e encontrar produtos de forma rápida e eficiente.</w:t>
      </w:r>
    </w:p>
    <w:sectPr w:rsidR="00D87739" w:rsidRPr="00D877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39"/>
    <w:rsid w:val="003013E3"/>
    <w:rsid w:val="00D87739"/>
    <w:rsid w:val="00F573DF"/>
    <w:rsid w:val="00F6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724E0"/>
  <w15:chartTrackingRefBased/>
  <w15:docId w15:val="{6F9BE043-4E72-422C-BAB1-AE3EAE18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7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7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7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7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7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7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7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7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7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7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7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77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77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77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77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77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77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7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7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7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77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77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77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7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77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7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348</Words>
  <Characters>1882</Characters>
  <Application>Microsoft Office Word</Application>
  <DocSecurity>0</DocSecurity>
  <Lines>15</Lines>
  <Paragraphs>4</Paragraphs>
  <ScaleCrop>false</ScaleCrop>
  <Company>Centro Paula Souza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2026-06-26T20:18:00Z</dcterms:created>
  <dcterms:modified xsi:type="dcterms:W3CDTF">2026-06-26T20:22:00Z</dcterms:modified>
</cp:coreProperties>
</file>