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5A1A" w14:textId="77777777" w:rsidR="001E30AE" w:rsidRDefault="00000000">
      <w:pPr>
        <w:pStyle w:val="Heading1"/>
      </w:pPr>
      <w:r>
        <w:t>Python Image Handling: Read and Convert to Grayscale</w:t>
      </w:r>
    </w:p>
    <w:p w14:paraId="1D348AAF" w14:textId="354129F7" w:rsidR="001E30AE" w:rsidRDefault="00000000">
      <w:r>
        <w:t>from PIL import Image</w:t>
      </w:r>
      <w:r>
        <w:br/>
      </w:r>
      <w:r>
        <w:br/>
        <w:t>img = Image.open("image.png")</w:t>
      </w:r>
      <w:r>
        <w:br/>
        <w:t xml:space="preserve">gray = </w:t>
      </w:r>
      <w:proofErr w:type="gramStart"/>
      <w:r>
        <w:t>img.convert</w:t>
      </w:r>
      <w:proofErr w:type="gramEnd"/>
      <w:r>
        <w:t>("L")</w:t>
      </w:r>
      <w:r>
        <w:br/>
      </w:r>
      <w:proofErr w:type="gramStart"/>
      <w:r>
        <w:t>gray.save</w:t>
      </w:r>
      <w:proofErr w:type="gramEnd"/>
      <w:r>
        <w:t>("grayscale_image.png")</w:t>
      </w:r>
      <w:r>
        <w:br/>
      </w:r>
      <w:proofErr w:type="gramStart"/>
      <w:r>
        <w:t>gray.show</w:t>
      </w:r>
      <w:proofErr w:type="gramEnd"/>
      <w:r>
        <w:t>()</w:t>
      </w:r>
    </w:p>
    <w:p w14:paraId="0BB8663C" w14:textId="77777777" w:rsidR="009960EB" w:rsidRDefault="009960EB"/>
    <w:p w14:paraId="1DCA35C8" w14:textId="77777777" w:rsidR="009960EB" w:rsidRDefault="009960EB"/>
    <w:p w14:paraId="7373E633" w14:textId="6BDC6ADA" w:rsidR="009960EB" w:rsidRPr="009960EB" w:rsidRDefault="009960EB">
      <w:pPr>
        <w:rPr>
          <w:b/>
          <w:bCs/>
          <w:sz w:val="32"/>
          <w:szCs w:val="32"/>
          <w:u w:val="thick"/>
        </w:rPr>
      </w:pPr>
      <w:r w:rsidRPr="009960EB">
        <w:rPr>
          <w:b/>
          <w:bCs/>
          <w:sz w:val="32"/>
          <w:szCs w:val="32"/>
          <w:u w:val="thick"/>
        </w:rPr>
        <w:t>OUTPUT:</w:t>
      </w:r>
    </w:p>
    <w:p w14:paraId="03B91E7D" w14:textId="77777777" w:rsidR="001E30AE" w:rsidRDefault="00000000">
      <w:r>
        <w:rPr>
          <w:noProof/>
        </w:rPr>
        <w:drawing>
          <wp:inline distT="0" distB="0" distL="0" distR="0" wp14:anchorId="6FD35CC0" wp14:editId="1A9A2C8F">
            <wp:extent cx="3657600" cy="2053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yscale_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0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561766">
    <w:abstractNumId w:val="8"/>
  </w:num>
  <w:num w:numId="2" w16cid:durableId="1665665917">
    <w:abstractNumId w:val="6"/>
  </w:num>
  <w:num w:numId="3" w16cid:durableId="1009411268">
    <w:abstractNumId w:val="5"/>
  </w:num>
  <w:num w:numId="4" w16cid:durableId="1574925936">
    <w:abstractNumId w:val="4"/>
  </w:num>
  <w:num w:numId="5" w16cid:durableId="261837326">
    <w:abstractNumId w:val="7"/>
  </w:num>
  <w:num w:numId="6" w16cid:durableId="815804741">
    <w:abstractNumId w:val="3"/>
  </w:num>
  <w:num w:numId="7" w16cid:durableId="794524558">
    <w:abstractNumId w:val="2"/>
  </w:num>
  <w:num w:numId="8" w16cid:durableId="1055812293">
    <w:abstractNumId w:val="1"/>
  </w:num>
  <w:num w:numId="9" w16cid:durableId="72059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0AE"/>
    <w:rsid w:val="0029639D"/>
    <w:rsid w:val="00326F90"/>
    <w:rsid w:val="0092089A"/>
    <w:rsid w:val="009960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0008A"/>
  <w14:defaultImageDpi w14:val="300"/>
  <w15:docId w15:val="{AE791D39-1E78-476A-BA74-EF4FA65C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MEGHARAJU AKHIL KUMAR</cp:lastModifiedBy>
  <cp:revision>2</cp:revision>
  <dcterms:created xsi:type="dcterms:W3CDTF">2013-12-23T23:15:00Z</dcterms:created>
  <dcterms:modified xsi:type="dcterms:W3CDTF">2026-07-11T05:30:00Z</dcterms:modified>
  <cp:category/>
</cp:coreProperties>
</file>