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EA8F3" w14:textId="43571BBC" w:rsidR="00021C04" w:rsidRPr="006F59BC" w:rsidRDefault="00D67070">
      <w:pPr>
        <w:rPr>
          <w:rFonts w:ascii="Arial" w:hAnsi="Arial" w:cs="Arial"/>
        </w:rPr>
      </w:pPr>
      <w:r w:rsidRPr="006F59BC">
        <w:rPr>
          <w:rFonts w:ascii="Arial" w:hAnsi="Arial" w:cs="Arial"/>
          <w:noProof/>
          <w:lang w:bidi="es-ES"/>
        </w:rPr>
        <mc:AlternateContent>
          <mc:Choice Requires="wpg">
            <w:drawing>
              <wp:inline distT="0" distB="0" distL="0" distR="0" wp14:anchorId="7FCFCC71" wp14:editId="4A5649AA">
                <wp:extent cx="5400040" cy="7383688"/>
                <wp:effectExtent l="0" t="0" r="0" b="8255"/>
                <wp:docPr id="9" name="Grupo 9" descr="Título y texto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7383688"/>
                          <a:chOff x="0" y="0"/>
                          <a:chExt cx="6891006" cy="9421792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1895466" y="1961742"/>
                            <a:ext cx="4995540" cy="13893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4C5D14" w14:textId="15E7919C" w:rsidR="00D67070" w:rsidRPr="000B4502" w:rsidRDefault="00D67070" w:rsidP="00D67070">
                              <w:pPr>
                                <w:pStyle w:val="Ttulo"/>
                                <w:ind w:left="284"/>
                              </w:pPr>
                              <w:proofErr w:type="spellStart"/>
                              <w:r>
                                <w:rPr>
                                  <w:lang w:bidi="es-ES"/>
                                </w:rPr>
                                <w:t>HelpDesk</w:t>
                              </w:r>
                              <w:r w:rsidR="00BF5D39">
                                <w:rPr>
                                  <w:lang w:bidi="es-ES"/>
                                </w:rPr>
                                <w:t>Jee</w:t>
                              </w:r>
                              <w:proofErr w:type="spellEnd"/>
                            </w:p>
                            <w:p w14:paraId="439B7D2A" w14:textId="6ED22BD6" w:rsidR="00D67070" w:rsidRPr="000B4502" w:rsidRDefault="00BF5D39" w:rsidP="00BF5D39">
                              <w:pPr>
                                <w:pStyle w:val="Subttulo"/>
                                <w:ind w:left="284"/>
                              </w:pPr>
                              <w:r w:rsidRPr="00BF5D39">
                                <w:rPr>
                                  <w:lang w:bidi="es-ES"/>
                                </w:rPr>
                                <w:t>helpdeskjee.com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76194" y="0"/>
                            <a:ext cx="3296107" cy="11620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1D973D" w14:textId="77777777" w:rsidR="00D67070" w:rsidRPr="005A282A" w:rsidRDefault="00D67070" w:rsidP="00D67070">
                              <w:pPr>
                                <w:pStyle w:val="Ttulo1"/>
                                <w:rPr>
                                  <w:b/>
                                  <w:bCs/>
                                </w:rPr>
                              </w:pPr>
                              <w:r w:rsidRPr="005A282A">
                                <w:rPr>
                                  <w:b/>
                                  <w:bCs/>
                                  <w:lang w:bidi="es-ES"/>
                                </w:rPr>
                                <w:t>Especificación de Requerimientos</w:t>
                              </w:r>
                            </w:p>
                            <w:p w14:paraId="6D3FD6F9" w14:textId="77777777" w:rsidR="00D67070" w:rsidRDefault="00D67070" w:rsidP="00D67070">
                              <w:pPr>
                                <w:pStyle w:val="Ttulo2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17/02/2021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0" y="4866939"/>
                            <a:ext cx="6657975" cy="45548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270A2A" w14:textId="77777777" w:rsidR="00D67070" w:rsidRPr="001C35E6" w:rsidRDefault="00D67070" w:rsidP="00D67070">
                              <w:pPr>
                                <w:rPr>
                                  <w:lang w:val="en-US"/>
                                </w:rPr>
                              </w:pPr>
                              <w:r w:rsidRPr="001C35E6">
                                <w:rPr>
                                  <w:lang w:val="en-US" w:bidi="es-ES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amet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harum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patrioque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cu vim.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Debitis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fastidii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democritum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ne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vel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, et ignota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voluptua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mel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. </w:t>
                              </w:r>
                              <w:r w:rsidRPr="001C35E6">
                                <w:rPr>
                                  <w:lang w:val="en-US" w:bidi="es-ES"/>
                                </w:rPr>
                                <w:t xml:space="preserve">Ne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euripidis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appellantur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pro,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oratio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utamur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scripserit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id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nam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.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Indoctum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scripserit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no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nam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eum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rebum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reque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exerci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ne.</w:t>
                              </w:r>
                            </w:p>
                            <w:p w14:paraId="05BDC2E8" w14:textId="77777777" w:rsidR="00D67070" w:rsidRPr="00D67070" w:rsidRDefault="00D67070" w:rsidP="00D67070">
                              <w:pPr>
                                <w:rPr>
                                  <w:lang w:val="es-MX"/>
                                </w:rPr>
                              </w:pP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DESARROLLO DE UN SISTEMA HELPDESK PARA EL REGISTRO Y CONTROL DE INCIDENCIAS TÉCNICAS EN EL JURADO ELECTORAL ESPECIAL DE AREQUIPA EN ELECCIONES CONGRESALES EXTRAORDINARIAS 2020</w:t>
                              </w:r>
                            </w:p>
                            <w:p w14:paraId="5BEAE2FF" w14:textId="77777777" w:rsidR="00D67070" w:rsidRPr="00D67070" w:rsidRDefault="00D67070" w:rsidP="00D67070">
                              <w:pPr>
                                <w:rPr>
                                  <w:lang w:val="en-US"/>
                                </w:rPr>
                              </w:pPr>
                              <w:r w:rsidRPr="00572A71">
                                <w:rPr>
                                  <w:lang w:bidi="es-ES"/>
                                </w:rPr>
                                <w:t xml:space="preserve">Ius te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tempor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aperiri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mandamus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, et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est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munere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numquam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partiendo.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Vix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an probo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ludus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adipisci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,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duo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ea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nominavi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 perfecto </w:t>
                              </w:r>
                              <w:proofErr w:type="spellStart"/>
                              <w:r w:rsidRPr="00572A71">
                                <w:rPr>
                                  <w:lang w:bidi="es-ES"/>
                                </w:rPr>
                                <w:t>iudicabit</w:t>
                              </w:r>
                              <w:proofErr w:type="spellEnd"/>
                              <w:r w:rsidRPr="00572A71">
                                <w:rPr>
                                  <w:lang w:bidi="es-ES"/>
                                </w:rPr>
                                <w:t xml:space="preserve">. </w:t>
                              </w:r>
                              <w:r w:rsidRPr="001C35E6">
                                <w:rPr>
                                  <w:lang w:val="en-US" w:bidi="es-ES"/>
                                </w:rPr>
                                <w:t xml:space="preserve">In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ius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appellantur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signiferumque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illud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postulant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te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his, at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eam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adhuc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quodsi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docendi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. Ex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eos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aliquid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verterem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moderatius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justo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elaboraret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at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mel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.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Eam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falli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insolens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in,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soleat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oportere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has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te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. </w:t>
                              </w:r>
                              <w:proofErr w:type="spellStart"/>
                              <w:r w:rsidRPr="00D67070">
                                <w:rPr>
                                  <w:lang w:val="en-US" w:bidi="es-ES"/>
                                </w:rPr>
                                <w:t>Malis</w:t>
                              </w:r>
                              <w:proofErr w:type="spellEnd"/>
                              <w:r w:rsidRPr="00D67070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D67070">
                                <w:rPr>
                                  <w:lang w:val="en-US" w:bidi="es-ES"/>
                                </w:rPr>
                                <w:t>iisque</w:t>
                              </w:r>
                              <w:proofErr w:type="spellEnd"/>
                              <w:r w:rsidRPr="00D67070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D67070">
                                <w:rPr>
                                  <w:lang w:val="en-US" w:bidi="es-ES"/>
                                </w:rPr>
                                <w:t>saperet</w:t>
                              </w:r>
                              <w:proofErr w:type="spellEnd"/>
                              <w:r w:rsidRPr="00D67070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D67070">
                                <w:rPr>
                                  <w:lang w:val="en-US" w:bidi="es-ES"/>
                                </w:rPr>
                                <w:t>ut</w:t>
                              </w:r>
                              <w:proofErr w:type="spellEnd"/>
                              <w:r w:rsidRPr="00D67070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D67070">
                                <w:rPr>
                                  <w:lang w:val="en-US" w:bidi="es-ES"/>
                                </w:rPr>
                                <w:t>nam</w:t>
                              </w:r>
                              <w:proofErr w:type="spellEnd"/>
                              <w:r w:rsidRPr="00D67070">
                                <w:rPr>
                                  <w:lang w:val="en-US" w:bidi="es-ES"/>
                                </w:rPr>
                                <w:t>.</w:t>
                              </w:r>
                            </w:p>
                            <w:p w14:paraId="5D132AA0" w14:textId="14BB6EBD" w:rsidR="00D67070" w:rsidRDefault="00D67070" w:rsidP="00D67070">
                              <w:pPr>
                                <w:rPr>
                                  <w:lang w:val="en-US" w:bidi="es-ES"/>
                                </w:rPr>
                              </w:pPr>
                              <w:r w:rsidRPr="001C35E6">
                                <w:rPr>
                                  <w:lang w:val="en-US" w:bidi="es-ES"/>
                                </w:rPr>
                                <w:t xml:space="preserve">Vim an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iudico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forensibus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ut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purto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clita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civibus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qui. Vis in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adhuc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maiorum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voluptua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in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epicurei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facilisis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patrioque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ius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.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Agam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dictas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blandit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ad cum.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Illud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dicta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mediocrem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no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mei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pro at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eius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mediocritatem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. Ubique corpora at quo, cum magna impetus ne.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Pri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no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conceptam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voluptaria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,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dicat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scripta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intellegebat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1C35E6">
                                <w:rPr>
                                  <w:lang w:val="en-US" w:bidi="es-ES"/>
                                </w:rPr>
                                <w:t>ei</w:t>
                              </w:r>
                              <w:proofErr w:type="spellEnd"/>
                              <w:r w:rsidRPr="001C35E6">
                                <w:rPr>
                                  <w:lang w:val="en-US" w:bidi="es-ES"/>
                                </w:rPr>
                                <w:t xml:space="preserve"> pro. </w:t>
                              </w:r>
                              <w:proofErr w:type="spellStart"/>
                              <w:r w:rsidRPr="00D67070">
                                <w:rPr>
                                  <w:lang w:val="en-US" w:bidi="es-ES"/>
                                </w:rPr>
                                <w:t>Etiam</w:t>
                              </w:r>
                              <w:proofErr w:type="spellEnd"/>
                              <w:r w:rsidRPr="00D67070">
                                <w:rPr>
                                  <w:lang w:val="en-US" w:bidi="es-ES"/>
                                </w:rPr>
                                <w:t xml:space="preserve"> alterum </w:t>
                              </w:r>
                              <w:proofErr w:type="spellStart"/>
                              <w:r w:rsidRPr="00D67070">
                                <w:rPr>
                                  <w:lang w:val="en-US" w:bidi="es-ES"/>
                                </w:rPr>
                                <w:t>assentior</w:t>
                              </w:r>
                              <w:proofErr w:type="spellEnd"/>
                              <w:r w:rsidRPr="00D67070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D67070">
                                <w:rPr>
                                  <w:lang w:val="en-US" w:bidi="es-ES"/>
                                </w:rPr>
                                <w:t>mei</w:t>
                              </w:r>
                              <w:proofErr w:type="spellEnd"/>
                              <w:r w:rsidRPr="00D67070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D67070">
                                <w:rPr>
                                  <w:lang w:val="en-US" w:bidi="es-ES"/>
                                </w:rPr>
                                <w:t>ut</w:t>
                              </w:r>
                              <w:proofErr w:type="spellEnd"/>
                              <w:r w:rsidRPr="00D67070">
                                <w:rPr>
                                  <w:lang w:val="en-US" w:bidi="es-ES"/>
                                </w:rPr>
                                <w:t xml:space="preserve">, </w:t>
                              </w:r>
                              <w:proofErr w:type="spellStart"/>
                              <w:r w:rsidRPr="00D67070">
                                <w:rPr>
                                  <w:lang w:val="en-US" w:bidi="es-ES"/>
                                </w:rPr>
                                <w:t>efficiendi</w:t>
                              </w:r>
                              <w:proofErr w:type="spellEnd"/>
                              <w:r w:rsidRPr="00D67070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D67070">
                                <w:rPr>
                                  <w:lang w:val="en-US" w:bidi="es-ES"/>
                                </w:rPr>
                                <w:t>reformidans</w:t>
                              </w:r>
                              <w:proofErr w:type="spellEnd"/>
                              <w:r w:rsidRPr="00D67070">
                                <w:rPr>
                                  <w:lang w:val="en-US" w:bidi="es-ES"/>
                                </w:rPr>
                                <w:t xml:space="preserve"> sea cu, </w:t>
                              </w:r>
                              <w:proofErr w:type="spellStart"/>
                              <w:r w:rsidRPr="00D67070">
                                <w:rPr>
                                  <w:lang w:val="en-US" w:bidi="es-ES"/>
                                </w:rPr>
                                <w:t>eos</w:t>
                              </w:r>
                              <w:proofErr w:type="spellEnd"/>
                              <w:r w:rsidRPr="00D67070">
                                <w:rPr>
                                  <w:lang w:val="en-US" w:bidi="es-ES"/>
                                </w:rPr>
                                <w:t xml:space="preserve"> modo </w:t>
                              </w:r>
                              <w:proofErr w:type="spellStart"/>
                              <w:r w:rsidRPr="00D67070">
                                <w:rPr>
                                  <w:lang w:val="en-US" w:bidi="es-ES"/>
                                </w:rPr>
                                <w:t>nibh</w:t>
                              </w:r>
                              <w:proofErr w:type="spellEnd"/>
                              <w:r w:rsidRPr="00D67070">
                                <w:rPr>
                                  <w:lang w:val="en-US" w:bidi="es-ES"/>
                                </w:rPr>
                                <w:t xml:space="preserve"> </w:t>
                              </w:r>
                              <w:proofErr w:type="spellStart"/>
                              <w:r w:rsidRPr="00D67070">
                                <w:rPr>
                                  <w:lang w:val="en-US" w:bidi="es-ES"/>
                                </w:rPr>
                                <w:t>ei</w:t>
                              </w:r>
                              <w:proofErr w:type="spellEnd"/>
                              <w:r w:rsidRPr="00D67070">
                                <w:rPr>
                                  <w:lang w:val="en-US" w:bidi="es-ES"/>
                                </w:rPr>
                                <w:t>.</w:t>
                              </w:r>
                            </w:p>
                            <w:p w14:paraId="7594092C" w14:textId="4B30C5E2" w:rsidR="00D67070" w:rsidRDefault="00D67070" w:rsidP="00D67070">
                              <w:pPr>
                                <w:rPr>
                                  <w:lang w:val="en-US" w:bidi="es-ES"/>
                                </w:rPr>
                              </w:pPr>
                            </w:p>
                            <w:p w14:paraId="29245455" w14:textId="71C40390" w:rsidR="00D67070" w:rsidRDefault="00D67070" w:rsidP="00D67070">
                              <w:pPr>
                                <w:rPr>
                                  <w:lang w:val="en-US" w:bidi="es-ES"/>
                                </w:rPr>
                              </w:pPr>
                            </w:p>
                            <w:p w14:paraId="07C99E7B" w14:textId="5CD18F33" w:rsidR="00D67070" w:rsidRDefault="00D67070" w:rsidP="00D67070">
                              <w:pPr>
                                <w:rPr>
                                  <w:lang w:val="en-US" w:bidi="es-ES"/>
                                </w:rPr>
                              </w:pPr>
                            </w:p>
                            <w:p w14:paraId="6E6F9268" w14:textId="49509BCA" w:rsidR="00D67070" w:rsidRDefault="00D67070" w:rsidP="00D67070">
                              <w:pPr>
                                <w:rPr>
                                  <w:lang w:val="en-US" w:bidi="es-ES"/>
                                </w:rPr>
                              </w:pPr>
                            </w:p>
                            <w:p w14:paraId="34755F89" w14:textId="15DEEBBB" w:rsidR="00D67070" w:rsidRDefault="00D67070" w:rsidP="00D67070">
                              <w:pPr>
                                <w:rPr>
                                  <w:lang w:val="en-US" w:bidi="es-ES"/>
                                </w:rPr>
                              </w:pPr>
                            </w:p>
                            <w:p w14:paraId="24061A0F" w14:textId="192282F9" w:rsidR="00D67070" w:rsidRDefault="00D67070" w:rsidP="00D67070">
                              <w:pPr>
                                <w:rPr>
                                  <w:lang w:val="en-US" w:bidi="es-ES"/>
                                </w:rPr>
                              </w:pPr>
                            </w:p>
                            <w:p w14:paraId="5C0755E9" w14:textId="2077A21D" w:rsidR="00D67070" w:rsidRDefault="00D67070" w:rsidP="00D67070">
                              <w:pPr>
                                <w:rPr>
                                  <w:lang w:val="en-US" w:bidi="es-ES"/>
                                </w:rPr>
                              </w:pPr>
                            </w:p>
                            <w:p w14:paraId="2892FD8A" w14:textId="2A156A28" w:rsidR="00D67070" w:rsidRDefault="00D67070" w:rsidP="00D67070">
                              <w:pPr>
                                <w:rPr>
                                  <w:lang w:val="en-US" w:bidi="es-ES"/>
                                </w:rPr>
                              </w:pPr>
                            </w:p>
                            <w:p w14:paraId="12963DE7" w14:textId="28D17154" w:rsidR="00D67070" w:rsidRDefault="00D67070" w:rsidP="00D67070">
                              <w:pPr>
                                <w:rPr>
                                  <w:lang w:val="en-US" w:bidi="es-ES"/>
                                </w:rPr>
                              </w:pPr>
                            </w:p>
                            <w:p w14:paraId="05F57604" w14:textId="34BD2A68" w:rsidR="00D67070" w:rsidRDefault="00D67070" w:rsidP="00D67070">
                              <w:pPr>
                                <w:rPr>
                                  <w:lang w:val="en-US" w:bidi="es-ES"/>
                                </w:rPr>
                              </w:pPr>
                            </w:p>
                            <w:p w14:paraId="58109F09" w14:textId="10B21282" w:rsidR="00D67070" w:rsidRDefault="00D67070" w:rsidP="00D67070">
                              <w:pPr>
                                <w:rPr>
                                  <w:lang w:val="en-US" w:bidi="es-ES"/>
                                </w:rPr>
                              </w:pPr>
                            </w:p>
                            <w:p w14:paraId="1A7CD0D5" w14:textId="4164396B" w:rsidR="00D67070" w:rsidRDefault="00D67070" w:rsidP="00D67070">
                              <w:pPr>
                                <w:rPr>
                                  <w:lang w:val="en-US" w:bidi="es-ES"/>
                                </w:rPr>
                              </w:pPr>
                            </w:p>
                            <w:p w14:paraId="3CFBA6FF" w14:textId="1D425869" w:rsidR="00D67070" w:rsidRDefault="00D67070" w:rsidP="00D67070">
                              <w:pPr>
                                <w:rPr>
                                  <w:lang w:val="en-US" w:bidi="es-ES"/>
                                </w:rPr>
                              </w:pPr>
                            </w:p>
                            <w:p w14:paraId="15466A78" w14:textId="77777777" w:rsidR="00D67070" w:rsidRPr="00D67070" w:rsidRDefault="00D67070" w:rsidP="00D6707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FCC71" id="Grupo 9" o:spid="_x0000_s1026" alt="Título y texto&#10;" style="width:425.2pt;height:581.4pt;mso-position-horizontal-relative:char;mso-position-vertical-relative:line" coordsize="68910,9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7" type="#_x0000_t202" style="position:absolute;left:18954;top:19617;width:49956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264356 [2415]" stroked="f" strokeweight=".5pt">
                  <v:textbox>
                    <w:txbxContent>
                      <w:p w14:paraId="234C5D14" w14:textId="15E7919C" w:rsidR="00D67070" w:rsidRPr="000B4502" w:rsidRDefault="00D67070" w:rsidP="00D67070">
                        <w:pPr>
                          <w:pStyle w:val="Ttulo"/>
                          <w:ind w:left="284"/>
                        </w:pPr>
                        <w:proofErr w:type="spellStart"/>
                        <w:r>
                          <w:rPr>
                            <w:lang w:bidi="es-ES"/>
                          </w:rPr>
                          <w:t>HelpDesk</w:t>
                        </w:r>
                        <w:r w:rsidR="00BF5D39">
                          <w:rPr>
                            <w:lang w:bidi="es-ES"/>
                          </w:rPr>
                          <w:t>Jee</w:t>
                        </w:r>
                        <w:proofErr w:type="spellEnd"/>
                      </w:p>
                      <w:p w14:paraId="439B7D2A" w14:textId="6ED22BD6" w:rsidR="00D67070" w:rsidRPr="000B4502" w:rsidRDefault="00BF5D39" w:rsidP="00BF5D39">
                        <w:pPr>
                          <w:pStyle w:val="Subttulo"/>
                          <w:ind w:left="284"/>
                        </w:pPr>
                        <w:r w:rsidRPr="00BF5D39">
                          <w:rPr>
                            <w:lang w:bidi="es-ES"/>
                          </w:rPr>
                          <w:t>helpdeskjee.com</w:t>
                        </w:r>
                      </w:p>
                    </w:txbxContent>
                  </v:textbox>
                </v:shape>
                <v:shape id="Cuadro de texto 7" o:spid="_x0000_s1028" type="#_x0000_t202" style="position:absolute;left:761;width:32962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<v:textbox>
                    <w:txbxContent>
                      <w:p w14:paraId="3F1D973D" w14:textId="77777777" w:rsidR="00D67070" w:rsidRPr="005A282A" w:rsidRDefault="00D67070" w:rsidP="00D67070">
                        <w:pPr>
                          <w:pStyle w:val="Ttulo1"/>
                          <w:rPr>
                            <w:b/>
                            <w:bCs/>
                          </w:rPr>
                        </w:pPr>
                        <w:r w:rsidRPr="005A282A">
                          <w:rPr>
                            <w:b/>
                            <w:bCs/>
                            <w:lang w:bidi="es-ES"/>
                          </w:rPr>
                          <w:t>Especificación de Requerimientos</w:t>
                        </w:r>
                      </w:p>
                      <w:p w14:paraId="6D3FD6F9" w14:textId="77777777" w:rsidR="00D67070" w:rsidRDefault="00D67070" w:rsidP="00D67070">
                        <w:pPr>
                          <w:pStyle w:val="Ttulo2"/>
                          <w:ind w:left="284"/>
                        </w:pPr>
                        <w:r>
                          <w:rPr>
                            <w:lang w:bidi="es-ES"/>
                          </w:rPr>
                          <w:t>17/02/2021</w:t>
                        </w:r>
                      </w:p>
                    </w:txbxContent>
                  </v:textbox>
                </v:shape>
                <v:shape id="Cuadro de texto 8" o:spid="_x0000_s1029" type="#_x0000_t202" style="position:absolute;top:48669;width:66579;height:45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45270A2A" w14:textId="77777777" w:rsidR="00D67070" w:rsidRPr="001C35E6" w:rsidRDefault="00D67070" w:rsidP="00D67070">
                        <w:pPr>
                          <w:rPr>
                            <w:lang w:val="en-US"/>
                          </w:rPr>
                        </w:pPr>
                        <w:r w:rsidRPr="001C35E6">
                          <w:rPr>
                            <w:lang w:val="en-US" w:bidi="es-ES"/>
                          </w:rPr>
                          <w:t xml:space="preserve">Lorem ipsum dolor sit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amet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,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harum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patrioque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cu vim.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Debitis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fastidii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democritum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ne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vel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, et ignota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voluptua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mel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. </w:t>
                        </w:r>
                        <w:r w:rsidRPr="001C35E6">
                          <w:rPr>
                            <w:lang w:val="en-US" w:bidi="es-ES"/>
                          </w:rPr>
                          <w:t xml:space="preserve">Ne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euripidis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appellantur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pro,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oratio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utamur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scripserit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id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nam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.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Indoctum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scripserit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no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nam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,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eum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rebum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reque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exerci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ne.</w:t>
                        </w:r>
                      </w:p>
                      <w:p w14:paraId="05BDC2E8" w14:textId="77777777" w:rsidR="00D67070" w:rsidRPr="00D67070" w:rsidRDefault="00D67070" w:rsidP="00D67070">
                        <w:pPr>
                          <w:rPr>
                            <w:lang w:val="es-MX"/>
                          </w:rPr>
                        </w:pP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DESARROLLO DE UN SISTEMA HELPDESK PARA EL REGISTRO Y CONTROL DE INCIDENCIAS TÉCNICAS EN EL JURADO ELECTORAL ESPECIAL DE AREQUIPA EN ELECCIONES CONGRESALES EXTRAORDINARIAS 2020</w:t>
                        </w:r>
                      </w:p>
                      <w:p w14:paraId="5BEAE2FF" w14:textId="77777777" w:rsidR="00D67070" w:rsidRPr="00D67070" w:rsidRDefault="00D67070" w:rsidP="00D67070">
                        <w:pPr>
                          <w:rPr>
                            <w:lang w:val="en-US"/>
                          </w:rPr>
                        </w:pPr>
                        <w:r w:rsidRPr="00572A71">
                          <w:rPr>
                            <w:lang w:bidi="es-ES"/>
                          </w:rPr>
                          <w:t xml:space="preserve">Ius te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tempor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aperiri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mandamus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, et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est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munere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numquam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 partiendo.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Vix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 an probo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ludus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adipisci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,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duo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ea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nominavi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 perfecto </w:t>
                        </w:r>
                        <w:proofErr w:type="spellStart"/>
                        <w:r w:rsidRPr="00572A71">
                          <w:rPr>
                            <w:lang w:bidi="es-ES"/>
                          </w:rPr>
                          <w:t>iudicabit</w:t>
                        </w:r>
                        <w:proofErr w:type="spellEnd"/>
                        <w:r w:rsidRPr="00572A71">
                          <w:rPr>
                            <w:lang w:bidi="es-ES"/>
                          </w:rPr>
                          <w:t xml:space="preserve">. </w:t>
                        </w:r>
                        <w:r w:rsidRPr="001C35E6">
                          <w:rPr>
                            <w:lang w:val="en-US" w:bidi="es-ES"/>
                          </w:rPr>
                          <w:t xml:space="preserve">In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ius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appellantur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signiferumque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,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illud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postulant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te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his, at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eam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adhuc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quodsi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docendi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. Ex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eos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aliquid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verterem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moderatius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,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justo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elaboraret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at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mel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.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Eam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falli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insolens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in,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soleat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oportere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has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te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. </w:t>
                        </w:r>
                        <w:proofErr w:type="spellStart"/>
                        <w:r w:rsidRPr="00D67070">
                          <w:rPr>
                            <w:lang w:val="en-US" w:bidi="es-ES"/>
                          </w:rPr>
                          <w:t>Malis</w:t>
                        </w:r>
                        <w:proofErr w:type="spellEnd"/>
                        <w:r w:rsidRPr="00D67070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D67070">
                          <w:rPr>
                            <w:lang w:val="en-US" w:bidi="es-ES"/>
                          </w:rPr>
                          <w:t>iisque</w:t>
                        </w:r>
                        <w:proofErr w:type="spellEnd"/>
                        <w:r w:rsidRPr="00D67070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D67070">
                          <w:rPr>
                            <w:lang w:val="en-US" w:bidi="es-ES"/>
                          </w:rPr>
                          <w:t>saperet</w:t>
                        </w:r>
                        <w:proofErr w:type="spellEnd"/>
                        <w:r w:rsidRPr="00D67070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D67070">
                          <w:rPr>
                            <w:lang w:val="en-US" w:bidi="es-ES"/>
                          </w:rPr>
                          <w:t>ut</w:t>
                        </w:r>
                        <w:proofErr w:type="spellEnd"/>
                        <w:r w:rsidRPr="00D67070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D67070">
                          <w:rPr>
                            <w:lang w:val="en-US" w:bidi="es-ES"/>
                          </w:rPr>
                          <w:t>nam</w:t>
                        </w:r>
                        <w:proofErr w:type="spellEnd"/>
                        <w:r w:rsidRPr="00D67070">
                          <w:rPr>
                            <w:lang w:val="en-US" w:bidi="es-ES"/>
                          </w:rPr>
                          <w:t>.</w:t>
                        </w:r>
                      </w:p>
                      <w:p w14:paraId="5D132AA0" w14:textId="14BB6EBD" w:rsidR="00D67070" w:rsidRDefault="00D67070" w:rsidP="00D67070">
                        <w:pPr>
                          <w:rPr>
                            <w:lang w:val="en-US" w:bidi="es-ES"/>
                          </w:rPr>
                        </w:pPr>
                        <w:r w:rsidRPr="001C35E6">
                          <w:rPr>
                            <w:lang w:val="en-US" w:bidi="es-ES"/>
                          </w:rPr>
                          <w:t xml:space="preserve">Vim an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iudico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forensibus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,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ut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purto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clita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civibus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qui. Vis in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adhuc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maiorum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voluptua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, in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epicurei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facilisis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patrioque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ius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.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Agam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dictas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blandit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ad cum.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Illud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dicta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mediocrem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no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mei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, pro at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eius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mediocritatem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. Ubique corpora at quo, cum magna impetus ne.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Pri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no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conceptam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voluptaria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,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dicat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scripta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intellegebat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1C35E6">
                          <w:rPr>
                            <w:lang w:val="en-US" w:bidi="es-ES"/>
                          </w:rPr>
                          <w:t>ei</w:t>
                        </w:r>
                        <w:proofErr w:type="spellEnd"/>
                        <w:r w:rsidRPr="001C35E6">
                          <w:rPr>
                            <w:lang w:val="en-US" w:bidi="es-ES"/>
                          </w:rPr>
                          <w:t xml:space="preserve"> pro. </w:t>
                        </w:r>
                        <w:proofErr w:type="spellStart"/>
                        <w:r w:rsidRPr="00D67070">
                          <w:rPr>
                            <w:lang w:val="en-US" w:bidi="es-ES"/>
                          </w:rPr>
                          <w:t>Etiam</w:t>
                        </w:r>
                        <w:proofErr w:type="spellEnd"/>
                        <w:r w:rsidRPr="00D67070">
                          <w:rPr>
                            <w:lang w:val="en-US" w:bidi="es-ES"/>
                          </w:rPr>
                          <w:t xml:space="preserve"> alterum </w:t>
                        </w:r>
                        <w:proofErr w:type="spellStart"/>
                        <w:r w:rsidRPr="00D67070">
                          <w:rPr>
                            <w:lang w:val="en-US" w:bidi="es-ES"/>
                          </w:rPr>
                          <w:t>assentior</w:t>
                        </w:r>
                        <w:proofErr w:type="spellEnd"/>
                        <w:r w:rsidRPr="00D67070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D67070">
                          <w:rPr>
                            <w:lang w:val="en-US" w:bidi="es-ES"/>
                          </w:rPr>
                          <w:t>mei</w:t>
                        </w:r>
                        <w:proofErr w:type="spellEnd"/>
                        <w:r w:rsidRPr="00D67070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D67070">
                          <w:rPr>
                            <w:lang w:val="en-US" w:bidi="es-ES"/>
                          </w:rPr>
                          <w:t>ut</w:t>
                        </w:r>
                        <w:proofErr w:type="spellEnd"/>
                        <w:r w:rsidRPr="00D67070">
                          <w:rPr>
                            <w:lang w:val="en-US" w:bidi="es-ES"/>
                          </w:rPr>
                          <w:t xml:space="preserve">, </w:t>
                        </w:r>
                        <w:proofErr w:type="spellStart"/>
                        <w:r w:rsidRPr="00D67070">
                          <w:rPr>
                            <w:lang w:val="en-US" w:bidi="es-ES"/>
                          </w:rPr>
                          <w:t>efficiendi</w:t>
                        </w:r>
                        <w:proofErr w:type="spellEnd"/>
                        <w:r w:rsidRPr="00D67070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D67070">
                          <w:rPr>
                            <w:lang w:val="en-US" w:bidi="es-ES"/>
                          </w:rPr>
                          <w:t>reformidans</w:t>
                        </w:r>
                        <w:proofErr w:type="spellEnd"/>
                        <w:r w:rsidRPr="00D67070">
                          <w:rPr>
                            <w:lang w:val="en-US" w:bidi="es-ES"/>
                          </w:rPr>
                          <w:t xml:space="preserve"> sea cu, </w:t>
                        </w:r>
                        <w:proofErr w:type="spellStart"/>
                        <w:r w:rsidRPr="00D67070">
                          <w:rPr>
                            <w:lang w:val="en-US" w:bidi="es-ES"/>
                          </w:rPr>
                          <w:t>eos</w:t>
                        </w:r>
                        <w:proofErr w:type="spellEnd"/>
                        <w:r w:rsidRPr="00D67070">
                          <w:rPr>
                            <w:lang w:val="en-US" w:bidi="es-ES"/>
                          </w:rPr>
                          <w:t xml:space="preserve"> modo </w:t>
                        </w:r>
                        <w:proofErr w:type="spellStart"/>
                        <w:r w:rsidRPr="00D67070">
                          <w:rPr>
                            <w:lang w:val="en-US" w:bidi="es-ES"/>
                          </w:rPr>
                          <w:t>nibh</w:t>
                        </w:r>
                        <w:proofErr w:type="spellEnd"/>
                        <w:r w:rsidRPr="00D67070">
                          <w:rPr>
                            <w:lang w:val="en-US" w:bidi="es-ES"/>
                          </w:rPr>
                          <w:t xml:space="preserve"> </w:t>
                        </w:r>
                        <w:proofErr w:type="spellStart"/>
                        <w:r w:rsidRPr="00D67070">
                          <w:rPr>
                            <w:lang w:val="en-US" w:bidi="es-ES"/>
                          </w:rPr>
                          <w:t>ei</w:t>
                        </w:r>
                        <w:proofErr w:type="spellEnd"/>
                        <w:r w:rsidRPr="00D67070">
                          <w:rPr>
                            <w:lang w:val="en-US" w:bidi="es-ES"/>
                          </w:rPr>
                          <w:t>.</w:t>
                        </w:r>
                      </w:p>
                      <w:p w14:paraId="7594092C" w14:textId="4B30C5E2" w:rsidR="00D67070" w:rsidRDefault="00D67070" w:rsidP="00D67070">
                        <w:pPr>
                          <w:rPr>
                            <w:lang w:val="en-US" w:bidi="es-ES"/>
                          </w:rPr>
                        </w:pPr>
                      </w:p>
                      <w:p w14:paraId="29245455" w14:textId="71C40390" w:rsidR="00D67070" w:rsidRDefault="00D67070" w:rsidP="00D67070">
                        <w:pPr>
                          <w:rPr>
                            <w:lang w:val="en-US" w:bidi="es-ES"/>
                          </w:rPr>
                        </w:pPr>
                      </w:p>
                      <w:p w14:paraId="07C99E7B" w14:textId="5CD18F33" w:rsidR="00D67070" w:rsidRDefault="00D67070" w:rsidP="00D67070">
                        <w:pPr>
                          <w:rPr>
                            <w:lang w:val="en-US" w:bidi="es-ES"/>
                          </w:rPr>
                        </w:pPr>
                      </w:p>
                      <w:p w14:paraId="6E6F9268" w14:textId="49509BCA" w:rsidR="00D67070" w:rsidRDefault="00D67070" w:rsidP="00D67070">
                        <w:pPr>
                          <w:rPr>
                            <w:lang w:val="en-US" w:bidi="es-ES"/>
                          </w:rPr>
                        </w:pPr>
                      </w:p>
                      <w:p w14:paraId="34755F89" w14:textId="15DEEBBB" w:rsidR="00D67070" w:rsidRDefault="00D67070" w:rsidP="00D67070">
                        <w:pPr>
                          <w:rPr>
                            <w:lang w:val="en-US" w:bidi="es-ES"/>
                          </w:rPr>
                        </w:pPr>
                      </w:p>
                      <w:p w14:paraId="24061A0F" w14:textId="192282F9" w:rsidR="00D67070" w:rsidRDefault="00D67070" w:rsidP="00D67070">
                        <w:pPr>
                          <w:rPr>
                            <w:lang w:val="en-US" w:bidi="es-ES"/>
                          </w:rPr>
                        </w:pPr>
                      </w:p>
                      <w:p w14:paraId="5C0755E9" w14:textId="2077A21D" w:rsidR="00D67070" w:rsidRDefault="00D67070" w:rsidP="00D67070">
                        <w:pPr>
                          <w:rPr>
                            <w:lang w:val="en-US" w:bidi="es-ES"/>
                          </w:rPr>
                        </w:pPr>
                      </w:p>
                      <w:p w14:paraId="2892FD8A" w14:textId="2A156A28" w:rsidR="00D67070" w:rsidRDefault="00D67070" w:rsidP="00D67070">
                        <w:pPr>
                          <w:rPr>
                            <w:lang w:val="en-US" w:bidi="es-ES"/>
                          </w:rPr>
                        </w:pPr>
                      </w:p>
                      <w:p w14:paraId="12963DE7" w14:textId="28D17154" w:rsidR="00D67070" w:rsidRDefault="00D67070" w:rsidP="00D67070">
                        <w:pPr>
                          <w:rPr>
                            <w:lang w:val="en-US" w:bidi="es-ES"/>
                          </w:rPr>
                        </w:pPr>
                      </w:p>
                      <w:p w14:paraId="05F57604" w14:textId="34BD2A68" w:rsidR="00D67070" w:rsidRDefault="00D67070" w:rsidP="00D67070">
                        <w:pPr>
                          <w:rPr>
                            <w:lang w:val="en-US" w:bidi="es-ES"/>
                          </w:rPr>
                        </w:pPr>
                      </w:p>
                      <w:p w14:paraId="58109F09" w14:textId="10B21282" w:rsidR="00D67070" w:rsidRDefault="00D67070" w:rsidP="00D67070">
                        <w:pPr>
                          <w:rPr>
                            <w:lang w:val="en-US" w:bidi="es-ES"/>
                          </w:rPr>
                        </w:pPr>
                      </w:p>
                      <w:p w14:paraId="1A7CD0D5" w14:textId="4164396B" w:rsidR="00D67070" w:rsidRDefault="00D67070" w:rsidP="00D67070">
                        <w:pPr>
                          <w:rPr>
                            <w:lang w:val="en-US" w:bidi="es-ES"/>
                          </w:rPr>
                        </w:pPr>
                      </w:p>
                      <w:p w14:paraId="3CFBA6FF" w14:textId="1D425869" w:rsidR="00D67070" w:rsidRDefault="00D67070" w:rsidP="00D67070">
                        <w:pPr>
                          <w:rPr>
                            <w:lang w:val="en-US" w:bidi="es-ES"/>
                          </w:rPr>
                        </w:pPr>
                      </w:p>
                      <w:p w14:paraId="15466A78" w14:textId="77777777" w:rsidR="00D67070" w:rsidRPr="00D67070" w:rsidRDefault="00D67070" w:rsidP="00D6707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76AB2" w:rsidRPr="006F59BC">
        <w:rPr>
          <w:rFonts w:ascii="Arial" w:hAnsi="Arial" w:cs="Arial"/>
          <w:noProof/>
          <w:lang w:bidi="es-ES"/>
        </w:rPr>
        <w:drawing>
          <wp:anchor distT="0" distB="0" distL="114300" distR="114300" simplePos="0" relativeHeight="251657216" behindDoc="1" locked="0" layoutInCell="1" allowOverlap="1" wp14:anchorId="042263FA" wp14:editId="1709C56D">
            <wp:simplePos x="0" y="0"/>
            <wp:positionH relativeFrom="column">
              <wp:posOffset>-1175385</wp:posOffset>
            </wp:positionH>
            <wp:positionV relativeFrom="paragraph">
              <wp:posOffset>-921385</wp:posOffset>
            </wp:positionV>
            <wp:extent cx="7926515" cy="4096987"/>
            <wp:effectExtent l="0" t="0" r="0" b="0"/>
            <wp:wrapNone/>
            <wp:docPr id="5" name="Imagen 5" descr="portátil en mesa de of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1E0B2" w14:textId="649BA61E" w:rsidR="000B4502" w:rsidRPr="006F59BC" w:rsidRDefault="000B4502">
      <w:pPr>
        <w:rPr>
          <w:rFonts w:ascii="Arial" w:hAnsi="Arial" w:cs="Arial"/>
        </w:rPr>
      </w:pPr>
    </w:p>
    <w:p w14:paraId="4240C9F4" w14:textId="4A90758C" w:rsidR="00D67070" w:rsidRPr="006F59BC" w:rsidRDefault="00D67070">
      <w:pPr>
        <w:rPr>
          <w:rFonts w:ascii="Arial" w:hAnsi="Arial" w:cs="Arial"/>
        </w:rPr>
      </w:pPr>
    </w:p>
    <w:p w14:paraId="22FA68E2" w14:textId="7B966497" w:rsidR="00D67070" w:rsidRPr="006F59BC" w:rsidRDefault="00D67070">
      <w:pPr>
        <w:rPr>
          <w:rFonts w:ascii="Arial" w:hAnsi="Arial" w:cs="Arial"/>
        </w:rPr>
      </w:pPr>
    </w:p>
    <w:p w14:paraId="539DE16D" w14:textId="6ADDF414" w:rsidR="00D67070" w:rsidRPr="006F59BC" w:rsidRDefault="00D67070">
      <w:pPr>
        <w:rPr>
          <w:rFonts w:ascii="Arial" w:hAnsi="Arial" w:cs="Arial"/>
        </w:rPr>
      </w:pPr>
    </w:p>
    <w:p w14:paraId="5FE9892B" w14:textId="1D4011A9" w:rsidR="00D67070" w:rsidRPr="006F59BC" w:rsidRDefault="00D67070">
      <w:pPr>
        <w:rPr>
          <w:rFonts w:ascii="Arial" w:hAnsi="Arial" w:cs="Arial"/>
        </w:rPr>
      </w:pPr>
    </w:p>
    <w:p w14:paraId="423C6AB4" w14:textId="2884F259" w:rsidR="00D67070" w:rsidRDefault="00BF5D39" w:rsidP="00BF5D39">
      <w:pPr>
        <w:pStyle w:val="Ttulo1"/>
        <w:rPr>
          <w:rFonts w:ascii="Arial" w:hAnsi="Arial" w:cs="Arial"/>
          <w:sz w:val="32"/>
          <w:szCs w:val="22"/>
          <w:lang w:val="es-MX" w:eastAsia="es-MX"/>
        </w:rPr>
      </w:pPr>
      <w:bookmarkStart w:id="0" w:name="_Toc24112550"/>
      <w:r w:rsidRPr="006F59BC">
        <w:rPr>
          <w:rFonts w:ascii="Arial" w:hAnsi="Arial" w:cs="Arial"/>
          <w:sz w:val="32"/>
          <w:szCs w:val="22"/>
          <w:lang w:val="es-MX" w:eastAsia="es-MX"/>
        </w:rPr>
        <w:lastRenderedPageBreak/>
        <w:t>Hoja de control</w:t>
      </w:r>
      <w:bookmarkEnd w:id="0"/>
    </w:p>
    <w:p w14:paraId="0F52117C" w14:textId="77777777" w:rsidR="006F59BC" w:rsidRPr="006F59BC" w:rsidRDefault="006F59BC" w:rsidP="006F59BC">
      <w:pPr>
        <w:rPr>
          <w:lang w:val="es-MX" w:eastAsia="es-MX"/>
        </w:rPr>
      </w:pPr>
    </w:p>
    <w:tbl>
      <w:tblPr>
        <w:tblStyle w:val="Tablaconcuadrcula1clara-nfasis11"/>
        <w:tblW w:w="8326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43"/>
        <w:gridCol w:w="2026"/>
        <w:gridCol w:w="2027"/>
        <w:gridCol w:w="2030"/>
      </w:tblGrid>
      <w:tr w:rsidR="00D67070" w:rsidRPr="006F59BC" w14:paraId="6E279781" w14:textId="77777777" w:rsidTr="00BF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22D64F8A" w14:textId="77777777" w:rsidR="00D67070" w:rsidRPr="00D67070" w:rsidRDefault="00D67070" w:rsidP="00D67070">
            <w:pPr>
              <w:spacing w:after="180" w:line="264" w:lineRule="auto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D67070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Organización</w:t>
            </w:r>
          </w:p>
        </w:tc>
        <w:tc>
          <w:tcPr>
            <w:tcW w:w="6083" w:type="dxa"/>
            <w:gridSpan w:val="3"/>
            <w:tcBorders>
              <w:bottom w:val="none" w:sz="0" w:space="0" w:color="auto"/>
            </w:tcBorders>
          </w:tcPr>
          <w:p w14:paraId="12B613F0" w14:textId="5862C215" w:rsidR="00D67070" w:rsidRPr="00D67070" w:rsidRDefault="006F59BC" w:rsidP="00D67070">
            <w:pPr>
              <w:spacing w:after="180" w:line="264" w:lineRule="auto"/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F59BC">
              <w:rPr>
                <w:rFonts w:ascii="Arial" w:eastAsia="Tw Cen MT" w:hAnsi="Arial" w:cs="Arial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>Jurado Electoral Especial de Perú</w:t>
            </w:r>
          </w:p>
        </w:tc>
      </w:tr>
      <w:tr w:rsidR="00D67070" w:rsidRPr="006F59BC" w14:paraId="6F1E53CF" w14:textId="77777777" w:rsidTr="00BF5D39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7FEC2E57" w14:textId="7A9223DE" w:rsidR="00D67070" w:rsidRPr="00D67070" w:rsidRDefault="00D67070" w:rsidP="00D67070">
            <w:pPr>
              <w:spacing w:after="180" w:line="264" w:lineRule="auto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D67070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Proyecto </w:t>
            </w:r>
          </w:p>
        </w:tc>
        <w:tc>
          <w:tcPr>
            <w:tcW w:w="6083" w:type="dxa"/>
            <w:gridSpan w:val="3"/>
          </w:tcPr>
          <w:p w14:paraId="22BAB0D3" w14:textId="7DAE37DE" w:rsidR="00D67070" w:rsidRPr="00D67070" w:rsidRDefault="006F59BC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proofErr w:type="spellStart"/>
            <w:r w:rsidRPr="006F59BC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HelpDeskJee</w:t>
            </w:r>
            <w:proofErr w:type="spellEnd"/>
          </w:p>
        </w:tc>
      </w:tr>
      <w:tr w:rsidR="00D67070" w:rsidRPr="006F59BC" w14:paraId="4A5670DC" w14:textId="77777777" w:rsidTr="00BF5D39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6A19D15F" w14:textId="77777777" w:rsidR="00D67070" w:rsidRPr="00D67070" w:rsidRDefault="00D67070" w:rsidP="00D67070">
            <w:pPr>
              <w:spacing w:after="180" w:line="264" w:lineRule="auto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D67070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Autor</w:t>
            </w:r>
          </w:p>
        </w:tc>
        <w:tc>
          <w:tcPr>
            <w:tcW w:w="6083" w:type="dxa"/>
            <w:gridSpan w:val="3"/>
          </w:tcPr>
          <w:p w14:paraId="7B8221C5" w14:textId="77777777" w:rsidR="00D67070" w:rsidRPr="00D6707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D67070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Lic. Miriam Elizabeth Camarena Jiménez</w:t>
            </w:r>
          </w:p>
        </w:tc>
      </w:tr>
      <w:tr w:rsidR="00D67070" w:rsidRPr="006F59BC" w14:paraId="63760E86" w14:textId="77777777" w:rsidTr="00BF5D3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71349025" w14:textId="77777777" w:rsidR="00D67070" w:rsidRPr="00D67070" w:rsidRDefault="00D67070" w:rsidP="00D67070">
            <w:pPr>
              <w:spacing w:after="180" w:line="264" w:lineRule="auto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D67070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Versión </w:t>
            </w:r>
          </w:p>
        </w:tc>
        <w:tc>
          <w:tcPr>
            <w:tcW w:w="2026" w:type="dxa"/>
          </w:tcPr>
          <w:p w14:paraId="088ACEAF" w14:textId="77777777" w:rsidR="00D67070" w:rsidRPr="00D6707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D67070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1.0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5027D123" w14:textId="77777777" w:rsidR="00D67070" w:rsidRPr="00D6707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b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D67070">
              <w:rPr>
                <w:rFonts w:ascii="Arial" w:eastAsia="Tw Cen MT" w:hAnsi="Arial" w:cs="Arial"/>
                <w:b/>
                <w:kern w:val="24"/>
                <w:sz w:val="23"/>
                <w:szCs w:val="20"/>
                <w:lang w:eastAsia="es-MX"/>
                <w14:ligatures w14:val="standardContextual"/>
              </w:rPr>
              <w:t>Fecha</w:t>
            </w:r>
          </w:p>
        </w:tc>
        <w:tc>
          <w:tcPr>
            <w:tcW w:w="2030" w:type="dxa"/>
          </w:tcPr>
          <w:p w14:paraId="228F0315" w14:textId="0664A033" w:rsidR="00D67070" w:rsidRPr="00D67070" w:rsidRDefault="006F59BC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F59BC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0217</w:t>
            </w:r>
            <w:r w:rsidR="00D67070" w:rsidRPr="00D67070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/20</w:t>
            </w:r>
            <w:r w:rsidRPr="006F59BC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21</w:t>
            </w:r>
          </w:p>
        </w:tc>
      </w:tr>
      <w:tr w:rsidR="00D67070" w:rsidRPr="006F59BC" w14:paraId="6D672E03" w14:textId="77777777" w:rsidTr="00BF5D3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431818F9" w14:textId="08E7D705" w:rsidR="00D67070" w:rsidRPr="00D67070" w:rsidRDefault="00D67070" w:rsidP="00D67070">
            <w:pPr>
              <w:spacing w:after="180" w:line="264" w:lineRule="auto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F59BC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R</w:t>
            </w:r>
            <w:r w:rsidRPr="00D67070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evisión</w:t>
            </w:r>
          </w:p>
        </w:tc>
        <w:tc>
          <w:tcPr>
            <w:tcW w:w="2026" w:type="dxa"/>
          </w:tcPr>
          <w:p w14:paraId="0E82F0B0" w14:textId="77777777" w:rsidR="00D67070" w:rsidRPr="00D6707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027" w:type="dxa"/>
            <w:shd w:val="clear" w:color="auto" w:fill="F2F2F2" w:themeFill="background1" w:themeFillShade="F2"/>
          </w:tcPr>
          <w:p w14:paraId="50583673" w14:textId="7F1781AE" w:rsidR="00D67070" w:rsidRPr="00D6707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b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F59BC">
              <w:rPr>
                <w:rFonts w:ascii="Arial" w:eastAsia="Tw Cen MT" w:hAnsi="Arial" w:cs="Arial"/>
                <w:b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D67070">
              <w:rPr>
                <w:rFonts w:ascii="Arial" w:eastAsia="Tw Cen MT" w:hAnsi="Arial" w:cs="Arial"/>
                <w:b/>
                <w:kern w:val="24"/>
                <w:sz w:val="23"/>
                <w:szCs w:val="20"/>
                <w:lang w:eastAsia="es-MX"/>
                <w14:ligatures w14:val="standardContextual"/>
              </w:rPr>
              <w:t>probación</w:t>
            </w:r>
          </w:p>
        </w:tc>
        <w:tc>
          <w:tcPr>
            <w:tcW w:w="2030" w:type="dxa"/>
          </w:tcPr>
          <w:p w14:paraId="632DC18D" w14:textId="77777777" w:rsidR="00D67070" w:rsidRPr="00D6707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2A5D2998" w14:textId="77777777" w:rsidR="00D67070" w:rsidRPr="00D67070" w:rsidRDefault="00D67070" w:rsidP="00D67070">
      <w:pPr>
        <w:spacing w:after="180" w:line="264" w:lineRule="auto"/>
        <w:rPr>
          <w:rFonts w:ascii="Arial" w:eastAsia="Tw Cen MT" w:hAnsi="Arial" w:cs="Arial"/>
          <w:kern w:val="24"/>
          <w:sz w:val="23"/>
          <w:szCs w:val="20"/>
          <w:lang w:val="es-MX" w:eastAsia="es-MX"/>
          <w14:ligatures w14:val="standardContextual"/>
        </w:rPr>
      </w:pPr>
    </w:p>
    <w:p w14:paraId="592CF79C" w14:textId="5E6AE9FF" w:rsidR="006F59BC" w:rsidRPr="006F59BC" w:rsidRDefault="006F59BC" w:rsidP="006F59BC">
      <w:pPr>
        <w:pStyle w:val="Ttulo1"/>
        <w:tabs>
          <w:tab w:val="left" w:pos="3555"/>
        </w:tabs>
        <w:rPr>
          <w:rFonts w:ascii="Arial" w:hAnsi="Arial" w:cs="Arial"/>
          <w:sz w:val="32"/>
          <w:lang w:val="es-MX" w:eastAsia="es-MX"/>
        </w:rPr>
      </w:pPr>
      <w:r>
        <w:rPr>
          <w:rFonts w:ascii="Arial" w:hAnsi="Arial" w:cs="Arial"/>
          <w:sz w:val="32"/>
          <w:lang w:val="es-MX" w:eastAsia="es-MX"/>
        </w:rPr>
        <w:tab/>
      </w:r>
    </w:p>
    <w:p w14:paraId="41874D1C" w14:textId="79FCE172" w:rsidR="00D67070" w:rsidRDefault="006F59BC" w:rsidP="006F59BC">
      <w:pPr>
        <w:pStyle w:val="Ttulo1"/>
        <w:rPr>
          <w:rFonts w:ascii="Arial" w:hAnsi="Arial" w:cs="Arial"/>
          <w:sz w:val="32"/>
          <w:szCs w:val="22"/>
          <w:lang w:val="es-MX" w:eastAsia="es-MX"/>
        </w:rPr>
      </w:pPr>
      <w:bookmarkStart w:id="1" w:name="_Toc531114320"/>
      <w:bookmarkStart w:id="2" w:name="_Toc533009858"/>
      <w:bookmarkStart w:id="3" w:name="_Toc533010300"/>
      <w:bookmarkStart w:id="4" w:name="_Toc533159030"/>
      <w:bookmarkStart w:id="5" w:name="_Toc24112552"/>
      <w:r w:rsidRPr="006F59BC">
        <w:rPr>
          <w:rFonts w:ascii="Arial" w:hAnsi="Arial" w:cs="Arial"/>
          <w:sz w:val="32"/>
          <w:szCs w:val="22"/>
          <w:lang w:val="es-MX" w:eastAsia="es-MX"/>
        </w:rPr>
        <w:t>Revisión</w:t>
      </w:r>
      <w:bookmarkEnd w:id="1"/>
      <w:bookmarkEnd w:id="2"/>
      <w:bookmarkEnd w:id="3"/>
      <w:bookmarkEnd w:id="4"/>
      <w:bookmarkEnd w:id="5"/>
      <w:r w:rsidRPr="006F59BC">
        <w:rPr>
          <w:rFonts w:ascii="Arial" w:hAnsi="Arial" w:cs="Arial"/>
          <w:sz w:val="32"/>
          <w:szCs w:val="22"/>
          <w:lang w:val="es-MX" w:eastAsia="es-MX"/>
        </w:rPr>
        <w:t xml:space="preserve"> </w:t>
      </w:r>
    </w:p>
    <w:p w14:paraId="7561D16A" w14:textId="77777777" w:rsidR="006F59BC" w:rsidRPr="006F59BC" w:rsidRDefault="006F59BC" w:rsidP="006F59BC">
      <w:pPr>
        <w:rPr>
          <w:lang w:val="es-MX" w:eastAsia="es-MX"/>
        </w:rPr>
      </w:pPr>
    </w:p>
    <w:tbl>
      <w:tblPr>
        <w:tblStyle w:val="Tablaconcuadrcula1clara-nfasis11"/>
        <w:tblW w:w="0" w:type="auto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42"/>
        <w:gridCol w:w="2034"/>
        <w:gridCol w:w="2100"/>
        <w:gridCol w:w="2098"/>
      </w:tblGrid>
      <w:tr w:rsidR="00D67070" w:rsidRPr="006F59BC" w14:paraId="60AEF893" w14:textId="77777777" w:rsidTr="00BF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A5FFD6" w14:textId="77777777" w:rsidR="00D67070" w:rsidRPr="00D67070" w:rsidRDefault="00D67070" w:rsidP="00D67070">
            <w:pPr>
              <w:spacing w:after="180" w:line="264" w:lineRule="auto"/>
              <w:jc w:val="center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D67070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Responsable</w:t>
            </w:r>
          </w:p>
        </w:tc>
        <w:tc>
          <w:tcPr>
            <w:tcW w:w="2443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54BEAF" w14:textId="77777777" w:rsidR="00D67070" w:rsidRPr="00D67070" w:rsidRDefault="00D67070" w:rsidP="00D67070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D67070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Firma</w:t>
            </w:r>
          </w:p>
        </w:tc>
        <w:tc>
          <w:tcPr>
            <w:tcW w:w="2444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B2428D9" w14:textId="77777777" w:rsidR="00D67070" w:rsidRPr="00D67070" w:rsidRDefault="00D67070" w:rsidP="00D67070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D67070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Fecha de revisión</w:t>
            </w:r>
          </w:p>
        </w:tc>
        <w:tc>
          <w:tcPr>
            <w:tcW w:w="2445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3FEE89" w14:textId="77777777" w:rsidR="00D67070" w:rsidRPr="00D67070" w:rsidRDefault="00D67070" w:rsidP="00D67070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D67070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Total de páginas</w:t>
            </w:r>
          </w:p>
        </w:tc>
      </w:tr>
      <w:tr w:rsidR="00D67070" w:rsidRPr="00D67070" w14:paraId="5D5B1F43" w14:textId="77777777" w:rsidTr="00BF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3831471" w14:textId="3C78825D" w:rsidR="00D67070" w:rsidRPr="00D67070" w:rsidRDefault="00D67070" w:rsidP="00D67070">
            <w:pPr>
              <w:spacing w:after="180" w:line="264" w:lineRule="auto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proofErr w:type="spellStart"/>
            <w:r w:rsidRPr="00D67070">
              <w:rPr>
                <w:rFonts w:ascii="Arial" w:eastAsia="Tw Cen MT" w:hAnsi="Arial" w:cs="Arial"/>
                <w:kern w:val="24"/>
                <w:szCs w:val="18"/>
                <w:lang w:eastAsia="es-MX"/>
                <w14:ligatures w14:val="standardContextual"/>
              </w:rPr>
              <w:t>Jose</w:t>
            </w:r>
            <w:proofErr w:type="spellEnd"/>
            <w:r w:rsidRPr="00D67070">
              <w:rPr>
                <w:rFonts w:ascii="Arial" w:eastAsia="Tw Cen MT" w:hAnsi="Arial" w:cs="Arial"/>
                <w:kern w:val="24"/>
                <w:szCs w:val="18"/>
                <w:lang w:eastAsia="es-MX"/>
                <w14:ligatures w14:val="standardContextual"/>
              </w:rPr>
              <w:t xml:space="preserve"> Luis Caamal </w:t>
            </w:r>
          </w:p>
        </w:tc>
        <w:tc>
          <w:tcPr>
            <w:tcW w:w="2443" w:type="dxa"/>
          </w:tcPr>
          <w:p w14:paraId="46B40240" w14:textId="77777777" w:rsidR="00D67070" w:rsidRPr="00D6707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444" w:type="dxa"/>
          </w:tcPr>
          <w:p w14:paraId="02C72ADE" w14:textId="77777777" w:rsidR="00D67070" w:rsidRPr="00D6707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445" w:type="dxa"/>
          </w:tcPr>
          <w:p w14:paraId="2DC4436B" w14:textId="77777777" w:rsidR="00D67070" w:rsidRPr="00D6707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4B3417E1" w14:textId="77777777" w:rsidR="006F59BC" w:rsidRDefault="006F59BC" w:rsidP="006F59BC">
      <w:pPr>
        <w:pStyle w:val="Ttulo1"/>
        <w:rPr>
          <w:rFonts w:ascii="Arial" w:hAnsi="Arial" w:cs="Arial"/>
          <w:sz w:val="32"/>
          <w:lang w:val="es-MX" w:eastAsia="es-MX"/>
        </w:rPr>
      </w:pPr>
      <w:bookmarkStart w:id="6" w:name="_Toc531114321"/>
      <w:bookmarkStart w:id="7" w:name="_Toc533009859"/>
      <w:bookmarkStart w:id="8" w:name="_Toc533010301"/>
      <w:bookmarkStart w:id="9" w:name="_Toc533159031"/>
      <w:bookmarkStart w:id="10" w:name="_Toc24112553"/>
    </w:p>
    <w:p w14:paraId="0BCB3173" w14:textId="47600F34" w:rsidR="00D67070" w:rsidRDefault="006F59BC" w:rsidP="006F59BC">
      <w:pPr>
        <w:pStyle w:val="Ttulo1"/>
        <w:rPr>
          <w:rFonts w:ascii="Arial" w:hAnsi="Arial" w:cs="Arial"/>
          <w:sz w:val="32"/>
          <w:lang w:val="es-MX" w:eastAsia="es-MX"/>
        </w:rPr>
      </w:pPr>
      <w:r w:rsidRPr="006F59BC">
        <w:rPr>
          <w:rFonts w:ascii="Arial" w:hAnsi="Arial" w:cs="Arial"/>
          <w:sz w:val="32"/>
          <w:lang w:val="es-MX" w:eastAsia="es-MX"/>
        </w:rPr>
        <w:t>Aprobación</w:t>
      </w:r>
      <w:bookmarkEnd w:id="6"/>
      <w:bookmarkEnd w:id="7"/>
      <w:bookmarkEnd w:id="8"/>
      <w:bookmarkEnd w:id="9"/>
      <w:bookmarkEnd w:id="10"/>
      <w:r w:rsidRPr="006F59BC">
        <w:rPr>
          <w:rFonts w:ascii="Arial" w:hAnsi="Arial" w:cs="Arial"/>
          <w:sz w:val="32"/>
          <w:lang w:val="es-MX" w:eastAsia="es-MX"/>
        </w:rPr>
        <w:t xml:space="preserve"> </w:t>
      </w:r>
    </w:p>
    <w:p w14:paraId="0D9FD2A0" w14:textId="77777777" w:rsidR="006F59BC" w:rsidRPr="006F59BC" w:rsidRDefault="006F59BC" w:rsidP="006F59BC">
      <w:pPr>
        <w:rPr>
          <w:lang w:val="es-MX" w:eastAsia="es-MX"/>
        </w:rPr>
      </w:pPr>
    </w:p>
    <w:tbl>
      <w:tblPr>
        <w:tblStyle w:val="Tablaconcuadrcula1clara-nfasis11"/>
        <w:tblW w:w="0" w:type="auto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25"/>
        <w:gridCol w:w="2004"/>
        <w:gridCol w:w="2173"/>
        <w:gridCol w:w="2072"/>
      </w:tblGrid>
      <w:tr w:rsidR="00D67070" w:rsidRPr="006F59BC" w14:paraId="0732D0C7" w14:textId="77777777" w:rsidTr="00BF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34AFAB" w14:textId="77777777" w:rsidR="00D67070" w:rsidRPr="00D67070" w:rsidRDefault="00D67070" w:rsidP="00D67070">
            <w:pPr>
              <w:spacing w:after="180" w:line="264" w:lineRule="auto"/>
              <w:jc w:val="center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D67070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Responsable</w:t>
            </w:r>
          </w:p>
        </w:tc>
        <w:tc>
          <w:tcPr>
            <w:tcW w:w="2443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943F103" w14:textId="77777777" w:rsidR="00D67070" w:rsidRPr="00D67070" w:rsidRDefault="00D67070" w:rsidP="00D67070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D67070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Firma</w:t>
            </w:r>
          </w:p>
        </w:tc>
        <w:tc>
          <w:tcPr>
            <w:tcW w:w="2445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7E81DB46" w14:textId="77777777" w:rsidR="00D67070" w:rsidRPr="00D67070" w:rsidRDefault="00D67070" w:rsidP="00D67070">
            <w:pPr>
              <w:spacing w:after="18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D67070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Fecha de aprobación</w:t>
            </w:r>
          </w:p>
        </w:tc>
        <w:tc>
          <w:tcPr>
            <w:tcW w:w="2445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56C60ECE" w14:textId="77777777" w:rsidR="00D67070" w:rsidRPr="00D67070" w:rsidRDefault="00D67070" w:rsidP="00D67070">
            <w:pPr>
              <w:spacing w:after="180"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D67070"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  <w:t>Total de páginas</w:t>
            </w:r>
          </w:p>
        </w:tc>
      </w:tr>
      <w:tr w:rsidR="00D67070" w:rsidRPr="00D67070" w14:paraId="28F1A89F" w14:textId="77777777" w:rsidTr="00BF5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438010E6" w14:textId="762E0A5D" w:rsidR="00D67070" w:rsidRPr="00D67070" w:rsidRDefault="00D67070" w:rsidP="00D67070">
            <w:pPr>
              <w:spacing w:after="180" w:line="264" w:lineRule="auto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443" w:type="dxa"/>
          </w:tcPr>
          <w:p w14:paraId="231520A6" w14:textId="77777777" w:rsidR="00D67070" w:rsidRPr="00D6707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445" w:type="dxa"/>
          </w:tcPr>
          <w:p w14:paraId="7C9232A7" w14:textId="77777777" w:rsidR="00D67070" w:rsidRPr="00D6707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445" w:type="dxa"/>
          </w:tcPr>
          <w:p w14:paraId="0FAE3345" w14:textId="77777777" w:rsidR="00D67070" w:rsidRPr="00D6707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w Cen MT" w:hAnsi="Arial" w:cs="Arial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59DEAB56" w14:textId="77777777" w:rsidR="00D67070" w:rsidRPr="00D67070" w:rsidRDefault="00D67070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3DF24E78" w14:textId="77777777" w:rsidR="00D67070" w:rsidRPr="006F59BC" w:rsidRDefault="00D67070">
      <w:pPr>
        <w:rPr>
          <w:rFonts w:ascii="Arial" w:hAnsi="Arial" w:cs="Arial"/>
        </w:rPr>
      </w:pPr>
    </w:p>
    <w:p w14:paraId="2B75C78F" w14:textId="77777777" w:rsidR="000B4502" w:rsidRPr="006F59BC" w:rsidRDefault="000B4502">
      <w:pPr>
        <w:rPr>
          <w:rFonts w:ascii="Arial" w:hAnsi="Arial" w:cs="Arial"/>
        </w:rPr>
      </w:pPr>
    </w:p>
    <w:p w14:paraId="7054E6AD" w14:textId="77777777" w:rsidR="00392FA9" w:rsidRPr="006F59BC" w:rsidRDefault="00392FA9">
      <w:pPr>
        <w:rPr>
          <w:rFonts w:ascii="Arial" w:hAnsi="Arial" w:cs="Arial"/>
        </w:rPr>
      </w:pPr>
    </w:p>
    <w:sectPr w:rsidR="00392FA9" w:rsidRPr="006F59BC" w:rsidSect="00D67070">
      <w:pgSz w:w="11906" w:h="16838" w:code="9"/>
      <w:pgMar w:top="1417" w:right="1701" w:bottom="1417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6"/>
    <w:rsid w:val="00021C04"/>
    <w:rsid w:val="000B4502"/>
    <w:rsid w:val="001069CD"/>
    <w:rsid w:val="001631B2"/>
    <w:rsid w:val="001C35E6"/>
    <w:rsid w:val="00392FA9"/>
    <w:rsid w:val="004A20CF"/>
    <w:rsid w:val="00515218"/>
    <w:rsid w:val="00572A71"/>
    <w:rsid w:val="005A282A"/>
    <w:rsid w:val="005C4375"/>
    <w:rsid w:val="006F59BC"/>
    <w:rsid w:val="007A0EA4"/>
    <w:rsid w:val="0081425F"/>
    <w:rsid w:val="00A1111B"/>
    <w:rsid w:val="00BF5D39"/>
    <w:rsid w:val="00D67070"/>
    <w:rsid w:val="00D76AB2"/>
    <w:rsid w:val="00FB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9C9C"/>
  <w15:chartTrackingRefBased/>
  <w15:docId w15:val="{80E36D96-34D1-4857-97B0-81DC481C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393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6393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39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D76AB2"/>
    <w:rPr>
      <w:rFonts w:asciiTheme="majorHAnsi" w:eastAsiaTheme="majorEastAsia" w:hAnsiTheme="majorHAnsi" w:cstheme="majorBidi"/>
      <w:color w:val="1481AB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6AB2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B4502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table" w:styleId="Tablaconcuadrcula1clara-nfasis1">
    <w:name w:val="Grid Table 1 Light Accent 1"/>
    <w:basedOn w:val="Tablanormal"/>
    <w:uiPriority w:val="46"/>
    <w:rsid w:val="00D67070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D670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next w:val="Tablaconcuadrcula1clara-nfasis1"/>
    <w:uiPriority w:val="46"/>
    <w:rsid w:val="00D67070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29B"/>
        <w:left w:val="single" w:sz="4" w:space="0" w:color="F4B29B"/>
        <w:bottom w:val="single" w:sz="4" w:space="0" w:color="F4B29B"/>
        <w:right w:val="single" w:sz="4" w:space="0" w:color="F4B29B"/>
        <w:insideH w:val="single" w:sz="4" w:space="0" w:color="F4B29B"/>
        <w:insideV w:val="single" w:sz="4" w:space="0" w:color="F4B29B"/>
      </w:tblBorders>
    </w:tblPr>
    <w:tblStylePr w:type="firstRow">
      <w:rPr>
        <w:b/>
        <w:bCs/>
      </w:rPr>
      <w:tblPr/>
      <w:tcPr>
        <w:tcBorders>
          <w:bottom w:val="single" w:sz="12" w:space="0" w:color="EE8C6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11">
    <w:name w:val="Tabla normal 11"/>
    <w:basedOn w:val="Tablanormal"/>
    <w:next w:val="Tablanormal1"/>
    <w:uiPriority w:val="41"/>
    <w:rsid w:val="00D67070"/>
    <w:pPr>
      <w:spacing w:after="0" w:line="240" w:lineRule="auto"/>
    </w:pPr>
    <w:rPr>
      <w:rFonts w:cs="Times New Roman"/>
      <w:kern w:val="24"/>
      <w:sz w:val="23"/>
      <w:szCs w:val="20"/>
      <w:lang w:val="es-MX" w:eastAsia="es-MX"/>
      <w14:ligatures w14:val="standardContextual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F59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59B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59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59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59B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9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9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%20Elizabeth\AppData\Roaming\Microsoft\Templates\Informe%20(tema%20Origen).dotx" TargetMode="External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46</TotalTime>
  <Pages>2</Pages>
  <Words>56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Elizabeth Camarena Jiménez</dc:creator>
  <cp:keywords/>
  <dc:description/>
  <cp:lastModifiedBy>CAMARENA JIMENEZ, MIRIAM ELIZABETH</cp:lastModifiedBy>
  <cp:revision>2</cp:revision>
  <dcterms:created xsi:type="dcterms:W3CDTF">2021-02-17T17:17:00Z</dcterms:created>
  <dcterms:modified xsi:type="dcterms:W3CDTF">2021-02-17T18:30:00Z</dcterms:modified>
</cp:coreProperties>
</file>