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73C5" w14:textId="77777777" w:rsidR="001C23FF" w:rsidRPr="00F775BF" w:rsidRDefault="00C04F52">
      <w:pPr>
        <w:spacing w:before="200" w:after="100"/>
        <w:jc w:val="center"/>
        <w:rPr>
          <w:lang w:val="fr-FR"/>
        </w:rPr>
      </w:pPr>
      <w:r>
        <w:rPr>
          <w:b/>
          <w:bCs/>
          <w:color w:val="264653"/>
          <w:sz w:val="28"/>
          <w:szCs w:val="28"/>
          <w:lang w:val="fr-FR"/>
        </w:rPr>
        <w:t>EMSI INNOVATION</w:t>
      </w:r>
    </w:p>
    <w:p w14:paraId="231029A1" w14:textId="77777777" w:rsidR="001C23FF" w:rsidRPr="00F775BF" w:rsidRDefault="00C04F52">
      <w:pPr>
        <w:pBdr>
          <w:bottom w:val="single" w:sz="12" w:space="2" w:color="2A9D8F"/>
        </w:pBdr>
        <w:spacing w:after="100"/>
        <w:jc w:val="center"/>
        <w:rPr>
          <w:lang w:val="fr-FR"/>
        </w:rPr>
      </w:pPr>
      <w:r>
        <w:rPr>
          <w:color w:val="264653"/>
          <w:lang w:val="fr-FR"/>
        </w:rPr>
        <w:t>École Marocaine des Sciences de l'Ingénieur</w:t>
      </w:r>
    </w:p>
    <w:p w14:paraId="3E19CFE4" w14:textId="77777777" w:rsidR="001C23FF" w:rsidRPr="00F775BF" w:rsidRDefault="001C23FF">
      <w:pPr>
        <w:spacing w:before="40" w:after="40"/>
        <w:rPr>
          <w:lang w:val="fr-FR"/>
        </w:rPr>
      </w:pPr>
    </w:p>
    <w:p w14:paraId="7F4945D3" w14:textId="77777777" w:rsidR="001C23FF" w:rsidRPr="00F775BF" w:rsidRDefault="001C23FF">
      <w:pPr>
        <w:spacing w:before="40" w:after="40"/>
        <w:rPr>
          <w:lang w:val="fr-FR"/>
        </w:rPr>
      </w:pPr>
    </w:p>
    <w:p w14:paraId="3908B45A" w14:textId="77777777" w:rsidR="001C23FF" w:rsidRPr="00F775BF" w:rsidRDefault="001C23FF">
      <w:pPr>
        <w:spacing w:before="40" w:after="40"/>
        <w:rPr>
          <w:lang w:val="fr-FR"/>
        </w:rPr>
      </w:pPr>
    </w:p>
    <w:p w14:paraId="1DFBAE8C" w14:textId="77777777" w:rsidR="001C23FF" w:rsidRPr="00F775BF" w:rsidRDefault="00C04F52">
      <w:pPr>
        <w:shd w:val="clear" w:color="auto" w:fill="264653"/>
        <w:spacing w:before="200" w:after="200"/>
        <w:jc w:val="center"/>
        <w:rPr>
          <w:lang w:val="fr-FR"/>
        </w:rPr>
      </w:pPr>
      <w:r>
        <w:rPr>
          <w:b/>
          <w:bCs/>
          <w:color w:val="FFFFFF"/>
          <w:sz w:val="36"/>
          <w:szCs w:val="36"/>
          <w:lang w:val="fr-FR"/>
        </w:rPr>
        <w:t>Cahier des Charges Technique</w:t>
      </w:r>
    </w:p>
    <w:p w14:paraId="5B640022" w14:textId="77777777" w:rsidR="001C23FF" w:rsidRPr="00F775BF" w:rsidRDefault="00C04F52">
      <w:pPr>
        <w:spacing w:before="120" w:after="120"/>
        <w:jc w:val="center"/>
        <w:rPr>
          <w:lang w:val="fr-FR"/>
        </w:rPr>
      </w:pPr>
      <w:r>
        <w:rPr>
          <w:color w:val="264653"/>
          <w:sz w:val="24"/>
          <w:szCs w:val="26"/>
          <w:lang w:val="fr-FR"/>
        </w:rPr>
        <w:t>Projet Web Full-Stack</w:t>
      </w:r>
    </w:p>
    <w:p w14:paraId="2665F8F0" w14:textId="77777777" w:rsidR="001C23FF" w:rsidRPr="00F775BF" w:rsidRDefault="001C23FF">
      <w:pPr>
        <w:spacing w:before="40" w:after="40"/>
        <w:rPr>
          <w:lang w:val="fr-FR"/>
        </w:rPr>
      </w:pPr>
    </w:p>
    <w:p w14:paraId="310BC7D6" w14:textId="77777777" w:rsidR="001C23FF" w:rsidRDefault="00C04F52">
      <w:pPr>
        <w:spacing w:before="200" w:after="200"/>
        <w:jc w:val="center"/>
      </w:pPr>
      <w:r>
        <w:rPr>
          <w:noProof/>
        </w:rPr>
        <w:drawing>
          <wp:inline distT="0" distB="0" distL="0" distR="0" wp14:anchorId="3C7DBC93" wp14:editId="6C4F3541">
            <wp:extent cx="6396355" cy="1880458"/>
            <wp:effectExtent l="0" t="0" r="4445" b="5715"/>
            <wp:docPr id="200" name="Tastif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TastifyLogo"/>
                    <pic:cNvPicPr>
                      <a:picLocks noChangeAspect="1"/>
                    </pic:cNvPicPr>
                  </pic:nvPicPr>
                  <pic:blipFill>
                    <a:blip r:embed="rId11"/>
                    <a:stretch>
                      <a:fillRect/>
                    </a:stretch>
                  </pic:blipFill>
                  <pic:spPr bwMode="auto">
                    <a:xfrm>
                      <a:off x="0" y="0"/>
                      <a:ext cx="4920271" cy="1446506"/>
                    </a:xfrm>
                    <a:prstGeom prst="rect">
                      <a:avLst/>
                    </a:prstGeom>
                    <a:noFill/>
                    <a:ln>
                      <a:noFill/>
                    </a:ln>
                  </pic:spPr>
                </pic:pic>
              </a:graphicData>
            </a:graphic>
          </wp:inline>
        </w:drawing>
      </w:r>
    </w:p>
    <w:p w14:paraId="2BFE1C82" w14:textId="77777777" w:rsidR="001C23FF" w:rsidRPr="00F775BF" w:rsidRDefault="00C04F52">
      <w:pPr>
        <w:spacing w:before="100" w:after="400"/>
        <w:jc w:val="center"/>
        <w:rPr>
          <w:lang w:val="fr-FR"/>
        </w:rPr>
      </w:pPr>
      <w:r>
        <w:rPr>
          <w:color w:val="264653"/>
          <w:sz w:val="24"/>
          <w:szCs w:val="26"/>
          <w:lang w:val="fr-FR"/>
        </w:rPr>
        <w:t>Système ERP de Gestion de Restaurant avec Intelligence Artificielle</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5"/>
        <w:gridCol w:w="4995"/>
      </w:tblGrid>
      <w:tr w:rsidR="001C23FF" w14:paraId="7D7D6E7C" w14:textId="77777777" w:rsidTr="00633755">
        <w:trPr>
          <w:cantSplit/>
          <w:trHeight w:val="1136"/>
        </w:trPr>
        <w:tc>
          <w:tcPr>
            <w:tcW w:w="4995" w:type="dxa"/>
            <w:tcBorders>
              <w:top w:val="none" w:sz="0" w:space="0" w:color="FFFFFF"/>
              <w:left w:val="none" w:sz="0" w:space="0" w:color="FFFFFF"/>
              <w:bottom w:val="none" w:sz="0" w:space="0" w:color="FFFFFF"/>
              <w:right w:val="none" w:sz="0" w:space="0" w:color="FFFFFF"/>
            </w:tcBorders>
            <w:shd w:val="clear" w:color="auto" w:fill="D4EDE9"/>
            <w:tcMar>
              <w:top w:w="120" w:type="dxa"/>
              <w:left w:w="240" w:type="dxa"/>
              <w:bottom w:w="120" w:type="dxa"/>
              <w:right w:w="120" w:type="dxa"/>
            </w:tcMar>
          </w:tcPr>
          <w:p w14:paraId="4E9870CE" w14:textId="77777777" w:rsidR="001C23FF" w:rsidRPr="00F775BF" w:rsidRDefault="00C04F52">
            <w:pPr>
              <w:rPr>
                <w:lang w:val="fr-FR"/>
              </w:rPr>
            </w:pPr>
            <w:r>
              <w:rPr>
                <w:b/>
                <w:bCs/>
                <w:color w:val="2A9D8F"/>
                <w:lang w:val="fr-FR"/>
              </w:rPr>
              <w:t>Réalisé par :</w:t>
            </w:r>
          </w:p>
          <w:p w14:paraId="492C76E9" w14:textId="77777777" w:rsidR="004D234C" w:rsidRDefault="00C04F52">
            <w:pPr>
              <w:rPr>
                <w:color w:val="264653"/>
                <w:lang w:val="fr-FR"/>
              </w:rPr>
            </w:pPr>
            <w:r>
              <w:rPr>
                <w:color w:val="264653"/>
                <w:lang w:val="fr-FR"/>
              </w:rPr>
              <w:t xml:space="preserve">Diouri Mehdi </w:t>
            </w:r>
          </w:p>
          <w:p w14:paraId="49DAADF3" w14:textId="77777777" w:rsidR="001C23FF" w:rsidRPr="00F775BF" w:rsidRDefault="00C04F52">
            <w:pPr>
              <w:rPr>
                <w:lang w:val="fr-FR"/>
              </w:rPr>
            </w:pPr>
            <w:r>
              <w:rPr>
                <w:color w:val="264653"/>
                <w:lang w:val="fr-FR"/>
              </w:rPr>
              <w:t>El Kharrazi Ibtihal</w:t>
            </w:r>
          </w:p>
        </w:tc>
        <w:tc>
          <w:tcPr>
            <w:tcW w:w="4995" w:type="dxa"/>
            <w:tcBorders>
              <w:top w:val="none" w:sz="0" w:space="0" w:color="FFFFFF"/>
              <w:left w:val="none" w:sz="0" w:space="0" w:color="FFFFFF"/>
              <w:bottom w:val="none" w:sz="0" w:space="0" w:color="FFFFFF"/>
              <w:right w:val="none" w:sz="0" w:space="0" w:color="FFFFFF"/>
            </w:tcBorders>
            <w:shd w:val="clear" w:color="auto" w:fill="D4EDE9"/>
            <w:tcMar>
              <w:top w:w="120" w:type="dxa"/>
              <w:left w:w="240" w:type="dxa"/>
              <w:bottom w:w="120" w:type="dxa"/>
              <w:right w:w="120" w:type="dxa"/>
            </w:tcMar>
          </w:tcPr>
          <w:p w14:paraId="65500CEE" w14:textId="77777777" w:rsidR="001C23FF" w:rsidRPr="00F775BF" w:rsidRDefault="00C04F52">
            <w:pPr>
              <w:rPr>
                <w:lang w:val="fr-FR"/>
              </w:rPr>
            </w:pPr>
            <w:r>
              <w:rPr>
                <w:b/>
                <w:bCs/>
                <w:color w:val="2A9D8F"/>
                <w:lang w:val="fr-FR"/>
              </w:rPr>
              <w:t>Référence :</w:t>
            </w:r>
          </w:p>
          <w:p w14:paraId="4B0CF581" w14:textId="77777777" w:rsidR="001C23FF" w:rsidRPr="00F775BF" w:rsidRDefault="00C04F52">
            <w:pPr>
              <w:rPr>
                <w:lang w:val="fr-FR"/>
              </w:rPr>
            </w:pPr>
            <w:r>
              <w:rPr>
                <w:color w:val="264653"/>
                <w:lang w:val="fr-FR"/>
              </w:rPr>
              <w:t>EMSI INNOVATION</w:t>
            </w:r>
          </w:p>
          <w:p w14:paraId="4B33370B" w14:textId="77777777" w:rsidR="001C23FF" w:rsidRPr="00F775BF" w:rsidRDefault="00C04F52">
            <w:pPr>
              <w:rPr>
                <w:lang w:val="fr-FR"/>
              </w:rPr>
            </w:pPr>
            <w:r>
              <w:rPr>
                <w:color w:val="264653"/>
                <w:lang w:val="fr-FR"/>
              </w:rPr>
              <w:t>Date : Avril 2026</w:t>
            </w:r>
          </w:p>
          <w:p w14:paraId="06D39164" w14:textId="237590A4" w:rsidR="001C23FF" w:rsidRDefault="00C04F52">
            <w:r>
              <w:rPr>
                <w:color w:val="264653"/>
              </w:rPr>
              <w:t>Version : 2.0</w:t>
            </w:r>
          </w:p>
        </w:tc>
      </w:tr>
    </w:tbl>
    <w:p w14:paraId="50047DFC" w14:textId="77777777" w:rsidR="001C23FF" w:rsidRDefault="00C04F52">
      <w:r>
        <w:br w:type="page"/>
      </w:r>
    </w:p>
    <w:p w14:paraId="57621EF6" w14:textId="77777777" w:rsidR="001C23FF" w:rsidRDefault="00C04F52">
      <w:pPr>
        <w:pStyle w:val="Heading1"/>
        <w:shd w:val="clear" w:color="auto" w:fill="264653"/>
      </w:pPr>
      <w:r>
        <w:lastRenderedPageBreak/>
        <w:t>Dédicaces</w:t>
      </w:r>
    </w:p>
    <w:p w14:paraId="395228D0" w14:textId="77777777" w:rsidR="003E448F" w:rsidRDefault="003E448F">
      <w:pPr>
        <w:rPr>
          <w:color w:val="264653"/>
          <w:lang w:val="fr-FR"/>
        </w:rPr>
      </w:pPr>
      <w:r>
        <w:rPr>
          <w:color w:val="264653"/>
          <w:lang w:val="fr-FR"/>
        </w:rPr>
        <w:t xml:space="preserve">Ce projet n’aurait pas vu le jour sans l’appui constant de personnes importantes pour nous. </w:t>
      </w:r>
    </w:p>
    <w:p w14:paraId="058AE6F4" w14:textId="77777777" w:rsidR="003E448F" w:rsidRDefault="003E448F">
      <w:pPr>
        <w:rPr>
          <w:color w:val="264653"/>
          <w:lang w:val="fr-FR"/>
        </w:rPr>
      </w:pPr>
      <w:r>
        <w:rPr>
          <w:color w:val="264653"/>
          <w:lang w:val="fr-FR"/>
        </w:rPr>
        <w:br/>
        <w:t xml:space="preserve">À nos familles, toujours là même quand le travail débordait sur la vie de tous les jours. </w:t>
      </w:r>
    </w:p>
    <w:p w14:paraId="4C6FD49F" w14:textId="77777777" w:rsidR="003E448F" w:rsidRDefault="003E448F">
      <w:pPr>
        <w:rPr>
          <w:color w:val="264653"/>
          <w:lang w:val="fr-FR"/>
        </w:rPr>
      </w:pPr>
      <w:r>
        <w:rPr>
          <w:color w:val="264653"/>
          <w:lang w:val="fr-FR"/>
        </w:rPr>
        <w:br/>
        <w:t xml:space="preserve">À nos parents, pour leur soutien sans condition, peu importe les résultats. </w:t>
      </w:r>
    </w:p>
    <w:p w14:paraId="7D1C4BF7" w14:textId="5A1ED1B0" w:rsidR="001C23FF" w:rsidRPr="00F775BF" w:rsidRDefault="003E448F">
      <w:pPr>
        <w:rPr>
          <w:lang w:val="fr-FR"/>
        </w:rPr>
      </w:pPr>
      <w:r>
        <w:rPr>
          <w:color w:val="264653"/>
          <w:lang w:val="fr-FR"/>
        </w:rPr>
        <w:br/>
        <w:t>À nos professeurs de l’EMSI, qui ont su nous apprendre à construire bien avant de nous faire coder, et à nos camarades, pour tous ces moments partagés en dehors des salles de classe.</w:t>
      </w:r>
      <w:r>
        <w:rPr>
          <w:lang w:val="fr-FR"/>
        </w:rPr>
        <w:br w:type="page"/>
      </w:r>
    </w:p>
    <w:p w14:paraId="419B4A93" w14:textId="77777777" w:rsidR="001C23FF" w:rsidRPr="00F775BF" w:rsidRDefault="00C04F52">
      <w:pPr>
        <w:pStyle w:val="Heading1"/>
        <w:shd w:val="clear" w:color="auto" w:fill="264653"/>
        <w:rPr>
          <w:lang w:val="fr-FR"/>
        </w:rPr>
      </w:pPr>
      <w:r>
        <w:rPr>
          <w:lang w:val="fr-FR"/>
        </w:rPr>
        <w:lastRenderedPageBreak/>
        <w:t>Remerciements</w:t>
      </w:r>
    </w:p>
    <w:p w14:paraId="51989DCB" w14:textId="77777777" w:rsidR="003700B5" w:rsidRDefault="003700B5">
      <w:pPr>
        <w:rPr>
          <w:color w:val="264653"/>
          <w:lang w:val="fr-FR"/>
        </w:rPr>
      </w:pPr>
      <w:r>
        <w:rPr>
          <w:color w:val="264653"/>
          <w:lang w:val="fr-FR"/>
        </w:rPr>
        <w:t xml:space="preserve">Derrière ce projet de fin d’année, il y a beaucoup de monde. </w:t>
      </w:r>
    </w:p>
    <w:p w14:paraId="47CF8B67" w14:textId="77777777" w:rsidR="003700B5" w:rsidRDefault="003700B5">
      <w:pPr>
        <w:rPr>
          <w:color w:val="264653"/>
          <w:lang w:val="fr-FR"/>
        </w:rPr>
      </w:pPr>
      <w:r>
        <w:rPr>
          <w:color w:val="264653"/>
          <w:lang w:val="fr-FR"/>
        </w:rPr>
        <w:br/>
        <w:t xml:space="preserve">La direction de l’EMSI, d’abord, qui nous a donné des outils et des conditions de travail qu’on finit par vraiment apprécier quand on voit comment ça se passe ailleurs. </w:t>
      </w:r>
    </w:p>
    <w:p w14:paraId="783F1837" w14:textId="77777777" w:rsidR="003700B5" w:rsidRDefault="003700B5">
      <w:pPr>
        <w:rPr>
          <w:color w:val="264653"/>
          <w:lang w:val="fr-FR"/>
        </w:rPr>
      </w:pPr>
      <w:r>
        <w:rPr>
          <w:color w:val="264653"/>
          <w:lang w:val="fr-FR"/>
        </w:rPr>
        <w:br/>
        <w:t xml:space="preserve">Merci aussi à notre encadrant : il a su être là quand il le fallait, surtout à l’étape où tout n’était pas encore figé. Ses retours, parfois francs, nous ont évité pas mal de détours inutiles. </w:t>
      </w:r>
    </w:p>
    <w:p w14:paraId="7C3EEBDD" w14:textId="77777777" w:rsidR="003700B5" w:rsidRDefault="003700B5">
      <w:pPr>
        <w:rPr>
          <w:color w:val="264653"/>
          <w:lang w:val="fr-FR"/>
        </w:rPr>
      </w:pPr>
      <w:r>
        <w:rPr>
          <w:color w:val="264653"/>
          <w:lang w:val="fr-FR"/>
        </w:rPr>
        <w:br/>
        <w:t xml:space="preserve">Les enseignants du département Informatique, c’est tout simple : tout ce qu’on a expliqué dans ce document, qu’il s'agisse d'UML, d’architecture, de base de données, on l’a appris en cours. </w:t>
      </w:r>
    </w:p>
    <w:p w14:paraId="4734943F" w14:textId="2790E21B" w:rsidR="001C23FF" w:rsidRPr="00F775BF" w:rsidRDefault="003700B5">
      <w:pPr>
        <w:rPr>
          <w:lang w:val="fr-FR"/>
        </w:rPr>
      </w:pPr>
      <w:r>
        <w:rPr>
          <w:color w:val="264653"/>
          <w:lang w:val="fr-FR"/>
        </w:rPr>
        <w:br/>
        <w:t>Enfin, un merci particulier à tous ceux qui ont pris du temps pour répondre à nos questions côté terrain.</w:t>
      </w:r>
      <w:r>
        <w:rPr>
          <w:lang w:val="fr-FR"/>
        </w:rPr>
        <w:br w:type="page"/>
      </w:r>
    </w:p>
    <w:p w14:paraId="47281252" w14:textId="77777777" w:rsidR="001C23FF" w:rsidRPr="00F775BF" w:rsidRDefault="00C04F52">
      <w:pPr>
        <w:pStyle w:val="Heading1"/>
        <w:shd w:val="clear" w:color="auto" w:fill="264653"/>
        <w:rPr>
          <w:lang w:val="fr-FR"/>
        </w:rPr>
      </w:pPr>
      <w:r>
        <w:rPr>
          <w:lang w:val="fr-FR"/>
        </w:rPr>
        <w:lastRenderedPageBreak/>
        <w:t>Résumé</w:t>
      </w:r>
    </w:p>
    <w:p w14:paraId="3244A250" w14:textId="77777777" w:rsidR="00C448D5" w:rsidRDefault="00C261A1">
      <w:pPr>
        <w:spacing w:before="60" w:after="80"/>
        <w:jc w:val="both"/>
        <w:rPr>
          <w:color w:val="264653"/>
          <w:lang w:val="fr-FR"/>
        </w:rPr>
      </w:pPr>
      <w:r>
        <w:rPr>
          <w:color w:val="264653"/>
          <w:lang w:val="fr-FR"/>
        </w:rPr>
        <w:t>Ce cahier des charges présente Tastify, notre ERP spécial gestion de restaurant, qu’on a conçu pour notre PFA à EMSI Innovation.</w:t>
      </w:r>
    </w:p>
    <w:p w14:paraId="56FE9412" w14:textId="77777777" w:rsidR="0060254A" w:rsidRDefault="00C261A1">
      <w:pPr>
        <w:spacing w:before="60" w:after="80"/>
        <w:jc w:val="both"/>
        <w:rPr>
          <w:color w:val="264653"/>
          <w:lang w:val="fr-FR"/>
        </w:rPr>
      </w:pPr>
      <w:r>
        <w:rPr>
          <w:color w:val="264653"/>
          <w:lang w:val="fr-FR"/>
        </w:rPr>
        <w:t xml:space="preserve">L’idée, c’est simple : rendre la gestion d’un resto bien plus fluide et centralisée, du service à l’administratif. </w:t>
      </w:r>
    </w:p>
    <w:p w14:paraId="6F474186" w14:textId="77777777" w:rsidR="0060254A" w:rsidRDefault="00C261A1">
      <w:pPr>
        <w:spacing w:before="60" w:after="80"/>
        <w:jc w:val="both"/>
        <w:rPr>
          <w:color w:val="264653"/>
          <w:lang w:val="fr-FR"/>
        </w:rPr>
      </w:pPr>
      <w:r>
        <w:rPr>
          <w:color w:val="264653"/>
          <w:lang w:val="fr-FR"/>
        </w:rPr>
        <w:t xml:space="preserve">Tastify tourne autour de trois modules : un Back-Office pour tout ce qui est gérance (menu, stocks, RH, tableaux de bord), un Front-Office pour les équipes en salle comme en cuisine, et enfin un Portail Client (réservations, menu, fidélité). On y a intégré une IA qui recommande des plats, histoire de personnaliser l’expérience. </w:t>
      </w:r>
    </w:p>
    <w:p w14:paraId="7F13DEF6" w14:textId="7F83685A" w:rsidR="001C23FF" w:rsidRPr="00C261A1" w:rsidRDefault="00C261A1">
      <w:pPr>
        <w:spacing w:before="60" w:after="80"/>
        <w:jc w:val="both"/>
        <w:rPr>
          <w:lang w:val="fr-FR"/>
        </w:rPr>
      </w:pPr>
      <w:r>
        <w:rPr>
          <w:color w:val="264653"/>
          <w:lang w:val="fr-FR"/>
        </w:rPr>
        <w:t>Ce document explique tout, de la modélisation (UML, diagrammes de classes) à la conception technique.</w:t>
      </w:r>
    </w:p>
    <w:p w14:paraId="385D8C43" w14:textId="77777777" w:rsidR="001C23FF" w:rsidRPr="00F775BF" w:rsidRDefault="001C23FF">
      <w:pPr>
        <w:spacing w:before="60" w:after="60"/>
        <w:rPr>
          <w:lang w:val="fr-FR"/>
        </w:rPr>
      </w:pPr>
    </w:p>
    <w:p w14:paraId="77DABAC8" w14:textId="77777777" w:rsidR="001C23FF" w:rsidRPr="00F775BF" w:rsidRDefault="00C04F52">
      <w:pPr>
        <w:spacing w:before="80" w:after="80"/>
        <w:rPr>
          <w:lang w:val="fr-FR"/>
        </w:rPr>
      </w:pPr>
      <w:r>
        <w:rPr>
          <w:b/>
          <w:bCs/>
          <w:color w:val="2A9D8F"/>
          <w:lang w:val="fr-FR"/>
        </w:rPr>
        <w:t xml:space="preserve">Mots-clés : </w:t>
      </w:r>
      <w:r>
        <w:rPr>
          <w:color w:val="264653"/>
          <w:lang w:val="fr-FR"/>
        </w:rPr>
        <w:t>Gestion de restaurant, ERP, Django, Intelligence Artificielle, Recommandation, Stocks, RH, MySQL, Full-Stack.</w:t>
      </w:r>
    </w:p>
    <w:p w14:paraId="1D3C7FB2" w14:textId="77777777" w:rsidR="001C23FF" w:rsidRPr="00F775BF" w:rsidRDefault="00C04F52">
      <w:pPr>
        <w:rPr>
          <w:lang w:val="fr-FR"/>
        </w:rPr>
      </w:pPr>
      <w:r>
        <w:rPr>
          <w:lang w:val="fr-FR"/>
        </w:rPr>
        <w:br w:type="page"/>
      </w:r>
    </w:p>
    <w:p w14:paraId="34FB9F04" w14:textId="77777777" w:rsidR="001C23FF" w:rsidRPr="00F775BF" w:rsidRDefault="00C04F52">
      <w:pPr>
        <w:pStyle w:val="Heading1"/>
        <w:shd w:val="clear" w:color="auto" w:fill="264653"/>
        <w:rPr>
          <w:lang w:val="fr-FR"/>
        </w:rPr>
      </w:pPr>
      <w:r>
        <w:rPr>
          <w:lang w:val="fr-FR"/>
        </w:rPr>
        <w:lastRenderedPageBreak/>
        <w:t>Table des Matières</w:t>
      </w:r>
    </w:p>
    <w:p w14:paraId="34101DA4" w14:textId="77777777" w:rsidR="001C23FF" w:rsidRPr="00F775BF" w:rsidRDefault="00C04F52">
      <w:pPr>
        <w:tabs>
          <w:tab w:val="right" w:leader="dot" w:pos="9000"/>
        </w:tabs>
        <w:spacing w:before="40" w:after="40"/>
        <w:rPr>
          <w:lang w:val="fr-FR"/>
        </w:rPr>
      </w:pPr>
      <w:r>
        <w:rPr>
          <w:color w:val="264653"/>
          <w:lang w:val="fr-FR"/>
        </w:rPr>
        <w:t>Dédicaces</w:t>
      </w:r>
      <w:r>
        <w:rPr>
          <w:color w:val="2A9D8F"/>
          <w:lang w:val="fr-FR"/>
        </w:rPr>
        <w:tab/>
        <w:t>i</w:t>
      </w:r>
    </w:p>
    <w:p w14:paraId="694DF777" w14:textId="77777777" w:rsidR="001C23FF" w:rsidRPr="00F775BF" w:rsidRDefault="00C04F52">
      <w:pPr>
        <w:tabs>
          <w:tab w:val="right" w:leader="dot" w:pos="9000"/>
        </w:tabs>
        <w:spacing w:before="40" w:after="40"/>
        <w:rPr>
          <w:lang w:val="fr-FR"/>
        </w:rPr>
      </w:pPr>
      <w:r>
        <w:rPr>
          <w:color w:val="264653"/>
          <w:lang w:val="fr-FR"/>
        </w:rPr>
        <w:t>Remerciements</w:t>
      </w:r>
      <w:r>
        <w:rPr>
          <w:color w:val="2A9D8F"/>
          <w:lang w:val="fr-FR"/>
        </w:rPr>
        <w:tab/>
        <w:t>ii</w:t>
      </w:r>
    </w:p>
    <w:p w14:paraId="6F1B76BB" w14:textId="77777777" w:rsidR="001C23FF" w:rsidRPr="00F775BF" w:rsidRDefault="00C04F52">
      <w:pPr>
        <w:tabs>
          <w:tab w:val="right" w:leader="dot" w:pos="9000"/>
        </w:tabs>
        <w:spacing w:before="40" w:after="40"/>
        <w:rPr>
          <w:lang w:val="fr-FR"/>
        </w:rPr>
      </w:pPr>
      <w:r>
        <w:rPr>
          <w:color w:val="264653"/>
          <w:lang w:val="fr-FR"/>
        </w:rPr>
        <w:t>Résumé</w:t>
      </w:r>
      <w:r>
        <w:rPr>
          <w:color w:val="2A9D8F"/>
          <w:lang w:val="fr-FR"/>
        </w:rPr>
        <w:tab/>
        <w:t>iii</w:t>
      </w:r>
    </w:p>
    <w:p w14:paraId="0BA6D05C" w14:textId="77777777" w:rsidR="001C23FF" w:rsidRPr="00F775BF" w:rsidRDefault="00C04F52">
      <w:pPr>
        <w:tabs>
          <w:tab w:val="right" w:leader="dot" w:pos="9000"/>
        </w:tabs>
        <w:spacing w:before="40" w:after="40"/>
        <w:rPr>
          <w:lang w:val="fr-FR"/>
        </w:rPr>
      </w:pPr>
      <w:r>
        <w:rPr>
          <w:color w:val="264653"/>
          <w:lang w:val="fr-FR"/>
        </w:rPr>
        <w:t>Liste des Figures et Tableaux</w:t>
      </w:r>
      <w:r>
        <w:rPr>
          <w:color w:val="2A9D8F"/>
          <w:lang w:val="fr-FR"/>
        </w:rPr>
        <w:tab/>
        <w:t>iv</w:t>
      </w:r>
    </w:p>
    <w:p w14:paraId="1994069B" w14:textId="77777777" w:rsidR="001C23FF" w:rsidRPr="00F775BF" w:rsidRDefault="00C04F52">
      <w:pPr>
        <w:tabs>
          <w:tab w:val="right" w:leader="dot" w:pos="9000"/>
        </w:tabs>
        <w:spacing w:before="40" w:after="40"/>
        <w:rPr>
          <w:lang w:val="fr-FR"/>
        </w:rPr>
      </w:pPr>
      <w:r>
        <w:rPr>
          <w:color w:val="264653"/>
          <w:lang w:val="fr-FR"/>
        </w:rPr>
        <w:t>Liste des Abréviations</w:t>
      </w:r>
      <w:r>
        <w:rPr>
          <w:color w:val="2A9D8F"/>
          <w:lang w:val="fr-FR"/>
        </w:rPr>
        <w:tab/>
        <w:t>v</w:t>
      </w:r>
    </w:p>
    <w:p w14:paraId="5ECE3017" w14:textId="77777777" w:rsidR="001C23FF" w:rsidRPr="00F775BF" w:rsidRDefault="00C04F52">
      <w:pPr>
        <w:tabs>
          <w:tab w:val="right" w:leader="dot" w:pos="9000"/>
        </w:tabs>
        <w:spacing w:before="40" w:after="40"/>
        <w:rPr>
          <w:lang w:val="fr-FR"/>
        </w:rPr>
      </w:pPr>
      <w:r>
        <w:rPr>
          <w:color w:val="264653"/>
          <w:lang w:val="fr-FR"/>
        </w:rPr>
        <w:t>Introduction Générale</w:t>
      </w:r>
      <w:r>
        <w:rPr>
          <w:color w:val="2A9D8F"/>
          <w:lang w:val="fr-FR"/>
        </w:rPr>
        <w:tab/>
        <w:t>vi</w:t>
      </w:r>
    </w:p>
    <w:p w14:paraId="2717BCA5" w14:textId="77777777" w:rsidR="001C23FF" w:rsidRPr="00F775BF" w:rsidRDefault="00C04F52">
      <w:pPr>
        <w:tabs>
          <w:tab w:val="right" w:leader="dot" w:pos="9000"/>
        </w:tabs>
        <w:spacing w:before="40" w:after="40"/>
        <w:rPr>
          <w:lang w:val="fr-FR"/>
        </w:rPr>
      </w:pPr>
      <w:r>
        <w:rPr>
          <w:color w:val="264653"/>
          <w:lang w:val="fr-FR"/>
        </w:rPr>
        <w:t>Chapitre 1 : Analyse et Conception du Système</w:t>
      </w:r>
      <w:r>
        <w:rPr>
          <w:b/>
          <w:bCs/>
          <w:color w:val="2A9D8F"/>
          <w:lang w:val="fr-FR"/>
        </w:rPr>
        <w:tab/>
        <w:t>1</w:t>
      </w:r>
    </w:p>
    <w:p w14:paraId="54ACDB0F" w14:textId="77777777" w:rsidR="001C23FF" w:rsidRPr="00F775BF" w:rsidRDefault="00C04F52">
      <w:pPr>
        <w:tabs>
          <w:tab w:val="right" w:leader="dot" w:pos="9000"/>
        </w:tabs>
        <w:spacing w:before="40" w:after="40"/>
        <w:rPr>
          <w:lang w:val="fr-FR"/>
        </w:rPr>
      </w:pPr>
      <w:r>
        <w:rPr>
          <w:color w:val="264653"/>
          <w:lang w:val="fr-FR"/>
        </w:rPr>
        <w:t xml:space="preserve">    Introduction</w:t>
      </w:r>
      <w:r>
        <w:rPr>
          <w:color w:val="2A9D8F"/>
          <w:lang w:val="fr-FR"/>
        </w:rPr>
        <w:tab/>
        <w:t>1</w:t>
      </w:r>
    </w:p>
    <w:p w14:paraId="065CB57B" w14:textId="77777777" w:rsidR="001C23FF" w:rsidRPr="00F775BF" w:rsidRDefault="00C04F52">
      <w:pPr>
        <w:tabs>
          <w:tab w:val="right" w:leader="dot" w:pos="9000"/>
        </w:tabs>
        <w:spacing w:before="40" w:after="40"/>
        <w:rPr>
          <w:lang w:val="fr-FR"/>
        </w:rPr>
      </w:pPr>
      <w:r>
        <w:rPr>
          <w:color w:val="264653"/>
          <w:lang w:val="fr-FR"/>
        </w:rPr>
        <w:t xml:space="preserve">    1. Étude de l'Existant</w:t>
      </w:r>
      <w:r>
        <w:rPr>
          <w:color w:val="2A9D8F"/>
          <w:lang w:val="fr-FR"/>
        </w:rPr>
        <w:tab/>
        <w:t>1</w:t>
      </w:r>
    </w:p>
    <w:p w14:paraId="2DAAD9CB" w14:textId="77777777" w:rsidR="001C23FF" w:rsidRPr="00F775BF" w:rsidRDefault="00C04F52">
      <w:pPr>
        <w:tabs>
          <w:tab w:val="right" w:leader="dot" w:pos="9000"/>
        </w:tabs>
        <w:spacing w:before="40" w:after="40"/>
        <w:rPr>
          <w:lang w:val="fr-FR"/>
        </w:rPr>
      </w:pPr>
      <w:r>
        <w:rPr>
          <w:color w:val="264653"/>
          <w:lang w:val="fr-FR"/>
        </w:rPr>
        <w:t xml:space="preserve">    2. Diagramme de Cas d'Utilisation (Use Case)</w:t>
      </w:r>
      <w:r>
        <w:rPr>
          <w:color w:val="2A9D8F"/>
          <w:lang w:val="fr-FR"/>
        </w:rPr>
        <w:tab/>
        <w:t>3</w:t>
      </w:r>
    </w:p>
    <w:p w14:paraId="0E721DBC" w14:textId="77777777" w:rsidR="001C23FF" w:rsidRPr="00F775BF" w:rsidRDefault="00C04F52">
      <w:pPr>
        <w:tabs>
          <w:tab w:val="right" w:leader="dot" w:pos="9000"/>
        </w:tabs>
        <w:spacing w:before="40" w:after="40"/>
        <w:rPr>
          <w:lang w:val="fr-FR"/>
        </w:rPr>
      </w:pPr>
      <w:r>
        <w:rPr>
          <w:color w:val="264653"/>
          <w:lang w:val="fr-FR"/>
        </w:rPr>
        <w:t xml:space="preserve">    3. Diagramme de Classes</w:t>
      </w:r>
      <w:r>
        <w:rPr>
          <w:color w:val="2A9D8F"/>
          <w:lang w:val="fr-FR"/>
        </w:rPr>
        <w:tab/>
        <w:t>7</w:t>
      </w:r>
    </w:p>
    <w:p w14:paraId="4AEB78BB" w14:textId="77777777" w:rsidR="001C23FF" w:rsidRPr="00F775BF" w:rsidRDefault="00C04F52">
      <w:pPr>
        <w:tabs>
          <w:tab w:val="right" w:leader="dot" w:pos="9000"/>
        </w:tabs>
        <w:spacing w:before="40" w:after="40"/>
        <w:rPr>
          <w:lang w:val="fr-FR"/>
        </w:rPr>
      </w:pPr>
      <w:r>
        <w:rPr>
          <w:color w:val="264653"/>
          <w:lang w:val="fr-FR"/>
        </w:rPr>
        <w:t xml:space="preserve">    4. Architecture des Interfaces</w:t>
      </w:r>
      <w:r>
        <w:rPr>
          <w:color w:val="2A9D8F"/>
          <w:lang w:val="fr-FR"/>
        </w:rPr>
        <w:tab/>
        <w:t>10</w:t>
      </w:r>
    </w:p>
    <w:p w14:paraId="46838A0E" w14:textId="77777777" w:rsidR="001C23FF" w:rsidRPr="00F775BF" w:rsidRDefault="00C04F52">
      <w:pPr>
        <w:tabs>
          <w:tab w:val="right" w:leader="dot" w:pos="9000"/>
        </w:tabs>
        <w:spacing w:before="40" w:after="40"/>
        <w:rPr>
          <w:lang w:val="fr-FR"/>
        </w:rPr>
      </w:pPr>
      <w:r>
        <w:rPr>
          <w:color w:val="264653"/>
          <w:lang w:val="fr-FR"/>
        </w:rPr>
        <w:t xml:space="preserve">    5. Fonctionnalités IA Avancées</w:t>
      </w:r>
      <w:r>
        <w:rPr>
          <w:color w:val="2A9D8F"/>
          <w:lang w:val="fr-FR"/>
        </w:rPr>
        <w:tab/>
        <w:t>12</w:t>
      </w:r>
    </w:p>
    <w:p w14:paraId="3F54190C" w14:textId="77777777" w:rsidR="001C23FF" w:rsidRPr="00F775BF" w:rsidRDefault="00C04F52">
      <w:pPr>
        <w:tabs>
          <w:tab w:val="right" w:leader="dot" w:pos="9000"/>
        </w:tabs>
        <w:spacing w:before="40" w:after="40"/>
        <w:rPr>
          <w:lang w:val="fr-FR"/>
        </w:rPr>
      </w:pPr>
      <w:r>
        <w:rPr>
          <w:color w:val="264653"/>
          <w:lang w:val="fr-FR"/>
        </w:rPr>
        <w:t xml:space="preserve">    6. Charte Graphique et Palette de Couleurs — ECO-FRESH</w:t>
      </w:r>
      <w:r>
        <w:rPr>
          <w:color w:val="2A9D8F"/>
          <w:lang w:val="fr-FR"/>
        </w:rPr>
        <w:tab/>
        <w:t>14</w:t>
      </w:r>
    </w:p>
    <w:p w14:paraId="1851B2A9" w14:textId="77777777" w:rsidR="001C23FF" w:rsidRPr="00F775BF" w:rsidRDefault="00C04F52">
      <w:pPr>
        <w:tabs>
          <w:tab w:val="right" w:leader="dot" w:pos="9000"/>
        </w:tabs>
        <w:spacing w:before="40" w:after="40"/>
        <w:rPr>
          <w:lang w:val="fr-FR"/>
        </w:rPr>
      </w:pPr>
      <w:r>
        <w:rPr>
          <w:color w:val="264653"/>
          <w:lang w:val="fr-FR"/>
        </w:rPr>
        <w:t xml:space="preserve">    7. Conception UI — Maquettes des Interfaces</w:t>
      </w:r>
      <w:r>
        <w:rPr>
          <w:color w:val="2A9D8F"/>
          <w:lang w:val="fr-FR"/>
        </w:rPr>
        <w:tab/>
        <w:t>16</w:t>
      </w:r>
    </w:p>
    <w:p w14:paraId="113FB3F2" w14:textId="77777777" w:rsidR="001C23FF" w:rsidRPr="00F775BF" w:rsidRDefault="00C04F52">
      <w:pPr>
        <w:tabs>
          <w:tab w:val="right" w:leader="dot" w:pos="9000"/>
        </w:tabs>
        <w:spacing w:before="40" w:after="40"/>
        <w:rPr>
          <w:lang w:val="fr-FR"/>
        </w:rPr>
      </w:pPr>
      <w:r>
        <w:rPr>
          <w:color w:val="264653"/>
          <w:lang w:val="fr-FR"/>
        </w:rPr>
        <w:t xml:space="preserve">    8. Gestion des Risques du Projet</w:t>
      </w:r>
      <w:r>
        <w:rPr>
          <w:color w:val="2A9D8F"/>
          <w:lang w:val="fr-FR"/>
        </w:rPr>
        <w:tab/>
        <w:t>18</w:t>
      </w:r>
    </w:p>
    <w:p w14:paraId="53E70761" w14:textId="77777777" w:rsidR="001C23FF" w:rsidRPr="00F775BF" w:rsidRDefault="00C04F52">
      <w:pPr>
        <w:tabs>
          <w:tab w:val="right" w:leader="dot" w:pos="9000"/>
        </w:tabs>
        <w:spacing w:before="40" w:after="40"/>
        <w:rPr>
          <w:lang w:val="fr-FR"/>
        </w:rPr>
      </w:pPr>
      <w:r>
        <w:rPr>
          <w:color w:val="264653"/>
          <w:lang w:val="fr-FR"/>
        </w:rPr>
        <w:t xml:space="preserve">    9. Étude de Faisabilité Financière — Coûts d’Infrastructure</w:t>
      </w:r>
      <w:r>
        <w:rPr>
          <w:color w:val="2A9D8F"/>
          <w:lang w:val="fr-FR"/>
        </w:rPr>
        <w:tab/>
        <w:t>20</w:t>
      </w:r>
    </w:p>
    <w:p w14:paraId="6113047B" w14:textId="77777777" w:rsidR="00197602" w:rsidRDefault="00000000">
      <w:pPr>
        <w:tabs>
          <w:tab w:val="right" w:leader="dot" w:pos="9000"/>
        </w:tabs>
        <w:spacing w:before="40" w:after="40"/>
        <w:rPr>
          <w:lang w:val="fr-FR"/>
        </w:rPr>
      </w:pPr>
      <w:r>
        <w:rPr>
          <w:color w:val="264653"/>
          <w:lang w:val="fr-FR"/>
        </w:rPr>
        <w:t xml:space="preserve">    10. Méthodologie et Planification du Projet</w:t>
      </w:r>
      <w:r>
        <w:rPr>
          <w:color w:val="2A9D8F"/>
          <w:lang w:val="fr-FR"/>
        </w:rPr>
        <w:tab/>
        <w:t>23</w:t>
      </w:r>
    </w:p>
    <w:p w14:paraId="319FC045" w14:textId="77777777" w:rsidR="001C23FF" w:rsidRPr="00F775BF" w:rsidRDefault="00C04F52">
      <w:pPr>
        <w:tabs>
          <w:tab w:val="right" w:leader="dot" w:pos="9000"/>
        </w:tabs>
        <w:spacing w:before="40" w:after="40"/>
        <w:rPr>
          <w:lang w:val="fr-FR"/>
        </w:rPr>
      </w:pPr>
      <w:r>
        <w:rPr>
          <w:color w:val="264653"/>
          <w:lang w:val="fr-FR"/>
        </w:rPr>
        <w:t>Conclusion du Chapitre 1</w:t>
      </w:r>
      <w:r>
        <w:rPr>
          <w:color w:val="2A9D8F"/>
          <w:lang w:val="fr-FR"/>
        </w:rPr>
        <w:tab/>
        <w:t>26</w:t>
      </w:r>
    </w:p>
    <w:p w14:paraId="589FEBE2" w14:textId="77777777" w:rsidR="001C23FF" w:rsidRPr="00F775BF" w:rsidRDefault="00C04F52">
      <w:pPr>
        <w:tabs>
          <w:tab w:val="right" w:leader="dot" w:pos="9000"/>
        </w:tabs>
        <w:spacing w:before="40" w:after="40"/>
        <w:rPr>
          <w:lang w:val="fr-FR"/>
        </w:rPr>
      </w:pPr>
      <w:r>
        <w:rPr>
          <w:color w:val="264653"/>
          <w:lang w:val="fr-FR"/>
        </w:rPr>
        <w:t>Références</w:t>
      </w:r>
      <w:r>
        <w:rPr>
          <w:color w:val="2A9D8F"/>
          <w:lang w:val="fr-FR"/>
        </w:rPr>
        <w:tab/>
        <w:t>27</w:t>
      </w:r>
    </w:p>
    <w:p w14:paraId="0A292E9F" w14:textId="77777777" w:rsidR="009A6B50" w:rsidRPr="00AC19E3" w:rsidRDefault="00000000">
      <w:pPr>
        <w:tabs>
          <w:tab w:val="right" w:leader="dot" w:pos="9000"/>
        </w:tabs>
        <w:spacing w:before="40" w:after="40"/>
        <w:rPr>
          <w:lang w:val="fr-FR"/>
        </w:rPr>
      </w:pPr>
      <w:r>
        <w:rPr>
          <w:color w:val="264653"/>
          <w:lang w:val="fr-FR"/>
        </w:rPr>
        <w:t>Chapitre 2 : Architecture Technique</w:t>
      </w:r>
      <w:r>
        <w:rPr>
          <w:b/>
          <w:bCs/>
          <w:color w:val="2A9D8F"/>
          <w:lang w:val="fr-FR"/>
        </w:rPr>
        <w:tab/>
        <w:t>13</w:t>
      </w:r>
    </w:p>
    <w:p w14:paraId="68EE445A" w14:textId="77777777" w:rsidR="009A6B50" w:rsidRPr="00AC19E3" w:rsidRDefault="00000000">
      <w:pPr>
        <w:tabs>
          <w:tab w:val="right" w:leader="dot" w:pos="9000"/>
        </w:tabs>
        <w:spacing w:before="40" w:after="40"/>
        <w:rPr>
          <w:lang w:val="fr-FR"/>
        </w:rPr>
      </w:pPr>
      <w:r>
        <w:rPr>
          <w:color w:val="264653"/>
          <w:lang w:val="fr-FR"/>
        </w:rPr>
        <w:t xml:space="preserve">    Introduction</w:t>
      </w:r>
      <w:r>
        <w:rPr>
          <w:color w:val="2A9D8F"/>
          <w:lang w:val="fr-FR"/>
        </w:rPr>
        <w:tab/>
        <w:t>13</w:t>
      </w:r>
    </w:p>
    <w:p w14:paraId="17C1328C" w14:textId="77777777" w:rsidR="009A6B50" w:rsidRPr="00AC19E3" w:rsidRDefault="00000000">
      <w:pPr>
        <w:tabs>
          <w:tab w:val="right" w:leader="dot" w:pos="9000"/>
        </w:tabs>
        <w:spacing w:before="40" w:after="40"/>
        <w:rPr>
          <w:lang w:val="fr-FR"/>
        </w:rPr>
      </w:pPr>
      <w:r>
        <w:rPr>
          <w:color w:val="264653"/>
          <w:lang w:val="fr-FR"/>
        </w:rPr>
        <w:t xml:space="preserve">    1. Stack Technologique</w:t>
      </w:r>
      <w:r>
        <w:rPr>
          <w:color w:val="2A9D8F"/>
          <w:lang w:val="fr-FR"/>
        </w:rPr>
        <w:tab/>
        <w:t>13</w:t>
      </w:r>
    </w:p>
    <w:p w14:paraId="69BCF661" w14:textId="77777777" w:rsidR="009A6B50" w:rsidRPr="00AC19E3" w:rsidRDefault="00000000">
      <w:pPr>
        <w:tabs>
          <w:tab w:val="right" w:leader="dot" w:pos="9000"/>
        </w:tabs>
        <w:spacing w:before="40" w:after="40"/>
        <w:rPr>
          <w:lang w:val="fr-FR"/>
        </w:rPr>
      </w:pPr>
      <w:r>
        <w:rPr>
          <w:color w:val="264653"/>
          <w:lang w:val="fr-FR"/>
        </w:rPr>
        <w:t xml:space="preserve">    2. Modèle Logique de Données (MLD)</w:t>
      </w:r>
      <w:r>
        <w:rPr>
          <w:color w:val="2A9D8F"/>
          <w:lang w:val="fr-FR"/>
        </w:rPr>
        <w:tab/>
        <w:t>15</w:t>
      </w:r>
    </w:p>
    <w:p w14:paraId="1144D90F" w14:textId="77777777" w:rsidR="009A6B50" w:rsidRPr="00AC19E3" w:rsidRDefault="00000000">
      <w:pPr>
        <w:tabs>
          <w:tab w:val="right" w:leader="dot" w:pos="9000"/>
        </w:tabs>
        <w:spacing w:before="40" w:after="40"/>
        <w:rPr>
          <w:lang w:val="fr-FR"/>
        </w:rPr>
      </w:pPr>
      <w:r>
        <w:rPr>
          <w:color w:val="264653"/>
          <w:lang w:val="fr-FR"/>
        </w:rPr>
        <w:t xml:space="preserve">    3. Architecture des Couches Applicatives Django</w:t>
      </w:r>
      <w:r>
        <w:rPr>
          <w:color w:val="2A9D8F"/>
          <w:lang w:val="fr-FR"/>
        </w:rPr>
        <w:tab/>
        <w:t>21</w:t>
      </w:r>
    </w:p>
    <w:p w14:paraId="1947C48E" w14:textId="77777777" w:rsidR="009A6B50" w:rsidRPr="00AC19E3" w:rsidRDefault="00000000">
      <w:pPr>
        <w:tabs>
          <w:tab w:val="right" w:leader="dot" w:pos="9000"/>
        </w:tabs>
        <w:spacing w:before="40" w:after="40"/>
        <w:rPr>
          <w:lang w:val="fr-FR"/>
        </w:rPr>
      </w:pPr>
      <w:r>
        <w:rPr>
          <w:color w:val="264653"/>
          <w:lang w:val="fr-FR"/>
        </w:rPr>
        <w:t xml:space="preserve">    4. Architecture de Déploiement</w:t>
      </w:r>
      <w:r>
        <w:rPr>
          <w:color w:val="2A9D8F"/>
          <w:lang w:val="fr-FR"/>
        </w:rPr>
        <w:tab/>
        <w:t>23</w:t>
      </w:r>
    </w:p>
    <w:p w14:paraId="714C4696" w14:textId="77777777" w:rsidR="009A6B50" w:rsidRPr="00AC19E3" w:rsidRDefault="00000000">
      <w:pPr>
        <w:tabs>
          <w:tab w:val="right" w:leader="dot" w:pos="9000"/>
        </w:tabs>
        <w:spacing w:before="40" w:after="40"/>
        <w:rPr>
          <w:lang w:val="fr-FR"/>
        </w:rPr>
      </w:pPr>
      <w:r>
        <w:rPr>
          <w:color w:val="264653"/>
          <w:lang w:val="fr-FR"/>
        </w:rPr>
        <w:t xml:space="preserve">    5. Spécifications Non-Fonctionnelles</w:t>
      </w:r>
      <w:r>
        <w:rPr>
          <w:color w:val="2A9D8F"/>
          <w:lang w:val="fr-FR"/>
        </w:rPr>
        <w:tab/>
        <w:t>25</w:t>
      </w:r>
    </w:p>
    <w:p w14:paraId="163CE1E1" w14:textId="77777777" w:rsidR="00197602" w:rsidRPr="00AC19E3" w:rsidRDefault="00000000">
      <w:pPr>
        <w:tabs>
          <w:tab w:val="right" w:leader="dot" w:pos="9000"/>
        </w:tabs>
        <w:spacing w:before="40" w:after="40"/>
        <w:rPr>
          <w:lang w:val="fr-FR"/>
        </w:rPr>
      </w:pPr>
      <w:r>
        <w:rPr>
          <w:color w:val="264653"/>
          <w:lang w:val="fr-FR"/>
        </w:rPr>
        <w:t xml:space="preserve">    6. Sécurité et Confidentialité des Données</w:t>
      </w:r>
      <w:r>
        <w:rPr>
          <w:color w:val="2A9D8F"/>
          <w:lang w:val="fr-FR"/>
        </w:rPr>
        <w:tab/>
        <w:t>27</w:t>
      </w:r>
    </w:p>
    <w:p w14:paraId="38B2321B" w14:textId="77777777" w:rsidR="00197602" w:rsidRPr="00AC19E3" w:rsidRDefault="00000000">
      <w:pPr>
        <w:tabs>
          <w:tab w:val="right" w:leader="dot" w:pos="9000"/>
        </w:tabs>
        <w:spacing w:before="40" w:after="40"/>
        <w:rPr>
          <w:lang w:val="fr-FR"/>
        </w:rPr>
      </w:pPr>
      <w:r>
        <w:rPr>
          <w:color w:val="264653"/>
          <w:lang w:val="fr-FR"/>
        </w:rPr>
        <w:t xml:space="preserve">    7. Résilience Réseau — Interface Serveur en PWA</w:t>
      </w:r>
      <w:r>
        <w:rPr>
          <w:color w:val="2A9D8F"/>
          <w:lang w:val="fr-FR"/>
        </w:rPr>
        <w:tab/>
        <w:t>29</w:t>
      </w:r>
    </w:p>
    <w:p w14:paraId="27390695" w14:textId="77777777" w:rsidR="00197602" w:rsidRPr="00AC19E3" w:rsidRDefault="00000000">
      <w:pPr>
        <w:tabs>
          <w:tab w:val="right" w:leader="dot" w:pos="9000"/>
        </w:tabs>
        <w:spacing w:before="40" w:after="40"/>
        <w:rPr>
          <w:lang w:val="fr-FR"/>
        </w:rPr>
      </w:pPr>
      <w:r>
        <w:rPr>
          <w:color w:val="264653"/>
          <w:lang w:val="fr-FR"/>
        </w:rPr>
        <w:t xml:space="preserve">    8. Module de Conformité Opérationnelle — Check-list de Service</w:t>
      </w:r>
      <w:r>
        <w:rPr>
          <w:color w:val="2A9D8F"/>
          <w:lang w:val="fr-FR"/>
        </w:rPr>
        <w:tab/>
        <w:t>31</w:t>
      </w:r>
    </w:p>
    <w:p w14:paraId="51BE54A0" w14:textId="77777777" w:rsidR="009A6B50" w:rsidRPr="00AC19E3" w:rsidRDefault="00000000">
      <w:pPr>
        <w:tabs>
          <w:tab w:val="right" w:leader="dot" w:pos="9000"/>
        </w:tabs>
        <w:spacing w:before="40" w:after="40"/>
        <w:rPr>
          <w:lang w:val="fr-FR"/>
        </w:rPr>
      </w:pPr>
      <w:r>
        <w:rPr>
          <w:color w:val="264653"/>
          <w:lang w:val="fr-FR"/>
        </w:rPr>
        <w:t>Conclusion Générale</w:t>
      </w:r>
      <w:r>
        <w:rPr>
          <w:b/>
          <w:bCs/>
          <w:color w:val="2A9D8F"/>
          <w:lang w:val="fr-FR"/>
        </w:rPr>
        <w:tab/>
        <w:t>33</w:t>
      </w:r>
    </w:p>
    <w:p w14:paraId="0DC15771" w14:textId="77777777" w:rsidR="009A6B50" w:rsidRPr="00AC19E3" w:rsidRDefault="00000000">
      <w:pPr>
        <w:tabs>
          <w:tab w:val="right" w:leader="dot" w:pos="9000"/>
        </w:tabs>
        <w:spacing w:before="40" w:after="40"/>
        <w:rPr>
          <w:lang w:val="fr-FR"/>
        </w:rPr>
      </w:pPr>
      <w:r>
        <w:rPr>
          <w:color w:val="264653"/>
          <w:lang w:val="fr-FR"/>
        </w:rPr>
        <w:t>Références</w:t>
      </w:r>
      <w:r>
        <w:rPr>
          <w:b/>
          <w:bCs/>
          <w:color w:val="2A9D8F"/>
          <w:lang w:val="fr-FR"/>
        </w:rPr>
        <w:tab/>
        <w:t>28</w:t>
      </w:r>
    </w:p>
    <w:p w14:paraId="4D44514F" w14:textId="77777777" w:rsidR="001C23FF" w:rsidRPr="00F775BF" w:rsidRDefault="00C04F52">
      <w:pPr>
        <w:rPr>
          <w:lang w:val="fr-FR"/>
        </w:rPr>
      </w:pPr>
      <w:r>
        <w:rPr>
          <w:lang w:val="fr-FR"/>
        </w:rPr>
        <w:br w:type="page"/>
      </w:r>
    </w:p>
    <w:p w14:paraId="50F01392" w14:textId="77777777" w:rsidR="001C23FF" w:rsidRPr="00F775BF" w:rsidRDefault="00C04F52">
      <w:pPr>
        <w:pStyle w:val="Heading1"/>
        <w:shd w:val="clear" w:color="auto" w:fill="264653"/>
        <w:rPr>
          <w:lang w:val="fr-FR"/>
        </w:rPr>
      </w:pPr>
      <w:r>
        <w:rPr>
          <w:lang w:val="fr-FR"/>
        </w:rPr>
        <w:lastRenderedPageBreak/>
        <w:t>Liste des Figures et Tableaux</w:t>
      </w:r>
    </w:p>
    <w:p w14:paraId="252BBA02" w14:textId="77777777" w:rsidR="001C23FF" w:rsidRDefault="00C04F52">
      <w:pPr>
        <w:pStyle w:val="Heading2"/>
        <w:pBdr>
          <w:bottom w:val="single" w:sz="4" w:space="2" w:color="E9C46A"/>
        </w:pBdr>
      </w:pPr>
      <w:r>
        <w:rPr>
          <w:color w:val="264653"/>
        </w:rPr>
        <w:t>Figures</w:t>
      </w:r>
    </w:p>
    <w:p w14:paraId="198B9CC5" w14:textId="77777777" w:rsidR="001C23FF" w:rsidRPr="00F775BF" w:rsidRDefault="00C04F52">
      <w:pPr>
        <w:pStyle w:val="ListParagraph"/>
        <w:numPr>
          <w:ilvl w:val="0"/>
          <w:numId w:val="2"/>
        </w:numPr>
        <w:spacing w:before="40" w:after="40"/>
        <w:rPr>
          <w:lang w:val="fr-FR"/>
        </w:rPr>
      </w:pPr>
      <w:r>
        <w:rPr>
          <w:color w:val="264653"/>
          <w:lang w:val="fr-FR"/>
        </w:rPr>
        <w:t>Figure 1 : Diagramme de cas d'utilisation — Module Administration</w:t>
      </w:r>
    </w:p>
    <w:p w14:paraId="1C09F454" w14:textId="77777777" w:rsidR="001C23FF" w:rsidRPr="00F775BF" w:rsidRDefault="00C04F52">
      <w:pPr>
        <w:pStyle w:val="ListParagraph"/>
        <w:numPr>
          <w:ilvl w:val="0"/>
          <w:numId w:val="2"/>
        </w:numPr>
        <w:spacing w:before="40" w:after="40"/>
        <w:rPr>
          <w:lang w:val="fr-FR"/>
        </w:rPr>
      </w:pPr>
      <w:r>
        <w:rPr>
          <w:color w:val="264653"/>
          <w:lang w:val="fr-FR"/>
        </w:rPr>
        <w:t>Figure 2 : Diagramme de cas d'utilisation — Module Salle et Cuisine</w:t>
      </w:r>
    </w:p>
    <w:p w14:paraId="44EF0E49" w14:textId="77777777" w:rsidR="001C23FF" w:rsidRPr="00F775BF" w:rsidRDefault="00C04F52">
      <w:pPr>
        <w:pStyle w:val="ListParagraph"/>
        <w:numPr>
          <w:ilvl w:val="0"/>
          <w:numId w:val="2"/>
        </w:numPr>
        <w:spacing w:before="40" w:after="40"/>
        <w:rPr>
          <w:lang w:val="fr-FR"/>
        </w:rPr>
      </w:pPr>
      <w:r>
        <w:rPr>
          <w:color w:val="264653"/>
          <w:lang w:val="fr-FR"/>
        </w:rPr>
        <w:t>Figure 3 : Diagramme de cas d'utilisation — Module Client</w:t>
      </w:r>
    </w:p>
    <w:p w14:paraId="2203E335" w14:textId="77777777" w:rsidR="001C23FF" w:rsidRPr="00F775BF" w:rsidRDefault="00C04F52">
      <w:pPr>
        <w:pStyle w:val="ListParagraph"/>
        <w:numPr>
          <w:ilvl w:val="0"/>
          <w:numId w:val="2"/>
        </w:numPr>
        <w:spacing w:before="40" w:after="40"/>
        <w:rPr>
          <w:lang w:val="fr-FR"/>
        </w:rPr>
      </w:pPr>
      <w:r>
        <w:rPr>
          <w:color w:val="264653"/>
          <w:lang w:val="fr-FR"/>
        </w:rPr>
        <w:t>Figure 4 : Diagramme de cas d'utilisation — Vue globale du système</w:t>
      </w:r>
    </w:p>
    <w:p w14:paraId="0A30362F" w14:textId="77777777" w:rsidR="001C23FF" w:rsidRPr="00F775BF" w:rsidRDefault="00C04F52">
      <w:pPr>
        <w:pStyle w:val="ListParagraph"/>
        <w:numPr>
          <w:ilvl w:val="0"/>
          <w:numId w:val="2"/>
        </w:numPr>
        <w:spacing w:before="40" w:after="40"/>
        <w:rPr>
          <w:lang w:val="fr-FR"/>
        </w:rPr>
      </w:pPr>
      <w:r>
        <w:rPr>
          <w:color w:val="264653"/>
          <w:lang w:val="fr-FR"/>
        </w:rPr>
        <w:t>Figure 5 : Diagramme de classes UML — Tastify</w:t>
      </w:r>
    </w:p>
    <w:p w14:paraId="769B58F3" w14:textId="77777777" w:rsidR="001C23FF" w:rsidRPr="00F775BF" w:rsidRDefault="00C04F52">
      <w:pPr>
        <w:pStyle w:val="ListParagraph"/>
        <w:numPr>
          <w:ilvl w:val="0"/>
          <w:numId w:val="2"/>
        </w:numPr>
        <w:spacing w:before="40" w:after="40"/>
        <w:rPr>
          <w:lang w:val="fr-FR"/>
        </w:rPr>
      </w:pPr>
      <w:r>
        <w:rPr>
          <w:color w:val="264653"/>
          <w:lang w:val="fr-FR"/>
        </w:rPr>
        <w:t>Figure 6 : Maquette de l’interface Gérant — Tableau de bord Back-Office</w:t>
      </w:r>
    </w:p>
    <w:p w14:paraId="40B0651A" w14:textId="77777777" w:rsidR="009A6B50" w:rsidRDefault="00000000">
      <w:pPr>
        <w:pStyle w:val="ListParagraph"/>
        <w:numPr>
          <w:ilvl w:val="0"/>
          <w:numId w:val="2"/>
        </w:numPr>
        <w:spacing w:before="40" w:after="40"/>
      </w:pPr>
      <w:r>
        <w:rPr>
          <w:color w:val="264653"/>
        </w:rPr>
        <w:t>Figure 7 : Maquette de l’interface Cuisinier — Kitchen Display System (KDS)</w:t>
      </w:r>
    </w:p>
    <w:p w14:paraId="4A2375FB" w14:textId="77777777" w:rsidR="009A6B50" w:rsidRPr="00AC19E3" w:rsidRDefault="00000000">
      <w:pPr>
        <w:pStyle w:val="ListParagraph"/>
        <w:numPr>
          <w:ilvl w:val="0"/>
          <w:numId w:val="2"/>
        </w:numPr>
        <w:spacing w:before="40" w:after="40"/>
        <w:rPr>
          <w:lang w:val="fr-FR"/>
        </w:rPr>
      </w:pPr>
      <w:r>
        <w:rPr>
          <w:color w:val="264653"/>
          <w:lang w:val="fr-FR"/>
        </w:rPr>
        <w:t>Figure 8 : Maquette de l’interface Serveur — Plan de salle et détail commande</w:t>
      </w:r>
    </w:p>
    <w:p w14:paraId="4D71E85D" w14:textId="77777777" w:rsidR="009A6B50" w:rsidRPr="00AC19E3" w:rsidRDefault="00000000">
      <w:pPr>
        <w:pStyle w:val="ListParagraph"/>
        <w:numPr>
          <w:ilvl w:val="0"/>
          <w:numId w:val="2"/>
        </w:numPr>
        <w:spacing w:before="40" w:after="40"/>
        <w:rPr>
          <w:lang w:val="fr-FR"/>
        </w:rPr>
      </w:pPr>
      <w:r>
        <w:rPr>
          <w:color w:val="264653"/>
          <w:lang w:val="fr-FR"/>
        </w:rPr>
        <w:t>Figure 9 : Maquette de l’interface Client — Menu en ligne et recommandations IA</w:t>
      </w:r>
    </w:p>
    <w:p w14:paraId="25EC0AE2" w14:textId="77777777" w:rsidR="001C23FF" w:rsidRPr="00F775BF" w:rsidRDefault="001C23FF">
      <w:pPr>
        <w:spacing w:before="60" w:after="60"/>
        <w:rPr>
          <w:lang w:val="fr-FR"/>
        </w:rPr>
      </w:pPr>
    </w:p>
    <w:p w14:paraId="6B6A446F" w14:textId="77777777" w:rsidR="001C23FF" w:rsidRDefault="00C04F52">
      <w:pPr>
        <w:pStyle w:val="Heading2"/>
        <w:pBdr>
          <w:bottom w:val="single" w:sz="4" w:space="2" w:color="E9C46A"/>
        </w:pBdr>
      </w:pPr>
      <w:r>
        <w:rPr>
          <w:color w:val="264653"/>
        </w:rPr>
        <w:t>Tableaux</w:t>
      </w:r>
    </w:p>
    <w:p w14:paraId="66D04956" w14:textId="77777777" w:rsidR="001C23FF" w:rsidRPr="00F775BF" w:rsidRDefault="00C04F52">
      <w:pPr>
        <w:pStyle w:val="ListParagraph"/>
        <w:numPr>
          <w:ilvl w:val="0"/>
          <w:numId w:val="2"/>
        </w:numPr>
        <w:spacing w:before="40" w:after="40"/>
        <w:rPr>
          <w:lang w:val="fr-FR"/>
        </w:rPr>
      </w:pPr>
      <w:r>
        <w:rPr>
          <w:color w:val="264653"/>
          <w:lang w:val="fr-FR"/>
        </w:rPr>
        <w:t>Tableau 1 : Étude comparative des solutions existantes</w:t>
      </w:r>
    </w:p>
    <w:p w14:paraId="5F9A618D" w14:textId="77777777" w:rsidR="001C23FF" w:rsidRPr="00F775BF" w:rsidRDefault="00C04F52">
      <w:pPr>
        <w:pStyle w:val="ListParagraph"/>
        <w:numPr>
          <w:ilvl w:val="0"/>
          <w:numId w:val="2"/>
        </w:numPr>
        <w:spacing w:before="40" w:after="40"/>
        <w:rPr>
          <w:lang w:val="fr-FR"/>
        </w:rPr>
      </w:pPr>
      <w:r>
        <w:rPr>
          <w:color w:val="264653"/>
          <w:lang w:val="fr-FR"/>
        </w:rPr>
        <w:t>Tableau 2 : Acteurs du système et leurs rôles</w:t>
      </w:r>
    </w:p>
    <w:p w14:paraId="409D3AFC" w14:textId="77777777" w:rsidR="001C23FF" w:rsidRPr="00F775BF" w:rsidRDefault="00C04F52">
      <w:pPr>
        <w:pStyle w:val="ListParagraph"/>
        <w:numPr>
          <w:ilvl w:val="0"/>
          <w:numId w:val="2"/>
        </w:numPr>
        <w:spacing w:before="40" w:after="40"/>
        <w:rPr>
          <w:lang w:val="fr-FR"/>
        </w:rPr>
      </w:pPr>
      <w:r>
        <w:rPr>
          <w:color w:val="264653"/>
          <w:lang w:val="fr-FR"/>
        </w:rPr>
        <w:t>Tableau 3 : Description des cas d'utilisation principaux</w:t>
      </w:r>
    </w:p>
    <w:p w14:paraId="6AECAA70" w14:textId="77777777" w:rsidR="001C23FF" w:rsidRPr="00F775BF" w:rsidRDefault="00C04F52">
      <w:pPr>
        <w:pStyle w:val="ListParagraph"/>
        <w:numPr>
          <w:ilvl w:val="0"/>
          <w:numId w:val="2"/>
        </w:numPr>
        <w:spacing w:before="40" w:after="40"/>
        <w:rPr>
          <w:lang w:val="fr-FR"/>
        </w:rPr>
      </w:pPr>
      <w:r>
        <w:rPr>
          <w:color w:val="264653"/>
          <w:lang w:val="fr-FR"/>
        </w:rPr>
        <w:t>Tableau 4 : Description des classes et leurs attributs</w:t>
      </w:r>
    </w:p>
    <w:p w14:paraId="1453832D" w14:textId="77777777" w:rsidR="001C23FF" w:rsidRPr="00F775BF" w:rsidRDefault="00C04F52">
      <w:pPr>
        <w:pStyle w:val="ListParagraph"/>
        <w:numPr>
          <w:ilvl w:val="0"/>
          <w:numId w:val="2"/>
        </w:numPr>
        <w:spacing w:before="40" w:after="40"/>
        <w:rPr>
          <w:lang w:val="fr-FR"/>
        </w:rPr>
      </w:pPr>
      <w:r>
        <w:rPr>
          <w:color w:val="264653"/>
          <w:lang w:val="fr-FR"/>
        </w:rPr>
        <w:t>Tableau 5 : Relations et cardinalités entre classes</w:t>
      </w:r>
    </w:p>
    <w:p w14:paraId="62DC0BD2" w14:textId="77777777" w:rsidR="009A6B50" w:rsidRPr="00AC19E3" w:rsidRDefault="00000000">
      <w:pPr>
        <w:pStyle w:val="ListParagraph"/>
        <w:numPr>
          <w:ilvl w:val="0"/>
          <w:numId w:val="2"/>
        </w:numPr>
        <w:spacing w:before="40" w:after="40"/>
        <w:rPr>
          <w:lang w:val="fr-FR"/>
        </w:rPr>
      </w:pPr>
      <w:r>
        <w:rPr>
          <w:color w:val="264653"/>
          <w:lang w:val="fr-FR"/>
        </w:rPr>
        <w:t>Tableau 6 : Exemple d’orchestration KDS pour une commande à 20h00</w:t>
      </w:r>
    </w:p>
    <w:p w14:paraId="2EBE5327" w14:textId="77777777" w:rsidR="009A6B50" w:rsidRPr="00AC19E3" w:rsidRDefault="00000000">
      <w:pPr>
        <w:pStyle w:val="ListParagraph"/>
        <w:numPr>
          <w:ilvl w:val="0"/>
          <w:numId w:val="2"/>
        </w:numPr>
        <w:spacing w:before="40" w:after="40"/>
        <w:rPr>
          <w:lang w:val="fr-FR"/>
        </w:rPr>
      </w:pPr>
      <w:r>
        <w:rPr>
          <w:color w:val="264653"/>
          <w:lang w:val="fr-FR"/>
        </w:rPr>
        <w:t>Tableau 7 : Nouvelles classes issues des modules IA avancés</w:t>
      </w:r>
    </w:p>
    <w:p w14:paraId="5688CD2B" w14:textId="77777777" w:rsidR="009A6B50" w:rsidRPr="00AC19E3" w:rsidRDefault="00000000">
      <w:pPr>
        <w:pStyle w:val="ListParagraph"/>
        <w:numPr>
          <w:ilvl w:val="0"/>
          <w:numId w:val="2"/>
        </w:numPr>
        <w:spacing w:before="40" w:after="40"/>
        <w:rPr>
          <w:lang w:val="fr-FR"/>
        </w:rPr>
      </w:pPr>
      <w:r>
        <w:rPr>
          <w:color w:val="264653"/>
          <w:lang w:val="fr-FR"/>
        </w:rPr>
        <w:t>Tableau 8 : Récapitulatif des quatre interfaces de Tastify</w:t>
      </w:r>
    </w:p>
    <w:p w14:paraId="1BB11081" w14:textId="77777777" w:rsidR="001C23FF" w:rsidRDefault="001C23FF">
      <w:pPr>
        <w:pStyle w:val="ListParagraph"/>
        <w:numPr>
          <w:ilvl w:val="0"/>
          <w:numId w:val="2"/>
        </w:numPr>
        <w:spacing w:before="40" w:after="40"/>
        <w:rPr>
          <w:lang w:val="fr-FR"/>
        </w:rPr>
      </w:pPr>
      <w:r>
        <w:rPr>
          <w:color w:val="264653"/>
          <w:lang w:val="fr-FR"/>
        </w:rPr>
        <w:t>Tableau 8b : Pipeline de traitement d’un commentaire client dans Tastify</w:t>
      </w:r>
    </w:p>
    <w:p w14:paraId="1BB11082" w14:textId="77777777" w:rsidR="001C23FF" w:rsidRDefault="001C23FF">
      <w:pPr>
        <w:pStyle w:val="ListParagraph"/>
        <w:numPr>
          <w:ilvl w:val="0"/>
          <w:numId w:val="2"/>
        </w:numPr>
        <w:spacing w:before="40" w:after="40"/>
        <w:rPr>
          <w:lang w:val="fr-FR"/>
        </w:rPr>
      </w:pPr>
      <w:r>
        <w:rPr>
          <w:color w:val="264653"/>
          <w:lang w:val="fr-FR"/>
        </w:rPr>
        <w:t>Tableau 8c : Règles de décision post-analyse de sentiment dans Tastify</w:t>
      </w:r>
    </w:p>
    <w:p w14:paraId="5933C7D5" w14:textId="77777777" w:rsidR="009A6B50" w:rsidRPr="00AC19E3" w:rsidRDefault="00000000">
      <w:pPr>
        <w:pStyle w:val="ListParagraph"/>
        <w:numPr>
          <w:ilvl w:val="0"/>
          <w:numId w:val="2"/>
        </w:numPr>
        <w:spacing w:before="40" w:after="40"/>
        <w:rPr>
          <w:lang w:val="fr-FR"/>
        </w:rPr>
      </w:pPr>
      <w:r>
        <w:rPr>
          <w:color w:val="264653"/>
          <w:lang w:val="fr-FR"/>
        </w:rPr>
        <w:t>Tableau 9 : Palette ECO-FRESH — utilisation dans le projet Tastify</w:t>
      </w:r>
    </w:p>
    <w:p w14:paraId="32860EB8" w14:textId="77777777" w:rsidR="009A6B50" w:rsidRPr="00AC19E3" w:rsidRDefault="00000000">
      <w:pPr>
        <w:pStyle w:val="ListParagraph"/>
        <w:numPr>
          <w:ilvl w:val="0"/>
          <w:numId w:val="2"/>
        </w:numPr>
        <w:spacing w:before="40" w:after="40"/>
        <w:rPr>
          <w:lang w:val="fr-FR"/>
        </w:rPr>
      </w:pPr>
      <w:r>
        <w:rPr>
          <w:color w:val="264653"/>
          <w:lang w:val="fr-FR"/>
        </w:rPr>
        <w:t>Tableau 10 : Stack technologique complet de Tastify</w:t>
      </w:r>
    </w:p>
    <w:p w14:paraId="5BEF889A" w14:textId="77777777" w:rsidR="009A6B50" w:rsidRPr="00AC19E3" w:rsidRDefault="00000000">
      <w:pPr>
        <w:pStyle w:val="ListParagraph"/>
        <w:numPr>
          <w:ilvl w:val="0"/>
          <w:numId w:val="2"/>
        </w:numPr>
        <w:spacing w:before="40" w:after="40"/>
        <w:rPr>
          <w:lang w:val="fr-FR"/>
        </w:rPr>
      </w:pPr>
      <w:r>
        <w:rPr>
          <w:color w:val="264653"/>
          <w:lang w:val="fr-FR"/>
        </w:rPr>
        <w:t>Tableau 11 : Modèle Logique de Données — 12 tables + 2 tables de liaison</w:t>
      </w:r>
    </w:p>
    <w:p w14:paraId="0F585B08" w14:textId="77777777" w:rsidR="009A6B50" w:rsidRPr="00AC19E3" w:rsidRDefault="00000000">
      <w:pPr>
        <w:pStyle w:val="ListParagraph"/>
        <w:numPr>
          <w:ilvl w:val="0"/>
          <w:numId w:val="2"/>
        </w:numPr>
        <w:spacing w:before="40" w:after="40"/>
        <w:rPr>
          <w:lang w:val="fr-FR"/>
        </w:rPr>
      </w:pPr>
      <w:r>
        <w:rPr>
          <w:color w:val="264653"/>
          <w:lang w:val="fr-FR"/>
        </w:rPr>
        <w:t>Tableau 12 : Récapitulatif des relations et cardinalités du MLD</w:t>
      </w:r>
    </w:p>
    <w:p w14:paraId="4BA908A3" w14:textId="77777777" w:rsidR="009A6B50" w:rsidRPr="00AC19E3" w:rsidRDefault="00000000">
      <w:pPr>
        <w:pStyle w:val="ListParagraph"/>
        <w:numPr>
          <w:ilvl w:val="0"/>
          <w:numId w:val="2"/>
        </w:numPr>
        <w:spacing w:before="40" w:after="40"/>
        <w:rPr>
          <w:lang w:val="fr-FR"/>
        </w:rPr>
      </w:pPr>
      <w:r>
        <w:rPr>
          <w:color w:val="264653"/>
          <w:lang w:val="fr-FR"/>
        </w:rPr>
        <w:t>Tableau 13 : Structure du projet Django Tastify</w:t>
      </w:r>
    </w:p>
    <w:p w14:paraId="2EBD410A" w14:textId="77777777" w:rsidR="009A6B50" w:rsidRPr="00AC19E3" w:rsidRDefault="00000000">
      <w:pPr>
        <w:pStyle w:val="ListParagraph"/>
        <w:numPr>
          <w:ilvl w:val="0"/>
          <w:numId w:val="2"/>
        </w:numPr>
        <w:spacing w:before="40" w:after="40"/>
        <w:rPr>
          <w:lang w:val="fr-FR"/>
        </w:rPr>
      </w:pPr>
      <w:r>
        <w:rPr>
          <w:color w:val="264653"/>
          <w:lang w:val="fr-FR"/>
        </w:rPr>
        <w:t>Tableau 14 : Flux d’une requête de prise de commande dans Tastify</w:t>
      </w:r>
    </w:p>
    <w:p w14:paraId="2D74DEB9" w14:textId="77777777" w:rsidR="009A6B50" w:rsidRPr="00AC19E3" w:rsidRDefault="00000000">
      <w:pPr>
        <w:pStyle w:val="ListParagraph"/>
        <w:numPr>
          <w:ilvl w:val="0"/>
          <w:numId w:val="2"/>
        </w:numPr>
        <w:spacing w:before="40" w:after="40"/>
        <w:rPr>
          <w:lang w:val="fr-FR"/>
        </w:rPr>
      </w:pPr>
      <w:r>
        <w:rPr>
          <w:color w:val="264653"/>
          <w:lang w:val="fr-FR"/>
        </w:rPr>
        <w:t>Tableau 15 : Comparaison des environnements de déploiement</w:t>
      </w:r>
    </w:p>
    <w:p w14:paraId="77911A9F" w14:textId="77777777" w:rsidR="009A6B50" w:rsidRPr="00AC19E3" w:rsidRDefault="00000000">
      <w:pPr>
        <w:pStyle w:val="ListParagraph"/>
        <w:numPr>
          <w:ilvl w:val="0"/>
          <w:numId w:val="2"/>
        </w:numPr>
        <w:spacing w:before="40" w:after="40"/>
        <w:rPr>
          <w:lang w:val="fr-FR"/>
        </w:rPr>
      </w:pPr>
      <w:r>
        <w:rPr>
          <w:color w:val="264653"/>
          <w:lang w:val="fr-FR"/>
        </w:rPr>
        <w:t>Tableau 16 : Services Docker Compose de l’infrastructure Tastify</w:t>
      </w:r>
    </w:p>
    <w:p w14:paraId="14B7478A" w14:textId="77777777" w:rsidR="009A6B50" w:rsidRPr="00AC19E3" w:rsidRDefault="00000000">
      <w:pPr>
        <w:pStyle w:val="ListParagraph"/>
        <w:numPr>
          <w:ilvl w:val="0"/>
          <w:numId w:val="2"/>
        </w:numPr>
        <w:spacing w:before="40" w:after="40"/>
        <w:rPr>
          <w:lang w:val="fr-FR"/>
        </w:rPr>
      </w:pPr>
      <w:r>
        <w:rPr>
          <w:color w:val="264653"/>
          <w:lang w:val="fr-FR"/>
        </w:rPr>
        <w:t>Tableau 17 : Variables d’environnement de configuration de Tastify</w:t>
      </w:r>
    </w:p>
    <w:p w14:paraId="564043AF" w14:textId="77777777" w:rsidR="009A6B50" w:rsidRPr="00AC19E3" w:rsidRDefault="00000000">
      <w:pPr>
        <w:pStyle w:val="ListParagraph"/>
        <w:numPr>
          <w:ilvl w:val="0"/>
          <w:numId w:val="2"/>
        </w:numPr>
        <w:spacing w:before="40" w:after="40"/>
        <w:rPr>
          <w:lang w:val="fr-FR"/>
        </w:rPr>
      </w:pPr>
      <w:r>
        <w:rPr>
          <w:color w:val="264653"/>
          <w:lang w:val="fr-FR"/>
        </w:rPr>
        <w:t>Tableau 18 : Spécifications non-fonctionnelles de Tastify</w:t>
      </w:r>
    </w:p>
    <w:p w14:paraId="7A718682" w14:textId="77777777" w:rsidR="001C23FF" w:rsidRPr="00F775BF" w:rsidRDefault="00C04F52">
      <w:pPr>
        <w:rPr>
          <w:lang w:val="fr-FR"/>
        </w:rPr>
      </w:pPr>
      <w:r>
        <w:rPr>
          <w:lang w:val="fr-FR"/>
        </w:rPr>
        <w:br w:type="page"/>
      </w:r>
    </w:p>
    <w:p w14:paraId="704225AE" w14:textId="77777777" w:rsidR="001C23FF" w:rsidRDefault="00C04F52">
      <w:pPr>
        <w:pStyle w:val="Heading1"/>
        <w:shd w:val="clear" w:color="auto" w:fill="264653"/>
      </w:pPr>
      <w:r>
        <w:lastRenderedPageBreak/>
        <w:t>Liste des Abréviations</w:t>
      </w:r>
    </w:p>
    <w:tbl>
      <w:tblPr>
        <w:tblW w:w="9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7686"/>
      </w:tblGrid>
      <w:tr w:rsidR="001C23FF" w14:paraId="4EE19A5F"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34AC792D" w14:textId="77777777" w:rsidR="001C23FF" w:rsidRDefault="00C04F52">
            <w:r>
              <w:rPr>
                <w:b/>
                <w:bCs/>
                <w:color w:val="FFFFFF"/>
              </w:rPr>
              <w:t>Abréviation</w:t>
            </w:r>
          </w:p>
        </w:tc>
        <w:tc>
          <w:tcPr>
            <w:tcW w:w="76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57B17BA7" w14:textId="77777777" w:rsidR="001C23FF" w:rsidRDefault="00C04F52">
            <w:r>
              <w:rPr>
                <w:b/>
                <w:bCs/>
                <w:color w:val="FFFFFF"/>
              </w:rPr>
              <w:t>Signification</w:t>
            </w:r>
          </w:p>
        </w:tc>
      </w:tr>
      <w:tr w:rsidR="001C23FF" w:rsidRPr="00DD5C38" w14:paraId="5712068A"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3FEC0D25" w14:textId="77777777" w:rsidR="001C23FF" w:rsidRDefault="00C04F52">
            <w:r>
              <w:rPr>
                <w:b/>
                <w:bCs/>
                <w:color w:val="2A9D8F"/>
              </w:rPr>
              <w:t>ERP</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DC12E17" w14:textId="77777777" w:rsidR="001C23FF" w:rsidRPr="00F775BF" w:rsidRDefault="00C04F52">
            <w:pPr>
              <w:rPr>
                <w:lang w:val="fr-FR"/>
              </w:rPr>
            </w:pPr>
            <w:r>
              <w:rPr>
                <w:color w:val="264653"/>
                <w:lang w:val="fr-FR"/>
              </w:rPr>
              <w:t>Enterprise Resource Planning : Progiciel de gestion intégré</w:t>
            </w:r>
          </w:p>
        </w:tc>
      </w:tr>
      <w:tr w:rsidR="001C23FF" w:rsidRPr="00DD5C38" w14:paraId="01BE8257"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C255" w14:textId="77777777" w:rsidR="001C23FF" w:rsidRDefault="00C04F52">
            <w:r>
              <w:rPr>
                <w:b/>
                <w:bCs/>
                <w:color w:val="2A9D8F"/>
              </w:rPr>
              <w:t>UML</w:t>
            </w:r>
          </w:p>
        </w:tc>
        <w:tc>
          <w:tcPr>
            <w:tcW w:w="7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92DCB" w14:textId="77777777" w:rsidR="001C23FF" w:rsidRPr="00F775BF" w:rsidRDefault="00C04F52">
            <w:pPr>
              <w:rPr>
                <w:lang w:val="fr-FR"/>
              </w:rPr>
            </w:pPr>
            <w:r>
              <w:rPr>
                <w:color w:val="264653"/>
                <w:lang w:val="fr-FR"/>
              </w:rPr>
              <w:t>Unified Modeling Language : Langage de modélisation unifié</w:t>
            </w:r>
          </w:p>
        </w:tc>
      </w:tr>
      <w:tr w:rsidR="001C23FF" w14:paraId="2D0B7F15" w14:textId="77777777" w:rsidTr="00633755">
        <w:trPr>
          <w:cantSplit/>
          <w:trHeight w:val="509"/>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049B02ED" w14:textId="77777777" w:rsidR="001C23FF" w:rsidRDefault="00C04F52">
            <w:r>
              <w:rPr>
                <w:b/>
                <w:bCs/>
                <w:color w:val="2A9D8F"/>
              </w:rPr>
              <w:t>MVC / MVT</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9CBDDDF" w14:textId="77777777" w:rsidR="001C23FF" w:rsidRDefault="00C04F52">
            <w:r>
              <w:rPr>
                <w:color w:val="264653"/>
              </w:rPr>
              <w:t>Model-View-Controller / Model-View-Template : patron d'architecture logicielle</w:t>
            </w:r>
          </w:p>
        </w:tc>
      </w:tr>
      <w:tr w:rsidR="001C23FF" w:rsidRPr="00DD5C38" w14:paraId="5D69A72D"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71355" w14:textId="77777777" w:rsidR="001C23FF" w:rsidRDefault="00C04F52">
            <w:r>
              <w:rPr>
                <w:b/>
                <w:bCs/>
                <w:color w:val="2A9D8F"/>
              </w:rPr>
              <w:t>CRUD</w:t>
            </w:r>
          </w:p>
        </w:tc>
        <w:tc>
          <w:tcPr>
            <w:tcW w:w="7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D8163" w14:textId="77777777" w:rsidR="001C23FF" w:rsidRPr="00F775BF" w:rsidRDefault="00C04F52">
            <w:pPr>
              <w:rPr>
                <w:lang w:val="fr-FR"/>
              </w:rPr>
            </w:pPr>
            <w:r>
              <w:rPr>
                <w:color w:val="264653"/>
                <w:lang w:val="fr-FR"/>
              </w:rPr>
              <w:t>Create, Read, Update, Delete : opérations de base sur les données</w:t>
            </w:r>
          </w:p>
        </w:tc>
      </w:tr>
      <w:tr w:rsidR="001C23FF" w:rsidRPr="00DD5C38" w14:paraId="5DF632FF"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393F5EFC" w14:textId="77777777" w:rsidR="001C23FF" w:rsidRDefault="00C04F52">
            <w:r>
              <w:rPr>
                <w:b/>
                <w:bCs/>
                <w:color w:val="2A9D8F"/>
              </w:rPr>
              <w:t>API</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F2BCA21" w14:textId="77777777" w:rsidR="001C23FF" w:rsidRPr="00F775BF" w:rsidRDefault="00C04F52">
            <w:pPr>
              <w:rPr>
                <w:lang w:val="fr-FR"/>
              </w:rPr>
            </w:pPr>
            <w:r>
              <w:rPr>
                <w:color w:val="264653"/>
                <w:lang w:val="fr-FR"/>
              </w:rPr>
              <w:t>Application Programming Interface : interface de programmation</w:t>
            </w:r>
          </w:p>
        </w:tc>
      </w:tr>
      <w:tr w:rsidR="001C23FF" w14:paraId="19175EBC" w14:textId="77777777" w:rsidTr="00633755">
        <w:trPr>
          <w:cantSplit/>
          <w:trHeight w:val="246"/>
        </w:trPr>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46C4" w14:textId="77777777" w:rsidR="001C23FF" w:rsidRDefault="00C04F52">
            <w:r>
              <w:rPr>
                <w:b/>
                <w:bCs/>
                <w:color w:val="2A9D8F"/>
              </w:rPr>
              <w:t>IA</w:t>
            </w:r>
          </w:p>
        </w:tc>
        <w:tc>
          <w:tcPr>
            <w:tcW w:w="7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96C8" w14:textId="77777777" w:rsidR="001C23FF" w:rsidRDefault="00C04F52">
            <w:r>
              <w:rPr>
                <w:color w:val="264653"/>
              </w:rPr>
              <w:t>Intelligence Artificielle</w:t>
            </w:r>
          </w:p>
        </w:tc>
      </w:tr>
      <w:tr w:rsidR="001C23FF" w:rsidRPr="00DD5C38" w14:paraId="49D58C9B" w14:textId="77777777" w:rsidTr="00633755">
        <w:trPr>
          <w:cantSplit/>
          <w:trHeight w:val="518"/>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309A113D" w14:textId="77777777" w:rsidR="001C23FF" w:rsidRDefault="00C04F52">
            <w:r>
              <w:rPr>
                <w:b/>
                <w:bCs/>
                <w:color w:val="2A9D8F"/>
              </w:rPr>
              <w:t>NLP</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1941AD1" w14:textId="77777777" w:rsidR="001C23FF" w:rsidRPr="00F775BF" w:rsidRDefault="00C04F52">
            <w:pPr>
              <w:rPr>
                <w:lang w:val="fr-FR"/>
              </w:rPr>
            </w:pPr>
            <w:r>
              <w:rPr>
                <w:color w:val="264653"/>
                <w:lang w:val="fr-FR"/>
              </w:rPr>
              <w:t>Natural Language Processing : Traitement Automatique du Langage Naturel</w:t>
            </w:r>
          </w:p>
        </w:tc>
      </w:tr>
      <w:tr w:rsidR="001C23FF" w14:paraId="6FE2B1FE" w14:textId="77777777" w:rsidTr="00633755">
        <w:trPr>
          <w:cantSplit/>
          <w:trHeight w:val="246"/>
        </w:trPr>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FF77E" w14:textId="77777777" w:rsidR="001C23FF" w:rsidRDefault="00C04F52">
            <w:r>
              <w:rPr>
                <w:b/>
                <w:bCs/>
                <w:color w:val="2A9D8F"/>
              </w:rPr>
              <w:t>ML</w:t>
            </w:r>
          </w:p>
        </w:tc>
        <w:tc>
          <w:tcPr>
            <w:tcW w:w="7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66CD" w14:textId="77777777" w:rsidR="001C23FF" w:rsidRDefault="00C04F52">
            <w:r>
              <w:rPr>
                <w:color w:val="264653"/>
              </w:rPr>
              <w:t>Machine Learning : Apprentissage Automatique</w:t>
            </w:r>
          </w:p>
        </w:tc>
      </w:tr>
      <w:tr w:rsidR="001C23FF" w:rsidRPr="00DD5C38" w14:paraId="7F288CC1"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66D35036" w14:textId="77777777" w:rsidR="001C23FF" w:rsidRDefault="00C04F52">
            <w:r>
              <w:rPr>
                <w:b/>
                <w:bCs/>
                <w:color w:val="2A9D8F"/>
              </w:rPr>
              <w:t>RBAC</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3B91A08" w14:textId="77777777" w:rsidR="001C23FF" w:rsidRPr="00F775BF" w:rsidRDefault="00C04F52">
            <w:pPr>
              <w:rPr>
                <w:lang w:val="fr-FR"/>
              </w:rPr>
            </w:pPr>
            <w:r>
              <w:rPr>
                <w:color w:val="264653"/>
                <w:lang w:val="fr-FR"/>
              </w:rPr>
              <w:t>Role-Based Access Control : Contrôle d'accès basé sur les rôles</w:t>
            </w:r>
          </w:p>
        </w:tc>
      </w:tr>
      <w:tr w:rsidR="001C23FF" w:rsidRPr="00DD5C38" w14:paraId="492B631E" w14:textId="77777777" w:rsidTr="00633755">
        <w:trPr>
          <w:cantSplit/>
          <w:trHeight w:val="518"/>
        </w:trPr>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BEE0" w14:textId="77777777" w:rsidR="001C23FF" w:rsidRDefault="00C04F52">
            <w:r>
              <w:rPr>
                <w:b/>
                <w:bCs/>
                <w:color w:val="2A9D8F"/>
              </w:rPr>
              <w:t>ORM</w:t>
            </w:r>
          </w:p>
        </w:tc>
        <w:tc>
          <w:tcPr>
            <w:tcW w:w="7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36D77" w14:textId="77777777" w:rsidR="001C23FF" w:rsidRPr="00F775BF" w:rsidRDefault="00C04F52">
            <w:pPr>
              <w:rPr>
                <w:lang w:val="fr-FR"/>
              </w:rPr>
            </w:pPr>
            <w:r>
              <w:rPr>
                <w:color w:val="264653"/>
                <w:lang w:val="fr-FR"/>
              </w:rPr>
              <w:t>Object-Relational Mapping : interface entre le code objet et la base de données</w:t>
            </w:r>
          </w:p>
        </w:tc>
      </w:tr>
      <w:tr w:rsidR="001C23FF" w:rsidRPr="00DD5C38" w14:paraId="79C6CD26" w14:textId="77777777" w:rsidTr="00633755">
        <w:trPr>
          <w:cantSplit/>
          <w:trHeight w:val="246"/>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0865D87" w14:textId="77777777" w:rsidR="001C23FF" w:rsidRDefault="00C04F52">
            <w:r>
              <w:rPr>
                <w:b/>
                <w:bCs/>
                <w:color w:val="2A9D8F"/>
              </w:rPr>
              <w:t>PK</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DBEBF89" w14:textId="77777777" w:rsidR="001C23FF" w:rsidRPr="00F775BF" w:rsidRDefault="00C04F52">
            <w:pPr>
              <w:rPr>
                <w:lang w:val="fr-FR"/>
              </w:rPr>
            </w:pPr>
            <w:r>
              <w:rPr>
                <w:color w:val="264653"/>
                <w:lang w:val="fr-FR"/>
              </w:rPr>
              <w:t>Primary Key : clé primaire de table relationnelle</w:t>
            </w:r>
          </w:p>
        </w:tc>
      </w:tr>
      <w:tr w:rsidR="001C23FF" w:rsidRPr="00DD5C38" w14:paraId="5538A9C3"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1799" w14:textId="77777777" w:rsidR="001C23FF" w:rsidRDefault="00C04F52">
            <w:r>
              <w:rPr>
                <w:b/>
                <w:bCs/>
                <w:color w:val="2A9D8F"/>
              </w:rPr>
              <w:t>FK</w:t>
            </w:r>
          </w:p>
        </w:tc>
        <w:tc>
          <w:tcPr>
            <w:tcW w:w="7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B3EE6" w14:textId="77777777" w:rsidR="001C23FF" w:rsidRPr="00F775BF" w:rsidRDefault="00C04F52">
            <w:pPr>
              <w:rPr>
                <w:lang w:val="fr-FR"/>
              </w:rPr>
            </w:pPr>
            <w:r>
              <w:rPr>
                <w:color w:val="264653"/>
                <w:lang w:val="fr-FR"/>
              </w:rPr>
              <w:t>Foreign Key : clé étrangère de table relationnelle</w:t>
            </w:r>
          </w:p>
        </w:tc>
      </w:tr>
      <w:tr w:rsidR="001C23FF" w14:paraId="54448D16"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79D57E1F" w14:textId="77777777" w:rsidR="001C23FF" w:rsidRDefault="00C04F52">
            <w:r>
              <w:rPr>
                <w:b/>
                <w:bCs/>
                <w:color w:val="2A9D8F"/>
              </w:rPr>
              <w:t>ERD</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0E5454C4" w14:textId="77777777" w:rsidR="001C23FF" w:rsidRDefault="00C04F52">
            <w:r>
              <w:rPr>
                <w:color w:val="264653"/>
              </w:rPr>
              <w:t>Entity-Relationship Diagram : schéma entité-relation</w:t>
            </w:r>
          </w:p>
        </w:tc>
      </w:tr>
      <w:tr w:rsidR="001C23FF" w:rsidRPr="00DD5C38" w14:paraId="447E030B"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736F" w14:textId="77777777" w:rsidR="001C23FF" w:rsidRDefault="00C04F52">
            <w:r>
              <w:rPr>
                <w:b/>
                <w:bCs/>
                <w:color w:val="2A9D8F"/>
              </w:rPr>
              <w:t>SaaS</w:t>
            </w:r>
          </w:p>
        </w:tc>
        <w:tc>
          <w:tcPr>
            <w:tcW w:w="7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A5F7C" w14:textId="77777777" w:rsidR="001C23FF" w:rsidRPr="00F775BF" w:rsidRDefault="00C04F52">
            <w:pPr>
              <w:rPr>
                <w:lang w:val="fr-FR"/>
              </w:rPr>
            </w:pPr>
            <w:r>
              <w:rPr>
                <w:color w:val="264653"/>
                <w:lang w:val="fr-FR"/>
              </w:rPr>
              <w:t>Software as a Service : logiciel en tant que service</w:t>
            </w:r>
          </w:p>
        </w:tc>
      </w:tr>
      <w:tr w:rsidR="001C23FF" w:rsidRPr="00DD5C38" w14:paraId="06F90B79" w14:textId="77777777" w:rsidTr="00633755">
        <w:trPr>
          <w:cantSplit/>
          <w:trHeight w:val="255"/>
        </w:trPr>
        <w:tc>
          <w:tcPr>
            <w:tcW w:w="2088"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3147A586" w14:textId="77777777" w:rsidR="001C23FF" w:rsidRDefault="00C04F52">
            <w:r>
              <w:rPr>
                <w:b/>
                <w:bCs/>
                <w:color w:val="2A9D8F"/>
              </w:rPr>
              <w:t>UI/UX</w:t>
            </w:r>
          </w:p>
        </w:tc>
        <w:tc>
          <w:tcPr>
            <w:tcW w:w="768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4A5C811" w14:textId="77777777" w:rsidR="001C23FF" w:rsidRPr="00F775BF" w:rsidRDefault="00C04F52">
            <w:pPr>
              <w:rPr>
                <w:lang w:val="fr-FR"/>
              </w:rPr>
            </w:pPr>
            <w:r>
              <w:rPr>
                <w:color w:val="264653"/>
                <w:lang w:val="fr-FR"/>
              </w:rPr>
              <w:t>User Interface / User Experience : Interface et expérience utilisateur</w:t>
            </w:r>
          </w:p>
        </w:tc>
      </w:tr>
    </w:tbl>
    <w:p w14:paraId="1B39C586" w14:textId="77777777" w:rsidR="001C23FF" w:rsidRPr="00F775BF" w:rsidRDefault="00C04F52">
      <w:pPr>
        <w:rPr>
          <w:lang w:val="fr-FR"/>
        </w:rPr>
      </w:pPr>
      <w:r>
        <w:rPr>
          <w:lang w:val="fr-FR"/>
        </w:rPr>
        <w:br w:type="page"/>
      </w:r>
    </w:p>
    <w:p w14:paraId="125B71BC" w14:textId="77777777" w:rsidR="00197602" w:rsidRPr="00AC19E3" w:rsidRDefault="00000000">
      <w:pPr>
        <w:pStyle w:val="Heading1"/>
        <w:shd w:val="clear" w:color="auto" w:fill="264653"/>
        <w:spacing w:before="240"/>
        <w:rPr>
          <w:lang w:val="fr-FR"/>
        </w:rPr>
      </w:pPr>
      <w:r>
        <w:rPr>
          <w:sz w:val="36"/>
          <w:szCs w:val="36"/>
          <w:lang w:val="fr-FR"/>
        </w:rPr>
        <w:lastRenderedPageBreak/>
        <w:t>Introduction Générale</w:t>
      </w:r>
    </w:p>
    <w:p w14:paraId="5926FAC8" w14:textId="77777777" w:rsidR="00197602" w:rsidRPr="00AC19E3" w:rsidRDefault="00000000">
      <w:pPr>
        <w:pStyle w:val="Heading2"/>
        <w:pBdr>
          <w:bottom w:val="single" w:sz="4" w:space="2" w:color="E9C46A"/>
        </w:pBdr>
        <w:spacing w:before="200" w:after="100"/>
        <w:rPr>
          <w:lang w:val="fr-FR"/>
        </w:rPr>
      </w:pPr>
      <w:r>
        <w:rPr>
          <w:color w:val="264653"/>
          <w:lang w:val="fr-FR"/>
        </w:rPr>
        <w:t>Contexte et Problématique</w:t>
      </w:r>
    </w:p>
    <w:p w14:paraId="476FC16B" w14:textId="77777777" w:rsidR="00197602" w:rsidRPr="00AC19E3" w:rsidRDefault="00000000">
      <w:pPr>
        <w:spacing w:before="80" w:after="100" w:line="276" w:lineRule="auto"/>
        <w:jc w:val="both"/>
        <w:rPr>
          <w:lang w:val="fr-FR"/>
        </w:rPr>
      </w:pPr>
      <w:r>
        <w:rPr>
          <w:color w:val="264653"/>
          <w:lang w:val="fr-FR"/>
        </w:rPr>
        <w:t>Le secteur de la restauration au Maroc demeure l’un des secteurs économiques les moins touchés par la transformation numérique. La majorité des établissements de restauration, en particulier les PME, continuent de gérer leurs opérations quotidiennes par des méthodes artisanales : carnets de commandes papier, feuilles de calcul Excel, et coordination verbale entre la salle et la cuisine. Le manque d’outils numériques adaptés cause d’importantes pertes de temps et d’argent aux restaurateurs.</w:t>
      </w:r>
    </w:p>
    <w:p w14:paraId="255BFBE4" w14:textId="77777777" w:rsidR="00197602" w:rsidRPr="00AC19E3" w:rsidRDefault="00000000">
      <w:pPr>
        <w:spacing w:before="80" w:after="100" w:line="276" w:lineRule="auto"/>
        <w:jc w:val="both"/>
        <w:rPr>
          <w:lang w:val="fr-FR"/>
        </w:rPr>
      </w:pPr>
      <w:r>
        <w:rPr>
          <w:color w:val="264653"/>
          <w:lang w:val="fr-FR"/>
        </w:rPr>
        <w:t>Trois problèmes reviennent systématiquement. Le gaspillage alimentaire d’abord : sans suivi des stocks ni outil d’anticipation de la demande, les restaurateurs commandent à l’aveugle et accumulent des invendus. La désynchronisation salle-cuisine ensuite : les commandes transmises verbalement ou sur papier génèrent des retards et des erreurs que le personnel absorbe au quotidien. Le coût des solutions existantes enfin : Lightspeed, Toast POS ou Revel Systems débutent tous au-delà de 600 MAD par mois par établissement, auxquels s’ajoutent souvent l’achat de matériel propriétaire, hors de portée pour la majorité des PME marocaines.</w:t>
      </w:r>
    </w:p>
    <w:p w14:paraId="54DB2162" w14:textId="77777777" w:rsidR="00197602" w:rsidRPr="00AC19E3" w:rsidRDefault="00000000">
      <w:pPr>
        <w:pStyle w:val="Heading2"/>
        <w:pBdr>
          <w:bottom w:val="single" w:sz="4" w:space="2" w:color="E9C46A"/>
        </w:pBdr>
        <w:spacing w:before="200" w:after="100"/>
        <w:rPr>
          <w:lang w:val="fr-FR"/>
        </w:rPr>
      </w:pPr>
      <w:r>
        <w:rPr>
          <w:color w:val="264653"/>
          <w:lang w:val="fr-FR"/>
        </w:rPr>
        <w:t>Objectifs du Projet</w:t>
      </w:r>
    </w:p>
    <w:p w14:paraId="759C9858" w14:textId="77777777" w:rsidR="00197602" w:rsidRPr="00AC19E3" w:rsidRDefault="00000000">
      <w:pPr>
        <w:spacing w:before="80" w:after="100" w:line="276" w:lineRule="auto"/>
        <w:jc w:val="both"/>
        <w:rPr>
          <w:lang w:val="fr-FR"/>
        </w:rPr>
      </w:pPr>
      <w:r>
        <w:rPr>
          <w:color w:val="264653"/>
          <w:lang w:val="fr-FR"/>
        </w:rPr>
        <w:t>Face à ces contraintes, le projet Tastify propose une réponse adaptée au contexte local. Tastify est un progiciel de gestion intégré (ERP) dédié à la restauration, développé en technologie web full-stack et conçu pour être déployé sur une infrastructure légère et peu coûteuse. La plateforme centralise l’ensemble des flux opérationnels d’un restaurant — gestion administrative, coordination salle-cuisine et portail client — dans une seule application.</w:t>
      </w:r>
    </w:p>
    <w:p w14:paraId="138D6FD1" w14:textId="77777777" w:rsidR="00197602" w:rsidRPr="00AC19E3" w:rsidRDefault="00000000">
      <w:pPr>
        <w:spacing w:before="80" w:after="100" w:line="276" w:lineRule="auto"/>
        <w:jc w:val="both"/>
        <w:rPr>
          <w:lang w:val="fr-FR"/>
        </w:rPr>
      </w:pPr>
      <w:r>
        <w:rPr>
          <w:color w:val="264653"/>
          <w:lang w:val="fr-FR"/>
        </w:rPr>
        <w:t>La grande force de Tastify est l’intégration de l’Intelligence Artificielle à deux niveaux : un système de recommandation de plats basé sur l’historique du client, et un module de prévision de la demande pour optimiser les approvisionnements et réduire le gaspillage. Ces fonctionnalités profitent au restaurateur comme au client, sans surcoût d’infrastructure pour les PME.</w:t>
      </w:r>
    </w:p>
    <w:p w14:paraId="3407648A" w14:textId="77777777" w:rsidR="00197602" w:rsidRPr="00AC19E3" w:rsidRDefault="00000000">
      <w:pPr>
        <w:pStyle w:val="Heading2"/>
        <w:pBdr>
          <w:bottom w:val="single" w:sz="4" w:space="2" w:color="E9C46A"/>
        </w:pBdr>
        <w:spacing w:before="200" w:after="100"/>
        <w:rPr>
          <w:lang w:val="fr-FR"/>
        </w:rPr>
      </w:pPr>
      <w:r>
        <w:rPr>
          <w:color w:val="264653"/>
          <w:lang w:val="fr-FR"/>
        </w:rPr>
        <w:t>Structure du Document</w:t>
      </w:r>
    </w:p>
    <w:p w14:paraId="51AAC4BC" w14:textId="77777777" w:rsidR="00AC19E3" w:rsidRDefault="00AC19E3">
      <w:pPr>
        <w:pStyle w:val="Heading2"/>
        <w:pBdr>
          <w:bottom w:val="single" w:sz="4" w:space="2" w:color="E9C46A"/>
        </w:pBdr>
        <w:spacing w:before="200" w:after="100"/>
        <w:rPr>
          <w:b w:val="0"/>
          <w:bCs w:val="0"/>
          <w:color w:val="264653"/>
          <w:sz w:val="22"/>
          <w:szCs w:val="22"/>
          <w:lang w:val="fr-FR"/>
        </w:rPr>
      </w:pPr>
      <w:r>
        <w:rPr>
          <w:b w:val="0"/>
          <w:bCs w:val="0"/>
          <w:color w:val="264653"/>
          <w:sz w:val="22"/>
          <w:szCs w:val="22"/>
          <w:lang w:val="fr-FR"/>
        </w:rPr>
        <w:t>Nous avons découpé ce rapport en deux grandes parties. Le premier chapitre se concentre sur l'analyse fonctionnelle (étude de l'existant, modélisation UML et maquettes). Le second chapitre plonge dans la technique pure avec le choix de la stack, l'architecture logicielle et le MLD.</w:t>
      </w:r>
    </w:p>
    <w:p w14:paraId="49CF2AA5" w14:textId="77777777" w:rsidR="00934801" w:rsidRDefault="00934801">
      <w:pPr>
        <w:pStyle w:val="Heading2"/>
        <w:pBdr>
          <w:bottom w:val="single" w:sz="4" w:space="2" w:color="E9C46A"/>
        </w:pBdr>
        <w:spacing w:before="200" w:after="100"/>
        <w:rPr>
          <w:color w:val="264653"/>
          <w:lang w:val="fr-FR"/>
        </w:rPr>
      </w:pPr>
    </w:p>
    <w:p w14:paraId="4A01EC29" w14:textId="77777777" w:rsidR="00934801" w:rsidRDefault="00934801">
      <w:pPr>
        <w:pStyle w:val="Heading2"/>
        <w:pBdr>
          <w:bottom w:val="single" w:sz="4" w:space="2" w:color="E9C46A"/>
        </w:pBdr>
        <w:spacing w:before="200" w:after="100"/>
        <w:rPr>
          <w:color w:val="264653"/>
          <w:lang w:val="fr-FR"/>
        </w:rPr>
      </w:pPr>
    </w:p>
    <w:p w14:paraId="5E14295F" w14:textId="77777777" w:rsidR="00934801" w:rsidRDefault="00934801">
      <w:pPr>
        <w:pStyle w:val="Heading2"/>
        <w:pBdr>
          <w:bottom w:val="single" w:sz="4" w:space="2" w:color="E9C46A"/>
        </w:pBdr>
        <w:spacing w:before="200" w:after="100"/>
        <w:rPr>
          <w:color w:val="264653"/>
          <w:lang w:val="fr-FR"/>
        </w:rPr>
      </w:pPr>
    </w:p>
    <w:p w14:paraId="533CBB9D" w14:textId="77777777" w:rsidR="00934801" w:rsidRDefault="00934801">
      <w:pPr>
        <w:pStyle w:val="Heading2"/>
        <w:pBdr>
          <w:bottom w:val="single" w:sz="4" w:space="2" w:color="E9C46A"/>
        </w:pBdr>
        <w:spacing w:before="200" w:after="100"/>
        <w:rPr>
          <w:color w:val="264653"/>
          <w:lang w:val="fr-FR"/>
        </w:rPr>
      </w:pPr>
    </w:p>
    <w:p w14:paraId="131B3948" w14:textId="77777777" w:rsidR="00934801" w:rsidRDefault="00934801">
      <w:pPr>
        <w:pStyle w:val="Heading2"/>
        <w:pBdr>
          <w:bottom w:val="single" w:sz="4" w:space="2" w:color="E9C46A"/>
        </w:pBdr>
        <w:spacing w:before="200" w:after="100"/>
        <w:rPr>
          <w:color w:val="264653"/>
          <w:lang w:val="fr-FR"/>
        </w:rPr>
      </w:pPr>
    </w:p>
    <w:p w14:paraId="138FF5E9" w14:textId="77777777" w:rsidR="00934801" w:rsidRDefault="00934801">
      <w:pPr>
        <w:pStyle w:val="Heading2"/>
        <w:pBdr>
          <w:bottom w:val="single" w:sz="4" w:space="2" w:color="E9C46A"/>
        </w:pBdr>
        <w:spacing w:before="200" w:after="100"/>
        <w:rPr>
          <w:color w:val="264653"/>
          <w:lang w:val="fr-FR"/>
        </w:rPr>
      </w:pPr>
    </w:p>
    <w:p w14:paraId="7B4FDEB7" w14:textId="77777777" w:rsidR="00934801" w:rsidRDefault="00934801">
      <w:pPr>
        <w:pStyle w:val="Heading2"/>
        <w:pBdr>
          <w:bottom w:val="single" w:sz="4" w:space="2" w:color="E9C46A"/>
        </w:pBdr>
        <w:spacing w:before="200" w:after="100"/>
        <w:rPr>
          <w:color w:val="264653"/>
          <w:lang w:val="fr-FR"/>
        </w:rPr>
      </w:pPr>
    </w:p>
    <w:p w14:paraId="5C450308" w14:textId="14D99C5A" w:rsidR="00197602" w:rsidRPr="00AC19E3" w:rsidRDefault="00000000">
      <w:pPr>
        <w:pStyle w:val="Heading2"/>
        <w:pBdr>
          <w:bottom w:val="single" w:sz="4" w:space="2" w:color="E9C46A"/>
        </w:pBdr>
        <w:spacing w:before="200" w:after="100"/>
        <w:rPr>
          <w:lang w:val="fr-FR"/>
        </w:rPr>
      </w:pPr>
      <w:r>
        <w:rPr>
          <w:color w:val="264653"/>
          <w:lang w:val="fr-FR"/>
        </w:rPr>
        <w:lastRenderedPageBreak/>
        <w:t>Différenciation Technique</w:t>
      </w:r>
    </w:p>
    <w:p w14:paraId="5E922E75" w14:textId="77777777" w:rsidR="00197602" w:rsidRPr="00AC19E3" w:rsidRDefault="00000000">
      <w:pPr>
        <w:spacing w:before="80" w:after="100" w:line="276" w:lineRule="auto"/>
        <w:jc w:val="both"/>
        <w:rPr>
          <w:lang w:val="fr-FR"/>
        </w:rPr>
      </w:pPr>
      <w:r>
        <w:rPr>
          <w:color w:val="264653"/>
          <w:lang w:val="fr-FR"/>
        </w:rPr>
        <w:t>Tastify est un ERP conçu pour répondre aux exigences réelles d’exploitation d’un restaurant moderne. Ce cahier des charges décrit quatre axes d’innovation technologique distincts qui le distinguent d’une implémentation CRUD classique.</w:t>
      </w:r>
    </w:p>
    <w:p w14:paraId="290D3591" w14:textId="77777777" w:rsidR="00197602" w:rsidRPr="00AC19E3" w:rsidRDefault="00000000">
      <w:pPr>
        <w:pStyle w:val="Heading3"/>
        <w:spacing w:before="160" w:after="80"/>
        <w:rPr>
          <w:lang w:val="fr-FR"/>
        </w:rPr>
      </w:pPr>
      <w:r>
        <w:rPr>
          <w:color w:val="2A9D8F"/>
          <w:lang w:val="fr-FR"/>
        </w:rPr>
        <w:t>1. L’Intelligence Artificielle au service de la rentabilité</w:t>
      </w:r>
    </w:p>
    <w:p w14:paraId="7ACCC733" w14:textId="1272E030" w:rsidR="00197602" w:rsidRPr="00AC19E3" w:rsidRDefault="00AC19E3">
      <w:pPr>
        <w:spacing w:before="80" w:after="100" w:line="276" w:lineRule="auto"/>
        <w:jc w:val="both"/>
        <w:rPr>
          <w:lang w:val="fr-FR"/>
        </w:rPr>
      </w:pPr>
      <w:r>
        <w:rPr>
          <w:lang w:val="fr-FR"/>
        </w:rPr>
        <w:t>Ce qui distingue vraiment Tastify, c'est son utilisation concrète de l'IA. Au lieu de faire un simple CRUD pour les stocks, notre système croise l'historique des ventes et la météo locale pour alerter le restaurateur avant une rupture. L'objectif est de commander au plus juste.</w:t>
      </w:r>
    </w:p>
    <w:p w14:paraId="1D02F354" w14:textId="77777777" w:rsidR="00197602" w:rsidRPr="00AC19E3" w:rsidRDefault="00000000">
      <w:pPr>
        <w:pStyle w:val="Heading3"/>
        <w:spacing w:before="160" w:after="80"/>
        <w:rPr>
          <w:lang w:val="fr-FR"/>
        </w:rPr>
      </w:pPr>
      <w:r>
        <w:rPr>
          <w:color w:val="2A9D8F"/>
          <w:lang w:val="fr-FR"/>
        </w:rPr>
        <w:t>2. L’Orchestration Temps Réel : le Kitchen Display System (KDS)</w:t>
      </w:r>
    </w:p>
    <w:p w14:paraId="153DA47A" w14:textId="77777777" w:rsidR="00197602" w:rsidRPr="00AC19E3" w:rsidRDefault="00000000">
      <w:pPr>
        <w:spacing w:before="80" w:after="100" w:line="276" w:lineRule="auto"/>
        <w:jc w:val="both"/>
        <w:rPr>
          <w:lang w:val="fr-FR"/>
        </w:rPr>
      </w:pPr>
      <w:r>
        <w:rPr>
          <w:color w:val="264653"/>
          <w:lang w:val="fr-FR"/>
        </w:rPr>
        <w:t>Pour la communication entre la salle et la cuisine, nous avons choisi de remplacer les appels HTTP classiques par des WebSockets. En substituant les WebSockets (via Django Channels) aux appels HTTP polling, les deux interfaces — serveur et cuisine — restent synchronisées en temps réel. Dès qu’un serveur valide une commande, l’événement est propagé en temps réel au groupe WebSocket de la cuisine, déclenchant un re-render automatique du KDS sans aucune intervention manuelle. Ce dispositif est complété par un orchestrateur de cuisson qui modélise et séquence les temps de préparation des différents plats d’une même commande, de sorte que tous les plats d’une table arrivent en même temps. Cela permet de réduire les erreurs de commande et les retards, qui frustrent souvent les clients.</w:t>
      </w:r>
    </w:p>
    <w:p w14:paraId="78DB9051" w14:textId="77777777" w:rsidR="00197602" w:rsidRPr="00AC19E3" w:rsidRDefault="00000000">
      <w:pPr>
        <w:pStyle w:val="Heading3"/>
        <w:spacing w:before="160" w:after="80"/>
        <w:rPr>
          <w:lang w:val="fr-FR"/>
        </w:rPr>
      </w:pPr>
      <w:r>
        <w:rPr>
          <w:color w:val="2A9D8F"/>
          <w:lang w:val="fr-FR"/>
        </w:rPr>
        <w:t>3. L’Autonomie Client et les Paiements Intelligents</w:t>
      </w:r>
    </w:p>
    <w:p w14:paraId="1A3C75E1" w14:textId="77777777" w:rsidR="00197602" w:rsidRPr="00AC19E3" w:rsidRDefault="00000000">
      <w:pPr>
        <w:spacing w:before="80" w:after="100" w:line="276" w:lineRule="auto"/>
        <w:jc w:val="both"/>
        <w:rPr>
          <w:lang w:val="fr-FR"/>
        </w:rPr>
      </w:pPr>
      <w:r>
        <w:rPr>
          <w:color w:val="264653"/>
          <w:lang w:val="fr-FR"/>
        </w:rPr>
        <w:t>Tastify donne au client le contrôle de son encaissement, en dématérialisant l’intégralité du parcours de paiement. Des QR Codes permanents, assignés à chaque table et non régénérés à chaque service, permettent au client d’accéder instantanément à son addition depuis son terminal personnel, sans dépendance vis-à-vis du personnel de salle. Le module de paiement intègre par ailleurs une fonctionnalité de Split Bill — partage intelligent de l’addition — offrant deux modalités de répartition : une division égale entre les convives, ou un règlement individuel par article consommé. Cette autonomisation du client réduit la charge du personnel de salle et accélère la rotation des tables.</w:t>
      </w:r>
    </w:p>
    <w:p w14:paraId="1C82F55C" w14:textId="77777777" w:rsidR="00197602" w:rsidRPr="00AC19E3" w:rsidRDefault="00000000">
      <w:pPr>
        <w:pStyle w:val="Heading3"/>
        <w:spacing w:before="160" w:after="80"/>
        <w:rPr>
          <w:lang w:val="fr-FR"/>
        </w:rPr>
      </w:pPr>
      <w:r>
        <w:rPr>
          <w:color w:val="2A9D8F"/>
          <w:lang w:val="fr-FR"/>
        </w:rPr>
        <w:t>4. La Fidélisation et la Gamification comme leviers de croissance</w:t>
      </w:r>
    </w:p>
    <w:p w14:paraId="670B7BDF" w14:textId="77777777" w:rsidR="00197602" w:rsidRPr="00AC19E3" w:rsidRDefault="00000000">
      <w:pPr>
        <w:spacing w:before="80" w:after="100" w:line="276" w:lineRule="auto"/>
        <w:jc w:val="both"/>
        <w:rPr>
          <w:lang w:val="fr-FR"/>
        </w:rPr>
      </w:pPr>
      <w:r>
        <w:rPr>
          <w:color w:val="264653"/>
          <w:lang w:val="fr-FR"/>
        </w:rPr>
        <w:t>Le module de fidélisation permet de créer un lien direct et durable avec les clients. Par l’application de mécanismes de gamification — accumulation de points, progression par niveaux (Bronze, Argent, Or), génération de coupons de réduction — Tastify intègre la fidélisation dans chaque commande. Ce dispositif agit directement sur deux indicateurs clés de performance commerciale : le taux de rétention client et la fréquence de visite. En offrant au gérant la possibilité de paramétrer les barèmes d’attribution de points et les seuils de paliers depuis le back-office, Tastify fournit un levier marketing opérationnel, pilotable en autonomie, sans recours à des outils tiers de CRM.</w:t>
      </w:r>
    </w:p>
    <w:p w14:paraId="3E9C15B8" w14:textId="77777777" w:rsidR="00197602" w:rsidRPr="00AC19E3" w:rsidRDefault="00000000">
      <w:pPr>
        <w:spacing w:before="80" w:after="100" w:line="276" w:lineRule="auto"/>
        <w:jc w:val="both"/>
        <w:rPr>
          <w:lang w:val="fr-FR"/>
        </w:rPr>
      </w:pPr>
      <w:r>
        <w:rPr>
          <w:color w:val="264653"/>
          <w:lang w:val="fr-FR"/>
        </w:rPr>
        <w:t>Ces quatre piliers — IA prédictive, WebSocket temps réel, paiement autonome et fidélisation gamifiée — positionnent Tastify comme un ERP adapté aux PME marocaines de la restauration, développé selon des standards applicables à une mise en production commerciale.</w:t>
      </w:r>
    </w:p>
    <w:p w14:paraId="04FA096A" w14:textId="77777777" w:rsidR="00197602" w:rsidRDefault="00000000">
      <w:pPr>
        <w:rPr>
          <w:lang w:val="fr-FR"/>
        </w:rPr>
      </w:pPr>
      <w:r>
        <w:rPr>
          <w:lang w:val="fr-FR"/>
        </w:rPr>
        <w:br w:type="page"/>
      </w:r>
    </w:p>
    <w:p w14:paraId="0747EB9F" w14:textId="77777777" w:rsidR="001C23FF" w:rsidRPr="00F775BF" w:rsidRDefault="00C04F52">
      <w:pPr>
        <w:shd w:val="clear" w:color="auto" w:fill="264653"/>
        <w:spacing w:before="200" w:after="200"/>
        <w:jc w:val="center"/>
        <w:rPr>
          <w:lang w:val="fr-FR"/>
        </w:rPr>
      </w:pPr>
      <w:r>
        <w:rPr>
          <w:b/>
          <w:bCs/>
          <w:color w:val="FFFFFF"/>
          <w:sz w:val="36"/>
          <w:szCs w:val="36"/>
          <w:lang w:val="fr-FR"/>
        </w:rPr>
        <w:lastRenderedPageBreak/>
        <w:t>Chapitre 1 : Analyse et Conception du Système</w:t>
      </w:r>
    </w:p>
    <w:p w14:paraId="6D26EA82" w14:textId="77777777" w:rsidR="001C23FF" w:rsidRPr="00F775BF" w:rsidRDefault="00C04F52">
      <w:pPr>
        <w:pStyle w:val="Heading2"/>
        <w:pBdr>
          <w:bottom w:val="single" w:sz="4" w:space="2" w:color="E9C46A"/>
        </w:pBdr>
        <w:rPr>
          <w:lang w:val="fr-FR"/>
        </w:rPr>
      </w:pPr>
      <w:r>
        <w:rPr>
          <w:color w:val="264653"/>
          <w:lang w:val="fr-FR"/>
        </w:rPr>
        <w:t>Introduction</w:t>
      </w:r>
    </w:p>
    <w:p w14:paraId="08FF5C77" w14:textId="77777777" w:rsidR="001C23FF" w:rsidRPr="00F775BF" w:rsidRDefault="00C04F52">
      <w:pPr>
        <w:spacing w:before="100" w:after="120"/>
        <w:jc w:val="both"/>
        <w:rPr>
          <w:lang w:val="fr-FR"/>
        </w:rPr>
      </w:pPr>
      <w:r>
        <w:rPr>
          <w:color w:val="264653"/>
          <w:lang w:val="fr-FR"/>
        </w:rPr>
        <w:t>Ce chapitre présente l'analyse complète du projet Tastify : étude de l'existant, diagrammes de cas d'utilisation pour les trois modules, et diagramme de classes UML. Ces éléments servent de base à la conception technique des chapitres suivants.</w:t>
      </w:r>
    </w:p>
    <w:p w14:paraId="478AEF9C" w14:textId="77777777" w:rsidR="001C23FF" w:rsidRPr="00F775BF" w:rsidRDefault="00C04F52">
      <w:pPr>
        <w:pStyle w:val="Heading2"/>
        <w:pBdr>
          <w:bottom w:val="single" w:sz="4" w:space="2" w:color="E9C46A"/>
        </w:pBdr>
        <w:rPr>
          <w:lang w:val="fr-FR"/>
        </w:rPr>
      </w:pPr>
      <w:r>
        <w:rPr>
          <w:color w:val="264653"/>
          <w:lang w:val="fr-FR"/>
        </w:rPr>
        <w:t>1. Étude de l'Existant</w:t>
      </w:r>
    </w:p>
    <w:p w14:paraId="38171E39" w14:textId="77777777" w:rsidR="001C23FF" w:rsidRPr="00F775BF" w:rsidRDefault="00C04F52">
      <w:pPr>
        <w:pStyle w:val="Heading3"/>
        <w:rPr>
          <w:lang w:val="fr-FR"/>
        </w:rPr>
      </w:pPr>
      <w:r>
        <w:rPr>
          <w:color w:val="264653"/>
          <w:lang w:val="fr-FR"/>
        </w:rPr>
        <w:t>1.1 Analyse des Solutions Actuelles</w:t>
      </w:r>
    </w:p>
    <w:p w14:paraId="69EF2F6B" w14:textId="77777777" w:rsidR="001C23FF" w:rsidRPr="00F775BF" w:rsidRDefault="00C04F52">
      <w:pPr>
        <w:spacing w:before="60" w:after="80"/>
        <w:jc w:val="both"/>
        <w:rPr>
          <w:lang w:val="fr-FR"/>
        </w:rPr>
      </w:pPr>
      <w:r>
        <w:rPr>
          <w:color w:val="264653"/>
          <w:lang w:val="fr-FR"/>
        </w:rPr>
        <w:t>Avant de concevoir Tastify, nous avons analysé les principales solutions de gestion de restaurant disponibles pour identifier leurs lacunes et positionner Tastify par rapport à la concurrence.</w:t>
      </w:r>
    </w:p>
    <w:p w14:paraId="17FB1D5A" w14:textId="77777777" w:rsidR="001C23FF" w:rsidRPr="00F775BF" w:rsidRDefault="00C04F52">
      <w:pPr>
        <w:spacing w:before="60" w:after="80"/>
        <w:jc w:val="both"/>
        <w:rPr>
          <w:lang w:val="fr-FR"/>
        </w:rPr>
      </w:pPr>
      <w:r>
        <w:rPr>
          <w:color w:val="264653"/>
          <w:lang w:val="fr-FR"/>
        </w:rPr>
        <w:t>Les principaux outils analysés sont les suivants :</w:t>
      </w:r>
    </w:p>
    <w:p w14:paraId="17A1B461" w14:textId="77777777" w:rsidR="001C23FF" w:rsidRPr="00F775BF" w:rsidRDefault="00C04F52">
      <w:pPr>
        <w:pStyle w:val="ListParagraph"/>
        <w:numPr>
          <w:ilvl w:val="0"/>
          <w:numId w:val="2"/>
        </w:numPr>
        <w:spacing w:before="40" w:after="40"/>
        <w:rPr>
          <w:lang w:val="fr-FR"/>
        </w:rPr>
      </w:pPr>
      <w:r>
        <w:rPr>
          <w:color w:val="264653"/>
          <w:lang w:val="fr-FR"/>
        </w:rPr>
        <w:t>Lightspeed Restaurant : solution cloud leader, riche en fonctionnalités (caisse, stocks, rapports), mais à coût élevé (à partir de 69$/mois) et peu adaptée aux besoins spécifiques des restaurateurs marocains.</w:t>
      </w:r>
    </w:p>
    <w:p w14:paraId="3191A6EF" w14:textId="77777777" w:rsidR="001C23FF" w:rsidRPr="00F775BF" w:rsidRDefault="00C04F52">
      <w:pPr>
        <w:pStyle w:val="ListParagraph"/>
        <w:numPr>
          <w:ilvl w:val="0"/>
          <w:numId w:val="2"/>
        </w:numPr>
        <w:spacing w:before="40" w:after="40"/>
        <w:rPr>
          <w:lang w:val="fr-FR"/>
        </w:rPr>
      </w:pPr>
      <w:r>
        <w:rPr>
          <w:color w:val="264653"/>
          <w:lang w:val="fr-FR"/>
        </w:rPr>
        <w:t>Toast POS : solution américaine populaire, excellente pour la prise de commande et l'intégration en cuisine, mais non disponible en France/Maroc et nécessitant du matériel propriétaire.</w:t>
      </w:r>
    </w:p>
    <w:p w14:paraId="3BBDF36B" w14:textId="77777777" w:rsidR="001C23FF" w:rsidRPr="00F775BF" w:rsidRDefault="00C04F52">
      <w:pPr>
        <w:pStyle w:val="ListParagraph"/>
        <w:numPr>
          <w:ilvl w:val="0"/>
          <w:numId w:val="2"/>
        </w:numPr>
        <w:spacing w:before="40" w:after="40"/>
        <w:rPr>
          <w:lang w:val="fr-FR"/>
        </w:rPr>
      </w:pPr>
      <w:r>
        <w:rPr>
          <w:color w:val="264653"/>
          <w:lang w:val="fr-FR"/>
        </w:rPr>
        <w:t>Revel Systems : puissant ERP restauration avec module RH et stocks, mais interface complexe et licence annuelle très onéreuse pour les PME.</w:t>
      </w:r>
    </w:p>
    <w:p w14:paraId="01302C7D" w14:textId="77777777" w:rsidR="001C23FF" w:rsidRPr="00F775BF" w:rsidRDefault="00C04F52">
      <w:pPr>
        <w:pStyle w:val="ListParagraph"/>
        <w:numPr>
          <w:ilvl w:val="0"/>
          <w:numId w:val="2"/>
        </w:numPr>
        <w:spacing w:before="40" w:after="40"/>
        <w:rPr>
          <w:lang w:val="fr-FR"/>
        </w:rPr>
      </w:pPr>
      <w:r>
        <w:rPr>
          <w:color w:val="264653"/>
          <w:lang w:val="fr-FR"/>
        </w:rPr>
        <w:t>L'Addition : solution française adaptée au marché francophone, mais limitée côté intelligence artificielle et personnalisation du menu.</w:t>
      </w:r>
    </w:p>
    <w:p w14:paraId="30275801" w14:textId="77777777" w:rsidR="001C23FF" w:rsidRPr="00F775BF" w:rsidRDefault="00C04F52">
      <w:pPr>
        <w:pStyle w:val="ListParagraph"/>
        <w:numPr>
          <w:ilvl w:val="0"/>
          <w:numId w:val="2"/>
        </w:numPr>
        <w:spacing w:before="40" w:after="40"/>
        <w:rPr>
          <w:lang w:val="fr-FR"/>
        </w:rPr>
      </w:pPr>
      <w:r>
        <w:rPr>
          <w:color w:val="264653"/>
          <w:lang w:val="fr-FR"/>
        </w:rPr>
        <w:t>Outils artisanaux (Excel, papier) : encore très répandus dans les petits restaurants marocains, totalement manuels, sans traçabilité et sujets aux erreurs humaines.</w:t>
      </w:r>
    </w:p>
    <w:p w14:paraId="7067F8BA" w14:textId="77777777" w:rsidR="001C23FF" w:rsidRPr="00F775BF" w:rsidRDefault="001C23FF">
      <w:pPr>
        <w:spacing w:before="60" w:after="60"/>
        <w:rPr>
          <w:lang w:val="fr-FR"/>
        </w:rPr>
      </w:pPr>
    </w:p>
    <w:p w14:paraId="5FBDDF28" w14:textId="77777777" w:rsidR="001C23FF" w:rsidRDefault="00C04F52">
      <w:pPr>
        <w:pStyle w:val="Heading3"/>
      </w:pPr>
      <w:r>
        <w:rPr>
          <w:color w:val="264653"/>
        </w:rPr>
        <w:t>1.2 Tableau Comparatif</w:t>
      </w:r>
    </w:p>
    <w:tbl>
      <w:tblPr>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1493"/>
        <w:gridCol w:w="1494"/>
        <w:gridCol w:w="1494"/>
        <w:gridCol w:w="1494"/>
        <w:gridCol w:w="1494"/>
      </w:tblGrid>
      <w:tr w:rsidR="001C23FF" w14:paraId="1749A5D9" w14:textId="77777777" w:rsidTr="00633755">
        <w:trPr>
          <w:cantSplit/>
          <w:trHeight w:val="207"/>
        </w:trPr>
        <w:tc>
          <w:tcPr>
            <w:tcW w:w="229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1226F333" w14:textId="77777777" w:rsidR="001C23FF" w:rsidRDefault="00C04F52">
            <w:pPr>
              <w:jc w:val="center"/>
            </w:pPr>
            <w:r>
              <w:rPr>
                <w:b/>
                <w:bCs/>
                <w:color w:val="FFFFFF"/>
                <w:sz w:val="18"/>
                <w:szCs w:val="18"/>
              </w:rPr>
              <w:t>Critère</w:t>
            </w:r>
          </w:p>
        </w:tc>
        <w:tc>
          <w:tcPr>
            <w:tcW w:w="1493"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7B4CB40E" w14:textId="77777777" w:rsidR="001C23FF" w:rsidRDefault="00C04F52">
            <w:pPr>
              <w:jc w:val="center"/>
            </w:pPr>
            <w:r>
              <w:rPr>
                <w:b/>
                <w:bCs/>
                <w:color w:val="FFFFFF"/>
                <w:sz w:val="18"/>
                <w:szCs w:val="18"/>
              </w:rPr>
              <w:t>Lightspeed</w:t>
            </w:r>
          </w:p>
        </w:tc>
        <w:tc>
          <w:tcPr>
            <w:tcW w:w="1494"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48A476B2" w14:textId="77777777" w:rsidR="001C23FF" w:rsidRDefault="00C04F52">
            <w:pPr>
              <w:jc w:val="center"/>
            </w:pPr>
            <w:r>
              <w:rPr>
                <w:b/>
                <w:bCs/>
                <w:color w:val="FFFFFF"/>
                <w:sz w:val="18"/>
                <w:szCs w:val="18"/>
              </w:rPr>
              <w:t>Toast POS</w:t>
            </w:r>
          </w:p>
        </w:tc>
        <w:tc>
          <w:tcPr>
            <w:tcW w:w="1494"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686A5D02" w14:textId="77777777" w:rsidR="001C23FF" w:rsidRDefault="00C04F52">
            <w:pPr>
              <w:jc w:val="center"/>
            </w:pPr>
            <w:r>
              <w:rPr>
                <w:b/>
                <w:bCs/>
                <w:color w:val="FFFFFF"/>
                <w:sz w:val="18"/>
                <w:szCs w:val="18"/>
              </w:rPr>
              <w:t>Revel</w:t>
            </w:r>
          </w:p>
        </w:tc>
        <w:tc>
          <w:tcPr>
            <w:tcW w:w="1494"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537F0778" w14:textId="77777777" w:rsidR="001C23FF" w:rsidRDefault="00C04F52">
            <w:pPr>
              <w:jc w:val="center"/>
            </w:pPr>
            <w:r>
              <w:rPr>
                <w:b/>
                <w:bCs/>
                <w:color w:val="FFFFFF"/>
                <w:sz w:val="18"/>
                <w:szCs w:val="18"/>
              </w:rPr>
              <w:t>L'Addition</w:t>
            </w:r>
          </w:p>
        </w:tc>
        <w:tc>
          <w:tcPr>
            <w:tcW w:w="1494"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4B4E5618" w14:textId="77777777" w:rsidR="001C23FF" w:rsidRDefault="00C04F52">
            <w:pPr>
              <w:jc w:val="center"/>
            </w:pPr>
            <w:r>
              <w:rPr>
                <w:b/>
                <w:bCs/>
                <w:color w:val="FFFFFF"/>
                <w:sz w:val="18"/>
                <w:szCs w:val="18"/>
              </w:rPr>
              <w:t>Tastify</w:t>
            </w:r>
          </w:p>
        </w:tc>
      </w:tr>
      <w:tr w:rsidR="001C23FF" w14:paraId="51C43113" w14:textId="77777777" w:rsidTr="00633755">
        <w:trPr>
          <w:cantSplit/>
          <w:trHeight w:val="250"/>
        </w:trPr>
        <w:tc>
          <w:tcPr>
            <w:tcW w:w="2296"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F6C221C" w14:textId="77777777" w:rsidR="001C23FF" w:rsidRDefault="00C04F52">
            <w:r>
              <w:rPr>
                <w:color w:val="264653"/>
                <w:sz w:val="20"/>
                <w:szCs w:val="20"/>
              </w:rPr>
              <w:t>Gestion menu</w:t>
            </w:r>
          </w:p>
        </w:tc>
        <w:tc>
          <w:tcPr>
            <w:tcW w:w="1493"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26599C9" w14:textId="77777777" w:rsidR="001C23FF" w:rsidRDefault="00C04F52">
            <w:pPr>
              <w:jc w:val="center"/>
            </w:pPr>
            <w:r>
              <w:rPr>
                <w:color w:val="264653"/>
                <w:sz w:val="20"/>
                <w:szCs w:val="20"/>
              </w:rPr>
              <w:t>Complet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3EC9998C" w14:textId="77777777" w:rsidR="001C23FF" w:rsidRDefault="00C04F52">
            <w:pPr>
              <w:jc w:val="center"/>
            </w:pPr>
            <w:r>
              <w:rPr>
                <w:color w:val="264653"/>
                <w:sz w:val="20"/>
                <w:szCs w:val="20"/>
              </w:rPr>
              <w:t>Complet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57146E7E" w14:textId="77777777" w:rsidR="001C23FF" w:rsidRDefault="00C04F52">
            <w:pPr>
              <w:jc w:val="center"/>
            </w:pPr>
            <w:r>
              <w:rPr>
                <w:color w:val="264653"/>
                <w:sz w:val="20"/>
                <w:szCs w:val="20"/>
              </w:rPr>
              <w:t>Complet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45DFC16C" w14:textId="77777777" w:rsidR="001C23FF" w:rsidRDefault="00C04F52">
            <w:pPr>
              <w:jc w:val="center"/>
            </w:pPr>
            <w:r>
              <w:rPr>
                <w:color w:val="264653"/>
                <w:sz w:val="20"/>
                <w:szCs w:val="20"/>
              </w:rPr>
              <w:t>Complet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340C2A6C" w14:textId="77777777" w:rsidR="001C23FF" w:rsidRDefault="00C04F52">
            <w:pPr>
              <w:jc w:val="center"/>
            </w:pPr>
            <w:r>
              <w:rPr>
                <w:b/>
                <w:bCs/>
                <w:color w:val="2A9D8F"/>
                <w:sz w:val="20"/>
                <w:szCs w:val="20"/>
              </w:rPr>
              <w:t>Complet</w:t>
            </w:r>
          </w:p>
        </w:tc>
      </w:tr>
      <w:tr w:rsidR="001C23FF" w14:paraId="05B77D64" w14:textId="77777777" w:rsidTr="00633755">
        <w:trPr>
          <w:cantSplit/>
          <w:trHeight w:val="242"/>
        </w:trPr>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B7673" w14:textId="77777777" w:rsidR="001C23FF" w:rsidRDefault="00C04F52">
            <w:r>
              <w:rPr>
                <w:color w:val="264653"/>
                <w:sz w:val="20"/>
                <w:szCs w:val="20"/>
              </w:rPr>
              <w:t>Gestion stocks</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BFDBB" w14:textId="77777777" w:rsidR="001C23FF" w:rsidRDefault="00C04F52">
            <w:pPr>
              <w:jc w:val="center"/>
            </w:pPr>
            <w:r>
              <w:rPr>
                <w:color w:val="264653"/>
                <w:sz w:val="20"/>
                <w:szCs w:val="20"/>
              </w:rPr>
              <w:t>Complet</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1D4C4"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C10EA" w14:textId="77777777" w:rsidR="001C23FF" w:rsidRDefault="00C04F52">
            <w:pPr>
              <w:jc w:val="center"/>
            </w:pPr>
            <w:r>
              <w:rPr>
                <w:color w:val="264653"/>
                <w:sz w:val="20"/>
                <w:szCs w:val="20"/>
              </w:rPr>
              <w:t>Complet</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18CD7"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4F7E8" w14:textId="77777777" w:rsidR="001C23FF" w:rsidRDefault="00C04F52">
            <w:pPr>
              <w:jc w:val="center"/>
            </w:pPr>
            <w:r>
              <w:rPr>
                <w:b/>
                <w:bCs/>
                <w:color w:val="2A9D8F"/>
                <w:sz w:val="20"/>
                <w:szCs w:val="20"/>
              </w:rPr>
              <w:t>Complet</w:t>
            </w:r>
          </w:p>
        </w:tc>
      </w:tr>
      <w:tr w:rsidR="001C23FF" w14:paraId="5EF46B9F" w14:textId="77777777" w:rsidTr="00633755">
        <w:trPr>
          <w:cantSplit/>
          <w:trHeight w:val="242"/>
        </w:trPr>
        <w:tc>
          <w:tcPr>
            <w:tcW w:w="2296"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6B520D6A" w14:textId="77777777" w:rsidR="001C23FF" w:rsidRDefault="00C04F52">
            <w:r>
              <w:rPr>
                <w:color w:val="264653"/>
                <w:sz w:val="20"/>
                <w:szCs w:val="20"/>
              </w:rPr>
              <w:t>Module RH</w:t>
            </w:r>
          </w:p>
        </w:tc>
        <w:tc>
          <w:tcPr>
            <w:tcW w:w="1493"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45D97C2A"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437D3D63"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36A8C88C" w14:textId="77777777" w:rsidR="001C23FF" w:rsidRDefault="00C04F52">
            <w:pPr>
              <w:jc w:val="center"/>
            </w:pPr>
            <w:r>
              <w:rPr>
                <w:color w:val="264653"/>
                <w:sz w:val="20"/>
                <w:szCs w:val="20"/>
              </w:rPr>
              <w:t>Complet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04226493"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36791A58" w14:textId="77777777" w:rsidR="001C23FF" w:rsidRDefault="00C04F52">
            <w:pPr>
              <w:jc w:val="center"/>
            </w:pPr>
            <w:r>
              <w:rPr>
                <w:b/>
                <w:bCs/>
                <w:color w:val="2A9D8F"/>
                <w:sz w:val="20"/>
                <w:szCs w:val="20"/>
              </w:rPr>
              <w:t>Complet</w:t>
            </w:r>
          </w:p>
        </w:tc>
      </w:tr>
      <w:tr w:rsidR="001C23FF" w14:paraId="4F794F12" w14:textId="77777777" w:rsidTr="00633755">
        <w:trPr>
          <w:cantSplit/>
          <w:trHeight w:val="242"/>
        </w:trPr>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1A1CE" w14:textId="77777777" w:rsidR="001C23FF" w:rsidRDefault="00C04F52">
            <w:r>
              <w:rPr>
                <w:color w:val="264653"/>
                <w:sz w:val="20"/>
                <w:szCs w:val="20"/>
              </w:rPr>
              <w:t>Portail client</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393D05"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6B2D9"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7F3FE"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0823D9"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42E1A" w14:textId="77777777" w:rsidR="001C23FF" w:rsidRDefault="00C04F52">
            <w:pPr>
              <w:jc w:val="center"/>
            </w:pPr>
            <w:r>
              <w:rPr>
                <w:b/>
                <w:bCs/>
                <w:color w:val="2A9D8F"/>
                <w:sz w:val="20"/>
                <w:szCs w:val="20"/>
              </w:rPr>
              <w:t>Complet</w:t>
            </w:r>
          </w:p>
        </w:tc>
      </w:tr>
      <w:tr w:rsidR="001C23FF" w14:paraId="0641BFA1" w14:textId="77777777" w:rsidTr="00633755">
        <w:trPr>
          <w:cantSplit/>
          <w:trHeight w:val="250"/>
        </w:trPr>
        <w:tc>
          <w:tcPr>
            <w:tcW w:w="2296"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BDB4526" w14:textId="77777777" w:rsidR="001C23FF" w:rsidRDefault="00C04F52">
            <w:r>
              <w:rPr>
                <w:color w:val="264653"/>
                <w:sz w:val="20"/>
                <w:szCs w:val="20"/>
              </w:rPr>
              <w:t>Recommandation IA</w:t>
            </w:r>
          </w:p>
        </w:tc>
        <w:tc>
          <w:tcPr>
            <w:tcW w:w="1493"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25F8AAF5"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4FC33F10"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10571C49"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8E4DD54"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F0BE449" w14:textId="77777777" w:rsidR="001C23FF" w:rsidRDefault="00C04F52">
            <w:pPr>
              <w:jc w:val="center"/>
            </w:pPr>
            <w:r>
              <w:rPr>
                <w:b/>
                <w:bCs/>
                <w:color w:val="2A9D8F"/>
                <w:sz w:val="20"/>
                <w:szCs w:val="20"/>
              </w:rPr>
              <w:t>Complet</w:t>
            </w:r>
          </w:p>
        </w:tc>
      </w:tr>
      <w:tr w:rsidR="001C23FF" w14:paraId="3175391E" w14:textId="77777777" w:rsidTr="00633755">
        <w:trPr>
          <w:cantSplit/>
          <w:trHeight w:val="242"/>
        </w:trPr>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6147C0" w14:textId="77777777" w:rsidR="001C23FF" w:rsidRDefault="00C04F52">
            <w:r>
              <w:rPr>
                <w:color w:val="264653"/>
                <w:sz w:val="20"/>
                <w:szCs w:val="20"/>
              </w:rPr>
              <w:t>Réservation en ligne</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A566E"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2B751"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5F73D8"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C0201"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15C6B6" w14:textId="77777777" w:rsidR="001C23FF" w:rsidRDefault="00C04F52">
            <w:pPr>
              <w:jc w:val="center"/>
            </w:pPr>
            <w:r>
              <w:rPr>
                <w:b/>
                <w:bCs/>
                <w:color w:val="2A9D8F"/>
                <w:sz w:val="20"/>
                <w:szCs w:val="20"/>
              </w:rPr>
              <w:t>Complet</w:t>
            </w:r>
          </w:p>
        </w:tc>
      </w:tr>
      <w:tr w:rsidR="001C23FF" w14:paraId="2AF4701B" w14:textId="77777777" w:rsidTr="00633755">
        <w:trPr>
          <w:cantSplit/>
          <w:trHeight w:val="242"/>
        </w:trPr>
        <w:tc>
          <w:tcPr>
            <w:tcW w:w="2296"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91CF741" w14:textId="77777777" w:rsidR="001C23FF" w:rsidRDefault="00C04F52">
            <w:r>
              <w:rPr>
                <w:color w:val="264653"/>
                <w:sz w:val="20"/>
                <w:szCs w:val="20"/>
              </w:rPr>
              <w:t>Tarif accessible PME</w:t>
            </w:r>
          </w:p>
        </w:tc>
        <w:tc>
          <w:tcPr>
            <w:tcW w:w="1493"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67468421"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1747C839"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37D8EB34"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17C40216"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5590B173" w14:textId="77777777" w:rsidR="001C23FF" w:rsidRDefault="00C04F52">
            <w:pPr>
              <w:jc w:val="center"/>
            </w:pPr>
            <w:r>
              <w:rPr>
                <w:b/>
                <w:bCs/>
                <w:color w:val="2A9D8F"/>
                <w:sz w:val="20"/>
                <w:szCs w:val="20"/>
              </w:rPr>
              <w:t>Complet</w:t>
            </w:r>
          </w:p>
        </w:tc>
      </w:tr>
      <w:tr w:rsidR="001C23FF" w14:paraId="351173E5" w14:textId="77777777" w:rsidTr="00633755">
        <w:trPr>
          <w:cantSplit/>
          <w:trHeight w:val="250"/>
        </w:trPr>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D81CA" w14:textId="77777777" w:rsidR="001C23FF" w:rsidRDefault="00C04F52">
            <w:r>
              <w:rPr>
                <w:color w:val="264653"/>
                <w:sz w:val="20"/>
                <w:szCs w:val="20"/>
              </w:rPr>
              <w:t>Marché marocain</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91540"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E0FD43"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0B1FB" w14:textId="77777777" w:rsidR="001C23FF" w:rsidRDefault="00C04F52">
            <w:pPr>
              <w:jc w:val="center"/>
            </w:pPr>
            <w:r>
              <w:rPr>
                <w:color w:val="264653"/>
                <w:sz w:val="20"/>
                <w:szCs w:val="20"/>
              </w:rPr>
              <w:t>Absent</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8BE55" w14:textId="77777777" w:rsidR="001C23FF" w:rsidRDefault="00C04F52">
            <w:pPr>
              <w:jc w:val="center"/>
            </w:pPr>
            <w:r>
              <w:rPr>
                <w:color w:val="264653"/>
                <w:sz w:val="20"/>
                <w:szCs w:val="20"/>
              </w:rPr>
              <w:t>Partiel</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A75AF" w14:textId="77777777" w:rsidR="001C23FF" w:rsidRDefault="00C04F52">
            <w:pPr>
              <w:jc w:val="center"/>
            </w:pPr>
            <w:r>
              <w:rPr>
                <w:b/>
                <w:bCs/>
                <w:color w:val="2A9D8F"/>
                <w:sz w:val="20"/>
                <w:szCs w:val="20"/>
              </w:rPr>
              <w:t>Complet</w:t>
            </w:r>
          </w:p>
        </w:tc>
      </w:tr>
    </w:tbl>
    <w:p w14:paraId="7997F04E" w14:textId="77777777" w:rsidR="001C23FF" w:rsidRPr="00F775BF" w:rsidRDefault="00C04F52">
      <w:pPr>
        <w:spacing w:before="60" w:after="120"/>
        <w:jc w:val="center"/>
        <w:rPr>
          <w:lang w:val="fr-FR"/>
        </w:rPr>
      </w:pPr>
      <w:r>
        <w:rPr>
          <w:color w:val="264653"/>
          <w:sz w:val="18"/>
          <w:szCs w:val="18"/>
          <w:lang w:val="fr-FR"/>
        </w:rPr>
        <w:t>Tableau 1 : Étude comparative des solutions existantes (Complet Complet | Partiel Partiel | Absent Absent)</w:t>
      </w:r>
    </w:p>
    <w:p w14:paraId="5271BC1B" w14:textId="77777777" w:rsidR="00934801" w:rsidRDefault="00934801">
      <w:pPr>
        <w:pStyle w:val="Heading3"/>
        <w:rPr>
          <w:color w:val="264653"/>
          <w:lang w:val="fr-FR"/>
        </w:rPr>
      </w:pPr>
    </w:p>
    <w:p w14:paraId="687997B5" w14:textId="77777777" w:rsidR="00934801" w:rsidRDefault="00934801">
      <w:pPr>
        <w:pStyle w:val="Heading3"/>
        <w:rPr>
          <w:color w:val="264653"/>
          <w:lang w:val="fr-FR"/>
        </w:rPr>
      </w:pPr>
    </w:p>
    <w:p w14:paraId="5F37FE5E" w14:textId="77777777" w:rsidR="00934801" w:rsidRDefault="00934801">
      <w:pPr>
        <w:pStyle w:val="Heading3"/>
        <w:rPr>
          <w:color w:val="264653"/>
          <w:lang w:val="fr-FR"/>
        </w:rPr>
      </w:pPr>
    </w:p>
    <w:p w14:paraId="129B126D" w14:textId="77777777" w:rsidR="00934801" w:rsidRDefault="00934801">
      <w:pPr>
        <w:pStyle w:val="Heading3"/>
        <w:rPr>
          <w:color w:val="264653"/>
          <w:lang w:val="fr-FR"/>
        </w:rPr>
      </w:pPr>
    </w:p>
    <w:p w14:paraId="54EAD18D" w14:textId="02264E6B" w:rsidR="001C23FF" w:rsidRPr="00F775BF" w:rsidRDefault="00C04F52">
      <w:pPr>
        <w:pStyle w:val="Heading3"/>
        <w:rPr>
          <w:lang w:val="fr-FR"/>
        </w:rPr>
      </w:pPr>
      <w:r>
        <w:rPr>
          <w:color w:val="264653"/>
          <w:lang w:val="fr-FR"/>
        </w:rPr>
        <w:lastRenderedPageBreak/>
        <w:t>1.3 Limites de l'Existant et Positionnement de Tastify</w:t>
      </w:r>
    </w:p>
    <w:p w14:paraId="4F75F9BE" w14:textId="77777777" w:rsidR="001C23FF" w:rsidRPr="00F775BF" w:rsidRDefault="00C04F52">
      <w:pPr>
        <w:spacing w:before="60" w:after="80"/>
        <w:jc w:val="both"/>
        <w:rPr>
          <w:lang w:val="fr-FR"/>
        </w:rPr>
      </w:pPr>
      <w:r>
        <w:rPr>
          <w:color w:val="264653"/>
          <w:lang w:val="fr-FR"/>
        </w:rPr>
        <w:t>À l'issue de cette analyse, plusieurs lacunes majeures ont été identifiées dans les solutions existantes, justifiant le développement de Tastify :</w:t>
      </w:r>
    </w:p>
    <w:p w14:paraId="7BFAE0F6" w14:textId="77777777" w:rsidR="001C23FF" w:rsidRPr="00F775BF" w:rsidRDefault="00C04F52">
      <w:pPr>
        <w:pStyle w:val="ListParagraph"/>
        <w:numPr>
          <w:ilvl w:val="0"/>
          <w:numId w:val="2"/>
        </w:numPr>
        <w:spacing w:before="40" w:after="40"/>
        <w:rPr>
          <w:lang w:val="fr-FR"/>
        </w:rPr>
      </w:pPr>
      <w:r>
        <w:rPr>
          <w:color w:val="264653"/>
          <w:lang w:val="fr-FR"/>
        </w:rPr>
        <w:t>Absence de système de recommandation de plats intelligent basé sur l'IA : aucune solution du marché ne propose une recommandation personnalisée pour le client au moment de la commande.</w:t>
      </w:r>
    </w:p>
    <w:p w14:paraId="62952FA2" w14:textId="77777777" w:rsidR="001C23FF" w:rsidRPr="00F775BF" w:rsidRDefault="00C04F52">
      <w:pPr>
        <w:pStyle w:val="ListParagraph"/>
        <w:numPr>
          <w:ilvl w:val="0"/>
          <w:numId w:val="2"/>
        </w:numPr>
        <w:spacing w:before="40" w:after="40"/>
        <w:rPr>
          <w:lang w:val="fr-FR"/>
        </w:rPr>
      </w:pPr>
      <w:r>
        <w:rPr>
          <w:color w:val="264653"/>
          <w:lang w:val="fr-FR"/>
        </w:rPr>
        <w:t>Coût prohibitif pour les PME et restaurateurs marocains : les solutions leaders sont inaccessibles financièrement pour la cible locale.</w:t>
      </w:r>
    </w:p>
    <w:p w14:paraId="105133D8" w14:textId="77777777" w:rsidR="001C23FF" w:rsidRPr="00F775BF" w:rsidRDefault="00C04F52">
      <w:pPr>
        <w:pStyle w:val="ListParagraph"/>
        <w:numPr>
          <w:ilvl w:val="0"/>
          <w:numId w:val="2"/>
        </w:numPr>
        <w:spacing w:before="40" w:after="40"/>
        <w:rPr>
          <w:lang w:val="fr-FR"/>
        </w:rPr>
      </w:pPr>
      <w:r>
        <w:rPr>
          <w:color w:val="264653"/>
          <w:lang w:val="fr-FR"/>
        </w:rPr>
        <w:t>Absence d'intégration native entre salle, cuisine et back-office : la coordination reste manuelle dans la plupart des solutions.</w:t>
      </w:r>
    </w:p>
    <w:p w14:paraId="163E9EB8" w14:textId="77777777" w:rsidR="001C23FF" w:rsidRPr="00F775BF" w:rsidRDefault="00C04F52">
      <w:pPr>
        <w:pStyle w:val="ListParagraph"/>
        <w:numPr>
          <w:ilvl w:val="0"/>
          <w:numId w:val="2"/>
        </w:numPr>
        <w:spacing w:before="40" w:after="40"/>
        <w:rPr>
          <w:lang w:val="fr-FR"/>
        </w:rPr>
      </w:pPr>
      <w:r>
        <w:rPr>
          <w:color w:val="264653"/>
          <w:lang w:val="fr-FR"/>
        </w:rPr>
        <w:t>Manque de portail client complet : la réservation, la consultation du menu et la fidélisation ne sont pas centralisées dans une seule interface.</w:t>
      </w:r>
    </w:p>
    <w:p w14:paraId="7B5BA3A0" w14:textId="77777777" w:rsidR="001C23FF" w:rsidRPr="00F775BF" w:rsidRDefault="00C04F52">
      <w:pPr>
        <w:pStyle w:val="ListParagraph"/>
        <w:numPr>
          <w:ilvl w:val="0"/>
          <w:numId w:val="2"/>
        </w:numPr>
        <w:spacing w:before="40" w:after="40"/>
        <w:rPr>
          <w:lang w:val="fr-FR"/>
        </w:rPr>
      </w:pPr>
      <w:r>
        <w:rPr>
          <w:color w:val="264653"/>
          <w:lang w:val="fr-FR"/>
        </w:rPr>
        <w:t>Non-adaptation au marché marocain : interface, devise, et fonctionnalités non localisées.</w:t>
      </w:r>
    </w:p>
    <w:p w14:paraId="05A12677" w14:textId="77777777" w:rsidR="001C23FF" w:rsidRPr="00F775BF" w:rsidRDefault="001C23FF">
      <w:pPr>
        <w:spacing w:before="60" w:after="60"/>
        <w:rPr>
          <w:lang w:val="fr-FR"/>
        </w:rPr>
      </w:pPr>
    </w:p>
    <w:p w14:paraId="124D6818" w14:textId="77777777" w:rsidR="001C23FF" w:rsidRPr="00F775BF" w:rsidRDefault="00C04F52">
      <w:pPr>
        <w:spacing w:before="60" w:after="80"/>
        <w:jc w:val="both"/>
        <w:rPr>
          <w:lang w:val="fr-FR"/>
        </w:rPr>
      </w:pPr>
      <w:r>
        <w:rPr>
          <w:color w:val="264653"/>
          <w:lang w:val="fr-FR"/>
        </w:rPr>
        <w:t>Tastify se positionne donc comme un ERP léger, complet, accessible et localisé, couvrant les trois volets du métier : gestion administrative, coordination salle-cuisine et expérience client avec IA.</w:t>
      </w:r>
    </w:p>
    <w:p w14:paraId="3E9F116C" w14:textId="77777777" w:rsidR="001C23FF" w:rsidRPr="00F775BF" w:rsidRDefault="00C04F52">
      <w:pPr>
        <w:pStyle w:val="Heading2"/>
        <w:pBdr>
          <w:bottom w:val="single" w:sz="4" w:space="2" w:color="E9C46A"/>
        </w:pBdr>
        <w:rPr>
          <w:lang w:val="fr-FR"/>
        </w:rPr>
      </w:pPr>
      <w:r>
        <w:rPr>
          <w:color w:val="264653"/>
          <w:lang w:val="fr-FR"/>
        </w:rPr>
        <w:t>2. Diagramme de Cas d'Utilisation (Use Case)</w:t>
      </w:r>
    </w:p>
    <w:p w14:paraId="776C389E" w14:textId="77777777" w:rsidR="001C23FF" w:rsidRPr="00F775BF" w:rsidRDefault="00C04F52">
      <w:pPr>
        <w:pStyle w:val="Heading3"/>
        <w:rPr>
          <w:lang w:val="fr-FR"/>
        </w:rPr>
      </w:pPr>
      <w:r>
        <w:rPr>
          <w:color w:val="264653"/>
          <w:lang w:val="fr-FR"/>
        </w:rPr>
        <w:t>2.1 Identification des Acteurs</w:t>
      </w:r>
    </w:p>
    <w:p w14:paraId="0DC5042E" w14:textId="77777777" w:rsidR="001C23FF" w:rsidRPr="00F775BF" w:rsidRDefault="00C04F52">
      <w:pPr>
        <w:spacing w:before="60" w:after="80"/>
        <w:jc w:val="both"/>
        <w:rPr>
          <w:lang w:val="fr-FR"/>
        </w:rPr>
      </w:pPr>
      <w:r>
        <w:rPr>
          <w:color w:val="264653"/>
          <w:lang w:val="fr-FR"/>
        </w:rPr>
        <w:t>Le système Tastify implique quatre acteurs principaux, dont les rôles et droits d'accès sont clairement différenciés :</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5"/>
        <w:gridCol w:w="3751"/>
        <w:gridCol w:w="3751"/>
      </w:tblGrid>
      <w:tr w:rsidR="001C23FF" w14:paraId="15BEDB6B" w14:textId="77777777" w:rsidTr="00633755">
        <w:trPr>
          <w:cantSplit/>
          <w:trHeight w:val="256"/>
        </w:trPr>
        <w:tc>
          <w:tcPr>
            <w:tcW w:w="2305"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5A3E1913" w14:textId="77777777" w:rsidR="001C23FF" w:rsidRDefault="00C04F52">
            <w:r>
              <w:rPr>
                <w:b/>
                <w:bCs/>
                <w:color w:val="FFFFFF"/>
              </w:rPr>
              <w:t>Acteur</w:t>
            </w:r>
          </w:p>
        </w:tc>
        <w:tc>
          <w:tcPr>
            <w:tcW w:w="3751"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1B54C8DE" w14:textId="77777777" w:rsidR="001C23FF" w:rsidRDefault="00C04F52">
            <w:r>
              <w:rPr>
                <w:b/>
                <w:bCs/>
                <w:color w:val="FFFFFF"/>
              </w:rPr>
              <w:t>Rôle</w:t>
            </w:r>
          </w:p>
        </w:tc>
        <w:tc>
          <w:tcPr>
            <w:tcW w:w="3751"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1EAAB3C2" w14:textId="77777777" w:rsidR="001C23FF" w:rsidRDefault="00C04F52">
            <w:r>
              <w:rPr>
                <w:b/>
                <w:bCs/>
                <w:color w:val="FFFFFF"/>
              </w:rPr>
              <w:t>Module principal</w:t>
            </w:r>
          </w:p>
        </w:tc>
      </w:tr>
      <w:tr w:rsidR="001C23FF" w14:paraId="1D522C1F" w14:textId="77777777" w:rsidTr="00633755">
        <w:trPr>
          <w:cantSplit/>
          <w:trHeight w:val="768"/>
        </w:trPr>
        <w:tc>
          <w:tcPr>
            <w:tcW w:w="2305"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5F4455A" w14:textId="77777777" w:rsidR="001C23FF" w:rsidRDefault="00C04F52">
            <w:r>
              <w:rPr>
                <w:b/>
                <w:bCs/>
                <w:color w:val="2A9D8F"/>
              </w:rPr>
              <w:t>Gérant (Admin)</w:t>
            </w:r>
          </w:p>
        </w:tc>
        <w:tc>
          <w:tcPr>
            <w:tcW w:w="375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1715715A" w14:textId="77777777" w:rsidR="001C23FF" w:rsidRPr="00F775BF" w:rsidRDefault="00C04F52">
            <w:pPr>
              <w:rPr>
                <w:lang w:val="fr-FR"/>
              </w:rPr>
            </w:pPr>
            <w:r>
              <w:rPr>
                <w:color w:val="264653"/>
                <w:lang w:val="fr-FR"/>
              </w:rPr>
              <w:t>Supervise l'ensemble du restaurant : menu, stocks, RH, tableau de bord analytique.</w:t>
            </w:r>
          </w:p>
        </w:tc>
        <w:tc>
          <w:tcPr>
            <w:tcW w:w="375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CAA5380" w14:textId="77777777" w:rsidR="001C23FF" w:rsidRDefault="00C04F52">
            <w:r>
              <w:rPr>
                <w:color w:val="264653"/>
              </w:rPr>
              <w:t>Back-Office (Administration)</w:t>
            </w:r>
          </w:p>
        </w:tc>
      </w:tr>
      <w:tr w:rsidR="001C23FF" w14:paraId="42DA889A" w14:textId="77777777" w:rsidTr="00633755">
        <w:trPr>
          <w:cantSplit/>
          <w:trHeight w:val="1042"/>
        </w:trPr>
        <w:tc>
          <w:tcPr>
            <w:tcW w:w="23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53D6" w14:textId="77777777" w:rsidR="001C23FF" w:rsidRDefault="00C04F52">
            <w:r>
              <w:rPr>
                <w:b/>
                <w:bCs/>
                <w:color w:val="2A9D8F"/>
              </w:rPr>
              <w:t>Serveur</w:t>
            </w:r>
          </w:p>
        </w:tc>
        <w:tc>
          <w:tcPr>
            <w:tcW w:w="3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29E3" w14:textId="77777777" w:rsidR="001C23FF" w:rsidRPr="00F775BF" w:rsidRDefault="00C04F52">
            <w:pPr>
              <w:rPr>
                <w:lang w:val="fr-FR"/>
              </w:rPr>
            </w:pPr>
            <w:r>
              <w:rPr>
                <w:color w:val="264653"/>
                <w:lang w:val="fr-FR"/>
              </w:rPr>
              <w:t>Prend les commandes numériques, suit l'état des tables, envoie les commandes en cuisine.</w:t>
            </w:r>
          </w:p>
        </w:tc>
        <w:tc>
          <w:tcPr>
            <w:tcW w:w="3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A7BB" w14:textId="77777777" w:rsidR="001C23FF" w:rsidRDefault="00C04F52">
            <w:r>
              <w:rPr>
                <w:color w:val="264653"/>
              </w:rPr>
              <w:t>Front-Office (Salle)</w:t>
            </w:r>
          </w:p>
        </w:tc>
      </w:tr>
      <w:tr w:rsidR="001C23FF" w14:paraId="2E1CDEA6" w14:textId="77777777" w:rsidTr="00633755">
        <w:trPr>
          <w:cantSplit/>
          <w:trHeight w:val="768"/>
        </w:trPr>
        <w:tc>
          <w:tcPr>
            <w:tcW w:w="2305"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4B7435A" w14:textId="77777777" w:rsidR="001C23FF" w:rsidRDefault="00C04F52">
            <w:r>
              <w:rPr>
                <w:b/>
                <w:bCs/>
                <w:color w:val="2A9D8F"/>
              </w:rPr>
              <w:t>Cuisinier (Chef)</w:t>
            </w:r>
          </w:p>
        </w:tc>
        <w:tc>
          <w:tcPr>
            <w:tcW w:w="375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159FB182" w14:textId="77777777" w:rsidR="001C23FF" w:rsidRPr="00F775BF" w:rsidRDefault="00C04F52">
            <w:pPr>
              <w:rPr>
                <w:lang w:val="fr-FR"/>
              </w:rPr>
            </w:pPr>
            <w:r>
              <w:rPr>
                <w:color w:val="264653"/>
                <w:lang w:val="fr-FR"/>
              </w:rPr>
              <w:t>Consulte les commandes en attente de préparation, marque les plats comme prêts.</w:t>
            </w:r>
          </w:p>
        </w:tc>
        <w:tc>
          <w:tcPr>
            <w:tcW w:w="375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A698B97" w14:textId="77777777" w:rsidR="001C23FF" w:rsidRDefault="00C04F52">
            <w:r>
              <w:rPr>
                <w:color w:val="264653"/>
              </w:rPr>
              <w:t>Front-Office (Cuisine)</w:t>
            </w:r>
          </w:p>
        </w:tc>
      </w:tr>
      <w:tr w:rsidR="001C23FF" w14:paraId="54E312CF" w14:textId="77777777" w:rsidTr="00633755">
        <w:trPr>
          <w:cantSplit/>
          <w:trHeight w:val="777"/>
        </w:trPr>
        <w:tc>
          <w:tcPr>
            <w:tcW w:w="23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64206" w14:textId="77777777" w:rsidR="001C23FF" w:rsidRDefault="00C04F52">
            <w:r>
              <w:rPr>
                <w:b/>
                <w:bCs/>
                <w:color w:val="2A9D8F"/>
              </w:rPr>
              <w:t>Client</w:t>
            </w:r>
          </w:p>
        </w:tc>
        <w:tc>
          <w:tcPr>
            <w:tcW w:w="3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FB11A" w14:textId="77777777" w:rsidR="001C23FF" w:rsidRPr="00F775BF" w:rsidRDefault="00C04F52">
            <w:pPr>
              <w:rPr>
                <w:lang w:val="fr-FR"/>
              </w:rPr>
            </w:pPr>
            <w:r>
              <w:rPr>
                <w:color w:val="264653"/>
                <w:lang w:val="fr-FR"/>
              </w:rPr>
              <w:t>Réserve une table, consulte le menu en ligne, laisse des avis, utilise des codes promo.</w:t>
            </w:r>
          </w:p>
        </w:tc>
        <w:tc>
          <w:tcPr>
            <w:tcW w:w="3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A12E0" w14:textId="77777777" w:rsidR="001C23FF" w:rsidRDefault="00C04F52">
            <w:r>
              <w:rPr>
                <w:color w:val="264653"/>
              </w:rPr>
              <w:t>Portail Client</w:t>
            </w:r>
          </w:p>
        </w:tc>
      </w:tr>
    </w:tbl>
    <w:p w14:paraId="26557D92" w14:textId="77777777" w:rsidR="001C23FF" w:rsidRPr="00F775BF" w:rsidRDefault="00C04F52">
      <w:pPr>
        <w:spacing w:before="60" w:after="140"/>
        <w:jc w:val="center"/>
        <w:rPr>
          <w:lang w:val="fr-FR"/>
        </w:rPr>
      </w:pPr>
      <w:r>
        <w:rPr>
          <w:color w:val="264653"/>
          <w:sz w:val="18"/>
          <w:szCs w:val="18"/>
          <w:lang w:val="fr-FR"/>
        </w:rPr>
        <w:t>Tableau 2 : Acteurs du système et leurs rôles</w:t>
      </w:r>
    </w:p>
    <w:p w14:paraId="3D07A19D" w14:textId="77777777" w:rsidR="00934801" w:rsidRDefault="00934801">
      <w:pPr>
        <w:pStyle w:val="Heading3"/>
        <w:rPr>
          <w:color w:val="264653"/>
          <w:lang w:val="fr-FR"/>
        </w:rPr>
      </w:pPr>
    </w:p>
    <w:p w14:paraId="0AA1FEFD" w14:textId="77777777" w:rsidR="00934801" w:rsidRDefault="00934801">
      <w:pPr>
        <w:pStyle w:val="Heading3"/>
        <w:rPr>
          <w:color w:val="264653"/>
          <w:lang w:val="fr-FR"/>
        </w:rPr>
      </w:pPr>
    </w:p>
    <w:p w14:paraId="744F3574" w14:textId="77777777" w:rsidR="00934801" w:rsidRDefault="00934801">
      <w:pPr>
        <w:pStyle w:val="Heading3"/>
        <w:rPr>
          <w:color w:val="264653"/>
          <w:lang w:val="fr-FR"/>
        </w:rPr>
      </w:pPr>
    </w:p>
    <w:p w14:paraId="4B5542EE" w14:textId="77777777" w:rsidR="00934801" w:rsidRDefault="00934801">
      <w:pPr>
        <w:pStyle w:val="Heading3"/>
        <w:rPr>
          <w:color w:val="264653"/>
          <w:lang w:val="fr-FR"/>
        </w:rPr>
      </w:pPr>
    </w:p>
    <w:p w14:paraId="05A4BA05" w14:textId="77777777" w:rsidR="00934801" w:rsidRDefault="00934801">
      <w:pPr>
        <w:pStyle w:val="Heading3"/>
        <w:rPr>
          <w:color w:val="264653"/>
          <w:lang w:val="fr-FR"/>
        </w:rPr>
      </w:pPr>
    </w:p>
    <w:p w14:paraId="59C4E4B6" w14:textId="77777777" w:rsidR="00A16873" w:rsidRDefault="00A16873">
      <w:pPr>
        <w:pStyle w:val="Heading3"/>
        <w:rPr>
          <w:color w:val="264653"/>
          <w:lang w:val="fr-FR"/>
        </w:rPr>
      </w:pPr>
    </w:p>
    <w:p w14:paraId="38BF12DF" w14:textId="5BBC16D6" w:rsidR="001C23FF" w:rsidRPr="00F775BF" w:rsidRDefault="00C04F52">
      <w:pPr>
        <w:pStyle w:val="Heading3"/>
        <w:rPr>
          <w:lang w:val="fr-FR"/>
        </w:rPr>
      </w:pPr>
      <w:r>
        <w:rPr>
          <w:color w:val="264653"/>
          <w:lang w:val="fr-FR"/>
        </w:rPr>
        <w:lastRenderedPageBreak/>
        <w:t>2.2 Use Case — Module Administration (Gérant)</w:t>
      </w:r>
    </w:p>
    <w:p w14:paraId="1543BDC5" w14:textId="77777777" w:rsidR="001C23FF" w:rsidRPr="00F775BF" w:rsidRDefault="00C04F52">
      <w:pPr>
        <w:spacing w:before="60" w:after="80"/>
        <w:jc w:val="both"/>
        <w:rPr>
          <w:lang w:val="fr-FR"/>
        </w:rPr>
      </w:pPr>
      <w:r>
        <w:rPr>
          <w:color w:val="264653"/>
          <w:lang w:val="fr-FR"/>
        </w:rPr>
        <w:t>Le gérant dispose des droits les plus étendus dans le système. Son diagramme de cas d'utilisation couvre quatre grandes fonctionnalités :</w:t>
      </w:r>
    </w:p>
    <w:p w14:paraId="62D3F05A" w14:textId="77777777" w:rsidR="001C23FF" w:rsidRPr="00F775BF" w:rsidRDefault="00F775BF">
      <w:pPr>
        <w:spacing w:before="60" w:after="60"/>
        <w:rPr>
          <w:lang w:val="fr-FR"/>
        </w:rPr>
      </w:pPr>
      <w:r>
        <w:rPr>
          <w:noProof/>
          <w:lang w:val="fr-FR"/>
        </w:rPr>
        <w:drawing>
          <wp:inline distT="0" distB="0" distL="0" distR="0" wp14:anchorId="1EFE6B2B" wp14:editId="2C2C6761">
            <wp:extent cx="6188710" cy="3260725"/>
            <wp:effectExtent l="0" t="0" r="2540" b="0"/>
            <wp:docPr id="1463300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00075" name="Picture 14633000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3260725"/>
                    </a:xfrm>
                    <a:prstGeom prst="rect">
                      <a:avLst/>
                    </a:prstGeom>
                  </pic:spPr>
                </pic:pic>
              </a:graphicData>
            </a:graphic>
          </wp:inline>
        </w:drawing>
      </w:r>
    </w:p>
    <w:p w14:paraId="77B898F7" w14:textId="77777777" w:rsidR="001C23FF" w:rsidRPr="00F775BF" w:rsidRDefault="00C04F52">
      <w:pPr>
        <w:spacing w:before="120" w:after="60"/>
        <w:jc w:val="center"/>
        <w:rPr>
          <w:lang w:val="fr-FR"/>
        </w:rPr>
      </w:pPr>
      <w:r>
        <w:rPr>
          <w:b/>
          <w:bCs/>
          <w:color w:val="2A9D8F"/>
          <w:lang w:val="fr-FR"/>
        </w:rPr>
        <w:t>Figure 1 : Diagramme de cas d'utilisation — Module Administration</w:t>
      </w:r>
    </w:p>
    <w:tbl>
      <w:tblPr>
        <w:tblW w:w="9758" w:type="dxa"/>
        <w:tblBorders>
          <w:top w:val="single" w:sz="1" w:space="0" w:color="CCCCCC"/>
          <w:left w:val="single" w:sz="1" w:space="0" w:color="CCCCCC"/>
          <w:bottom w:val="single" w:sz="1" w:space="0" w:color="CCCCCC"/>
          <w:right w:val="single" w:sz="1" w:space="0" w:color="CCCCCC"/>
          <w:insideH w:val="single" w:sz="1" w:space="0" w:color="CCCCCC"/>
        </w:tblBorders>
        <w:tblCellMar>
          <w:left w:w="10" w:type="dxa"/>
          <w:right w:w="10" w:type="dxa"/>
        </w:tblCellMar>
        <w:tblLook w:val="0000" w:firstRow="0" w:lastRow="0" w:firstColumn="0" w:lastColumn="0" w:noHBand="0" w:noVBand="0"/>
      </w:tblPr>
      <w:tblGrid>
        <w:gridCol w:w="9758"/>
      </w:tblGrid>
      <w:tr w:rsidR="001C23FF" w14:paraId="15EA148C" w14:textId="77777777" w:rsidTr="004C1E06">
        <w:trPr>
          <w:cantSplit/>
          <w:trHeight w:val="282"/>
        </w:trPr>
        <w:tc>
          <w:tcPr>
            <w:tcW w:w="9758" w:type="dxa"/>
            <w:shd w:val="clear" w:color="auto" w:fill="264653"/>
            <w:tcMar>
              <w:top w:w="100" w:type="dxa"/>
              <w:left w:w="200" w:type="dxa"/>
              <w:bottom w:w="100" w:type="dxa"/>
              <w:right w:w="120" w:type="dxa"/>
            </w:tcMar>
          </w:tcPr>
          <w:p w14:paraId="7FD127A0" w14:textId="77777777" w:rsidR="001C23FF" w:rsidRDefault="00C04F52">
            <w:r>
              <w:rPr>
                <w:b/>
                <w:bCs/>
                <w:color w:val="FFFFFF"/>
                <w:sz w:val="24"/>
                <w:szCs w:val="24"/>
              </w:rPr>
              <w:t>Acteur : Gérant</w:t>
            </w:r>
          </w:p>
        </w:tc>
      </w:tr>
      <w:tr w:rsidR="001C23FF" w:rsidRPr="00DD5C38" w14:paraId="49D21DA6" w14:textId="77777777" w:rsidTr="004C1E06">
        <w:trPr>
          <w:cantSplit/>
          <w:trHeight w:val="2564"/>
        </w:trPr>
        <w:tc>
          <w:tcPr>
            <w:tcW w:w="9758" w:type="dxa"/>
            <w:shd w:val="clear" w:color="auto" w:fill="EAF4F2"/>
            <w:tcMar>
              <w:top w:w="80" w:type="dxa"/>
              <w:left w:w="200" w:type="dxa"/>
              <w:bottom w:w="80" w:type="dxa"/>
              <w:right w:w="120" w:type="dxa"/>
            </w:tcMar>
          </w:tcPr>
          <w:p w14:paraId="5022F63B" w14:textId="77777777" w:rsidR="001C23FF" w:rsidRDefault="00C04F52">
            <w:pPr>
              <w:spacing w:after="60"/>
            </w:pPr>
            <w:r>
              <w:rPr>
                <w:b/>
                <w:bCs/>
                <w:color w:val="2A9D8F"/>
              </w:rPr>
              <w:t>Cas d'utilisation :</w:t>
            </w:r>
          </w:p>
          <w:p w14:paraId="684D1830" w14:textId="77777777" w:rsidR="001C23FF" w:rsidRPr="00F775BF" w:rsidRDefault="00C04F52">
            <w:pPr>
              <w:pStyle w:val="ListParagraph"/>
              <w:numPr>
                <w:ilvl w:val="0"/>
                <w:numId w:val="2"/>
              </w:numPr>
              <w:spacing w:before="30" w:after="30"/>
              <w:rPr>
                <w:lang w:val="fr-FR"/>
              </w:rPr>
            </w:pPr>
            <w:r>
              <w:rPr>
                <w:color w:val="264653"/>
                <w:sz w:val="20"/>
                <w:szCs w:val="20"/>
                <w:lang w:val="fr-FR"/>
              </w:rPr>
              <w:t>UC01 — Créer / modifier / supprimer un plat (catégorie, prix, description, image, ingrédients, temps de préparation)</w:t>
            </w:r>
          </w:p>
          <w:p w14:paraId="70A5D2B6" w14:textId="77777777" w:rsidR="001C23FF" w:rsidRPr="00F775BF" w:rsidRDefault="00C04F52">
            <w:pPr>
              <w:pStyle w:val="ListParagraph"/>
              <w:numPr>
                <w:ilvl w:val="0"/>
                <w:numId w:val="2"/>
              </w:numPr>
              <w:spacing w:before="30" w:after="30"/>
              <w:rPr>
                <w:lang w:val="fr-FR"/>
              </w:rPr>
            </w:pPr>
            <w:r>
              <w:rPr>
                <w:color w:val="264653"/>
                <w:sz w:val="20"/>
                <w:szCs w:val="20"/>
                <w:lang w:val="fr-FR"/>
              </w:rPr>
              <w:t>UC02 — Suivre les quantités de stocks et recevoir des alertes de stock bas</w:t>
            </w:r>
          </w:p>
          <w:p w14:paraId="249171D3" w14:textId="77777777" w:rsidR="001C23FF" w:rsidRPr="00F775BF" w:rsidRDefault="00C04F52">
            <w:pPr>
              <w:pStyle w:val="ListParagraph"/>
              <w:numPr>
                <w:ilvl w:val="0"/>
                <w:numId w:val="2"/>
              </w:numPr>
              <w:spacing w:before="30" w:after="30"/>
              <w:rPr>
                <w:lang w:val="fr-FR"/>
              </w:rPr>
            </w:pPr>
            <w:r>
              <w:rPr>
                <w:color w:val="264653"/>
                <w:sz w:val="20"/>
                <w:szCs w:val="20"/>
                <w:lang w:val="fr-FR"/>
              </w:rPr>
              <w:t>UC03 — Saisir une entrée de marchandises (approvisionnement)</w:t>
            </w:r>
          </w:p>
          <w:p w14:paraId="7AC88018" w14:textId="77777777" w:rsidR="001C23FF" w:rsidRPr="00F775BF" w:rsidRDefault="00C04F52">
            <w:pPr>
              <w:pStyle w:val="ListParagraph"/>
              <w:numPr>
                <w:ilvl w:val="0"/>
                <w:numId w:val="2"/>
              </w:numPr>
              <w:spacing w:before="30" w:after="30"/>
              <w:rPr>
                <w:lang w:val="fr-FR"/>
              </w:rPr>
            </w:pPr>
            <w:r>
              <w:rPr>
                <w:color w:val="264653"/>
                <w:sz w:val="20"/>
                <w:szCs w:val="20"/>
                <w:lang w:val="fr-FR"/>
              </w:rPr>
              <w:t>UC04 — Créer un compte employé et lui attribuer un rôle (Serveur / Chef)</w:t>
            </w:r>
          </w:p>
          <w:p w14:paraId="78E70DC1" w14:textId="77777777" w:rsidR="001C23FF" w:rsidRPr="00F775BF" w:rsidRDefault="00C04F52">
            <w:pPr>
              <w:pStyle w:val="ListParagraph"/>
              <w:numPr>
                <w:ilvl w:val="0"/>
                <w:numId w:val="2"/>
              </w:numPr>
              <w:spacing w:before="30" w:after="30"/>
              <w:rPr>
                <w:lang w:val="fr-FR"/>
              </w:rPr>
            </w:pPr>
            <w:r>
              <w:rPr>
                <w:color w:val="264653"/>
                <w:sz w:val="20"/>
                <w:szCs w:val="20"/>
                <w:lang w:val="fr-FR"/>
              </w:rPr>
              <w:t>UC05 — Gérer les plannings et les offres d'emploi</w:t>
            </w:r>
          </w:p>
          <w:p w14:paraId="53079AD3" w14:textId="77777777" w:rsidR="001C23FF" w:rsidRPr="00F775BF" w:rsidRDefault="00C04F52">
            <w:pPr>
              <w:pStyle w:val="ListParagraph"/>
              <w:numPr>
                <w:ilvl w:val="0"/>
                <w:numId w:val="2"/>
              </w:numPr>
              <w:spacing w:before="30" w:after="30"/>
              <w:rPr>
                <w:lang w:val="fr-FR"/>
              </w:rPr>
            </w:pPr>
            <w:r>
              <w:rPr>
                <w:color w:val="264653"/>
                <w:sz w:val="20"/>
                <w:szCs w:val="20"/>
                <w:lang w:val="fr-FR"/>
              </w:rPr>
              <w:t>UC06 — Visualiser le tableau de bord (CA, plats les plus vendus, avis clients)</w:t>
            </w:r>
          </w:p>
          <w:p w14:paraId="65CB7847" w14:textId="77777777" w:rsidR="001C23FF" w:rsidRPr="00F775BF" w:rsidRDefault="00C04F52">
            <w:pPr>
              <w:pStyle w:val="ListParagraph"/>
              <w:numPr>
                <w:ilvl w:val="0"/>
                <w:numId w:val="2"/>
              </w:numPr>
              <w:spacing w:before="30" w:after="30"/>
              <w:rPr>
                <w:lang w:val="fr-FR"/>
              </w:rPr>
            </w:pPr>
            <w:r>
              <w:rPr>
                <w:color w:val="264653"/>
                <w:sz w:val="20"/>
                <w:szCs w:val="20"/>
                <w:lang w:val="fr-FR"/>
              </w:rPr>
              <w:t>UC07 — Exporter les rapports analytiques</w:t>
            </w:r>
          </w:p>
        </w:tc>
      </w:tr>
    </w:tbl>
    <w:p w14:paraId="1CC84BB0" w14:textId="77777777" w:rsidR="001C23FF" w:rsidRPr="001E5EB5" w:rsidRDefault="001C23FF">
      <w:pPr>
        <w:spacing w:before="80" w:after="80"/>
        <w:jc w:val="center"/>
        <w:rPr>
          <w:lang w:val="fr-FR"/>
        </w:rPr>
      </w:pPr>
    </w:p>
    <w:p w14:paraId="4BE32B80" w14:textId="77777777" w:rsidR="000A57A3" w:rsidRDefault="000A57A3">
      <w:pPr>
        <w:pStyle w:val="Heading3"/>
        <w:rPr>
          <w:color w:val="264653"/>
          <w:lang w:val="fr-FR"/>
        </w:rPr>
      </w:pPr>
    </w:p>
    <w:p w14:paraId="1A0B0F21" w14:textId="77777777" w:rsidR="000A57A3" w:rsidRDefault="000A57A3">
      <w:pPr>
        <w:pStyle w:val="Heading3"/>
        <w:rPr>
          <w:color w:val="264653"/>
          <w:lang w:val="fr-FR"/>
        </w:rPr>
      </w:pPr>
    </w:p>
    <w:p w14:paraId="61258C98" w14:textId="77777777" w:rsidR="000A57A3" w:rsidRDefault="000A57A3">
      <w:pPr>
        <w:pStyle w:val="Heading3"/>
        <w:rPr>
          <w:color w:val="264653"/>
          <w:lang w:val="fr-FR"/>
        </w:rPr>
      </w:pPr>
    </w:p>
    <w:p w14:paraId="34E58CCD" w14:textId="77777777" w:rsidR="000A57A3" w:rsidRDefault="000A57A3">
      <w:pPr>
        <w:pStyle w:val="Heading3"/>
        <w:rPr>
          <w:color w:val="264653"/>
          <w:lang w:val="fr-FR"/>
        </w:rPr>
      </w:pPr>
    </w:p>
    <w:p w14:paraId="65C289A6" w14:textId="77777777" w:rsidR="000A57A3" w:rsidRDefault="000A57A3">
      <w:pPr>
        <w:pStyle w:val="Heading3"/>
        <w:rPr>
          <w:color w:val="264653"/>
          <w:lang w:val="fr-FR"/>
        </w:rPr>
      </w:pPr>
    </w:p>
    <w:p w14:paraId="4DACFB75" w14:textId="77777777" w:rsidR="000A57A3" w:rsidRDefault="000A57A3">
      <w:pPr>
        <w:pStyle w:val="Heading3"/>
        <w:rPr>
          <w:color w:val="264653"/>
          <w:lang w:val="fr-FR"/>
        </w:rPr>
      </w:pPr>
    </w:p>
    <w:p w14:paraId="6F87A65C" w14:textId="77777777" w:rsidR="000A57A3" w:rsidRDefault="000A57A3">
      <w:pPr>
        <w:pStyle w:val="Heading3"/>
        <w:rPr>
          <w:color w:val="264653"/>
          <w:lang w:val="fr-FR"/>
        </w:rPr>
      </w:pPr>
    </w:p>
    <w:p w14:paraId="7F6BEDC1" w14:textId="77777777" w:rsidR="000A57A3" w:rsidRDefault="000A57A3">
      <w:pPr>
        <w:pStyle w:val="Heading3"/>
        <w:rPr>
          <w:color w:val="264653"/>
          <w:lang w:val="fr-FR"/>
        </w:rPr>
      </w:pPr>
    </w:p>
    <w:p w14:paraId="4B0C655F" w14:textId="42061BF9" w:rsidR="001C23FF" w:rsidRPr="00F775BF" w:rsidRDefault="00C04F52">
      <w:pPr>
        <w:pStyle w:val="Heading3"/>
        <w:rPr>
          <w:lang w:val="fr-FR"/>
        </w:rPr>
      </w:pPr>
      <w:r>
        <w:rPr>
          <w:color w:val="264653"/>
          <w:lang w:val="fr-FR"/>
        </w:rPr>
        <w:lastRenderedPageBreak/>
        <w:t>2.3 Use Case — Module Salle et Cuisine (Serveur &amp; Cuisinier)</w:t>
      </w:r>
    </w:p>
    <w:p w14:paraId="3599BD76" w14:textId="77777777" w:rsidR="001C23FF" w:rsidRPr="00F775BF" w:rsidRDefault="00C04F52">
      <w:pPr>
        <w:spacing w:before="60" w:after="80"/>
        <w:jc w:val="both"/>
        <w:rPr>
          <w:lang w:val="fr-FR"/>
        </w:rPr>
      </w:pPr>
      <w:r>
        <w:rPr>
          <w:color w:val="264653"/>
          <w:lang w:val="fr-FR"/>
        </w:rPr>
        <w:t>Ce module couvre les opérations temps réel du restaurant. Deux sous-acteurs distincts y interviennent avec des responsabilités complémentaires :</w:t>
      </w:r>
    </w:p>
    <w:p w14:paraId="66062A70" w14:textId="3EE4F14D" w:rsidR="001C23FF" w:rsidRPr="00F775BF" w:rsidRDefault="000A57A3">
      <w:pPr>
        <w:spacing w:before="60" w:after="60"/>
        <w:rPr>
          <w:lang w:val="fr-FR"/>
        </w:rPr>
      </w:pPr>
      <w:r>
        <w:rPr>
          <w:noProof/>
        </w:rPr>
        <w:drawing>
          <wp:inline distT="0" distB="0" distL="0" distR="0" wp14:anchorId="7009ECEA" wp14:editId="721D18F3">
            <wp:extent cx="6188710" cy="4160520"/>
            <wp:effectExtent l="0" t="0" r="2540" b="0"/>
            <wp:docPr id="2145974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74101" name="Picture 21459741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4160520"/>
                    </a:xfrm>
                    <a:prstGeom prst="rect">
                      <a:avLst/>
                    </a:prstGeom>
                  </pic:spPr>
                </pic:pic>
              </a:graphicData>
            </a:graphic>
          </wp:inline>
        </w:drawing>
      </w:r>
    </w:p>
    <w:p w14:paraId="612D10F8" w14:textId="77777777" w:rsidR="00A16873" w:rsidRDefault="00A16873">
      <w:pPr>
        <w:spacing w:before="120" w:after="60"/>
        <w:jc w:val="center"/>
        <w:rPr>
          <w:b/>
          <w:bCs/>
          <w:color w:val="2A9D8F"/>
          <w:lang w:val="fr-FR"/>
        </w:rPr>
      </w:pPr>
    </w:p>
    <w:p w14:paraId="1596EAF9" w14:textId="7186F334" w:rsidR="001C23FF" w:rsidRPr="00F775BF" w:rsidRDefault="00C04F52">
      <w:pPr>
        <w:spacing w:before="120" w:after="60"/>
        <w:jc w:val="center"/>
        <w:rPr>
          <w:lang w:val="fr-FR"/>
        </w:rPr>
      </w:pPr>
      <w:r>
        <w:rPr>
          <w:b/>
          <w:bCs/>
          <w:color w:val="2A9D8F"/>
          <w:lang w:val="fr-FR"/>
        </w:rPr>
        <w:t>Figure 2 : Diagramme de cas d'utilisation — Module Salle et Cuisine</w:t>
      </w:r>
    </w:p>
    <w:tbl>
      <w:tblPr>
        <w:tblW w:w="9807" w:type="dxa"/>
        <w:tblBorders>
          <w:top w:val="single" w:sz="1" w:space="0" w:color="CCCCCC"/>
          <w:left w:val="single" w:sz="1" w:space="0" w:color="CCCCCC"/>
          <w:bottom w:val="single" w:sz="1" w:space="0" w:color="CCCCCC"/>
          <w:right w:val="single" w:sz="1" w:space="0" w:color="CCCCCC"/>
          <w:insideH w:val="single" w:sz="1" w:space="0" w:color="CCCCCC"/>
        </w:tblBorders>
        <w:tblCellMar>
          <w:left w:w="10" w:type="dxa"/>
          <w:right w:w="10" w:type="dxa"/>
        </w:tblCellMar>
        <w:tblLook w:val="0000" w:firstRow="0" w:lastRow="0" w:firstColumn="0" w:lastColumn="0" w:noHBand="0" w:noVBand="0"/>
      </w:tblPr>
      <w:tblGrid>
        <w:gridCol w:w="9807"/>
      </w:tblGrid>
      <w:tr w:rsidR="001C23FF" w14:paraId="5F663877" w14:textId="77777777" w:rsidTr="004C1E06">
        <w:trPr>
          <w:cantSplit/>
          <w:trHeight w:val="283"/>
        </w:trPr>
        <w:tc>
          <w:tcPr>
            <w:tcW w:w="9807" w:type="dxa"/>
            <w:shd w:val="clear" w:color="auto" w:fill="264653"/>
            <w:tcMar>
              <w:top w:w="100" w:type="dxa"/>
              <w:left w:w="200" w:type="dxa"/>
              <w:bottom w:w="100" w:type="dxa"/>
              <w:right w:w="120" w:type="dxa"/>
            </w:tcMar>
          </w:tcPr>
          <w:p w14:paraId="59C11597" w14:textId="77777777" w:rsidR="001C23FF" w:rsidRDefault="00C04F52">
            <w:r>
              <w:rPr>
                <w:b/>
                <w:bCs/>
                <w:color w:val="FFFFFF"/>
                <w:sz w:val="24"/>
                <w:szCs w:val="24"/>
              </w:rPr>
              <w:t>Acteur : Serveur</w:t>
            </w:r>
          </w:p>
        </w:tc>
      </w:tr>
      <w:tr w:rsidR="00AB1001" w:rsidRPr="00DD5C38" w14:paraId="174154A5" w14:textId="77777777" w:rsidTr="004C1E06">
        <w:trPr>
          <w:cantSplit/>
          <w:trHeight w:val="2200"/>
        </w:trPr>
        <w:tc>
          <w:tcPr>
            <w:tcW w:w="9807" w:type="dxa"/>
            <w:shd w:val="clear" w:color="auto" w:fill="EAF4F2"/>
            <w:tcMar>
              <w:top w:w="80" w:type="dxa"/>
              <w:left w:w="200" w:type="dxa"/>
              <w:bottom w:w="80" w:type="dxa"/>
              <w:right w:w="120" w:type="dxa"/>
            </w:tcMar>
          </w:tcPr>
          <w:p w14:paraId="6F911BAC" w14:textId="77777777" w:rsidR="009A6B50" w:rsidRDefault="00000000">
            <w:pPr>
              <w:spacing w:after="80"/>
            </w:pPr>
            <w:r>
              <w:rPr>
                <w:b/>
                <w:bCs/>
                <w:color w:val="2A9D8F"/>
              </w:rPr>
              <w:t>Cas d’utilisation :</w:t>
            </w:r>
          </w:p>
          <w:p w14:paraId="2CDF8BA6" w14:textId="77777777" w:rsidR="009A6B50" w:rsidRDefault="00000000">
            <w:pPr>
              <w:pStyle w:val="ListParagraph"/>
              <w:numPr>
                <w:ilvl w:val="0"/>
                <w:numId w:val="2"/>
              </w:numPr>
              <w:spacing w:before="30" w:after="30"/>
            </w:pPr>
            <w:r>
              <w:rPr>
                <w:color w:val="264653"/>
                <w:sz w:val="20"/>
                <w:szCs w:val="20"/>
              </w:rPr>
              <w:t>UC08 — S’authentifier sur l’interface Serveur</w:t>
            </w:r>
          </w:p>
          <w:p w14:paraId="16FD2404" w14:textId="77777777" w:rsidR="009A6B50" w:rsidRPr="00AC19E3" w:rsidRDefault="00000000">
            <w:pPr>
              <w:pStyle w:val="ListParagraph"/>
              <w:numPr>
                <w:ilvl w:val="0"/>
                <w:numId w:val="2"/>
              </w:numPr>
              <w:spacing w:before="30" w:after="30"/>
              <w:rPr>
                <w:lang w:val="fr-FR"/>
              </w:rPr>
            </w:pPr>
            <w:r>
              <w:rPr>
                <w:color w:val="264653"/>
                <w:sz w:val="20"/>
                <w:szCs w:val="20"/>
                <w:lang w:val="fr-FR"/>
              </w:rPr>
              <w:t>UC09 — Visualiser le plan de salle interactif (statut des tables en temps réel : libre, occupée, en attente, à encaisser)</w:t>
            </w:r>
          </w:p>
          <w:p w14:paraId="085B7696" w14:textId="77777777" w:rsidR="009A6B50" w:rsidRPr="00AC19E3" w:rsidRDefault="00000000">
            <w:pPr>
              <w:pStyle w:val="ListParagraph"/>
              <w:numPr>
                <w:ilvl w:val="0"/>
                <w:numId w:val="2"/>
              </w:numPr>
              <w:spacing w:before="30" w:after="30"/>
              <w:rPr>
                <w:lang w:val="fr-FR"/>
              </w:rPr>
            </w:pPr>
            <w:r>
              <w:rPr>
                <w:color w:val="264653"/>
                <w:sz w:val="20"/>
                <w:szCs w:val="20"/>
                <w:lang w:val="fr-FR"/>
              </w:rPr>
              <w:t>UC10 — Prendre une commande (sélectionner une table, parcourir le menu, ajouter des plats avec notes, envoyer en cuisine)</w:t>
            </w:r>
          </w:p>
          <w:p w14:paraId="37E116C2" w14:textId="77777777" w:rsidR="009A6B50" w:rsidRPr="00AC19E3" w:rsidRDefault="00000000">
            <w:pPr>
              <w:pStyle w:val="ListParagraph"/>
              <w:numPr>
                <w:ilvl w:val="0"/>
                <w:numId w:val="2"/>
              </w:numPr>
              <w:spacing w:before="30" w:after="30"/>
              <w:rPr>
                <w:lang w:val="fr-FR"/>
              </w:rPr>
            </w:pPr>
            <w:r>
              <w:rPr>
                <w:color w:val="264653"/>
                <w:sz w:val="20"/>
                <w:szCs w:val="20"/>
                <w:lang w:val="fr-FR"/>
              </w:rPr>
              <w:t>UC11 — Suivre l’état des plats en temps réel depuis la vue table (En attente / En préparation / Prêt)</w:t>
            </w:r>
          </w:p>
          <w:p w14:paraId="5132E824" w14:textId="77777777" w:rsidR="009A6B50" w:rsidRPr="00AC19E3" w:rsidRDefault="00000000">
            <w:pPr>
              <w:pStyle w:val="ListParagraph"/>
              <w:numPr>
                <w:ilvl w:val="0"/>
                <w:numId w:val="2"/>
              </w:numPr>
              <w:spacing w:before="30" w:after="30"/>
              <w:rPr>
                <w:lang w:val="fr-FR"/>
              </w:rPr>
            </w:pPr>
            <w:r>
              <w:rPr>
                <w:color w:val="264653"/>
                <w:sz w:val="20"/>
                <w:szCs w:val="20"/>
                <w:lang w:val="fr-FR"/>
              </w:rPr>
              <w:t>UC12 — Recevoir une notification push dès que tous les plats d’une table sont marqués « Prêts » par la cuisine</w:t>
            </w:r>
          </w:p>
          <w:p w14:paraId="29009ADA" w14:textId="77777777" w:rsidR="009A6B50" w:rsidRPr="00AC19E3" w:rsidRDefault="00000000">
            <w:pPr>
              <w:pStyle w:val="ListParagraph"/>
              <w:numPr>
                <w:ilvl w:val="0"/>
                <w:numId w:val="2"/>
              </w:numPr>
              <w:spacing w:before="30" w:after="30"/>
              <w:rPr>
                <w:lang w:val="fr-FR"/>
              </w:rPr>
            </w:pPr>
            <w:r>
              <w:rPr>
                <w:color w:val="264653"/>
                <w:sz w:val="20"/>
                <w:szCs w:val="20"/>
                <w:lang w:val="fr-FR"/>
              </w:rPr>
              <w:t>UC13 — Générer le QR Code de paiement de la table ou éditer l’addition classique — recevoir une notification dès que le paiement est complet</w:t>
            </w:r>
          </w:p>
        </w:tc>
      </w:tr>
      <w:tr w:rsidR="001C23FF" w:rsidRPr="00DD5C38" w14:paraId="153733F5" w14:textId="77777777" w:rsidTr="004C1E06">
        <w:trPr>
          <w:cantSplit/>
          <w:trHeight w:val="2316"/>
        </w:trPr>
        <w:tc>
          <w:tcPr>
            <w:tcW w:w="9807" w:type="dxa"/>
            <w:shd w:val="clear" w:color="auto" w:fill="EAF4F2"/>
            <w:tcMar>
              <w:top w:w="80" w:type="dxa"/>
              <w:left w:w="200" w:type="dxa"/>
              <w:bottom w:w="80" w:type="dxa"/>
              <w:right w:w="120" w:type="dxa"/>
            </w:tcMar>
          </w:tcPr>
          <w:p w14:paraId="4059014D" w14:textId="77777777" w:rsidR="001C23FF" w:rsidRDefault="00C04F52">
            <w:pPr>
              <w:spacing w:after="80"/>
            </w:pPr>
            <w:r>
              <w:rPr>
                <w:b/>
                <w:bCs/>
                <w:color w:val="2A9D8F"/>
              </w:rPr>
              <w:lastRenderedPageBreak/>
              <w:t>Acteur : Cuisinier</w:t>
            </w:r>
          </w:p>
          <w:p w14:paraId="3193CC21" w14:textId="77777777" w:rsidR="001C23FF" w:rsidRDefault="00C04F52">
            <w:pPr>
              <w:pStyle w:val="ListParagraph"/>
              <w:numPr>
                <w:ilvl w:val="0"/>
                <w:numId w:val="2"/>
              </w:numPr>
              <w:spacing w:before="30" w:after="30"/>
            </w:pPr>
            <w:r>
              <w:rPr>
                <w:color w:val="264653"/>
                <w:sz w:val="20"/>
                <w:szCs w:val="20"/>
              </w:rPr>
              <w:t>UC14 — S'authentifier sur l'interface Cuisine</w:t>
            </w:r>
          </w:p>
          <w:p w14:paraId="0E0AC9B6" w14:textId="77777777" w:rsidR="001C23FF" w:rsidRPr="00F775BF" w:rsidRDefault="00C04F52">
            <w:pPr>
              <w:pStyle w:val="ListParagraph"/>
              <w:numPr>
                <w:ilvl w:val="0"/>
                <w:numId w:val="2"/>
              </w:numPr>
              <w:spacing w:before="30" w:after="30"/>
              <w:rPr>
                <w:lang w:val="fr-FR"/>
              </w:rPr>
            </w:pPr>
            <w:r>
              <w:rPr>
                <w:color w:val="264653"/>
                <w:sz w:val="20"/>
                <w:szCs w:val="20"/>
                <w:lang w:val="fr-FR"/>
              </w:rPr>
              <w:t>UC15 — Consulter la liste des commandes en attente</w:t>
            </w:r>
          </w:p>
          <w:p w14:paraId="4EE8F5AD" w14:textId="77777777" w:rsidR="001C23FF" w:rsidRPr="00F775BF" w:rsidRDefault="00C04F52">
            <w:pPr>
              <w:pStyle w:val="ListParagraph"/>
              <w:numPr>
                <w:ilvl w:val="0"/>
                <w:numId w:val="2"/>
              </w:numPr>
              <w:spacing w:before="30" w:after="30"/>
              <w:rPr>
                <w:lang w:val="fr-FR"/>
              </w:rPr>
            </w:pPr>
            <w:r>
              <w:rPr>
                <w:color w:val="264653"/>
                <w:sz w:val="20"/>
                <w:szCs w:val="20"/>
                <w:lang w:val="fr-FR"/>
              </w:rPr>
              <w:t>UC16 — Consulter le détail d'une commande (plats, quantités, notes)</w:t>
            </w:r>
          </w:p>
          <w:p w14:paraId="5A25CE47" w14:textId="77777777" w:rsidR="001C23FF" w:rsidRPr="00F775BF" w:rsidRDefault="00C04F52">
            <w:pPr>
              <w:pStyle w:val="ListParagraph"/>
              <w:numPr>
                <w:ilvl w:val="0"/>
                <w:numId w:val="2"/>
              </w:numPr>
              <w:spacing w:before="30" w:after="30"/>
              <w:rPr>
                <w:lang w:val="fr-FR"/>
              </w:rPr>
            </w:pPr>
            <w:r>
              <w:rPr>
                <w:color w:val="264653"/>
                <w:sz w:val="20"/>
                <w:szCs w:val="20"/>
                <w:lang w:val="fr-FR"/>
              </w:rPr>
              <w:t>UC17 — Marquer un plat comme « En préparation »</w:t>
            </w:r>
          </w:p>
          <w:p w14:paraId="7767713A" w14:textId="77777777" w:rsidR="001C23FF" w:rsidRPr="00F775BF" w:rsidRDefault="00C04F52">
            <w:pPr>
              <w:pStyle w:val="ListParagraph"/>
              <w:numPr>
                <w:ilvl w:val="0"/>
                <w:numId w:val="2"/>
              </w:numPr>
              <w:spacing w:before="30" w:after="30"/>
              <w:rPr>
                <w:lang w:val="fr-FR"/>
              </w:rPr>
            </w:pPr>
            <w:r>
              <w:rPr>
                <w:color w:val="264653"/>
                <w:sz w:val="20"/>
                <w:szCs w:val="20"/>
                <w:lang w:val="fr-FR"/>
              </w:rPr>
              <w:t>UC18 — Marquer un plat comme « Prêt » (notification au serveur)</w:t>
            </w:r>
          </w:p>
          <w:p w14:paraId="566FAC70" w14:textId="77777777" w:rsidR="001C23FF" w:rsidRPr="00F775BF" w:rsidRDefault="00C04F52">
            <w:pPr>
              <w:pStyle w:val="ListParagraph"/>
              <w:numPr>
                <w:ilvl w:val="0"/>
                <w:numId w:val="2"/>
              </w:numPr>
              <w:spacing w:before="30" w:after="30"/>
              <w:rPr>
                <w:lang w:val="fr-FR"/>
              </w:rPr>
            </w:pPr>
            <w:r>
              <w:rPr>
                <w:color w:val="264653"/>
                <w:sz w:val="20"/>
                <w:szCs w:val="20"/>
                <w:lang w:val="fr-FR"/>
              </w:rPr>
              <w:t>UC19 — Créer / modifier un plat (nom, description, ingrédients, temps de préparation) — directement UC20_bis — Signaler un plat indisponible (rupture de stock)</w:t>
            </w:r>
          </w:p>
        </w:tc>
      </w:tr>
    </w:tbl>
    <w:p w14:paraId="01D10DBB" w14:textId="6BF20634" w:rsidR="001C23FF" w:rsidRPr="00DD5C38" w:rsidRDefault="001C23FF">
      <w:pPr>
        <w:spacing w:before="80" w:after="80"/>
        <w:jc w:val="center"/>
        <w:rPr>
          <w:lang w:val="fr-FR"/>
        </w:rPr>
      </w:pPr>
    </w:p>
    <w:p w14:paraId="4C087C99" w14:textId="77777777" w:rsidR="001C23FF" w:rsidRPr="00F775BF" w:rsidRDefault="00C04F52">
      <w:pPr>
        <w:pStyle w:val="Heading3"/>
        <w:rPr>
          <w:lang w:val="fr-FR"/>
        </w:rPr>
      </w:pPr>
      <w:r>
        <w:rPr>
          <w:color w:val="264653"/>
          <w:lang w:val="fr-FR"/>
        </w:rPr>
        <w:t>2.4 Use Case — Module Client</w:t>
      </w:r>
    </w:p>
    <w:p w14:paraId="7CA0E63A" w14:textId="77777777" w:rsidR="001C23FF" w:rsidRDefault="00C04F52">
      <w:pPr>
        <w:spacing w:before="60" w:after="80"/>
        <w:jc w:val="both"/>
        <w:rPr>
          <w:color w:val="264653"/>
          <w:lang w:val="fr-FR"/>
        </w:rPr>
      </w:pPr>
      <w:r>
        <w:rPr>
          <w:color w:val="264653"/>
          <w:lang w:val="fr-FR"/>
        </w:rPr>
        <w:t>Le portail client est l'interface publique du restaurant. Il offre une expérience complète de la réservation à la fidélisation, avec une couche d'intelligence artificielle pour la recommandation de plats.</w:t>
      </w:r>
    </w:p>
    <w:p w14:paraId="44A83070" w14:textId="32924983" w:rsidR="0037369D" w:rsidRPr="00F775BF" w:rsidRDefault="0037369D">
      <w:pPr>
        <w:spacing w:before="60" w:after="80"/>
        <w:jc w:val="both"/>
        <w:rPr>
          <w:lang w:val="fr-FR"/>
        </w:rPr>
      </w:pPr>
      <w:r>
        <w:rPr>
          <w:noProof/>
        </w:rPr>
        <w:drawing>
          <wp:inline distT="0" distB="0" distL="0" distR="0" wp14:anchorId="311B036D" wp14:editId="036F9D60">
            <wp:extent cx="6188710" cy="4249420"/>
            <wp:effectExtent l="0" t="0" r="2540" b="0"/>
            <wp:docPr id="787880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0496" name="Picture 7878804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4249420"/>
                    </a:xfrm>
                    <a:prstGeom prst="rect">
                      <a:avLst/>
                    </a:prstGeom>
                  </pic:spPr>
                </pic:pic>
              </a:graphicData>
            </a:graphic>
          </wp:inline>
        </w:drawing>
      </w:r>
    </w:p>
    <w:p w14:paraId="43AD3E73" w14:textId="77777777" w:rsidR="001C23FF" w:rsidRPr="00F775BF" w:rsidRDefault="001C23FF">
      <w:pPr>
        <w:spacing w:before="60" w:after="60"/>
        <w:rPr>
          <w:lang w:val="fr-FR"/>
        </w:rPr>
      </w:pPr>
    </w:p>
    <w:p w14:paraId="68419386" w14:textId="77777777" w:rsidR="001C23FF" w:rsidRDefault="00C04F52">
      <w:pPr>
        <w:spacing w:before="120" w:after="60"/>
        <w:jc w:val="center"/>
        <w:rPr>
          <w:b/>
          <w:bCs/>
          <w:color w:val="2A9D8F"/>
          <w:lang w:val="fr-FR"/>
        </w:rPr>
      </w:pPr>
      <w:r>
        <w:rPr>
          <w:b/>
          <w:bCs/>
          <w:color w:val="2A9D8F"/>
          <w:lang w:val="fr-FR"/>
        </w:rPr>
        <w:t>Figure 3 : Diagramme de cas d'utilisation — Module Client</w:t>
      </w:r>
    </w:p>
    <w:p w14:paraId="35C0915E" w14:textId="77777777" w:rsidR="0037369D" w:rsidRDefault="0037369D">
      <w:pPr>
        <w:spacing w:before="120" w:after="60"/>
        <w:jc w:val="center"/>
        <w:rPr>
          <w:b/>
          <w:bCs/>
          <w:color w:val="2A9D8F"/>
          <w:lang w:val="fr-FR"/>
        </w:rPr>
      </w:pPr>
    </w:p>
    <w:p w14:paraId="01A8E81A" w14:textId="77777777" w:rsidR="0037369D" w:rsidRDefault="0037369D">
      <w:pPr>
        <w:spacing w:before="120" w:after="60"/>
        <w:jc w:val="center"/>
        <w:rPr>
          <w:b/>
          <w:bCs/>
          <w:color w:val="2A9D8F"/>
          <w:lang w:val="fr-FR"/>
        </w:rPr>
      </w:pPr>
    </w:p>
    <w:p w14:paraId="0214B3BC" w14:textId="77777777" w:rsidR="0037369D" w:rsidRDefault="0037369D">
      <w:pPr>
        <w:spacing w:before="120" w:after="60"/>
        <w:jc w:val="center"/>
        <w:rPr>
          <w:b/>
          <w:bCs/>
          <w:color w:val="2A9D8F"/>
          <w:lang w:val="fr-FR"/>
        </w:rPr>
      </w:pPr>
    </w:p>
    <w:p w14:paraId="033CD7D2" w14:textId="77777777" w:rsidR="0037369D" w:rsidRDefault="0037369D">
      <w:pPr>
        <w:spacing w:before="120" w:after="60"/>
        <w:jc w:val="center"/>
        <w:rPr>
          <w:b/>
          <w:bCs/>
          <w:color w:val="2A9D8F"/>
          <w:lang w:val="fr-FR"/>
        </w:rPr>
      </w:pPr>
    </w:p>
    <w:p w14:paraId="67F7D4CA" w14:textId="77777777" w:rsidR="0037369D" w:rsidRPr="00F775BF" w:rsidRDefault="0037369D">
      <w:pPr>
        <w:spacing w:before="120" w:after="60"/>
        <w:jc w:val="center"/>
        <w:rPr>
          <w:lang w:val="fr-FR"/>
        </w:rPr>
      </w:pPr>
    </w:p>
    <w:tbl>
      <w:tblPr>
        <w:tblW w:w="9792" w:type="dxa"/>
        <w:tblBorders>
          <w:top w:val="single" w:sz="1" w:space="0" w:color="CCCCCC"/>
          <w:left w:val="single" w:sz="1" w:space="0" w:color="CCCCCC"/>
          <w:bottom w:val="single" w:sz="1" w:space="0" w:color="CCCCCC"/>
          <w:right w:val="single" w:sz="1" w:space="0" w:color="CCCCCC"/>
          <w:insideH w:val="single" w:sz="1" w:space="0" w:color="CCCCCC"/>
        </w:tblBorders>
        <w:tblCellMar>
          <w:left w:w="10" w:type="dxa"/>
          <w:right w:w="10" w:type="dxa"/>
        </w:tblCellMar>
        <w:tblLook w:val="0000" w:firstRow="0" w:lastRow="0" w:firstColumn="0" w:lastColumn="0" w:noHBand="0" w:noVBand="0"/>
      </w:tblPr>
      <w:tblGrid>
        <w:gridCol w:w="9792"/>
      </w:tblGrid>
      <w:tr w:rsidR="001C23FF" w14:paraId="4C68B5BD" w14:textId="77777777" w:rsidTr="004C1E06">
        <w:trPr>
          <w:cantSplit/>
          <w:trHeight w:val="284"/>
        </w:trPr>
        <w:tc>
          <w:tcPr>
            <w:tcW w:w="9792" w:type="dxa"/>
            <w:shd w:val="clear" w:color="auto" w:fill="264653"/>
            <w:tcMar>
              <w:top w:w="100" w:type="dxa"/>
              <w:left w:w="200" w:type="dxa"/>
              <w:bottom w:w="100" w:type="dxa"/>
              <w:right w:w="120" w:type="dxa"/>
            </w:tcMar>
          </w:tcPr>
          <w:p w14:paraId="36C55C0A" w14:textId="77777777" w:rsidR="001C23FF" w:rsidRDefault="00C04F52">
            <w:r>
              <w:rPr>
                <w:b/>
                <w:bCs/>
                <w:color w:val="FFFFFF"/>
                <w:sz w:val="24"/>
                <w:szCs w:val="24"/>
              </w:rPr>
              <w:lastRenderedPageBreak/>
              <w:t>Acteur : Client</w:t>
            </w:r>
          </w:p>
        </w:tc>
      </w:tr>
      <w:tr w:rsidR="001C23FF" w:rsidRPr="00DD5C38" w14:paraId="0996FE1B" w14:textId="77777777" w:rsidTr="004C1E06">
        <w:trPr>
          <w:cantSplit/>
          <w:trHeight w:val="2916"/>
        </w:trPr>
        <w:tc>
          <w:tcPr>
            <w:tcW w:w="9792" w:type="dxa"/>
            <w:shd w:val="clear" w:color="auto" w:fill="EAF4F2"/>
            <w:tcMar>
              <w:top w:w="80" w:type="dxa"/>
              <w:left w:w="200" w:type="dxa"/>
              <w:bottom w:w="80" w:type="dxa"/>
              <w:right w:w="120" w:type="dxa"/>
            </w:tcMar>
          </w:tcPr>
          <w:p w14:paraId="6810DFC9" w14:textId="77777777" w:rsidR="001C23FF" w:rsidRDefault="00C04F52">
            <w:pPr>
              <w:spacing w:after="60"/>
            </w:pPr>
            <w:r>
              <w:rPr>
                <w:b/>
                <w:bCs/>
                <w:color w:val="2A9D8F"/>
              </w:rPr>
              <w:t>Cas d'utilisation :</w:t>
            </w:r>
          </w:p>
          <w:p w14:paraId="6A6610D6" w14:textId="77777777" w:rsidR="001C23FF" w:rsidRPr="00F775BF" w:rsidRDefault="00C04F52">
            <w:pPr>
              <w:pStyle w:val="ListParagraph"/>
              <w:numPr>
                <w:ilvl w:val="0"/>
                <w:numId w:val="2"/>
              </w:numPr>
              <w:spacing w:before="30" w:after="30"/>
              <w:rPr>
                <w:lang w:val="fr-FR"/>
              </w:rPr>
            </w:pPr>
            <w:r>
              <w:rPr>
                <w:color w:val="264653"/>
                <w:sz w:val="20"/>
                <w:szCs w:val="20"/>
                <w:lang w:val="fr-FR"/>
              </w:rPr>
              <w:t>UC20 — Créer un compte client / se connecter</w:t>
            </w:r>
          </w:p>
          <w:p w14:paraId="68A0D461" w14:textId="77777777" w:rsidR="001C23FF" w:rsidRPr="00F775BF" w:rsidRDefault="00C04F52">
            <w:pPr>
              <w:pStyle w:val="ListParagraph"/>
              <w:numPr>
                <w:ilvl w:val="0"/>
                <w:numId w:val="2"/>
              </w:numPr>
              <w:spacing w:before="30" w:after="30"/>
              <w:rPr>
                <w:lang w:val="fr-FR"/>
              </w:rPr>
            </w:pPr>
            <w:r>
              <w:rPr>
                <w:color w:val="264653"/>
                <w:sz w:val="20"/>
                <w:szCs w:val="20"/>
                <w:lang w:val="fr-FR"/>
              </w:rPr>
              <w:t>UC21 — Vérifier la disponibilité et réserver une table (date, heure, nombre de personnes)</w:t>
            </w:r>
          </w:p>
          <w:p w14:paraId="7D0089FE" w14:textId="77777777" w:rsidR="001C23FF" w:rsidRPr="00F775BF" w:rsidRDefault="00C04F52">
            <w:pPr>
              <w:pStyle w:val="ListParagraph"/>
              <w:numPr>
                <w:ilvl w:val="0"/>
                <w:numId w:val="2"/>
              </w:numPr>
              <w:spacing w:before="30" w:after="30"/>
              <w:rPr>
                <w:lang w:val="fr-FR"/>
              </w:rPr>
            </w:pPr>
            <w:r>
              <w:rPr>
                <w:color w:val="264653"/>
                <w:sz w:val="20"/>
                <w:szCs w:val="20"/>
                <w:lang w:val="fr-FR"/>
              </w:rPr>
              <w:t>UC22 — Consulter le menu en ligne (plats, descriptions, prix, images)</w:t>
            </w:r>
          </w:p>
          <w:p w14:paraId="18BABFAD" w14:textId="77777777" w:rsidR="001C23FF" w:rsidRPr="00F775BF" w:rsidRDefault="00C04F52">
            <w:pPr>
              <w:pStyle w:val="ListParagraph"/>
              <w:numPr>
                <w:ilvl w:val="0"/>
                <w:numId w:val="2"/>
              </w:numPr>
              <w:spacing w:before="30" w:after="30"/>
              <w:rPr>
                <w:lang w:val="fr-FR"/>
              </w:rPr>
            </w:pPr>
            <w:r>
              <w:rPr>
                <w:color w:val="264653"/>
                <w:sz w:val="20"/>
                <w:szCs w:val="20"/>
                <w:lang w:val="fr-FR"/>
              </w:rPr>
              <w:t>UC23 — Recevoir des recommandations de plats personnalisées (système IA)</w:t>
            </w:r>
          </w:p>
          <w:p w14:paraId="4F5800A0" w14:textId="77777777" w:rsidR="001C23FF" w:rsidRPr="00F775BF" w:rsidRDefault="00C04F52">
            <w:pPr>
              <w:pStyle w:val="ListParagraph"/>
              <w:numPr>
                <w:ilvl w:val="0"/>
                <w:numId w:val="2"/>
              </w:numPr>
              <w:spacing w:before="30" w:after="30"/>
              <w:rPr>
                <w:lang w:val="fr-FR"/>
              </w:rPr>
            </w:pPr>
            <w:r>
              <w:rPr>
                <w:color w:val="264653"/>
                <w:sz w:val="20"/>
                <w:szCs w:val="20"/>
                <w:lang w:val="fr-FR"/>
              </w:rPr>
              <w:t>UC24 — Passer une commande en ligne (pré-commande ou click &amp; collect)</w:t>
            </w:r>
          </w:p>
          <w:p w14:paraId="7E1CDD7A" w14:textId="77777777" w:rsidR="001C23FF" w:rsidRPr="00F775BF" w:rsidRDefault="00C04F52">
            <w:pPr>
              <w:pStyle w:val="ListParagraph"/>
              <w:numPr>
                <w:ilvl w:val="0"/>
                <w:numId w:val="2"/>
              </w:numPr>
              <w:spacing w:before="30" w:after="30"/>
              <w:rPr>
                <w:lang w:val="fr-FR"/>
              </w:rPr>
            </w:pPr>
            <w:r>
              <w:rPr>
                <w:color w:val="264653"/>
                <w:sz w:val="20"/>
                <w:szCs w:val="20"/>
                <w:lang w:val="fr-FR"/>
              </w:rPr>
              <w:t>UC25 — Utiliser un code promo lors de la commande</w:t>
            </w:r>
          </w:p>
          <w:p w14:paraId="34698BFB" w14:textId="77777777" w:rsidR="001C23FF" w:rsidRPr="00F775BF" w:rsidRDefault="00C04F52">
            <w:pPr>
              <w:pStyle w:val="ListParagraph"/>
              <w:numPr>
                <w:ilvl w:val="0"/>
                <w:numId w:val="2"/>
              </w:numPr>
              <w:spacing w:before="30" w:after="30"/>
              <w:rPr>
                <w:lang w:val="fr-FR"/>
              </w:rPr>
            </w:pPr>
            <w:r>
              <w:rPr>
                <w:color w:val="264653"/>
                <w:sz w:val="20"/>
                <w:szCs w:val="20"/>
                <w:lang w:val="fr-FR"/>
              </w:rPr>
              <w:t>UC26 — Consulter son historique de commandes</w:t>
            </w:r>
          </w:p>
          <w:p w14:paraId="502BDCFF" w14:textId="77777777" w:rsidR="001C23FF" w:rsidRPr="00F775BF" w:rsidRDefault="00C04F52">
            <w:pPr>
              <w:pStyle w:val="ListParagraph"/>
              <w:numPr>
                <w:ilvl w:val="0"/>
                <w:numId w:val="2"/>
              </w:numPr>
              <w:spacing w:before="30" w:after="30"/>
              <w:rPr>
                <w:lang w:val="fr-FR"/>
              </w:rPr>
            </w:pPr>
            <w:r>
              <w:rPr>
                <w:color w:val="264653"/>
                <w:sz w:val="20"/>
                <w:szCs w:val="20"/>
                <w:lang w:val="fr-FR"/>
              </w:rPr>
              <w:t>UC27 — Laisser un avis / commentaire sur un plat</w:t>
            </w:r>
          </w:p>
          <w:p w14:paraId="3DCA010C" w14:textId="77777777" w:rsidR="001C23FF" w:rsidRPr="00F775BF" w:rsidRDefault="00C04F52">
            <w:pPr>
              <w:pStyle w:val="ListParagraph"/>
              <w:numPr>
                <w:ilvl w:val="0"/>
                <w:numId w:val="2"/>
              </w:numPr>
              <w:spacing w:before="30" w:after="30"/>
              <w:rPr>
                <w:lang w:val="fr-FR"/>
              </w:rPr>
            </w:pPr>
            <w:r>
              <w:rPr>
                <w:color w:val="264653"/>
                <w:sz w:val="20"/>
                <w:szCs w:val="20"/>
                <w:lang w:val="fr-FR"/>
              </w:rPr>
              <w:t>UC28 — Gérer son profil et ses préférences alimentaires</w:t>
            </w:r>
          </w:p>
        </w:tc>
      </w:tr>
    </w:tbl>
    <w:p w14:paraId="009F15FF" w14:textId="0AC5E4A8" w:rsidR="001C23FF" w:rsidRPr="00DD5C38" w:rsidRDefault="001C23FF">
      <w:pPr>
        <w:spacing w:before="80" w:after="80"/>
        <w:jc w:val="center"/>
        <w:rPr>
          <w:lang w:val="fr-FR"/>
        </w:rPr>
      </w:pPr>
    </w:p>
    <w:p w14:paraId="721B9659" w14:textId="77777777" w:rsidR="001C23FF" w:rsidRPr="00F775BF" w:rsidRDefault="00C04F52">
      <w:pPr>
        <w:pStyle w:val="Heading3"/>
        <w:rPr>
          <w:lang w:val="fr-FR"/>
        </w:rPr>
      </w:pPr>
      <w:r>
        <w:rPr>
          <w:color w:val="264653"/>
          <w:lang w:val="fr-FR"/>
        </w:rPr>
        <w:t>2.5 Description des Cas d'Utilisation Principaux</w:t>
      </w:r>
    </w:p>
    <w:p w14:paraId="2763D5D0" w14:textId="77777777" w:rsidR="001C23FF" w:rsidRPr="00F775BF" w:rsidRDefault="00C04F52">
      <w:pPr>
        <w:spacing w:before="60" w:after="80"/>
        <w:jc w:val="both"/>
        <w:rPr>
          <w:lang w:val="fr-FR"/>
        </w:rPr>
      </w:pPr>
      <w:r>
        <w:rPr>
          <w:color w:val="264653"/>
          <w:lang w:val="fr-FR"/>
        </w:rPr>
        <w:t>Le tableau suivant détaille les cas d'utilisation les plus critiques du système, avec leurs préconditions, postconditions et scénarios alternatifs :</w:t>
      </w:r>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
        <w:gridCol w:w="1692"/>
        <w:gridCol w:w="2307"/>
        <w:gridCol w:w="2100"/>
        <w:gridCol w:w="2791"/>
      </w:tblGrid>
      <w:tr w:rsidR="001C23FF" w14:paraId="72541BD7" w14:textId="77777777" w:rsidTr="00FD7B96">
        <w:trPr>
          <w:cantSplit/>
          <w:trHeight w:val="199"/>
        </w:trPr>
        <w:tc>
          <w:tcPr>
            <w:tcW w:w="944"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3C0E46C8" w14:textId="77777777" w:rsidR="001C23FF" w:rsidRDefault="00C04F52">
            <w:r>
              <w:rPr>
                <w:b/>
                <w:bCs/>
                <w:color w:val="FFFFFF"/>
                <w:sz w:val="18"/>
                <w:szCs w:val="18"/>
              </w:rPr>
              <w:t>ID</w:t>
            </w:r>
          </w:p>
        </w:tc>
        <w:tc>
          <w:tcPr>
            <w:tcW w:w="1692"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0ABE45AB" w14:textId="77777777" w:rsidR="001C23FF" w:rsidRDefault="00C04F52">
            <w:r>
              <w:rPr>
                <w:b/>
                <w:bCs/>
                <w:color w:val="FFFFFF"/>
                <w:sz w:val="18"/>
                <w:szCs w:val="18"/>
              </w:rPr>
              <w:t>Cas d'utilisation</w:t>
            </w:r>
          </w:p>
        </w:tc>
        <w:tc>
          <w:tcPr>
            <w:tcW w:w="2307"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408370E3" w14:textId="77777777" w:rsidR="001C23FF" w:rsidRDefault="00C04F52">
            <w:r>
              <w:rPr>
                <w:b/>
                <w:bCs/>
                <w:color w:val="FFFFFF"/>
                <w:sz w:val="18"/>
                <w:szCs w:val="18"/>
              </w:rPr>
              <w:t>Acteur(s)</w:t>
            </w:r>
          </w:p>
        </w:tc>
        <w:tc>
          <w:tcPr>
            <w:tcW w:w="21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0D8E7E0C" w14:textId="77777777" w:rsidR="001C23FF" w:rsidRDefault="00C04F52">
            <w:r>
              <w:rPr>
                <w:b/>
                <w:bCs/>
                <w:color w:val="FFFFFF"/>
                <w:sz w:val="18"/>
                <w:szCs w:val="18"/>
              </w:rPr>
              <w:t>Précondition</w:t>
            </w:r>
          </w:p>
        </w:tc>
        <w:tc>
          <w:tcPr>
            <w:tcW w:w="2791" w:type="dxa"/>
            <w:tcBorders>
              <w:top w:val="single" w:sz="1" w:space="0" w:color="CCCCCC"/>
              <w:left w:val="single" w:sz="1" w:space="0" w:color="CCCCCC"/>
              <w:bottom w:val="single" w:sz="1" w:space="0" w:color="CCCCCC"/>
              <w:right w:val="single" w:sz="1" w:space="0" w:color="CCCCCC"/>
            </w:tcBorders>
            <w:shd w:val="clear" w:color="auto" w:fill="264653"/>
            <w:tcMar>
              <w:top w:w="80" w:type="dxa"/>
              <w:left w:w="100" w:type="dxa"/>
              <w:bottom w:w="80" w:type="dxa"/>
              <w:right w:w="100" w:type="dxa"/>
            </w:tcMar>
          </w:tcPr>
          <w:p w14:paraId="2E865413" w14:textId="77777777" w:rsidR="001C23FF" w:rsidRDefault="00C04F52">
            <w:r>
              <w:rPr>
                <w:b/>
                <w:bCs/>
                <w:color w:val="FFFFFF"/>
                <w:sz w:val="18"/>
                <w:szCs w:val="18"/>
              </w:rPr>
              <w:t>Scénario principal</w:t>
            </w:r>
          </w:p>
        </w:tc>
      </w:tr>
      <w:tr w:rsidR="001C23FF" w14:paraId="07C420BA" w14:textId="77777777" w:rsidTr="00FD7B96">
        <w:trPr>
          <w:cantSplit/>
          <w:trHeight w:val="1041"/>
        </w:trPr>
        <w:tc>
          <w:tcPr>
            <w:tcW w:w="94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1FBCF720" w14:textId="77777777" w:rsidR="001C23FF" w:rsidRDefault="00C04F52">
            <w:r>
              <w:rPr>
                <w:b/>
                <w:bCs/>
                <w:color w:val="2A9D8F"/>
                <w:sz w:val="18"/>
                <w:szCs w:val="18"/>
              </w:rPr>
              <w:t>UC01</w:t>
            </w:r>
          </w:p>
        </w:tc>
        <w:tc>
          <w:tcPr>
            <w:tcW w:w="1692"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2F614F62" w14:textId="77777777" w:rsidR="001C23FF" w:rsidRDefault="00C04F52">
            <w:r>
              <w:rPr>
                <w:color w:val="264653"/>
                <w:sz w:val="18"/>
                <w:szCs w:val="18"/>
              </w:rPr>
              <w:t>Gérer le menu</w:t>
            </w:r>
          </w:p>
        </w:tc>
        <w:tc>
          <w:tcPr>
            <w:tcW w:w="2307"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432F2464" w14:textId="77777777" w:rsidR="001C23FF" w:rsidRDefault="00C04F52">
            <w:r>
              <w:rPr>
                <w:color w:val="264653"/>
                <w:sz w:val="18"/>
                <w:szCs w:val="18"/>
              </w:rPr>
              <w:t>Gérant</w:t>
            </w:r>
          </w:p>
        </w:tc>
        <w:tc>
          <w:tcPr>
            <w:tcW w:w="2100"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0293D63E" w14:textId="77777777" w:rsidR="001C23FF" w:rsidRPr="00F775BF" w:rsidRDefault="00C04F52">
            <w:pPr>
              <w:rPr>
                <w:lang w:val="fr-FR"/>
              </w:rPr>
            </w:pPr>
            <w:r>
              <w:rPr>
                <w:color w:val="264653"/>
                <w:sz w:val="18"/>
                <w:szCs w:val="18"/>
                <w:lang w:val="fr-FR"/>
              </w:rPr>
              <w:t>Authentifié en tant que cuisinier</w:t>
            </w:r>
          </w:p>
        </w:tc>
        <w:tc>
          <w:tcPr>
            <w:tcW w:w="2791"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C8EA7B1" w14:textId="77777777" w:rsidR="001C23FF" w:rsidRDefault="00C04F52">
            <w:r>
              <w:rPr>
                <w:color w:val="264653"/>
                <w:sz w:val="18"/>
                <w:szCs w:val="18"/>
                <w:lang w:val="fr-FR"/>
              </w:rPr>
              <w:t xml:space="preserve">Créer un nouveau plat avec nom, description, ingrédients, temps de préparation. </w:t>
            </w:r>
            <w:r>
              <w:rPr>
                <w:color w:val="264653"/>
                <w:sz w:val="18"/>
                <w:szCs w:val="18"/>
              </w:rPr>
              <w:t>Publication immédiate sur le menu.</w:t>
            </w:r>
          </w:p>
        </w:tc>
      </w:tr>
      <w:tr w:rsidR="001C23FF" w:rsidRPr="00DD5C38" w14:paraId="7AB98743" w14:textId="77777777" w:rsidTr="00FD7B96">
        <w:trPr>
          <w:cantSplit/>
          <w:trHeight w:val="833"/>
        </w:trPr>
        <w:tc>
          <w:tcPr>
            <w:tcW w:w="9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282783" w14:textId="77777777" w:rsidR="001C23FF" w:rsidRDefault="00C04F52">
            <w:r>
              <w:rPr>
                <w:b/>
                <w:bCs/>
                <w:color w:val="2A9D8F"/>
                <w:sz w:val="18"/>
                <w:szCs w:val="18"/>
              </w:rPr>
              <w:t>UC02</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8078F3" w14:textId="77777777" w:rsidR="001C23FF" w:rsidRDefault="00C04F52">
            <w:r>
              <w:rPr>
                <w:color w:val="264653"/>
                <w:sz w:val="18"/>
                <w:szCs w:val="18"/>
              </w:rPr>
              <w:t>Gérer les stocks</w:t>
            </w:r>
          </w:p>
        </w:tc>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CCA21" w14:textId="77777777" w:rsidR="001C23FF" w:rsidRDefault="00C04F52">
            <w:r>
              <w:rPr>
                <w:color w:val="264653"/>
                <w:sz w:val="18"/>
                <w:szCs w:val="18"/>
              </w:rPr>
              <w:t>Gérant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35B9C" w14:textId="77777777" w:rsidR="001C23FF" w:rsidRDefault="00C04F52">
            <w:r>
              <w:rPr>
                <w:color w:val="264653"/>
                <w:sz w:val="18"/>
                <w:szCs w:val="18"/>
              </w:rPr>
              <w:t>Authentifié en admin</w:t>
            </w:r>
          </w:p>
        </w:tc>
        <w:tc>
          <w:tcPr>
            <w:tcW w:w="2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E40D2" w14:textId="77777777" w:rsidR="001C23FF" w:rsidRPr="00F775BF" w:rsidRDefault="00C04F52">
            <w:pPr>
              <w:rPr>
                <w:lang w:val="fr-FR"/>
              </w:rPr>
            </w:pPr>
            <w:r>
              <w:rPr>
                <w:color w:val="264653"/>
                <w:sz w:val="18"/>
                <w:szCs w:val="18"/>
                <w:lang w:val="fr-FR"/>
              </w:rPr>
              <w:t>Visualiser les stocks. Saisir une entrée de marchandises. Recevoir une alerte si stock &lt; seuil.</w:t>
            </w:r>
          </w:p>
        </w:tc>
      </w:tr>
      <w:tr w:rsidR="001C23FF" w:rsidRPr="00DD5C38" w14:paraId="75B21E70" w14:textId="77777777" w:rsidTr="00FD7B96">
        <w:trPr>
          <w:cantSplit/>
          <w:trHeight w:val="632"/>
        </w:trPr>
        <w:tc>
          <w:tcPr>
            <w:tcW w:w="94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3A87006A" w14:textId="77777777" w:rsidR="001C23FF" w:rsidRDefault="00C04F52">
            <w:r>
              <w:rPr>
                <w:b/>
                <w:bCs/>
                <w:color w:val="2A9D8F"/>
                <w:sz w:val="18"/>
                <w:szCs w:val="18"/>
              </w:rPr>
              <w:t>UC10</w:t>
            </w:r>
          </w:p>
        </w:tc>
        <w:tc>
          <w:tcPr>
            <w:tcW w:w="1692"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6827ABB6" w14:textId="77777777" w:rsidR="001C23FF" w:rsidRDefault="00C04F52">
            <w:r>
              <w:rPr>
                <w:color w:val="264653"/>
                <w:sz w:val="18"/>
                <w:szCs w:val="18"/>
              </w:rPr>
              <w:t>Prendre une commande</w:t>
            </w:r>
          </w:p>
        </w:tc>
        <w:tc>
          <w:tcPr>
            <w:tcW w:w="2307"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54F350B7" w14:textId="77777777" w:rsidR="001C23FF" w:rsidRDefault="00C04F52">
            <w:r>
              <w:rPr>
                <w:color w:val="264653"/>
                <w:sz w:val="18"/>
                <w:szCs w:val="18"/>
              </w:rPr>
              <w:t>Serveur</w:t>
            </w:r>
          </w:p>
        </w:tc>
        <w:tc>
          <w:tcPr>
            <w:tcW w:w="2100"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156C5007" w14:textId="77777777" w:rsidR="001C23FF" w:rsidRDefault="00C04F52">
            <w:r>
              <w:rPr>
                <w:color w:val="264653"/>
                <w:sz w:val="18"/>
                <w:szCs w:val="18"/>
              </w:rPr>
              <w:t>Table sélectionnée, authentifié</w:t>
            </w:r>
          </w:p>
        </w:tc>
        <w:tc>
          <w:tcPr>
            <w:tcW w:w="2791"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746E452" w14:textId="77777777" w:rsidR="001C23FF" w:rsidRPr="00F775BF" w:rsidRDefault="00C04F52">
            <w:pPr>
              <w:rPr>
                <w:lang w:val="fr-FR"/>
              </w:rPr>
            </w:pPr>
            <w:r>
              <w:rPr>
                <w:color w:val="264653"/>
                <w:sz w:val="18"/>
                <w:szCs w:val="18"/>
                <w:lang w:val="fr-FR"/>
              </w:rPr>
              <w:t>Sélectionner les plats depuis le menu numérique. Ajouter des notes. Envoyer en cuisine.</w:t>
            </w:r>
          </w:p>
        </w:tc>
      </w:tr>
      <w:tr w:rsidR="001C23FF" w:rsidRPr="00DD5C38" w14:paraId="1112D120" w14:textId="77777777" w:rsidTr="00FD7B96">
        <w:trPr>
          <w:cantSplit/>
          <w:trHeight w:val="623"/>
        </w:trPr>
        <w:tc>
          <w:tcPr>
            <w:tcW w:w="9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6AA3E" w14:textId="77777777" w:rsidR="001C23FF" w:rsidRDefault="00C04F52">
            <w:r>
              <w:rPr>
                <w:b/>
                <w:bCs/>
                <w:color w:val="2A9D8F"/>
                <w:sz w:val="18"/>
                <w:szCs w:val="18"/>
              </w:rPr>
              <w:t>UC18</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DFA98" w14:textId="77777777" w:rsidR="001C23FF" w:rsidRDefault="00C04F52">
            <w:r>
              <w:rPr>
                <w:color w:val="264653"/>
                <w:sz w:val="18"/>
                <w:szCs w:val="18"/>
              </w:rPr>
              <w:t>Marquer plat prêt</w:t>
            </w:r>
          </w:p>
        </w:tc>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36C89" w14:textId="77777777" w:rsidR="001C23FF" w:rsidRDefault="00C04F52">
            <w:r>
              <w:rPr>
                <w:color w:val="264653"/>
                <w:sz w:val="18"/>
                <w:szCs w:val="18"/>
              </w:rPr>
              <w:t>Cuisinier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7C360" w14:textId="77777777" w:rsidR="001C23FF" w:rsidRDefault="00C04F52">
            <w:r>
              <w:rPr>
                <w:color w:val="264653"/>
                <w:sz w:val="18"/>
                <w:szCs w:val="18"/>
              </w:rPr>
              <w:t>Commande en préparation</w:t>
            </w:r>
          </w:p>
        </w:tc>
        <w:tc>
          <w:tcPr>
            <w:tcW w:w="2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EFA3D" w14:textId="77777777" w:rsidR="001C23FF" w:rsidRPr="00F775BF" w:rsidRDefault="00C04F52">
            <w:pPr>
              <w:rPr>
                <w:lang w:val="fr-FR"/>
              </w:rPr>
            </w:pPr>
            <w:r>
              <w:rPr>
                <w:color w:val="264653"/>
                <w:sz w:val="18"/>
                <w:szCs w:val="18"/>
                <w:lang w:val="fr-FR"/>
              </w:rPr>
              <w:t>Le cuisinier marque le plat comme prêt. Le serveur reçoit une notification en temps réel.</w:t>
            </w:r>
          </w:p>
        </w:tc>
      </w:tr>
      <w:tr w:rsidR="001C23FF" w:rsidRPr="00DD5C38" w14:paraId="65E65A4D" w14:textId="77777777" w:rsidTr="00FD7B96">
        <w:trPr>
          <w:cantSplit/>
          <w:trHeight w:val="833"/>
        </w:trPr>
        <w:tc>
          <w:tcPr>
            <w:tcW w:w="94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19ED7FBC" w14:textId="77777777" w:rsidR="001C23FF" w:rsidRDefault="00C04F52">
            <w:r>
              <w:rPr>
                <w:b/>
                <w:bCs/>
                <w:color w:val="2A9D8F"/>
                <w:sz w:val="18"/>
                <w:szCs w:val="18"/>
              </w:rPr>
              <w:t>UC21</w:t>
            </w:r>
          </w:p>
        </w:tc>
        <w:tc>
          <w:tcPr>
            <w:tcW w:w="1692"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474A113C" w14:textId="77777777" w:rsidR="001C23FF" w:rsidRDefault="00C04F52">
            <w:r>
              <w:rPr>
                <w:color w:val="264653"/>
                <w:sz w:val="18"/>
                <w:szCs w:val="18"/>
              </w:rPr>
              <w:t>Réserver une table</w:t>
            </w:r>
          </w:p>
        </w:tc>
        <w:tc>
          <w:tcPr>
            <w:tcW w:w="2307"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F83FEA3" w14:textId="77777777" w:rsidR="001C23FF" w:rsidRDefault="00C04F52">
            <w:r>
              <w:rPr>
                <w:color w:val="264653"/>
                <w:sz w:val="18"/>
                <w:szCs w:val="18"/>
              </w:rPr>
              <w:t>Client</w:t>
            </w:r>
          </w:p>
        </w:tc>
        <w:tc>
          <w:tcPr>
            <w:tcW w:w="2100"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05CCBD3D" w14:textId="77777777" w:rsidR="001C23FF" w:rsidRDefault="00C04F52">
            <w:r>
              <w:rPr>
                <w:color w:val="264653"/>
                <w:sz w:val="18"/>
                <w:szCs w:val="18"/>
              </w:rPr>
              <w:t>Compte client actif</w:t>
            </w:r>
          </w:p>
        </w:tc>
        <w:tc>
          <w:tcPr>
            <w:tcW w:w="2791"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1A8470C1" w14:textId="77777777" w:rsidR="001C23FF" w:rsidRPr="00F775BF" w:rsidRDefault="00C04F52">
            <w:pPr>
              <w:rPr>
                <w:lang w:val="fr-FR"/>
              </w:rPr>
            </w:pPr>
            <w:r>
              <w:rPr>
                <w:color w:val="264653"/>
                <w:sz w:val="18"/>
                <w:szCs w:val="18"/>
                <w:lang w:val="fr-FR"/>
              </w:rPr>
              <w:t>Choisir date, heure et nombre de convives. Vérifier disponibilité. Confirmer la réservation.</w:t>
            </w:r>
          </w:p>
        </w:tc>
      </w:tr>
      <w:tr w:rsidR="001C23FF" w14:paraId="2E05D415" w14:textId="77777777" w:rsidTr="00FD7B96">
        <w:trPr>
          <w:cantSplit/>
          <w:trHeight w:val="833"/>
        </w:trPr>
        <w:tc>
          <w:tcPr>
            <w:tcW w:w="9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33308" w14:textId="77777777" w:rsidR="001C23FF" w:rsidRDefault="00C04F52">
            <w:r>
              <w:rPr>
                <w:b/>
                <w:bCs/>
                <w:color w:val="2A9D8F"/>
                <w:sz w:val="18"/>
                <w:szCs w:val="18"/>
              </w:rPr>
              <w:t>UC23</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9ABCC" w14:textId="77777777" w:rsidR="001C23FF" w:rsidRDefault="00C04F52">
            <w:r>
              <w:rPr>
                <w:color w:val="264653"/>
                <w:sz w:val="18"/>
                <w:szCs w:val="18"/>
              </w:rPr>
              <w:t>Recommandation IA</w:t>
            </w:r>
          </w:p>
        </w:tc>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08E8B" w14:textId="77777777" w:rsidR="001C23FF" w:rsidRDefault="00C04F52">
            <w:r>
              <w:rPr>
                <w:color w:val="264653"/>
                <w:sz w:val="18"/>
                <w:szCs w:val="18"/>
              </w:rPr>
              <w:t>Client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957BF" w14:textId="77777777" w:rsidR="001C23FF" w:rsidRDefault="00C04F52">
            <w:r>
              <w:rPr>
                <w:color w:val="264653"/>
                <w:sz w:val="18"/>
                <w:szCs w:val="18"/>
              </w:rPr>
              <w:t>Connecté, historique disponible</w:t>
            </w:r>
          </w:p>
        </w:tc>
        <w:tc>
          <w:tcPr>
            <w:tcW w:w="2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C7E76B" w14:textId="77777777" w:rsidR="001C23FF" w:rsidRDefault="00C04F52">
            <w:r>
              <w:rPr>
                <w:color w:val="264653"/>
                <w:sz w:val="18"/>
                <w:szCs w:val="18"/>
                <w:lang w:val="fr-FR"/>
              </w:rPr>
              <w:t xml:space="preserve">Le système analyse l'historique et les préférences. </w:t>
            </w:r>
            <w:r>
              <w:rPr>
                <w:color w:val="264653"/>
                <w:sz w:val="18"/>
                <w:szCs w:val="18"/>
              </w:rPr>
              <w:t>Propose 3 plats personnalisés.</w:t>
            </w:r>
          </w:p>
        </w:tc>
      </w:tr>
      <w:tr w:rsidR="001C23FF" w:rsidRPr="00DD5C38" w14:paraId="26F9CC26" w14:textId="77777777" w:rsidTr="00FD7B96">
        <w:trPr>
          <w:cantSplit/>
          <w:trHeight w:val="623"/>
        </w:trPr>
        <w:tc>
          <w:tcPr>
            <w:tcW w:w="944"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30A5E5CC" w14:textId="77777777" w:rsidR="001C23FF" w:rsidRDefault="00C04F52">
            <w:r>
              <w:rPr>
                <w:b/>
                <w:bCs/>
                <w:color w:val="2A9D8F"/>
                <w:sz w:val="18"/>
                <w:szCs w:val="18"/>
              </w:rPr>
              <w:t>UC25</w:t>
            </w:r>
          </w:p>
        </w:tc>
        <w:tc>
          <w:tcPr>
            <w:tcW w:w="1692"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676D977A" w14:textId="77777777" w:rsidR="001C23FF" w:rsidRDefault="00C04F52">
            <w:r>
              <w:rPr>
                <w:color w:val="264653"/>
                <w:sz w:val="18"/>
                <w:szCs w:val="18"/>
              </w:rPr>
              <w:t>Utiliser code promo</w:t>
            </w:r>
          </w:p>
        </w:tc>
        <w:tc>
          <w:tcPr>
            <w:tcW w:w="2307"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72591163" w14:textId="77777777" w:rsidR="001C23FF" w:rsidRDefault="00C04F52">
            <w:r>
              <w:rPr>
                <w:color w:val="264653"/>
                <w:sz w:val="18"/>
                <w:szCs w:val="18"/>
              </w:rPr>
              <w:t>Client</w:t>
            </w:r>
          </w:p>
        </w:tc>
        <w:tc>
          <w:tcPr>
            <w:tcW w:w="2100"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5DFCFCA6" w14:textId="77777777" w:rsidR="001C23FF" w:rsidRDefault="00C04F52">
            <w:r>
              <w:rPr>
                <w:color w:val="264653"/>
                <w:sz w:val="18"/>
                <w:szCs w:val="18"/>
              </w:rPr>
              <w:t>Commande en cours</w:t>
            </w:r>
          </w:p>
        </w:tc>
        <w:tc>
          <w:tcPr>
            <w:tcW w:w="2791" w:type="dxa"/>
            <w:tcBorders>
              <w:top w:val="single" w:sz="1" w:space="0" w:color="CCCCCC"/>
              <w:left w:val="single" w:sz="1" w:space="0" w:color="CCCCCC"/>
              <w:bottom w:val="single" w:sz="1" w:space="0" w:color="CCCCCC"/>
              <w:right w:val="single" w:sz="1" w:space="0" w:color="CCCCCC"/>
            </w:tcBorders>
            <w:shd w:val="clear" w:color="auto" w:fill="EAF4F2"/>
            <w:tcMar>
              <w:top w:w="60" w:type="dxa"/>
              <w:left w:w="100" w:type="dxa"/>
              <w:bottom w:w="60" w:type="dxa"/>
              <w:right w:w="100" w:type="dxa"/>
            </w:tcMar>
          </w:tcPr>
          <w:p w14:paraId="4D75458B" w14:textId="77777777" w:rsidR="001C23FF" w:rsidRPr="00F775BF" w:rsidRDefault="00C04F52">
            <w:pPr>
              <w:rPr>
                <w:lang w:val="fr-FR"/>
              </w:rPr>
            </w:pPr>
            <w:r>
              <w:rPr>
                <w:color w:val="264653"/>
                <w:sz w:val="18"/>
                <w:szCs w:val="18"/>
                <w:lang w:val="fr-FR"/>
              </w:rPr>
              <w:t>Saisir le code promo. Le système vérifie sa validité et applique la réduction.</w:t>
            </w:r>
          </w:p>
        </w:tc>
      </w:tr>
    </w:tbl>
    <w:p w14:paraId="5819A1CC" w14:textId="77777777" w:rsidR="001C23FF" w:rsidRPr="00F775BF" w:rsidRDefault="00C04F52">
      <w:pPr>
        <w:spacing w:before="60" w:after="140"/>
        <w:jc w:val="center"/>
        <w:rPr>
          <w:lang w:val="fr-FR"/>
        </w:rPr>
      </w:pPr>
      <w:r>
        <w:rPr>
          <w:color w:val="264653"/>
          <w:sz w:val="18"/>
          <w:szCs w:val="18"/>
          <w:lang w:val="fr-FR"/>
        </w:rPr>
        <w:t>Tableau 3 : Description des cas d'utilisation principaux</w:t>
      </w:r>
    </w:p>
    <w:p w14:paraId="6A6100B3" w14:textId="77777777" w:rsidR="001C23FF" w:rsidRPr="00F775BF" w:rsidRDefault="00C04F52">
      <w:pPr>
        <w:pStyle w:val="Heading2"/>
        <w:pBdr>
          <w:bottom w:val="single" w:sz="4" w:space="2" w:color="E9C46A"/>
        </w:pBdr>
        <w:rPr>
          <w:lang w:val="fr-FR"/>
        </w:rPr>
      </w:pPr>
      <w:r>
        <w:rPr>
          <w:color w:val="264653"/>
          <w:lang w:val="fr-FR"/>
        </w:rPr>
        <w:t>3. Diagramme de Classes</w:t>
      </w:r>
    </w:p>
    <w:p w14:paraId="2664BAF4" w14:textId="77777777" w:rsidR="001C23FF" w:rsidRPr="00F775BF" w:rsidRDefault="00C04F52">
      <w:pPr>
        <w:pStyle w:val="Heading3"/>
        <w:rPr>
          <w:lang w:val="fr-FR"/>
        </w:rPr>
      </w:pPr>
      <w:r>
        <w:rPr>
          <w:color w:val="264653"/>
          <w:lang w:val="fr-FR"/>
        </w:rPr>
        <w:t>3.1 Description des Classes et Attributs</w:t>
      </w:r>
    </w:p>
    <w:p w14:paraId="0164FA03" w14:textId="3FE781FD" w:rsidR="001C23FF" w:rsidRDefault="00C04F52">
      <w:pPr>
        <w:spacing w:before="60" w:after="80"/>
        <w:jc w:val="both"/>
        <w:rPr>
          <w:color w:val="264653"/>
          <w:lang w:val="fr-FR"/>
        </w:rPr>
      </w:pPr>
      <w:r>
        <w:rPr>
          <w:color w:val="264653"/>
          <w:lang w:val="fr-FR"/>
        </w:rPr>
        <w:t xml:space="preserve">Le diagramme de classes de Tastify modélise l'ensemble des entités du système et leurs relations. Chaque classe représente une entité métier du restaurant, avec ses attributs typés et ses méthodes </w:t>
        <w:lastRenderedPageBreak/>
        <w:t xml:space="preserve">principales. Ce modèle servira de base directe à la conception de la base de données et à </w:t>
      </w:r>
      <w:r>
        <w:rPr>
          <w:noProof/>
          <w:color w:val="264653"/>
          <w:lang w:val="fr-FR"/>
        </w:rPr>
        <w:drawing>
          <wp:anchor distT="0" distB="0" distL="114300" distR="114300" simplePos="0" relativeHeight="251658240" behindDoc="0" locked="0" layoutInCell="1" allowOverlap="1" wp14:anchorId="2B47B99B" wp14:editId="088265F9">
            <wp:simplePos x="0" y="0"/>
            <wp:positionH relativeFrom="margin">
              <wp:align>center</wp:align>
            </wp:positionH>
            <wp:positionV relativeFrom="paragraph">
              <wp:posOffset>503555</wp:posOffset>
            </wp:positionV>
            <wp:extent cx="7225665" cy="3252470"/>
            <wp:effectExtent l="0" t="0" r="0" b="5080"/>
            <wp:wrapSquare wrapText="bothSides"/>
            <wp:docPr id="17336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42395" name="Picture 17336423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33985" cy="3256533"/>
                    </a:xfrm>
                    <a:prstGeom prst="rect">
                      <a:avLst/>
                    </a:prstGeom>
                  </pic:spPr>
                </pic:pic>
              </a:graphicData>
            </a:graphic>
            <wp14:sizeRelH relativeFrom="margin">
              <wp14:pctWidth>0</wp14:pctWidth>
            </wp14:sizeRelH>
            <wp14:sizeRelV relativeFrom="margin">
              <wp14:pctHeight>0</wp14:pctHeight>
            </wp14:sizeRelV>
          </wp:anchor>
        </w:drawing>
      </w:r>
      <w:r>
        <w:rPr>
          <w:color w:val="264653"/>
          <w:lang w:val="fr-FR"/>
        </w:rPr>
        <w:t>l'implémentation des modèles ORM.</w:t>
      </w:r>
    </w:p>
    <w:p w14:paraId="398102AF" w14:textId="26B66FB0" w:rsidR="008304DD" w:rsidRDefault="008304DD">
      <w:pPr>
        <w:spacing w:before="60" w:after="80"/>
        <w:jc w:val="both"/>
        <w:rPr>
          <w:color w:val="264653"/>
          <w:lang w:val="fr-FR"/>
        </w:rPr>
      </w:pPr>
    </w:p>
    <w:p w14:paraId="088E39B6" w14:textId="165005DC" w:rsidR="00C9149C" w:rsidRPr="00F775BF" w:rsidRDefault="00C9149C">
      <w:pPr>
        <w:spacing w:before="60" w:after="80"/>
        <w:jc w:val="both"/>
        <w:rPr>
          <w:lang w:val="fr-FR"/>
        </w:rPr>
      </w:pPr>
    </w:p>
    <w:p w14:paraId="0C36F210" w14:textId="061B51AA" w:rsidR="001C23FF" w:rsidRPr="00F775BF" w:rsidRDefault="00305F81" w:rsidP="00C9149C">
      <w:pPr>
        <w:spacing w:before="120" w:after="60"/>
        <w:ind w:left="2160"/>
        <w:rPr>
          <w:lang w:val="fr-FR"/>
        </w:rPr>
      </w:pPr>
      <w:r>
        <w:rPr>
          <w:b/>
          <w:bCs/>
          <w:color w:val="2A9D8F"/>
          <w:lang w:val="fr-FR"/>
        </w:rPr>
        <w:t>Figure 5 : Diagramme de classes UML — Tastify</w:t>
      </w:r>
    </w:p>
    <w:p w14:paraId="32F0F6D0" w14:textId="77777777" w:rsidR="001C23FF" w:rsidRPr="00305F81" w:rsidRDefault="001C23FF">
      <w:pPr>
        <w:spacing w:before="80" w:after="80"/>
        <w:jc w:val="center"/>
        <w:rPr>
          <w:lang w:val="fr-FR"/>
        </w:rPr>
      </w:pPr>
    </w:p>
    <w:p w14:paraId="61396516" w14:textId="77777777" w:rsidR="001C23FF" w:rsidRPr="00F775BF" w:rsidRDefault="00C04F52">
      <w:pPr>
        <w:spacing w:before="60" w:after="80"/>
        <w:jc w:val="both"/>
        <w:rPr>
          <w:lang w:val="fr-FR"/>
        </w:rPr>
      </w:pPr>
      <w:r>
        <w:rPr>
          <w:color w:val="264653"/>
          <w:lang w:val="fr-FR"/>
        </w:rPr>
        <w:t>Le système est composé des classes principales suivantes :</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3091"/>
        <w:gridCol w:w="4476"/>
      </w:tblGrid>
      <w:tr w:rsidR="001C23FF" w14:paraId="2BD30989" w14:textId="77777777" w:rsidTr="00FD7B96">
        <w:trPr>
          <w:cantSplit/>
          <w:trHeight w:val="227"/>
        </w:trPr>
        <w:tc>
          <w:tcPr>
            <w:tcW w:w="2214"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71E7E52D" w14:textId="77777777" w:rsidR="001C23FF" w:rsidRDefault="00C04F52">
            <w:r>
              <w:rPr>
                <w:b/>
                <w:bCs/>
                <w:color w:val="FFFFFF"/>
                <w:sz w:val="20"/>
                <w:szCs w:val="20"/>
              </w:rPr>
              <w:t>Classe</w:t>
            </w:r>
          </w:p>
        </w:tc>
        <w:tc>
          <w:tcPr>
            <w:tcW w:w="3091"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684FF252" w14:textId="77777777" w:rsidR="001C23FF" w:rsidRDefault="00C04F52">
            <w:r>
              <w:rPr>
                <w:b/>
                <w:bCs/>
                <w:color w:val="FFFFFF"/>
                <w:sz w:val="20"/>
                <w:szCs w:val="20"/>
              </w:rPr>
              <w:t>Attributs principaux</w:t>
            </w:r>
          </w:p>
        </w:tc>
        <w:tc>
          <w:tcPr>
            <w:tcW w:w="447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5E10211C" w14:textId="77777777" w:rsidR="001C23FF" w:rsidRDefault="00C04F52">
            <w:r>
              <w:rPr>
                <w:b/>
                <w:bCs/>
                <w:color w:val="FFFFFF"/>
                <w:sz w:val="20"/>
                <w:szCs w:val="20"/>
              </w:rPr>
              <w:t>Méthodes principales</w:t>
            </w:r>
          </w:p>
        </w:tc>
      </w:tr>
      <w:tr w:rsidR="001C23FF" w14:paraId="6884C2BA" w14:textId="77777777" w:rsidTr="00FD7B96">
        <w:trPr>
          <w:cantSplit/>
          <w:trHeight w:val="832"/>
        </w:trPr>
        <w:tc>
          <w:tcPr>
            <w:tcW w:w="2214"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A21A8DB" w14:textId="77777777" w:rsidR="001C23FF" w:rsidRDefault="00C04F52">
            <w:r>
              <w:rPr>
                <w:b/>
                <w:bCs/>
                <w:color w:val="2A9D8F"/>
                <w:sz w:val="20"/>
                <w:szCs w:val="20"/>
              </w:rPr>
              <w:t>Utilisateur</w:t>
            </w:r>
          </w:p>
        </w:tc>
        <w:tc>
          <w:tcPr>
            <w:tcW w:w="309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857BC76" w14:textId="77777777" w:rsidR="001C23FF" w:rsidRPr="00F775BF" w:rsidRDefault="00C04F52">
            <w:pPr>
              <w:rPr>
                <w:lang w:val="fr-FR"/>
              </w:rPr>
            </w:pPr>
            <w:r>
              <w:rPr>
                <w:color w:val="264653"/>
                <w:sz w:val="18"/>
                <w:szCs w:val="18"/>
                <w:lang w:val="fr-FR"/>
              </w:rPr>
              <w:t>id, nom, prenom, email, mot_de_passe, role {Gérant, Serveur, Chef, Client}, date_creation, is_actif</w:t>
            </w:r>
          </w:p>
        </w:tc>
        <w:tc>
          <w:tcPr>
            <w:tcW w:w="447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38E5F214" w14:textId="77777777" w:rsidR="001C23FF" w:rsidRDefault="00C04F52">
            <w:r>
              <w:rPr>
                <w:color w:val="264653"/>
                <w:sz w:val="18"/>
                <w:szCs w:val="18"/>
              </w:rPr>
              <w:t>authentifier(), changerMotDePasse(), getPermissions()</w:t>
            </w:r>
          </w:p>
        </w:tc>
      </w:tr>
      <w:tr w:rsidR="001C23FF" w14:paraId="36F33FE6" w14:textId="77777777" w:rsidTr="00FD7B96">
        <w:trPr>
          <w:cantSplit/>
          <w:trHeight w:val="832"/>
        </w:trPr>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5520" w14:textId="77777777" w:rsidR="001C23FF" w:rsidRDefault="00C04F52">
            <w:r>
              <w:rPr>
                <w:b/>
                <w:bCs/>
                <w:color w:val="2A9D8F"/>
                <w:sz w:val="20"/>
                <w:szCs w:val="20"/>
              </w:rPr>
              <w:t>Plat</w:t>
            </w:r>
          </w:p>
        </w:tc>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19A9E" w14:textId="77777777" w:rsidR="001C23FF" w:rsidRPr="00F775BF" w:rsidRDefault="00C04F52">
            <w:pPr>
              <w:rPr>
                <w:lang w:val="fr-FR"/>
              </w:rPr>
            </w:pPr>
            <w:r>
              <w:rPr>
                <w:color w:val="264653"/>
                <w:sz w:val="18"/>
                <w:szCs w:val="18"/>
                <w:lang w:val="fr-FR"/>
              </w:rPr>
              <w:t>id, nom, description, categorie, prix, image, ingredients[], est_disponible, temps_preparation</w:t>
            </w:r>
          </w:p>
        </w:tc>
        <w:tc>
          <w:tcPr>
            <w:tcW w:w="4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5921E" w14:textId="77777777" w:rsidR="001C23FF" w:rsidRDefault="00C04F52">
            <w:r>
              <w:rPr>
                <w:color w:val="264653"/>
                <w:sz w:val="18"/>
                <w:szCs w:val="18"/>
              </w:rPr>
              <w:t>verifierDisponibilite(), calculerPrix(), mettreAJourStock()</w:t>
            </w:r>
          </w:p>
        </w:tc>
      </w:tr>
      <w:tr w:rsidR="001C23FF" w14:paraId="4DBAC36A" w14:textId="77777777" w:rsidTr="00FD7B96">
        <w:trPr>
          <w:cantSplit/>
          <w:trHeight w:val="412"/>
        </w:trPr>
        <w:tc>
          <w:tcPr>
            <w:tcW w:w="2214"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CE71A78" w14:textId="77777777" w:rsidR="001C23FF" w:rsidRDefault="00C04F52">
            <w:r>
              <w:rPr>
                <w:b/>
                <w:bCs/>
                <w:color w:val="2A9D8F"/>
                <w:sz w:val="20"/>
                <w:szCs w:val="20"/>
              </w:rPr>
              <w:t>Categorie</w:t>
            </w:r>
          </w:p>
        </w:tc>
        <w:tc>
          <w:tcPr>
            <w:tcW w:w="309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38EF451C" w14:textId="77777777" w:rsidR="001C23FF" w:rsidRPr="00F775BF" w:rsidRDefault="00C04F52">
            <w:pPr>
              <w:rPr>
                <w:lang w:val="fr-FR"/>
              </w:rPr>
            </w:pPr>
            <w:r>
              <w:rPr>
                <w:color w:val="264653"/>
                <w:sz w:val="18"/>
                <w:szCs w:val="18"/>
                <w:lang w:val="fr-FR"/>
              </w:rPr>
              <w:t>id, nom, description, ordre_affichage, image</w:t>
            </w:r>
          </w:p>
        </w:tc>
        <w:tc>
          <w:tcPr>
            <w:tcW w:w="447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E3B2301" w14:textId="77777777" w:rsidR="001C23FF" w:rsidRDefault="00C04F52">
            <w:r>
              <w:rPr>
                <w:color w:val="264653"/>
                <w:sz w:val="18"/>
                <w:szCs w:val="18"/>
              </w:rPr>
              <w:t>getPlats(), activerCategorie()</w:t>
            </w:r>
          </w:p>
        </w:tc>
      </w:tr>
      <w:tr w:rsidR="001C23FF" w14:paraId="4E62ED4C" w14:textId="77777777" w:rsidTr="00FD7B96">
        <w:trPr>
          <w:cantSplit/>
          <w:trHeight w:val="420"/>
        </w:trPr>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A27C" w14:textId="77777777" w:rsidR="001C23FF" w:rsidRDefault="00C04F52">
            <w:r>
              <w:rPr>
                <w:b/>
                <w:bCs/>
                <w:color w:val="2A9D8F"/>
                <w:sz w:val="20"/>
                <w:szCs w:val="20"/>
              </w:rPr>
              <w:t>Stock</w:t>
            </w:r>
          </w:p>
        </w:tc>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34E2" w14:textId="77777777" w:rsidR="001C23FF" w:rsidRPr="00F775BF" w:rsidRDefault="00C04F52">
            <w:pPr>
              <w:rPr>
                <w:lang w:val="fr-FR"/>
              </w:rPr>
            </w:pPr>
            <w:r>
              <w:rPr>
                <w:color w:val="264653"/>
                <w:sz w:val="18"/>
                <w:szCs w:val="18"/>
                <w:lang w:val="fr-FR"/>
              </w:rPr>
              <w:t>id, ingredient_id, quantite, unite, seuil_alerte, date_mise_a_jour</w:t>
            </w:r>
          </w:p>
        </w:tc>
        <w:tc>
          <w:tcPr>
            <w:tcW w:w="4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680AB" w14:textId="77777777" w:rsidR="001C23FF" w:rsidRDefault="00C04F52">
            <w:r>
              <w:rPr>
                <w:color w:val="264653"/>
                <w:sz w:val="18"/>
                <w:szCs w:val="18"/>
              </w:rPr>
              <w:t>verifierSeuil(), diminuerQuantite(), approvisionner()</w:t>
            </w:r>
          </w:p>
        </w:tc>
      </w:tr>
      <w:tr w:rsidR="001C23FF" w14:paraId="5B462D3F" w14:textId="77777777" w:rsidTr="00FD7B96">
        <w:trPr>
          <w:cantSplit/>
          <w:trHeight w:val="622"/>
        </w:trPr>
        <w:tc>
          <w:tcPr>
            <w:tcW w:w="2214"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43659E5" w14:textId="77777777" w:rsidR="001C23FF" w:rsidRDefault="00C04F52">
            <w:r>
              <w:rPr>
                <w:b/>
                <w:bCs/>
                <w:color w:val="2A9D8F"/>
                <w:sz w:val="20"/>
                <w:szCs w:val="20"/>
              </w:rPr>
              <w:t>Table</w:t>
            </w:r>
          </w:p>
        </w:tc>
        <w:tc>
          <w:tcPr>
            <w:tcW w:w="309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7423857F" w14:textId="77777777" w:rsidR="001C23FF" w:rsidRPr="00F775BF" w:rsidRDefault="00C04F52">
            <w:pPr>
              <w:rPr>
                <w:lang w:val="fr-FR"/>
              </w:rPr>
            </w:pPr>
            <w:r>
              <w:rPr>
                <w:color w:val="264653"/>
                <w:sz w:val="18"/>
                <w:szCs w:val="18"/>
                <w:lang w:val="fr-FR"/>
              </w:rPr>
              <w:t>id, numero, capacite, statut {Libre, Occupée, Réservée}, localisation</w:t>
            </w:r>
          </w:p>
        </w:tc>
        <w:tc>
          <w:tcPr>
            <w:tcW w:w="447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11C55B24" w14:textId="77777777" w:rsidR="001C23FF" w:rsidRDefault="00C04F52">
            <w:r>
              <w:rPr>
                <w:color w:val="264653"/>
                <w:sz w:val="18"/>
                <w:szCs w:val="18"/>
              </w:rPr>
              <w:t>occuper(), liberer(), getCommandeEnCours()</w:t>
            </w:r>
          </w:p>
        </w:tc>
      </w:tr>
      <w:tr w:rsidR="001C23FF" w14:paraId="5F04ABAB" w14:textId="77777777" w:rsidTr="00FD7B96">
        <w:trPr>
          <w:cantSplit/>
          <w:trHeight w:val="622"/>
        </w:trPr>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BA6E" w14:textId="77777777" w:rsidR="001C23FF" w:rsidRDefault="00C04F52">
            <w:r>
              <w:rPr>
                <w:b/>
                <w:bCs/>
                <w:color w:val="2A9D8F"/>
                <w:sz w:val="20"/>
                <w:szCs w:val="20"/>
              </w:rPr>
              <w:t>Commande</w:t>
            </w:r>
          </w:p>
        </w:tc>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E10E" w14:textId="77777777" w:rsidR="001C23FF" w:rsidRDefault="00C04F52">
            <w:r>
              <w:rPr>
                <w:color w:val="264653"/>
                <w:sz w:val="18"/>
                <w:szCs w:val="18"/>
              </w:rPr>
              <w:t>id, table_id, serveur_id, date_heure, statut, montant_total, notes</w:t>
            </w:r>
          </w:p>
        </w:tc>
        <w:tc>
          <w:tcPr>
            <w:tcW w:w="4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4C0C9" w14:textId="77777777" w:rsidR="001C23FF" w:rsidRDefault="00C04F52">
            <w:r>
              <w:rPr>
                <w:color w:val="264653"/>
                <w:sz w:val="18"/>
                <w:szCs w:val="18"/>
              </w:rPr>
              <w:t>ajouterPlat(), envoyerEnCuisine(), calculerTotal(), cloturer()</w:t>
            </w:r>
          </w:p>
        </w:tc>
      </w:tr>
      <w:tr w:rsidR="001C23FF" w14:paraId="347BAD5D" w14:textId="77777777" w:rsidTr="00FD7B96">
        <w:trPr>
          <w:cantSplit/>
          <w:trHeight w:val="622"/>
        </w:trPr>
        <w:tc>
          <w:tcPr>
            <w:tcW w:w="2214"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13AB85B" w14:textId="77777777" w:rsidR="001C23FF" w:rsidRDefault="00C04F52">
            <w:r>
              <w:rPr>
                <w:b/>
                <w:bCs/>
                <w:color w:val="2A9D8F"/>
                <w:sz w:val="20"/>
                <w:szCs w:val="20"/>
              </w:rPr>
              <w:t>LigneCommande</w:t>
            </w:r>
          </w:p>
        </w:tc>
        <w:tc>
          <w:tcPr>
            <w:tcW w:w="309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4BF50DA" w14:textId="77777777" w:rsidR="001C23FF" w:rsidRPr="00F775BF" w:rsidRDefault="00C04F52">
            <w:pPr>
              <w:rPr>
                <w:lang w:val="fr-FR"/>
              </w:rPr>
            </w:pPr>
            <w:r>
              <w:rPr>
                <w:color w:val="264653"/>
                <w:sz w:val="18"/>
                <w:szCs w:val="18"/>
                <w:lang w:val="fr-FR"/>
              </w:rPr>
              <w:t>id, commande_id, plat_id, quantite, prix_unitaire, statut_plat, notes</w:t>
            </w:r>
          </w:p>
        </w:tc>
        <w:tc>
          <w:tcPr>
            <w:tcW w:w="447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A8D9436" w14:textId="77777777" w:rsidR="001C23FF" w:rsidRDefault="00C04F52">
            <w:r>
              <w:rPr>
                <w:color w:val="264653"/>
                <w:sz w:val="18"/>
                <w:szCs w:val="18"/>
              </w:rPr>
              <w:t>marquerEnPreparation(), marquerPret()</w:t>
            </w:r>
          </w:p>
        </w:tc>
      </w:tr>
      <w:tr w:rsidR="001C23FF" w14:paraId="549AAA5D" w14:textId="77777777" w:rsidTr="00FD7B96">
        <w:trPr>
          <w:cantSplit/>
          <w:trHeight w:val="412"/>
        </w:trPr>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6A926" w14:textId="77777777" w:rsidR="001C23FF" w:rsidRDefault="00C04F52">
            <w:r>
              <w:rPr>
                <w:b/>
                <w:bCs/>
                <w:color w:val="2A9D8F"/>
                <w:sz w:val="20"/>
                <w:szCs w:val="20"/>
              </w:rPr>
              <w:lastRenderedPageBreak/>
              <w:t>Reservation</w:t>
            </w:r>
          </w:p>
        </w:tc>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BA8D" w14:textId="77777777" w:rsidR="001C23FF" w:rsidRPr="00F775BF" w:rsidRDefault="00C04F52">
            <w:pPr>
              <w:rPr>
                <w:lang w:val="fr-FR"/>
              </w:rPr>
            </w:pPr>
            <w:r>
              <w:rPr>
                <w:color w:val="264653"/>
                <w:sz w:val="18"/>
                <w:szCs w:val="18"/>
                <w:lang w:val="fr-FR"/>
              </w:rPr>
              <w:t>id, client_id, date, heure, nb_personnes, statut, notes</w:t>
            </w:r>
          </w:p>
        </w:tc>
        <w:tc>
          <w:tcPr>
            <w:tcW w:w="4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58FD" w14:textId="77777777" w:rsidR="001C23FF" w:rsidRDefault="00C04F52">
            <w:r>
              <w:rPr>
                <w:color w:val="264653"/>
                <w:sz w:val="18"/>
                <w:szCs w:val="18"/>
              </w:rPr>
              <w:t>confirmer(), annuler(), notifierClient()</w:t>
            </w:r>
          </w:p>
        </w:tc>
      </w:tr>
      <w:tr w:rsidR="001C23FF" w14:paraId="4A6EA8D7" w14:textId="77777777" w:rsidTr="00FD7B96">
        <w:trPr>
          <w:cantSplit/>
          <w:trHeight w:val="420"/>
        </w:trPr>
        <w:tc>
          <w:tcPr>
            <w:tcW w:w="2214"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C86A46D" w14:textId="77777777" w:rsidR="001C23FF" w:rsidRDefault="00C04F52">
            <w:r>
              <w:rPr>
                <w:b/>
                <w:bCs/>
                <w:color w:val="2A9D8F"/>
                <w:sz w:val="20"/>
                <w:szCs w:val="20"/>
              </w:rPr>
              <w:t>Avis</w:t>
            </w:r>
          </w:p>
        </w:tc>
        <w:tc>
          <w:tcPr>
            <w:tcW w:w="309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645EBFFD" w14:textId="77777777" w:rsidR="001C23FF" w:rsidRPr="00F775BF" w:rsidRDefault="00C04F52">
            <w:pPr>
              <w:rPr>
                <w:lang w:val="fr-FR"/>
              </w:rPr>
            </w:pPr>
            <w:r>
              <w:rPr>
                <w:color w:val="264653"/>
                <w:sz w:val="18"/>
                <w:szCs w:val="18"/>
                <w:lang w:val="fr-FR"/>
              </w:rPr>
              <w:t>id, client_id, plat_id, note (1-5), commentaire, date, est_valide</w:t>
            </w:r>
          </w:p>
        </w:tc>
        <w:tc>
          <w:tcPr>
            <w:tcW w:w="447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1F8374F" w14:textId="77777777" w:rsidR="001C23FF" w:rsidRDefault="00C04F52">
            <w:r>
              <w:rPr>
                <w:color w:val="264653"/>
                <w:sz w:val="18"/>
                <w:szCs w:val="18"/>
              </w:rPr>
              <w:t>valider(), repondre()</w:t>
            </w:r>
          </w:p>
        </w:tc>
      </w:tr>
      <w:tr w:rsidR="001C23FF" w14:paraId="23549715" w14:textId="77777777" w:rsidTr="00FD7B96">
        <w:trPr>
          <w:cantSplit/>
          <w:trHeight w:val="832"/>
        </w:trPr>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02377" w14:textId="77777777" w:rsidR="001C23FF" w:rsidRDefault="00C04F52">
            <w:r>
              <w:rPr>
                <w:b/>
                <w:bCs/>
                <w:color w:val="2A9D8F"/>
                <w:sz w:val="20"/>
                <w:szCs w:val="20"/>
              </w:rPr>
              <w:t>CodePromo</w:t>
            </w:r>
          </w:p>
        </w:tc>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D3A2A" w14:textId="77777777" w:rsidR="001C23FF" w:rsidRPr="00F775BF" w:rsidRDefault="00C04F52">
            <w:pPr>
              <w:rPr>
                <w:lang w:val="fr-FR"/>
              </w:rPr>
            </w:pPr>
            <w:r>
              <w:rPr>
                <w:color w:val="264653"/>
                <w:sz w:val="18"/>
                <w:szCs w:val="18"/>
                <w:lang w:val="fr-FR"/>
              </w:rPr>
              <w:t>id, code, reduction_pct, date_debut, date_fin, nb_utilisations_max, nb_utilisations</w:t>
            </w:r>
          </w:p>
        </w:tc>
        <w:tc>
          <w:tcPr>
            <w:tcW w:w="4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1DFF" w14:textId="77777777" w:rsidR="001C23FF" w:rsidRDefault="00C04F52">
            <w:r>
              <w:rPr>
                <w:color w:val="264653"/>
                <w:sz w:val="18"/>
                <w:szCs w:val="18"/>
              </w:rPr>
              <w:t>verifierValidite(), appliquer()</w:t>
            </w:r>
          </w:p>
        </w:tc>
      </w:tr>
      <w:tr w:rsidR="001C23FF" w14:paraId="0A4DA55E" w14:textId="77777777" w:rsidTr="00FD7B96">
        <w:trPr>
          <w:cantSplit/>
          <w:trHeight w:val="622"/>
        </w:trPr>
        <w:tc>
          <w:tcPr>
            <w:tcW w:w="2214"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7F34B321" w14:textId="77777777" w:rsidR="001C23FF" w:rsidRDefault="00C04F52">
            <w:r>
              <w:rPr>
                <w:b/>
                <w:bCs/>
                <w:color w:val="2A9D8F"/>
                <w:sz w:val="20"/>
                <w:szCs w:val="20"/>
              </w:rPr>
              <w:t>Employe</w:t>
            </w:r>
          </w:p>
        </w:tc>
        <w:tc>
          <w:tcPr>
            <w:tcW w:w="3091"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3C8E32A" w14:textId="77777777" w:rsidR="001C23FF" w:rsidRPr="00F775BF" w:rsidRDefault="00C04F52">
            <w:pPr>
              <w:rPr>
                <w:lang w:val="fr-FR"/>
              </w:rPr>
            </w:pPr>
            <w:r>
              <w:rPr>
                <w:color w:val="264653"/>
                <w:sz w:val="18"/>
                <w:szCs w:val="18"/>
                <w:lang w:val="fr-FR"/>
              </w:rPr>
              <w:t>id, utilisateur_id, poste, planning[], date_embauche, salaire</w:t>
            </w:r>
          </w:p>
        </w:tc>
        <w:tc>
          <w:tcPr>
            <w:tcW w:w="4476"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6CBF8491" w14:textId="77777777" w:rsidR="001C23FF" w:rsidRDefault="00C04F52">
            <w:r>
              <w:rPr>
                <w:color w:val="264653"/>
                <w:sz w:val="18"/>
                <w:szCs w:val="18"/>
              </w:rPr>
              <w:t>getPlanning(), signalerAbsence()</w:t>
            </w:r>
          </w:p>
        </w:tc>
      </w:tr>
      <w:tr w:rsidR="001C23FF" w14:paraId="65F1C39A" w14:textId="77777777" w:rsidTr="00FD7B96">
        <w:trPr>
          <w:cantSplit/>
          <w:trHeight w:val="832"/>
        </w:trPr>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AFD5" w14:textId="77777777" w:rsidR="001C23FF" w:rsidRDefault="00C04F52">
            <w:r>
              <w:rPr>
                <w:b/>
                <w:bCs/>
                <w:color w:val="2A9D8F"/>
                <w:sz w:val="20"/>
                <w:szCs w:val="20"/>
              </w:rPr>
              <w:t>RecommandationIA</w:t>
            </w:r>
          </w:p>
        </w:tc>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F706B" w14:textId="77777777" w:rsidR="001C23FF" w:rsidRDefault="00C04F52">
            <w:r>
              <w:rPr>
                <w:color w:val="264653"/>
                <w:sz w:val="18"/>
                <w:szCs w:val="18"/>
              </w:rPr>
              <w:t>id, client_id, plats_recommandes[], score_pertinence[], date_generation</w:t>
            </w:r>
          </w:p>
        </w:tc>
        <w:tc>
          <w:tcPr>
            <w:tcW w:w="4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A43E" w14:textId="77777777" w:rsidR="001C23FF" w:rsidRDefault="00C04F52">
            <w:r>
              <w:rPr>
                <w:color w:val="264653"/>
                <w:sz w:val="18"/>
                <w:szCs w:val="18"/>
              </w:rPr>
              <w:t>genererRecommandations(), mettreAJour()</w:t>
            </w:r>
          </w:p>
        </w:tc>
      </w:tr>
    </w:tbl>
    <w:p w14:paraId="06E9C610" w14:textId="77777777" w:rsidR="001C23FF" w:rsidRPr="00F775BF" w:rsidRDefault="00C04F52">
      <w:pPr>
        <w:spacing w:before="60" w:after="140"/>
        <w:jc w:val="center"/>
        <w:rPr>
          <w:lang w:val="fr-FR"/>
        </w:rPr>
      </w:pPr>
      <w:r>
        <w:rPr>
          <w:color w:val="264653"/>
          <w:sz w:val="18"/>
          <w:szCs w:val="18"/>
          <w:lang w:val="fr-FR"/>
        </w:rPr>
        <w:t>Tableau 4 : Description des classes et leurs attributs</w:t>
      </w:r>
    </w:p>
    <w:p w14:paraId="5160027E" w14:textId="77777777" w:rsidR="001C23FF" w:rsidRPr="00F775BF" w:rsidRDefault="00C04F52">
      <w:pPr>
        <w:pStyle w:val="Heading3"/>
        <w:rPr>
          <w:lang w:val="fr-FR"/>
        </w:rPr>
      </w:pPr>
      <w:r>
        <w:rPr>
          <w:color w:val="264653"/>
          <w:lang w:val="fr-FR"/>
        </w:rPr>
        <w:t>3.2 Relations et Cardinalités</w:t>
      </w:r>
    </w:p>
    <w:p w14:paraId="6B4C7BD4" w14:textId="77777777" w:rsidR="001C23FF" w:rsidRPr="00F775BF" w:rsidRDefault="00C04F52">
      <w:pPr>
        <w:spacing w:before="60" w:after="80"/>
        <w:jc w:val="both"/>
        <w:rPr>
          <w:lang w:val="fr-FR"/>
        </w:rPr>
      </w:pPr>
      <w:r>
        <w:rPr>
          <w:color w:val="264653"/>
          <w:lang w:val="fr-FR"/>
        </w:rPr>
        <w:t>Les relations entre les classes suivent des cardinalités strictes qui reflètent les règles métier du restaurant :</w:t>
      </w:r>
    </w:p>
    <w:tbl>
      <w:tblPr>
        <w:tblW w:w="9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9"/>
        <w:gridCol w:w="1579"/>
        <w:gridCol w:w="5329"/>
      </w:tblGrid>
      <w:tr w:rsidR="001C23FF" w14:paraId="4BA19C43" w14:textId="77777777" w:rsidTr="00FD7B96">
        <w:trPr>
          <w:cantSplit/>
          <w:trHeight w:val="230"/>
        </w:trPr>
        <w:tc>
          <w:tcPr>
            <w:tcW w:w="2949"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70376EF8" w14:textId="77777777" w:rsidR="001C23FF" w:rsidRDefault="00C04F52">
            <w:r>
              <w:rPr>
                <w:b/>
                <w:bCs/>
                <w:color w:val="FFFFFF"/>
                <w:sz w:val="20"/>
                <w:szCs w:val="20"/>
              </w:rPr>
              <w:t>Relation</w:t>
            </w:r>
          </w:p>
        </w:tc>
        <w:tc>
          <w:tcPr>
            <w:tcW w:w="1579"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19A92325" w14:textId="77777777" w:rsidR="001C23FF" w:rsidRDefault="00C04F52">
            <w:r>
              <w:rPr>
                <w:b/>
                <w:bCs/>
                <w:color w:val="FFFFFF"/>
                <w:sz w:val="20"/>
                <w:szCs w:val="20"/>
              </w:rPr>
              <w:t>Cardinalité</w:t>
            </w:r>
          </w:p>
        </w:tc>
        <w:tc>
          <w:tcPr>
            <w:tcW w:w="5329"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tcPr>
          <w:p w14:paraId="08B61072" w14:textId="77777777" w:rsidR="001C23FF" w:rsidRDefault="00C04F52">
            <w:r>
              <w:rPr>
                <w:b/>
                <w:bCs/>
                <w:color w:val="FFFFFF"/>
                <w:sz w:val="20"/>
                <w:szCs w:val="20"/>
              </w:rPr>
              <w:t>Description</w:t>
            </w:r>
          </w:p>
        </w:tc>
      </w:tr>
      <w:tr w:rsidR="001C23FF" w:rsidRPr="00DD5C38" w14:paraId="7C8BB884"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11F48EAF" w14:textId="77777777" w:rsidR="001C23FF" w:rsidRDefault="00C04F52">
            <w:r>
              <w:rPr>
                <w:b/>
                <w:bCs/>
                <w:color w:val="2A9D8F"/>
                <w:sz w:val="18"/>
                <w:szCs w:val="18"/>
              </w:rPr>
              <w:t>Utilisateur → Commande</w:t>
            </w:r>
          </w:p>
        </w:tc>
        <w:tc>
          <w:tcPr>
            <w:tcW w:w="157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6E1288F8" w14:textId="77777777" w:rsidR="001C23FF" w:rsidRDefault="00C04F52">
            <w:pPr>
              <w:jc w:val="center"/>
            </w:pPr>
            <w:r>
              <w:rPr>
                <w:b/>
                <w:bCs/>
                <w:color w:val="264653"/>
                <w:sz w:val="18"/>
                <w:szCs w:val="18"/>
              </w:rPr>
              <w:t>1..N</w:t>
            </w:r>
          </w:p>
        </w:tc>
        <w:tc>
          <w:tcPr>
            <w:tcW w:w="532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81D712D" w14:textId="77777777" w:rsidR="001C23FF" w:rsidRPr="00F775BF" w:rsidRDefault="00C04F52">
            <w:pPr>
              <w:rPr>
                <w:lang w:val="fr-FR"/>
              </w:rPr>
            </w:pPr>
            <w:r>
              <w:rPr>
                <w:color w:val="264653"/>
                <w:sz w:val="18"/>
                <w:szCs w:val="18"/>
                <w:lang w:val="fr-FR"/>
              </w:rPr>
              <w:t>Un serveur peut gérer plusieurs commandes. Chaque commande est associée à un seul serveur.</w:t>
            </w:r>
          </w:p>
        </w:tc>
      </w:tr>
      <w:tr w:rsidR="001C23FF" w:rsidRPr="00DD5C38" w14:paraId="69E58815"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92BF" w14:textId="77777777" w:rsidR="001C23FF" w:rsidRDefault="00C04F52">
            <w:r>
              <w:rPr>
                <w:b/>
                <w:bCs/>
                <w:color w:val="2A9D8F"/>
                <w:sz w:val="18"/>
                <w:szCs w:val="18"/>
              </w:rPr>
              <w:t>Table → Commande</w:t>
            </w:r>
          </w:p>
        </w:tc>
        <w:tc>
          <w:tcPr>
            <w:tcW w:w="1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4675B" w14:textId="77777777" w:rsidR="001C23FF" w:rsidRDefault="00C04F52">
            <w:pPr>
              <w:jc w:val="center"/>
            </w:pPr>
            <w:r>
              <w:rPr>
                <w:b/>
                <w:bCs/>
                <w:color w:val="264653"/>
                <w:sz w:val="18"/>
                <w:szCs w:val="18"/>
              </w:rPr>
              <w:t>1..N</w:t>
            </w:r>
          </w:p>
        </w:tc>
        <w:tc>
          <w:tcPr>
            <w:tcW w:w="5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C9DB" w14:textId="77777777" w:rsidR="001C23FF" w:rsidRPr="00F775BF" w:rsidRDefault="00C04F52">
            <w:pPr>
              <w:rPr>
                <w:lang w:val="fr-FR"/>
              </w:rPr>
            </w:pPr>
            <w:r>
              <w:rPr>
                <w:color w:val="264653"/>
                <w:sz w:val="18"/>
                <w:szCs w:val="18"/>
                <w:lang w:val="fr-FR"/>
              </w:rPr>
              <w:t>Une table peut avoir plusieurs commandes (une par service). Une commande est liée à une seule table.</w:t>
            </w:r>
          </w:p>
        </w:tc>
      </w:tr>
      <w:tr w:rsidR="001C23FF" w:rsidRPr="00DD5C38" w14:paraId="608DBF73" w14:textId="77777777" w:rsidTr="00FD7B96">
        <w:trPr>
          <w:cantSplit/>
          <w:trHeight w:val="426"/>
        </w:trPr>
        <w:tc>
          <w:tcPr>
            <w:tcW w:w="294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5A2904E" w14:textId="77777777" w:rsidR="001C23FF" w:rsidRDefault="00C04F52">
            <w:r>
              <w:rPr>
                <w:b/>
                <w:bCs/>
                <w:color w:val="2A9D8F"/>
                <w:sz w:val="18"/>
                <w:szCs w:val="18"/>
              </w:rPr>
              <w:t>Commande → LigneCommande</w:t>
            </w:r>
          </w:p>
        </w:tc>
        <w:tc>
          <w:tcPr>
            <w:tcW w:w="157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6886D1C8" w14:textId="77777777" w:rsidR="001C23FF" w:rsidRDefault="00C04F52">
            <w:pPr>
              <w:jc w:val="center"/>
            </w:pPr>
            <w:r>
              <w:rPr>
                <w:b/>
                <w:bCs/>
                <w:color w:val="264653"/>
                <w:sz w:val="18"/>
                <w:szCs w:val="18"/>
              </w:rPr>
              <w:t>1..N</w:t>
            </w:r>
          </w:p>
        </w:tc>
        <w:tc>
          <w:tcPr>
            <w:tcW w:w="532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172AD082" w14:textId="77777777" w:rsidR="001C23FF" w:rsidRPr="00F775BF" w:rsidRDefault="00C04F52">
            <w:pPr>
              <w:rPr>
                <w:lang w:val="fr-FR"/>
              </w:rPr>
            </w:pPr>
            <w:r>
              <w:rPr>
                <w:color w:val="264653"/>
                <w:sz w:val="18"/>
                <w:szCs w:val="18"/>
                <w:lang w:val="fr-FR"/>
              </w:rPr>
              <w:t>Une commande est composée de plusieurs lignes. Chaque ligne correspond à un plat commandé.</w:t>
            </w:r>
          </w:p>
        </w:tc>
      </w:tr>
      <w:tr w:rsidR="001C23FF" w:rsidRPr="00DD5C38" w14:paraId="4E8FD557"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8FC5" w14:textId="77777777" w:rsidR="001C23FF" w:rsidRDefault="00C04F52">
            <w:r>
              <w:rPr>
                <w:b/>
                <w:bCs/>
                <w:color w:val="2A9D8F"/>
                <w:sz w:val="18"/>
                <w:szCs w:val="18"/>
              </w:rPr>
              <w:t>Plat → LigneCommande</w:t>
            </w:r>
          </w:p>
        </w:tc>
        <w:tc>
          <w:tcPr>
            <w:tcW w:w="1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64F1B" w14:textId="77777777" w:rsidR="001C23FF" w:rsidRDefault="00C04F52">
            <w:pPr>
              <w:jc w:val="center"/>
            </w:pPr>
            <w:r>
              <w:rPr>
                <w:b/>
                <w:bCs/>
                <w:color w:val="264653"/>
                <w:sz w:val="18"/>
                <w:szCs w:val="18"/>
              </w:rPr>
              <w:t>1..N</w:t>
            </w:r>
          </w:p>
        </w:tc>
        <w:tc>
          <w:tcPr>
            <w:tcW w:w="5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5B725" w14:textId="77777777" w:rsidR="001C23FF" w:rsidRPr="00F775BF" w:rsidRDefault="00C04F52">
            <w:pPr>
              <w:rPr>
                <w:lang w:val="fr-FR"/>
              </w:rPr>
            </w:pPr>
            <w:r>
              <w:rPr>
                <w:color w:val="264653"/>
                <w:sz w:val="18"/>
                <w:szCs w:val="18"/>
                <w:lang w:val="fr-FR"/>
              </w:rPr>
              <w:t>Un plat peut apparaître dans plusieurs commandes. Chaque ligne commande ne cible qu'un seul plat.</w:t>
            </w:r>
          </w:p>
        </w:tc>
      </w:tr>
      <w:tr w:rsidR="001C23FF" w:rsidRPr="00DD5C38" w14:paraId="4C4F6D7A"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7EF84EB5" w14:textId="77777777" w:rsidR="001C23FF" w:rsidRDefault="00C04F52">
            <w:r>
              <w:rPr>
                <w:b/>
                <w:bCs/>
                <w:color w:val="2A9D8F"/>
                <w:sz w:val="18"/>
                <w:szCs w:val="18"/>
              </w:rPr>
              <w:t>Plat → Stock (ingrédients)</w:t>
            </w:r>
          </w:p>
        </w:tc>
        <w:tc>
          <w:tcPr>
            <w:tcW w:w="157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16F0695F" w14:textId="77777777" w:rsidR="001C23FF" w:rsidRDefault="00C04F52">
            <w:pPr>
              <w:jc w:val="center"/>
            </w:pPr>
            <w:r>
              <w:rPr>
                <w:b/>
                <w:bCs/>
                <w:color w:val="264653"/>
                <w:sz w:val="18"/>
                <w:szCs w:val="18"/>
              </w:rPr>
              <w:t>N..M</w:t>
            </w:r>
          </w:p>
        </w:tc>
        <w:tc>
          <w:tcPr>
            <w:tcW w:w="532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0071F7B" w14:textId="77777777" w:rsidR="001C23FF" w:rsidRPr="00F775BF" w:rsidRDefault="00C04F52">
            <w:pPr>
              <w:rPr>
                <w:lang w:val="fr-FR"/>
              </w:rPr>
            </w:pPr>
            <w:r>
              <w:rPr>
                <w:color w:val="264653"/>
                <w:sz w:val="18"/>
                <w:szCs w:val="18"/>
                <w:lang w:val="fr-FR"/>
              </w:rPr>
              <w:t>Un plat utilise plusieurs ingrédients. Un ingrédient peut entrer dans la composition de plusieurs plats.</w:t>
            </w:r>
          </w:p>
        </w:tc>
      </w:tr>
      <w:tr w:rsidR="001C23FF" w:rsidRPr="00DD5C38" w14:paraId="5036C634"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7B937" w14:textId="77777777" w:rsidR="001C23FF" w:rsidRDefault="00C04F52">
            <w:r>
              <w:rPr>
                <w:b/>
                <w:bCs/>
                <w:color w:val="2A9D8F"/>
                <w:sz w:val="18"/>
                <w:szCs w:val="18"/>
              </w:rPr>
              <w:t>Client → Reservation</w:t>
            </w:r>
          </w:p>
        </w:tc>
        <w:tc>
          <w:tcPr>
            <w:tcW w:w="1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28ED" w14:textId="77777777" w:rsidR="001C23FF" w:rsidRDefault="00C04F52">
            <w:pPr>
              <w:jc w:val="center"/>
            </w:pPr>
            <w:r>
              <w:rPr>
                <w:b/>
                <w:bCs/>
                <w:color w:val="264653"/>
                <w:sz w:val="18"/>
                <w:szCs w:val="18"/>
              </w:rPr>
              <w:t>1..N</w:t>
            </w:r>
          </w:p>
        </w:tc>
        <w:tc>
          <w:tcPr>
            <w:tcW w:w="5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03E9" w14:textId="77777777" w:rsidR="001C23FF" w:rsidRPr="00F775BF" w:rsidRDefault="00C04F52">
            <w:pPr>
              <w:rPr>
                <w:lang w:val="fr-FR"/>
              </w:rPr>
            </w:pPr>
            <w:r>
              <w:rPr>
                <w:color w:val="264653"/>
                <w:sz w:val="18"/>
                <w:szCs w:val="18"/>
                <w:lang w:val="fr-FR"/>
              </w:rPr>
              <w:t>Un client peut effectuer plusieurs réservations. Chaque réservation appartient à un client.</w:t>
            </w:r>
          </w:p>
        </w:tc>
      </w:tr>
      <w:tr w:rsidR="001C23FF" w:rsidRPr="00DD5C38" w14:paraId="227D7624"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605E9A72" w14:textId="77777777" w:rsidR="001C23FF" w:rsidRDefault="00C04F52">
            <w:r>
              <w:rPr>
                <w:b/>
                <w:bCs/>
                <w:color w:val="2A9D8F"/>
                <w:sz w:val="18"/>
                <w:szCs w:val="18"/>
              </w:rPr>
              <w:t>Client → Avis</w:t>
            </w:r>
          </w:p>
        </w:tc>
        <w:tc>
          <w:tcPr>
            <w:tcW w:w="157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2857F449" w14:textId="77777777" w:rsidR="001C23FF" w:rsidRDefault="00C04F52">
            <w:pPr>
              <w:jc w:val="center"/>
            </w:pPr>
            <w:r>
              <w:rPr>
                <w:b/>
                <w:bCs/>
                <w:color w:val="264653"/>
                <w:sz w:val="18"/>
                <w:szCs w:val="18"/>
              </w:rPr>
              <w:t>1..N</w:t>
            </w:r>
          </w:p>
        </w:tc>
        <w:tc>
          <w:tcPr>
            <w:tcW w:w="532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51436B70" w14:textId="77777777" w:rsidR="001C23FF" w:rsidRPr="00F775BF" w:rsidRDefault="00C04F52">
            <w:pPr>
              <w:rPr>
                <w:lang w:val="fr-FR"/>
              </w:rPr>
            </w:pPr>
            <w:r>
              <w:rPr>
                <w:color w:val="264653"/>
                <w:sz w:val="18"/>
                <w:szCs w:val="18"/>
                <w:lang w:val="fr-FR"/>
              </w:rPr>
              <w:t>Un client peut laisser plusieurs avis (un par plat consommé). Chaque avis est lié à un client.</w:t>
            </w:r>
          </w:p>
        </w:tc>
      </w:tr>
      <w:tr w:rsidR="001C23FF" w:rsidRPr="00DD5C38" w14:paraId="74C87ED3" w14:textId="77777777" w:rsidTr="00FD7B96">
        <w:trPr>
          <w:cantSplit/>
          <w:trHeight w:val="426"/>
        </w:trPr>
        <w:tc>
          <w:tcPr>
            <w:tcW w:w="2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9FD5F" w14:textId="77777777" w:rsidR="001C23FF" w:rsidRDefault="00C04F52">
            <w:r>
              <w:rPr>
                <w:b/>
                <w:bCs/>
                <w:color w:val="2A9D8F"/>
                <w:sz w:val="18"/>
                <w:szCs w:val="18"/>
              </w:rPr>
              <w:t>Client → RecommandationIA</w:t>
            </w:r>
          </w:p>
        </w:tc>
        <w:tc>
          <w:tcPr>
            <w:tcW w:w="1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A0B7D" w14:textId="77777777" w:rsidR="001C23FF" w:rsidRDefault="00C04F52">
            <w:pPr>
              <w:jc w:val="center"/>
            </w:pPr>
            <w:r>
              <w:rPr>
                <w:b/>
                <w:bCs/>
                <w:color w:val="264653"/>
                <w:sz w:val="18"/>
                <w:szCs w:val="18"/>
              </w:rPr>
              <w:t>1..1</w:t>
            </w:r>
          </w:p>
        </w:tc>
        <w:tc>
          <w:tcPr>
            <w:tcW w:w="5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9C6B" w14:textId="77777777" w:rsidR="001C23FF" w:rsidRPr="00F775BF" w:rsidRDefault="00C04F52">
            <w:pPr>
              <w:rPr>
                <w:lang w:val="fr-FR"/>
              </w:rPr>
            </w:pPr>
            <w:r>
              <w:rPr>
                <w:color w:val="264653"/>
                <w:sz w:val="18"/>
                <w:szCs w:val="18"/>
                <w:lang w:val="fr-FR"/>
              </w:rPr>
              <w:t>Chaque client dispose d'un profil de recommandation unique, mis à jour à chaque commande.</w:t>
            </w:r>
          </w:p>
        </w:tc>
      </w:tr>
      <w:tr w:rsidR="001C23FF" w:rsidRPr="00DD5C38" w14:paraId="4A9684D6"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AB64935" w14:textId="77777777" w:rsidR="001C23FF" w:rsidRDefault="00C04F52">
            <w:r>
              <w:rPr>
                <w:b/>
                <w:bCs/>
                <w:color w:val="2A9D8F"/>
                <w:sz w:val="18"/>
                <w:szCs w:val="18"/>
              </w:rPr>
              <w:t>CodePromo → Commande</w:t>
            </w:r>
          </w:p>
        </w:tc>
        <w:tc>
          <w:tcPr>
            <w:tcW w:w="157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4E23471A" w14:textId="77777777" w:rsidR="001C23FF" w:rsidRDefault="00C04F52">
            <w:pPr>
              <w:jc w:val="center"/>
            </w:pPr>
            <w:r>
              <w:rPr>
                <w:b/>
                <w:bCs/>
                <w:color w:val="264653"/>
                <w:sz w:val="18"/>
                <w:szCs w:val="18"/>
              </w:rPr>
              <w:t>1..N</w:t>
            </w:r>
          </w:p>
        </w:tc>
        <w:tc>
          <w:tcPr>
            <w:tcW w:w="5329" w:type="dxa"/>
            <w:tcBorders>
              <w:top w:val="single" w:sz="1" w:space="0" w:color="CCCCCC"/>
              <w:left w:val="single" w:sz="1" w:space="0" w:color="CCCCCC"/>
              <w:bottom w:val="single" w:sz="1" w:space="0" w:color="CCCCCC"/>
              <w:right w:val="single" w:sz="1" w:space="0" w:color="CCCCCC"/>
            </w:tcBorders>
            <w:shd w:val="clear" w:color="auto" w:fill="EAF4F2"/>
            <w:tcMar>
              <w:top w:w="80" w:type="dxa"/>
              <w:left w:w="120" w:type="dxa"/>
              <w:bottom w:w="80" w:type="dxa"/>
              <w:right w:w="120" w:type="dxa"/>
            </w:tcMar>
          </w:tcPr>
          <w:p w14:paraId="3A6B89E9" w14:textId="77777777" w:rsidR="001C23FF" w:rsidRPr="00F775BF" w:rsidRDefault="00C04F52">
            <w:pPr>
              <w:rPr>
                <w:lang w:val="fr-FR"/>
              </w:rPr>
            </w:pPr>
            <w:r>
              <w:rPr>
                <w:color w:val="264653"/>
                <w:sz w:val="18"/>
                <w:szCs w:val="18"/>
                <w:lang w:val="fr-FR"/>
              </w:rPr>
              <w:t>Un code promo peut être appliqué à plusieurs commandes dans la limite de ses utilisations max.</w:t>
            </w:r>
          </w:p>
        </w:tc>
      </w:tr>
      <w:tr w:rsidR="001C23FF" w:rsidRPr="00DD5C38" w14:paraId="0917480F" w14:textId="77777777" w:rsidTr="00FD7B96">
        <w:trPr>
          <w:cantSplit/>
          <w:trHeight w:val="417"/>
        </w:trPr>
        <w:tc>
          <w:tcPr>
            <w:tcW w:w="2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F3BE" w14:textId="77777777" w:rsidR="001C23FF" w:rsidRDefault="00C04F52">
            <w:r>
              <w:rPr>
                <w:b/>
                <w:bCs/>
                <w:color w:val="2A9D8F"/>
                <w:sz w:val="18"/>
                <w:szCs w:val="18"/>
              </w:rPr>
              <w:t>Utilisateur → Employe</w:t>
            </w:r>
          </w:p>
        </w:tc>
        <w:tc>
          <w:tcPr>
            <w:tcW w:w="1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6603" w14:textId="77777777" w:rsidR="001C23FF" w:rsidRDefault="00C04F52">
            <w:pPr>
              <w:jc w:val="center"/>
            </w:pPr>
            <w:r>
              <w:rPr>
                <w:b/>
                <w:bCs/>
                <w:color w:val="264653"/>
                <w:sz w:val="18"/>
                <w:szCs w:val="18"/>
              </w:rPr>
              <w:t>1..1</w:t>
            </w:r>
          </w:p>
        </w:tc>
        <w:tc>
          <w:tcPr>
            <w:tcW w:w="5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F5E73" w14:textId="77777777" w:rsidR="001C23FF" w:rsidRPr="00F775BF" w:rsidRDefault="00C04F52">
            <w:pPr>
              <w:rPr>
                <w:lang w:val="fr-FR"/>
              </w:rPr>
            </w:pPr>
            <w:r>
              <w:rPr>
                <w:color w:val="264653"/>
                <w:sz w:val="18"/>
                <w:szCs w:val="18"/>
                <w:lang w:val="fr-FR"/>
              </w:rPr>
              <w:t>Chaque employé est lié à un unique compte utilisateur (relation OneToOne).</w:t>
            </w:r>
          </w:p>
        </w:tc>
      </w:tr>
    </w:tbl>
    <w:p w14:paraId="5D34189A" w14:textId="77777777" w:rsidR="001C23FF" w:rsidRPr="00F775BF" w:rsidRDefault="00C04F52">
      <w:pPr>
        <w:spacing w:before="60" w:after="140"/>
        <w:jc w:val="center"/>
        <w:rPr>
          <w:lang w:val="fr-FR"/>
        </w:rPr>
      </w:pPr>
      <w:r>
        <w:rPr>
          <w:color w:val="264653"/>
          <w:sz w:val="18"/>
          <w:szCs w:val="18"/>
          <w:lang w:val="fr-FR"/>
        </w:rPr>
        <w:t>Tableau 5 : Relations et cardinalités entre classes</w:t>
      </w:r>
    </w:p>
    <w:p w14:paraId="32A0ABC8" w14:textId="77777777" w:rsidR="001C23FF" w:rsidRPr="00F775BF" w:rsidRDefault="00C04F52">
      <w:pPr>
        <w:pStyle w:val="Heading3"/>
        <w:rPr>
          <w:lang w:val="fr-FR"/>
        </w:rPr>
      </w:pPr>
      <w:r>
        <w:rPr>
          <w:color w:val="264653"/>
          <w:lang w:val="fr-FR"/>
        </w:rPr>
        <w:t>3.3 Particularités de Conception</w:t>
      </w:r>
    </w:p>
    <w:p w14:paraId="58EAD758" w14:textId="77777777" w:rsidR="001C23FF" w:rsidRPr="00F775BF" w:rsidRDefault="00C04F52">
      <w:pPr>
        <w:spacing w:before="60" w:after="80"/>
        <w:jc w:val="both"/>
        <w:rPr>
          <w:lang w:val="fr-FR"/>
        </w:rPr>
      </w:pPr>
      <w:r>
        <w:rPr>
          <w:color w:val="264653"/>
          <w:lang w:val="fr-FR"/>
        </w:rPr>
        <w:t>Plusieurs choix de conception méritent une attention particulière dans ce diagramme de classes :</w:t>
      </w:r>
    </w:p>
    <w:p w14:paraId="445433F1" w14:textId="77777777" w:rsidR="001C23FF" w:rsidRPr="00F775BF" w:rsidRDefault="00C04F52">
      <w:pPr>
        <w:pStyle w:val="ListParagraph"/>
        <w:numPr>
          <w:ilvl w:val="0"/>
          <w:numId w:val="2"/>
        </w:numPr>
        <w:spacing w:before="40" w:after="40"/>
        <w:rPr>
          <w:lang w:val="fr-FR"/>
        </w:rPr>
      </w:pPr>
      <w:r>
        <w:rPr>
          <w:color w:val="264653"/>
          <w:lang w:val="fr-FR"/>
        </w:rPr>
        <w:t>La classe Utilisateur est la classe centrale du système. Elle gère l'authentification et le contrôle d'accès par rôle (RBAC). Selon le rôle attribué (Gérant, Serveur, Chef, Client), les fonctionnalités accessibles changent radicalement.</w:t>
      </w:r>
    </w:p>
    <w:p w14:paraId="6D5990BF" w14:textId="77777777" w:rsidR="001C23FF" w:rsidRPr="00F775BF" w:rsidRDefault="00C04F52">
      <w:pPr>
        <w:pStyle w:val="ListParagraph"/>
        <w:numPr>
          <w:ilvl w:val="0"/>
          <w:numId w:val="2"/>
        </w:numPr>
        <w:spacing w:before="40" w:after="40"/>
        <w:rPr>
          <w:lang w:val="fr-FR"/>
        </w:rPr>
      </w:pPr>
      <w:r>
        <w:rPr>
          <w:color w:val="264653"/>
          <w:lang w:val="fr-FR"/>
        </w:rPr>
        <w:lastRenderedPageBreak/>
        <w:t>La classe LigneCommande joue le rôle de table de liaison entre Commande et Plat, avec des attributs propres (quantité, prix unitaire au moment de la commande, statut du plat). Ce statut permet au serveur de suivre en temps réel l'avancement de chaque plat de la commande.</w:t>
      </w:r>
    </w:p>
    <w:p w14:paraId="2012D451" w14:textId="77777777" w:rsidR="001C23FF" w:rsidRPr="00F775BF" w:rsidRDefault="00C04F52">
      <w:pPr>
        <w:pStyle w:val="ListParagraph"/>
        <w:numPr>
          <w:ilvl w:val="0"/>
          <w:numId w:val="2"/>
        </w:numPr>
        <w:spacing w:before="40" w:after="40"/>
        <w:rPr>
          <w:lang w:val="fr-FR"/>
        </w:rPr>
      </w:pPr>
      <w:r>
        <w:rPr>
          <w:color w:val="264653"/>
          <w:lang w:val="fr-FR"/>
        </w:rPr>
        <w:t>La classe RecommandationIA est découplée du reste du système et peut fonctionner en arrière-plan. Elle analyse l'historique des commandes et les préférences déclarées pour générer des suggestions personnalisées, sans bloquer les autres fonctionnalités.</w:t>
      </w:r>
    </w:p>
    <w:p w14:paraId="0D67F4AE" w14:textId="77777777" w:rsidR="001C23FF" w:rsidRPr="00F775BF" w:rsidRDefault="00C04F52">
      <w:pPr>
        <w:pStyle w:val="ListParagraph"/>
        <w:numPr>
          <w:ilvl w:val="0"/>
          <w:numId w:val="2"/>
        </w:numPr>
        <w:spacing w:before="40" w:after="40"/>
        <w:rPr>
          <w:lang w:val="fr-FR"/>
        </w:rPr>
      </w:pPr>
      <w:r>
        <w:rPr>
          <w:color w:val="264653"/>
          <w:lang w:val="fr-FR"/>
        </w:rPr>
        <w:t>La gestion des stocks est centralisée dans la classe Stock, liée aux ingrédients. Lorsqu'un plat est commandé, les méthodes de la classe Commande déclenchent automatiquement la diminution des quantités en stock via les relations avec Plat et Stock.</w:t>
      </w:r>
    </w:p>
    <w:p w14:paraId="68227519" w14:textId="77777777" w:rsidR="001C23FF" w:rsidRPr="00F775BF" w:rsidRDefault="001C23FF">
      <w:pPr>
        <w:spacing w:before="60" w:after="60"/>
        <w:rPr>
          <w:lang w:val="fr-FR"/>
        </w:rPr>
      </w:pPr>
    </w:p>
    <w:p w14:paraId="0CF341A3" w14:textId="77777777" w:rsidR="001C23FF" w:rsidRPr="00F775BF" w:rsidRDefault="00C04F52">
      <w:pPr>
        <w:pStyle w:val="Heading2"/>
        <w:pBdr>
          <w:bottom w:val="single" w:sz="8" w:space="4" w:color="E9C46A"/>
        </w:pBdr>
        <w:spacing w:before="340"/>
        <w:rPr>
          <w:lang w:val="fr-FR"/>
        </w:rPr>
      </w:pPr>
      <w:r>
        <w:rPr>
          <w:color w:val="264653"/>
          <w:sz w:val="26"/>
          <w:szCs w:val="26"/>
          <w:lang w:val="fr-FR"/>
        </w:rPr>
        <w:t>4. Architecture des Interfaces — Un Seul Projet, Quatre Espaces Distincts</w:t>
      </w:r>
    </w:p>
    <w:p w14:paraId="6B29BFDC" w14:textId="77777777" w:rsidR="001C23FF" w:rsidRPr="00F775BF" w:rsidRDefault="00C04F52">
      <w:pPr>
        <w:spacing w:before="80" w:after="100" w:line="276" w:lineRule="auto"/>
        <w:jc w:val="both"/>
        <w:rPr>
          <w:lang w:val="fr-FR"/>
        </w:rPr>
      </w:pPr>
      <w:r>
        <w:rPr>
          <w:color w:val="264653"/>
          <w:lang w:val="fr-FR"/>
        </w:rPr>
        <w:t>Tastify repose sur un principe fondamental : une seule application web Django, un seul dépôt Git, un seul serveur — mais quatre interfaces utilisateur parfaitement séparées, chacune dédiée à un rôle précis. Cette approche « mono-repo multi-interface » garantit la cohérence du code, simplifie le déploiement et évite toute duplication de logique métier.</w:t>
      </w:r>
    </w:p>
    <w:p w14:paraId="3BB25D39" w14:textId="77777777" w:rsidR="001C23FF" w:rsidRPr="00F775BF" w:rsidRDefault="001C23FF">
      <w:pPr>
        <w:spacing w:line="120" w:lineRule="exact"/>
        <w:rPr>
          <w:lang w:val="fr-FR"/>
        </w:rPr>
      </w:pPr>
    </w:p>
    <w:p w14:paraId="44AF28C0" w14:textId="77777777" w:rsidR="001C23FF" w:rsidRPr="00F775BF" w:rsidRDefault="00C04F52">
      <w:pPr>
        <w:pStyle w:val="Heading3"/>
        <w:spacing w:before="240"/>
        <w:rPr>
          <w:lang w:val="fr-FR"/>
        </w:rPr>
      </w:pPr>
      <w:r>
        <w:rPr>
          <w:color w:val="264653"/>
          <w:sz w:val="23"/>
          <w:szCs w:val="23"/>
          <w:lang w:val="fr-FR"/>
        </w:rPr>
        <w:t>4.1 Vision Globale — Un Seul Repo, Quatre Interfaces</w:t>
      </w:r>
    </w:p>
    <w:p w14:paraId="0EBB2DD0" w14:textId="77777777" w:rsidR="001C23FF" w:rsidRPr="00F775BF" w:rsidRDefault="00C04F52">
      <w:pPr>
        <w:spacing w:before="80" w:after="100" w:line="276" w:lineRule="auto"/>
        <w:jc w:val="both"/>
        <w:rPr>
          <w:lang w:val="fr-FR"/>
        </w:rPr>
      </w:pPr>
      <w:r>
        <w:rPr>
          <w:color w:val="264653"/>
          <w:lang w:val="fr-FR"/>
        </w:rPr>
        <w:t>Toute la logique de Tastify vit dans un seul projet Django structuré en applications modulaires. Le routage URL est la clé : selon le préfixe de l'URL, Django redirige automatiquement l'utilisateur vers l'interface qui lui correspond. L'authentification vérifie le rôle en base de données et bloque tout accès non autorisé.</w:t>
      </w:r>
    </w:p>
    <w:p w14:paraId="3DD932CB" w14:textId="77777777" w:rsidR="001C23FF" w:rsidRPr="00F775BF" w:rsidRDefault="001C23FF">
      <w:pPr>
        <w:spacing w:line="120" w:lineRule="exact"/>
        <w:rPr>
          <w:lang w:val="fr-FR"/>
        </w:rPr>
      </w:pPr>
    </w:p>
    <w:tbl>
      <w:tblPr>
        <w:tblW w:w="965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299"/>
        <w:gridCol w:w="6351"/>
      </w:tblGrid>
      <w:tr w:rsidR="001C23FF" w14:paraId="0093359B" w14:textId="77777777" w:rsidTr="00FD7B96">
        <w:trPr>
          <w:cantSplit/>
          <w:trHeight w:val="226"/>
        </w:trPr>
        <w:tc>
          <w:tcPr>
            <w:tcW w:w="3299" w:type="dxa"/>
            <w:shd w:val="clear" w:color="auto" w:fill="264653"/>
            <w:tcMar>
              <w:top w:w="80" w:type="dxa"/>
              <w:left w:w="120" w:type="dxa"/>
              <w:bottom w:w="80" w:type="dxa"/>
              <w:right w:w="120" w:type="dxa"/>
            </w:tcMar>
          </w:tcPr>
          <w:p w14:paraId="507E725B" w14:textId="77777777" w:rsidR="001C23FF" w:rsidRDefault="00C04F52">
            <w:r>
              <w:rPr>
                <w:b/>
                <w:bCs/>
                <w:color w:val="FFFFFF"/>
                <w:sz w:val="20"/>
                <w:szCs w:val="20"/>
              </w:rPr>
              <w:t>Dossier / Fichier</w:t>
            </w:r>
          </w:p>
        </w:tc>
        <w:tc>
          <w:tcPr>
            <w:tcW w:w="6351" w:type="dxa"/>
            <w:shd w:val="clear" w:color="auto" w:fill="264653"/>
            <w:tcMar>
              <w:top w:w="80" w:type="dxa"/>
              <w:left w:w="120" w:type="dxa"/>
              <w:bottom w:w="80" w:type="dxa"/>
              <w:right w:w="120" w:type="dxa"/>
            </w:tcMar>
          </w:tcPr>
          <w:p w14:paraId="1DF5FA62" w14:textId="77777777" w:rsidR="001C23FF" w:rsidRDefault="00C04F52">
            <w:r>
              <w:rPr>
                <w:b/>
                <w:bCs/>
                <w:color w:val="FFFFFF"/>
                <w:sz w:val="20"/>
                <w:szCs w:val="20"/>
              </w:rPr>
              <w:t>Rôle dans le projet</w:t>
            </w:r>
          </w:p>
        </w:tc>
      </w:tr>
      <w:tr w:rsidR="001C23FF" w:rsidRPr="00DD5C38" w14:paraId="211721EA" w14:textId="77777777" w:rsidTr="00FD7B96">
        <w:trPr>
          <w:cantSplit/>
          <w:trHeight w:val="460"/>
        </w:trPr>
        <w:tc>
          <w:tcPr>
            <w:tcW w:w="3299" w:type="dxa"/>
            <w:shd w:val="clear" w:color="auto" w:fill="EAF4F2"/>
            <w:tcMar>
              <w:top w:w="80" w:type="dxa"/>
              <w:left w:w="120" w:type="dxa"/>
              <w:bottom w:w="80" w:type="dxa"/>
              <w:right w:w="120" w:type="dxa"/>
            </w:tcMar>
          </w:tcPr>
          <w:p w14:paraId="2A7C3109" w14:textId="77777777" w:rsidR="001C23FF" w:rsidRDefault="00C04F52">
            <w:r>
              <w:rPr>
                <w:b/>
                <w:bCs/>
                <w:color w:val="264653"/>
                <w:sz w:val="20"/>
                <w:szCs w:val="20"/>
              </w:rPr>
              <w:t>tastify/settings.py</w:t>
            </w:r>
          </w:p>
        </w:tc>
        <w:tc>
          <w:tcPr>
            <w:tcW w:w="6351" w:type="dxa"/>
            <w:shd w:val="clear" w:color="auto" w:fill="EAF4F2"/>
            <w:tcMar>
              <w:top w:w="80" w:type="dxa"/>
              <w:left w:w="120" w:type="dxa"/>
              <w:bottom w:w="80" w:type="dxa"/>
              <w:right w:w="120" w:type="dxa"/>
            </w:tcMar>
          </w:tcPr>
          <w:p w14:paraId="7971E2CF" w14:textId="77777777" w:rsidR="001C23FF" w:rsidRPr="00F775BF" w:rsidRDefault="00C04F52">
            <w:pPr>
              <w:rPr>
                <w:lang w:val="fr-FR"/>
              </w:rPr>
            </w:pPr>
            <w:r>
              <w:rPr>
                <w:color w:val="264653"/>
                <w:sz w:val="20"/>
                <w:szCs w:val="20"/>
                <w:lang w:val="fr-FR"/>
              </w:rPr>
              <w:t>Configuration globale : base de données, applications installées, sécurité</w:t>
            </w:r>
          </w:p>
        </w:tc>
      </w:tr>
      <w:tr w:rsidR="001C23FF" w:rsidRPr="00DD5C38" w14:paraId="15F46E3E" w14:textId="77777777" w:rsidTr="00FD7B96">
        <w:trPr>
          <w:cantSplit/>
          <w:trHeight w:val="460"/>
        </w:trPr>
        <w:tc>
          <w:tcPr>
            <w:tcW w:w="3299" w:type="dxa"/>
            <w:shd w:val="clear" w:color="auto" w:fill="FFFFFF"/>
            <w:tcMar>
              <w:top w:w="80" w:type="dxa"/>
              <w:left w:w="120" w:type="dxa"/>
              <w:bottom w:w="80" w:type="dxa"/>
              <w:right w:w="120" w:type="dxa"/>
            </w:tcMar>
          </w:tcPr>
          <w:p w14:paraId="0F7CCFE0" w14:textId="77777777" w:rsidR="001C23FF" w:rsidRDefault="00C04F52">
            <w:r>
              <w:rPr>
                <w:b/>
                <w:bCs/>
                <w:color w:val="264653"/>
                <w:sz w:val="20"/>
                <w:szCs w:val="20"/>
              </w:rPr>
              <w:t>tastify/urls.py</w:t>
            </w:r>
          </w:p>
        </w:tc>
        <w:tc>
          <w:tcPr>
            <w:tcW w:w="6351" w:type="dxa"/>
            <w:shd w:val="clear" w:color="auto" w:fill="FFFFFF"/>
            <w:tcMar>
              <w:top w:w="80" w:type="dxa"/>
              <w:left w:w="120" w:type="dxa"/>
              <w:bottom w:w="80" w:type="dxa"/>
              <w:right w:w="120" w:type="dxa"/>
            </w:tcMar>
          </w:tcPr>
          <w:p w14:paraId="423F6AE3" w14:textId="77777777" w:rsidR="001C23FF" w:rsidRPr="00F775BF" w:rsidRDefault="00C04F52">
            <w:pPr>
              <w:rPr>
                <w:lang w:val="fr-FR"/>
              </w:rPr>
            </w:pPr>
            <w:r>
              <w:rPr>
                <w:color w:val="264653"/>
                <w:sz w:val="20"/>
                <w:szCs w:val="20"/>
                <w:lang w:val="fr-FR"/>
              </w:rPr>
              <w:t>Routeur principal : dispatch chaque requête vers le bon module selon le préfixe URL</w:t>
            </w:r>
          </w:p>
        </w:tc>
      </w:tr>
      <w:tr w:rsidR="001C23FF" w:rsidRPr="00DD5C38" w14:paraId="1CEC52D7" w14:textId="77777777" w:rsidTr="00FD7B96">
        <w:trPr>
          <w:cantSplit/>
          <w:trHeight w:val="451"/>
        </w:trPr>
        <w:tc>
          <w:tcPr>
            <w:tcW w:w="3299" w:type="dxa"/>
            <w:shd w:val="clear" w:color="auto" w:fill="EAF4F2"/>
            <w:tcMar>
              <w:top w:w="80" w:type="dxa"/>
              <w:left w:w="120" w:type="dxa"/>
              <w:bottom w:w="80" w:type="dxa"/>
              <w:right w:w="120" w:type="dxa"/>
            </w:tcMar>
          </w:tcPr>
          <w:p w14:paraId="5D3609F4" w14:textId="77777777" w:rsidR="001C23FF" w:rsidRDefault="00C04F52">
            <w:r>
              <w:rPr>
                <w:b/>
                <w:bCs/>
                <w:color w:val="264653"/>
                <w:sz w:val="20"/>
                <w:szCs w:val="20"/>
              </w:rPr>
              <w:t>apps/core/</w:t>
            </w:r>
          </w:p>
        </w:tc>
        <w:tc>
          <w:tcPr>
            <w:tcW w:w="6351" w:type="dxa"/>
            <w:shd w:val="clear" w:color="auto" w:fill="EAF4F2"/>
            <w:tcMar>
              <w:top w:w="80" w:type="dxa"/>
              <w:left w:w="120" w:type="dxa"/>
              <w:bottom w:w="80" w:type="dxa"/>
              <w:right w:w="120" w:type="dxa"/>
            </w:tcMar>
          </w:tcPr>
          <w:p w14:paraId="7D28AFC7" w14:textId="77777777" w:rsidR="001C23FF" w:rsidRPr="00F775BF" w:rsidRDefault="00C04F52">
            <w:pPr>
              <w:rPr>
                <w:lang w:val="fr-FR"/>
              </w:rPr>
            </w:pPr>
            <w:r>
              <w:rPr>
                <w:color w:val="264653"/>
                <w:sz w:val="20"/>
                <w:szCs w:val="20"/>
                <w:lang w:val="fr-FR"/>
              </w:rPr>
              <w:t>Modèles partagés par tous les modules : Utilisateur, Plat, Commande, Stock, Table...</w:t>
            </w:r>
          </w:p>
        </w:tc>
      </w:tr>
      <w:tr w:rsidR="001C23FF" w:rsidRPr="00DD5C38" w14:paraId="5916405F" w14:textId="77777777" w:rsidTr="00FD7B96">
        <w:trPr>
          <w:cantSplit/>
          <w:trHeight w:val="460"/>
        </w:trPr>
        <w:tc>
          <w:tcPr>
            <w:tcW w:w="3299" w:type="dxa"/>
            <w:shd w:val="clear" w:color="auto" w:fill="FFFFFF"/>
            <w:tcMar>
              <w:top w:w="80" w:type="dxa"/>
              <w:left w:w="120" w:type="dxa"/>
              <w:bottom w:w="80" w:type="dxa"/>
              <w:right w:w="120" w:type="dxa"/>
            </w:tcMar>
          </w:tcPr>
          <w:p w14:paraId="3132CB29" w14:textId="77777777" w:rsidR="001C23FF" w:rsidRDefault="00C04F52">
            <w:r>
              <w:rPr>
                <w:b/>
                <w:bCs/>
                <w:color w:val="264653"/>
                <w:sz w:val="20"/>
                <w:szCs w:val="20"/>
              </w:rPr>
              <w:t>apps/admin_panel/</w:t>
            </w:r>
          </w:p>
        </w:tc>
        <w:tc>
          <w:tcPr>
            <w:tcW w:w="6351" w:type="dxa"/>
            <w:shd w:val="clear" w:color="auto" w:fill="FFFFFF"/>
            <w:tcMar>
              <w:top w:w="80" w:type="dxa"/>
              <w:left w:w="120" w:type="dxa"/>
              <w:bottom w:w="80" w:type="dxa"/>
              <w:right w:w="120" w:type="dxa"/>
            </w:tcMar>
          </w:tcPr>
          <w:p w14:paraId="04A8C18F" w14:textId="77777777" w:rsidR="001C23FF" w:rsidRPr="00F775BF" w:rsidRDefault="00C04F52">
            <w:pPr>
              <w:rPr>
                <w:lang w:val="fr-FR"/>
              </w:rPr>
            </w:pPr>
            <w:r>
              <w:rPr>
                <w:color w:val="264653"/>
                <w:sz w:val="20"/>
                <w:szCs w:val="20"/>
                <w:lang w:val="fr-FR"/>
              </w:rPr>
              <w:t>Toute la logique du Back-Office Gérant : vues, formulaires, templates</w:t>
            </w:r>
          </w:p>
        </w:tc>
      </w:tr>
      <w:tr w:rsidR="001C23FF" w:rsidRPr="00DD5C38" w14:paraId="59F8C100" w14:textId="77777777" w:rsidTr="00FD7B96">
        <w:trPr>
          <w:cantSplit/>
          <w:trHeight w:val="460"/>
        </w:trPr>
        <w:tc>
          <w:tcPr>
            <w:tcW w:w="3299" w:type="dxa"/>
            <w:shd w:val="clear" w:color="auto" w:fill="EAF4F2"/>
            <w:tcMar>
              <w:top w:w="80" w:type="dxa"/>
              <w:left w:w="120" w:type="dxa"/>
              <w:bottom w:w="80" w:type="dxa"/>
              <w:right w:w="120" w:type="dxa"/>
            </w:tcMar>
          </w:tcPr>
          <w:p w14:paraId="45B069E8" w14:textId="77777777" w:rsidR="001C23FF" w:rsidRDefault="00C04F52">
            <w:r>
              <w:rPr>
                <w:b/>
                <w:bCs/>
                <w:color w:val="264653"/>
                <w:sz w:val="20"/>
                <w:szCs w:val="20"/>
              </w:rPr>
              <w:t>apps/kitchen/</w:t>
            </w:r>
          </w:p>
        </w:tc>
        <w:tc>
          <w:tcPr>
            <w:tcW w:w="6351" w:type="dxa"/>
            <w:shd w:val="clear" w:color="auto" w:fill="EAF4F2"/>
            <w:tcMar>
              <w:top w:w="80" w:type="dxa"/>
              <w:left w:w="120" w:type="dxa"/>
              <w:bottom w:w="80" w:type="dxa"/>
              <w:right w:w="120" w:type="dxa"/>
            </w:tcMar>
          </w:tcPr>
          <w:p w14:paraId="1BDBCA9E" w14:textId="77777777" w:rsidR="001C23FF" w:rsidRPr="00F775BF" w:rsidRDefault="00C04F52">
            <w:pPr>
              <w:rPr>
                <w:lang w:val="fr-FR"/>
              </w:rPr>
            </w:pPr>
            <w:r>
              <w:rPr>
                <w:color w:val="264653"/>
                <w:sz w:val="20"/>
                <w:szCs w:val="20"/>
                <w:lang w:val="fr-FR"/>
              </w:rPr>
              <w:t>Logique du KDS Cuisinier : affichage commandes, statuts, orchestration</w:t>
            </w:r>
          </w:p>
        </w:tc>
      </w:tr>
      <w:tr w:rsidR="001C23FF" w:rsidRPr="00DD5C38" w14:paraId="3C7434E8" w14:textId="77777777" w:rsidTr="00FD7B96">
        <w:trPr>
          <w:cantSplit/>
          <w:trHeight w:val="451"/>
        </w:trPr>
        <w:tc>
          <w:tcPr>
            <w:tcW w:w="3299" w:type="dxa"/>
            <w:shd w:val="clear" w:color="auto" w:fill="FFFFFF"/>
            <w:tcMar>
              <w:top w:w="80" w:type="dxa"/>
              <w:left w:w="120" w:type="dxa"/>
              <w:bottom w:w="80" w:type="dxa"/>
              <w:right w:w="120" w:type="dxa"/>
            </w:tcMar>
          </w:tcPr>
          <w:p w14:paraId="37110048" w14:textId="77777777" w:rsidR="001C23FF" w:rsidRDefault="00C04F52">
            <w:r>
              <w:rPr>
                <w:b/>
                <w:bCs/>
                <w:color w:val="264653"/>
                <w:sz w:val="20"/>
                <w:szCs w:val="20"/>
              </w:rPr>
              <w:t>apps/floor/</w:t>
            </w:r>
          </w:p>
        </w:tc>
        <w:tc>
          <w:tcPr>
            <w:tcW w:w="6351" w:type="dxa"/>
            <w:shd w:val="clear" w:color="auto" w:fill="FFFFFF"/>
            <w:tcMar>
              <w:top w:w="80" w:type="dxa"/>
              <w:left w:w="120" w:type="dxa"/>
              <w:bottom w:w="80" w:type="dxa"/>
              <w:right w:w="120" w:type="dxa"/>
            </w:tcMar>
          </w:tcPr>
          <w:p w14:paraId="2244977C" w14:textId="77777777" w:rsidR="001C23FF" w:rsidRPr="00F775BF" w:rsidRDefault="00C04F52">
            <w:pPr>
              <w:rPr>
                <w:lang w:val="fr-FR"/>
              </w:rPr>
            </w:pPr>
            <w:r>
              <w:rPr>
                <w:color w:val="264653"/>
                <w:sz w:val="20"/>
                <w:szCs w:val="20"/>
                <w:lang w:val="fr-FR"/>
              </w:rPr>
              <w:t>Logique de la Salle Serveur : plan tables, prise de commande, notifications</w:t>
            </w:r>
          </w:p>
        </w:tc>
      </w:tr>
      <w:tr w:rsidR="001C23FF" w:rsidRPr="00DD5C38" w14:paraId="4CCD4C42" w14:textId="77777777" w:rsidTr="00FD7B96">
        <w:trPr>
          <w:cantSplit/>
          <w:trHeight w:val="460"/>
        </w:trPr>
        <w:tc>
          <w:tcPr>
            <w:tcW w:w="3299" w:type="dxa"/>
            <w:shd w:val="clear" w:color="auto" w:fill="EAF4F2"/>
            <w:tcMar>
              <w:top w:w="80" w:type="dxa"/>
              <w:left w:w="120" w:type="dxa"/>
              <w:bottom w:w="80" w:type="dxa"/>
              <w:right w:w="120" w:type="dxa"/>
            </w:tcMar>
          </w:tcPr>
          <w:p w14:paraId="511E7F59" w14:textId="77777777" w:rsidR="001C23FF" w:rsidRDefault="00C04F52">
            <w:r>
              <w:rPr>
                <w:b/>
                <w:bCs/>
                <w:color w:val="264653"/>
                <w:sz w:val="20"/>
                <w:szCs w:val="20"/>
              </w:rPr>
              <w:t>apps/client_portal/</w:t>
            </w:r>
          </w:p>
        </w:tc>
        <w:tc>
          <w:tcPr>
            <w:tcW w:w="6351" w:type="dxa"/>
            <w:shd w:val="clear" w:color="auto" w:fill="EAF4F2"/>
            <w:tcMar>
              <w:top w:w="80" w:type="dxa"/>
              <w:left w:w="120" w:type="dxa"/>
              <w:bottom w:w="80" w:type="dxa"/>
              <w:right w:w="120" w:type="dxa"/>
            </w:tcMar>
          </w:tcPr>
          <w:p w14:paraId="1A0855B9" w14:textId="77777777" w:rsidR="001C23FF" w:rsidRPr="00F775BF" w:rsidRDefault="00C04F52">
            <w:pPr>
              <w:rPr>
                <w:lang w:val="fr-FR"/>
              </w:rPr>
            </w:pPr>
            <w:r>
              <w:rPr>
                <w:color w:val="264653"/>
                <w:sz w:val="20"/>
                <w:szCs w:val="20"/>
                <w:lang w:val="fr-FR"/>
              </w:rPr>
              <w:t>Portail Client public : menu, réservations, recommandations IA, paiement QR</w:t>
            </w:r>
          </w:p>
        </w:tc>
      </w:tr>
      <w:tr w:rsidR="001C23FF" w:rsidRPr="00DD5C38" w14:paraId="37738451" w14:textId="77777777" w:rsidTr="00FD7B96">
        <w:trPr>
          <w:cantSplit/>
          <w:trHeight w:val="460"/>
        </w:trPr>
        <w:tc>
          <w:tcPr>
            <w:tcW w:w="3299" w:type="dxa"/>
            <w:shd w:val="clear" w:color="auto" w:fill="FFFFFF"/>
            <w:tcMar>
              <w:top w:w="80" w:type="dxa"/>
              <w:left w:w="120" w:type="dxa"/>
              <w:bottom w:w="80" w:type="dxa"/>
              <w:right w:w="120" w:type="dxa"/>
            </w:tcMar>
          </w:tcPr>
          <w:p w14:paraId="7AF366B3" w14:textId="77777777" w:rsidR="001C23FF" w:rsidRDefault="00C04F52">
            <w:r>
              <w:rPr>
                <w:b/>
                <w:bCs/>
                <w:color w:val="264653"/>
                <w:sz w:val="20"/>
                <w:szCs w:val="20"/>
              </w:rPr>
              <w:t>templates/</w:t>
            </w:r>
          </w:p>
        </w:tc>
        <w:tc>
          <w:tcPr>
            <w:tcW w:w="6351" w:type="dxa"/>
            <w:shd w:val="clear" w:color="auto" w:fill="FFFFFF"/>
            <w:tcMar>
              <w:top w:w="80" w:type="dxa"/>
              <w:left w:w="120" w:type="dxa"/>
              <w:bottom w:w="80" w:type="dxa"/>
              <w:right w:w="120" w:type="dxa"/>
            </w:tcMar>
          </w:tcPr>
          <w:p w14:paraId="66B7E25A" w14:textId="77777777" w:rsidR="001C23FF" w:rsidRPr="00F775BF" w:rsidRDefault="00C04F52">
            <w:pPr>
              <w:rPr>
                <w:lang w:val="fr-FR"/>
              </w:rPr>
            </w:pPr>
            <w:r>
              <w:rPr>
                <w:color w:val="264653"/>
                <w:sz w:val="20"/>
                <w:szCs w:val="20"/>
                <w:lang w:val="fr-FR"/>
              </w:rPr>
              <w:t>Tous les fichiers HTML organisés par module (admin_panel/, kitchen/, floor/, client_portal/)</w:t>
            </w:r>
          </w:p>
        </w:tc>
      </w:tr>
      <w:tr w:rsidR="001C23FF" w:rsidRPr="00DD5C38" w14:paraId="2EF72BCF" w14:textId="77777777" w:rsidTr="00FD7B96">
        <w:trPr>
          <w:cantSplit/>
          <w:trHeight w:val="460"/>
        </w:trPr>
        <w:tc>
          <w:tcPr>
            <w:tcW w:w="3299" w:type="dxa"/>
            <w:shd w:val="clear" w:color="auto" w:fill="EAF4F2"/>
            <w:tcMar>
              <w:top w:w="80" w:type="dxa"/>
              <w:left w:w="120" w:type="dxa"/>
              <w:bottom w:w="80" w:type="dxa"/>
              <w:right w:w="120" w:type="dxa"/>
            </w:tcMar>
          </w:tcPr>
          <w:p w14:paraId="65A7E74C" w14:textId="77777777" w:rsidR="001C23FF" w:rsidRDefault="00C04F52">
            <w:r>
              <w:rPr>
                <w:b/>
                <w:bCs/>
                <w:color w:val="264653"/>
                <w:sz w:val="20"/>
                <w:szCs w:val="20"/>
              </w:rPr>
              <w:t>static/</w:t>
            </w:r>
          </w:p>
        </w:tc>
        <w:tc>
          <w:tcPr>
            <w:tcW w:w="6351" w:type="dxa"/>
            <w:shd w:val="clear" w:color="auto" w:fill="EAF4F2"/>
            <w:tcMar>
              <w:top w:w="80" w:type="dxa"/>
              <w:left w:w="120" w:type="dxa"/>
              <w:bottom w:w="80" w:type="dxa"/>
              <w:right w:w="120" w:type="dxa"/>
            </w:tcMar>
          </w:tcPr>
          <w:p w14:paraId="75614093" w14:textId="77777777" w:rsidR="001C23FF" w:rsidRPr="00F775BF" w:rsidRDefault="00C04F52">
            <w:pPr>
              <w:rPr>
                <w:lang w:val="fr-FR"/>
              </w:rPr>
            </w:pPr>
            <w:r>
              <w:rPr>
                <w:color w:val="264653"/>
                <w:sz w:val="20"/>
                <w:szCs w:val="20"/>
                <w:lang w:val="fr-FR"/>
              </w:rPr>
              <w:t>Fichiers CSS, JavaScript et images partagés entre toutes les interfaces</w:t>
            </w:r>
          </w:p>
        </w:tc>
      </w:tr>
    </w:tbl>
    <w:p w14:paraId="5B5866F6" w14:textId="77777777" w:rsidR="001C23FF" w:rsidRPr="00F775BF" w:rsidRDefault="001C23FF">
      <w:pPr>
        <w:spacing w:line="120" w:lineRule="exact"/>
        <w:rPr>
          <w:lang w:val="fr-FR"/>
        </w:rPr>
      </w:pPr>
    </w:p>
    <w:p w14:paraId="6972BF23" w14:textId="77777777" w:rsidR="001C23FF" w:rsidRPr="00F775BF" w:rsidRDefault="00C04F52">
      <w:pPr>
        <w:shd w:val="clear" w:color="auto" w:fill="EAF4F2"/>
        <w:spacing w:before="100" w:after="100" w:line="276" w:lineRule="auto"/>
        <w:ind w:left="280" w:right="280"/>
        <w:jc w:val="both"/>
        <w:rPr>
          <w:lang w:val="fr-FR"/>
        </w:rPr>
      </w:pPr>
      <w:r>
        <w:rPr>
          <w:b/>
          <w:bCs/>
          <w:color w:val="264653"/>
          <w:lang w:val="fr-FR"/>
        </w:rPr>
        <w:lastRenderedPageBreak/>
        <w:t xml:space="preserve">[Securite] Sécurité RBAC — </w:t>
      </w:r>
      <w:r>
        <w:rPr>
          <w:color w:val="264653"/>
          <w:lang w:val="fr-FR"/>
        </w:rPr>
        <w:t>Chaque vue est protégée par @role_required('gerant') etc. Si un serveur tente d'accéder à /gerant/, il est redirigé vers /salle/. Un client ne peut jamais voir les commandes ou les stocks.</w:t>
      </w:r>
    </w:p>
    <w:p w14:paraId="721B7E66" w14:textId="77777777" w:rsidR="001C23FF" w:rsidRPr="00F775BF" w:rsidRDefault="001C23FF">
      <w:pPr>
        <w:spacing w:line="120" w:lineRule="exact"/>
        <w:rPr>
          <w:lang w:val="fr-FR"/>
        </w:rPr>
      </w:pPr>
    </w:p>
    <w:p w14:paraId="23CD0358" w14:textId="77777777" w:rsidR="001C23FF" w:rsidRDefault="00C04F52">
      <w:pPr>
        <w:pStyle w:val="Heading3"/>
        <w:spacing w:before="240"/>
      </w:pPr>
      <w:r>
        <w:rPr>
          <w:color w:val="264653"/>
          <w:sz w:val="23"/>
          <w:szCs w:val="23"/>
        </w:rPr>
        <w:t>4.2 Interface Gérant — Back-Office Complet (/gerant/)</w:t>
      </w:r>
    </w:p>
    <w:p w14:paraId="0B061D37" w14:textId="77777777" w:rsidR="001C23FF" w:rsidRPr="00F775BF" w:rsidRDefault="00C04F52">
      <w:pPr>
        <w:spacing w:before="80" w:after="100" w:line="276" w:lineRule="auto"/>
        <w:jc w:val="both"/>
        <w:rPr>
          <w:lang w:val="fr-FR"/>
        </w:rPr>
      </w:pPr>
      <w:r>
        <w:rPr>
          <w:color w:val="264653"/>
          <w:lang w:val="fr-FR"/>
        </w:rPr>
        <w:t>Le gérant accède à son espace via /gerant/. C'est le tableau de bord central de toute l'administration du restaurant : menu, stocks, personnel, finances et alertes IA.</w:t>
      </w:r>
    </w:p>
    <w:p w14:paraId="049B7D15" w14:textId="77777777" w:rsidR="001C23FF" w:rsidRPr="00F775BF" w:rsidRDefault="001C23FF">
      <w:pPr>
        <w:spacing w:line="120" w:lineRule="exact"/>
        <w:rPr>
          <w:lang w:val="fr-FR"/>
        </w:rPr>
      </w:pPr>
    </w:p>
    <w:tbl>
      <w:tblPr>
        <w:tblW w:w="9725" w:type="dxa"/>
        <w:tblBorders>
          <w:top w:val="single" w:sz="8" w:space="0" w:color="264653"/>
          <w:left w:val="single" w:sz="8" w:space="0" w:color="264653"/>
          <w:bottom w:val="single" w:sz="8" w:space="0" w:color="264653"/>
          <w:right w:val="single" w:sz="8" w:space="0" w:color="264653"/>
          <w:insideH w:val="single" w:sz="1" w:space="0" w:color="DDDDDD"/>
        </w:tblBorders>
        <w:tblCellMar>
          <w:left w:w="10" w:type="dxa"/>
          <w:right w:w="10" w:type="dxa"/>
        </w:tblCellMar>
        <w:tblLook w:val="0000" w:firstRow="0" w:lastRow="0" w:firstColumn="0" w:lastColumn="0" w:noHBand="0" w:noVBand="0"/>
      </w:tblPr>
      <w:tblGrid>
        <w:gridCol w:w="9725"/>
      </w:tblGrid>
      <w:tr w:rsidR="001C23FF" w14:paraId="773B8DE8" w14:textId="77777777" w:rsidTr="00FD7B96">
        <w:trPr>
          <w:cantSplit/>
          <w:trHeight w:val="293"/>
        </w:trPr>
        <w:tc>
          <w:tcPr>
            <w:tcW w:w="9725" w:type="dxa"/>
            <w:shd w:val="clear" w:color="auto" w:fill="264653"/>
            <w:tcMar>
              <w:top w:w="100" w:type="dxa"/>
              <w:left w:w="200" w:type="dxa"/>
              <w:bottom w:w="100" w:type="dxa"/>
              <w:right w:w="120" w:type="dxa"/>
            </w:tcMar>
          </w:tcPr>
          <w:p w14:paraId="5C1A47A6" w14:textId="77777777" w:rsidR="001C23FF" w:rsidRDefault="00C04F52">
            <w:r>
              <w:rPr>
                <w:b/>
                <w:bCs/>
                <w:color w:val="FFFFFF"/>
                <w:sz w:val="24"/>
                <w:szCs w:val="24"/>
              </w:rPr>
              <w:t>[Gérant]  Interface Gérant — Back-Office</w:t>
            </w:r>
            <w:r>
              <w:rPr>
                <w:color w:val="DDDDDD"/>
                <w:sz w:val="18"/>
                <w:szCs w:val="18"/>
              </w:rPr>
              <w:t xml:space="preserve">      → URL : /gerant/</w:t>
            </w:r>
          </w:p>
        </w:tc>
      </w:tr>
      <w:tr w:rsidR="001C23FF" w:rsidRPr="00DD5C38" w14:paraId="5AA5CD35" w14:textId="77777777" w:rsidTr="00FD7B96">
        <w:trPr>
          <w:cantSplit/>
          <w:trHeight w:val="517"/>
        </w:trPr>
        <w:tc>
          <w:tcPr>
            <w:tcW w:w="9725" w:type="dxa"/>
            <w:shd w:val="clear" w:color="auto" w:fill="EAF4F2"/>
            <w:tcMar>
              <w:top w:w="60" w:type="dxa"/>
              <w:left w:w="200" w:type="dxa"/>
              <w:bottom w:w="60" w:type="dxa"/>
              <w:right w:w="120" w:type="dxa"/>
            </w:tcMar>
          </w:tcPr>
          <w:p w14:paraId="42BFFEFB" w14:textId="77777777" w:rsidR="001C23FF" w:rsidRPr="00F775BF" w:rsidRDefault="00C04F52">
            <w:pPr>
              <w:rPr>
                <w:lang w:val="fr-FR"/>
              </w:rPr>
            </w:pPr>
            <w:r>
              <w:rPr>
                <w:color w:val="264653"/>
                <w:sz w:val="20"/>
                <w:szCs w:val="20"/>
                <w:lang w:val="fr-FR"/>
              </w:rPr>
              <w:t>✦  Tableau de bord  →  Chiffre d'affaires du jour/mois, graphiques plats les plus vendus, alertes stock en temps réel</w:t>
            </w:r>
          </w:p>
        </w:tc>
      </w:tr>
      <w:tr w:rsidR="001C23FF" w:rsidRPr="00DD5C38" w14:paraId="0F66BCF9" w14:textId="77777777" w:rsidTr="00FD7B96">
        <w:trPr>
          <w:cantSplit/>
          <w:trHeight w:val="517"/>
        </w:trPr>
        <w:tc>
          <w:tcPr>
            <w:tcW w:w="9725" w:type="dxa"/>
            <w:shd w:val="clear" w:color="auto" w:fill="FFFFFF"/>
            <w:tcMar>
              <w:top w:w="60" w:type="dxa"/>
              <w:left w:w="200" w:type="dxa"/>
              <w:bottom w:w="60" w:type="dxa"/>
              <w:right w:w="120" w:type="dxa"/>
            </w:tcMar>
          </w:tcPr>
          <w:p w14:paraId="25BE44EB" w14:textId="77777777" w:rsidR="001C23FF" w:rsidRPr="00F775BF" w:rsidRDefault="00C04F52">
            <w:pPr>
              <w:rPr>
                <w:lang w:val="fr-FR"/>
              </w:rPr>
            </w:pPr>
            <w:r>
              <w:rPr>
                <w:color w:val="264653"/>
                <w:sz w:val="20"/>
                <w:szCs w:val="20"/>
                <w:lang w:val="fr-FR"/>
              </w:rPr>
              <w:t>✦  Gestion des Prix  →  Fixer et ajuster les prix des plats, activer ou désactiver leur affichage sur le portail client</w:t>
            </w:r>
          </w:p>
        </w:tc>
      </w:tr>
      <w:tr w:rsidR="001C23FF" w:rsidRPr="00DD5C38" w14:paraId="1C26C24D" w14:textId="77777777" w:rsidTr="00FD7B96">
        <w:trPr>
          <w:cantSplit/>
          <w:trHeight w:val="517"/>
        </w:trPr>
        <w:tc>
          <w:tcPr>
            <w:tcW w:w="9725" w:type="dxa"/>
            <w:shd w:val="clear" w:color="auto" w:fill="EAF4F2"/>
            <w:tcMar>
              <w:top w:w="60" w:type="dxa"/>
              <w:left w:w="200" w:type="dxa"/>
              <w:bottom w:w="60" w:type="dxa"/>
              <w:right w:w="120" w:type="dxa"/>
            </w:tcMar>
          </w:tcPr>
          <w:p w14:paraId="736C4883" w14:textId="77777777" w:rsidR="001C23FF" w:rsidRPr="00F775BF" w:rsidRDefault="00C04F52">
            <w:pPr>
              <w:rPr>
                <w:lang w:val="fr-FR"/>
              </w:rPr>
            </w:pPr>
            <w:r>
              <w:rPr>
                <w:color w:val="264653"/>
                <w:sz w:val="20"/>
                <w:szCs w:val="20"/>
                <w:lang w:val="fr-FR"/>
              </w:rPr>
              <w:t>✦  Gestion des Stocks  →  Quantités en temps réel, entrées de marchandises, alertes IA de rupture prévisionnelle 48h avant</w:t>
            </w:r>
          </w:p>
        </w:tc>
      </w:tr>
      <w:tr w:rsidR="001C23FF" w:rsidRPr="00DD5C38" w14:paraId="053A5F12" w14:textId="77777777" w:rsidTr="00FD7B96">
        <w:trPr>
          <w:cantSplit/>
          <w:trHeight w:val="527"/>
        </w:trPr>
        <w:tc>
          <w:tcPr>
            <w:tcW w:w="9725" w:type="dxa"/>
            <w:shd w:val="clear" w:color="auto" w:fill="FFFFFF"/>
            <w:tcMar>
              <w:top w:w="60" w:type="dxa"/>
              <w:left w:w="200" w:type="dxa"/>
              <w:bottom w:w="60" w:type="dxa"/>
              <w:right w:w="120" w:type="dxa"/>
            </w:tcMar>
          </w:tcPr>
          <w:p w14:paraId="15F8CF6E" w14:textId="77777777" w:rsidR="001C23FF" w:rsidRPr="00F775BF" w:rsidRDefault="00C04F52">
            <w:pPr>
              <w:rPr>
                <w:lang w:val="fr-FR"/>
              </w:rPr>
            </w:pPr>
            <w:r>
              <w:rPr>
                <w:color w:val="264653"/>
                <w:sz w:val="20"/>
                <w:szCs w:val="20"/>
                <w:lang w:val="fr-FR"/>
              </w:rPr>
              <w:t>✦  Validation Plat du Jour  →  Accepter ou refuser les suggestions anti-gaspi générées automatiquement par l'IA</w:t>
            </w:r>
          </w:p>
        </w:tc>
      </w:tr>
      <w:tr w:rsidR="001C23FF" w:rsidRPr="00DD5C38" w14:paraId="4A87E9BB" w14:textId="77777777" w:rsidTr="00FD7B96">
        <w:trPr>
          <w:cantSplit/>
          <w:trHeight w:val="517"/>
        </w:trPr>
        <w:tc>
          <w:tcPr>
            <w:tcW w:w="9725" w:type="dxa"/>
            <w:shd w:val="clear" w:color="auto" w:fill="EAF4F2"/>
            <w:tcMar>
              <w:top w:w="60" w:type="dxa"/>
              <w:left w:w="200" w:type="dxa"/>
              <w:bottom w:w="60" w:type="dxa"/>
              <w:right w:w="120" w:type="dxa"/>
            </w:tcMar>
          </w:tcPr>
          <w:p w14:paraId="2B5DDA2E" w14:textId="77777777" w:rsidR="001C23FF" w:rsidRPr="00F775BF" w:rsidRDefault="00C04F52">
            <w:pPr>
              <w:rPr>
                <w:lang w:val="fr-FR"/>
              </w:rPr>
            </w:pPr>
            <w:r>
              <w:rPr>
                <w:color w:val="264653"/>
                <w:sz w:val="20"/>
                <w:szCs w:val="20"/>
                <w:lang w:val="fr-FR"/>
              </w:rPr>
              <w:t>✦  Gestion du Personnel  →  Créer comptes Serveur / Cuisinier, plannings hebdomadaires, offres d'emploi</w:t>
            </w:r>
          </w:p>
        </w:tc>
      </w:tr>
      <w:tr w:rsidR="001C23FF" w:rsidRPr="00DD5C38" w14:paraId="3E53E088" w14:textId="77777777" w:rsidTr="00FD7B96">
        <w:trPr>
          <w:cantSplit/>
          <w:trHeight w:val="517"/>
        </w:trPr>
        <w:tc>
          <w:tcPr>
            <w:tcW w:w="9725" w:type="dxa"/>
            <w:shd w:val="clear" w:color="auto" w:fill="FFFFFF"/>
            <w:tcMar>
              <w:top w:w="60" w:type="dxa"/>
              <w:left w:w="200" w:type="dxa"/>
              <w:bottom w:w="60" w:type="dxa"/>
              <w:right w:w="120" w:type="dxa"/>
            </w:tcMar>
          </w:tcPr>
          <w:p w14:paraId="5B1E8EA9" w14:textId="77777777" w:rsidR="001C23FF" w:rsidRPr="00F775BF" w:rsidRDefault="00C04F52">
            <w:pPr>
              <w:rPr>
                <w:lang w:val="fr-FR"/>
              </w:rPr>
            </w:pPr>
            <w:r>
              <w:rPr>
                <w:color w:val="264653"/>
                <w:sz w:val="20"/>
                <w:szCs w:val="20"/>
                <w:lang w:val="fr-FR"/>
              </w:rPr>
              <w:t>✦  Codes Promo &amp; Fidélité  →  Créer des codes de réduction avec date de validité et quota d'utilisations maximum</w:t>
            </w:r>
          </w:p>
        </w:tc>
      </w:tr>
      <w:tr w:rsidR="001C23FF" w:rsidRPr="00DD5C38" w14:paraId="600BDE3B" w14:textId="77777777" w:rsidTr="00FD7B96">
        <w:trPr>
          <w:cantSplit/>
          <w:trHeight w:val="276"/>
        </w:trPr>
        <w:tc>
          <w:tcPr>
            <w:tcW w:w="9725" w:type="dxa"/>
            <w:shd w:val="clear" w:color="auto" w:fill="EAF4F2"/>
            <w:tcMar>
              <w:top w:w="60" w:type="dxa"/>
              <w:left w:w="200" w:type="dxa"/>
              <w:bottom w:w="60" w:type="dxa"/>
              <w:right w:w="120" w:type="dxa"/>
            </w:tcMar>
          </w:tcPr>
          <w:p w14:paraId="32D993E7" w14:textId="77777777" w:rsidR="001C23FF" w:rsidRPr="00F775BF" w:rsidRDefault="00C04F52">
            <w:pPr>
              <w:rPr>
                <w:lang w:val="fr-FR"/>
              </w:rPr>
            </w:pPr>
            <w:r>
              <w:rPr>
                <w:color w:val="264653"/>
                <w:sz w:val="20"/>
                <w:szCs w:val="20"/>
                <w:lang w:val="fr-FR"/>
              </w:rPr>
              <w:t>✦  Rapports PDF  →  Export des statistiques de ventes, performances, avis clients</w:t>
            </w:r>
          </w:p>
        </w:tc>
      </w:tr>
    </w:tbl>
    <w:p w14:paraId="42596B0E" w14:textId="77777777" w:rsidR="001C23FF" w:rsidRPr="00F775BF" w:rsidRDefault="001C23FF">
      <w:pPr>
        <w:spacing w:line="120" w:lineRule="exact"/>
        <w:rPr>
          <w:lang w:val="fr-FR"/>
        </w:rPr>
      </w:pPr>
    </w:p>
    <w:p w14:paraId="7B6CC7F5" w14:textId="77777777" w:rsidR="001C23FF" w:rsidRDefault="00C04F52">
      <w:pPr>
        <w:pStyle w:val="Heading3"/>
        <w:spacing w:before="240"/>
      </w:pPr>
      <w:r>
        <w:rPr>
          <w:color w:val="264653"/>
          <w:sz w:val="23"/>
          <w:szCs w:val="23"/>
        </w:rPr>
        <w:t>4.3 Interface Cuisinier — Kitchen Display System (/cuisine/)</w:t>
      </w:r>
    </w:p>
    <w:p w14:paraId="173FF3F9" w14:textId="77777777" w:rsidR="001C23FF" w:rsidRPr="00F775BF" w:rsidRDefault="00C04F52">
      <w:pPr>
        <w:spacing w:before="80" w:after="100" w:line="276" w:lineRule="auto"/>
        <w:jc w:val="both"/>
        <w:rPr>
          <w:lang w:val="fr-FR"/>
        </w:rPr>
      </w:pPr>
      <w:r>
        <w:rPr>
          <w:color w:val="264653"/>
          <w:lang w:val="fr-FR"/>
        </w:rPr>
        <w:t>Le cuisinier utilise un écran tactile en cuisine. Son interface est volontairement épurée avec de grands éléments tactiles, conçue pour être utilisée debout dans un environnement bruyant, sans clavier.</w:t>
      </w:r>
    </w:p>
    <w:p w14:paraId="0B7F5593" w14:textId="77777777" w:rsidR="001C23FF" w:rsidRPr="00F775BF" w:rsidRDefault="001C23FF">
      <w:pPr>
        <w:spacing w:line="120" w:lineRule="exact"/>
        <w:rPr>
          <w:lang w:val="fr-FR"/>
        </w:rPr>
      </w:pPr>
    </w:p>
    <w:tbl>
      <w:tblPr>
        <w:tblW w:w="9800" w:type="dxa"/>
        <w:tblBorders>
          <w:top w:val="single" w:sz="8" w:space="0" w:color="264653"/>
          <w:left w:val="single" w:sz="8" w:space="0" w:color="264653"/>
          <w:bottom w:val="single" w:sz="8" w:space="0" w:color="264653"/>
          <w:right w:val="single" w:sz="8" w:space="0" w:color="264653"/>
          <w:insideH w:val="single" w:sz="1" w:space="0" w:color="DDDDDD"/>
        </w:tblBorders>
        <w:tblCellMar>
          <w:left w:w="10" w:type="dxa"/>
          <w:right w:w="10" w:type="dxa"/>
        </w:tblCellMar>
        <w:tblLook w:val="0000" w:firstRow="0" w:lastRow="0" w:firstColumn="0" w:lastColumn="0" w:noHBand="0" w:noVBand="0"/>
      </w:tblPr>
      <w:tblGrid>
        <w:gridCol w:w="9800"/>
      </w:tblGrid>
      <w:tr w:rsidR="001C23FF" w14:paraId="15789201" w14:textId="77777777" w:rsidTr="00FD7B96">
        <w:trPr>
          <w:cantSplit/>
          <w:trHeight w:val="296"/>
        </w:trPr>
        <w:tc>
          <w:tcPr>
            <w:tcW w:w="9800" w:type="dxa"/>
            <w:shd w:val="clear" w:color="auto" w:fill="264653"/>
            <w:tcMar>
              <w:top w:w="100" w:type="dxa"/>
              <w:left w:w="200" w:type="dxa"/>
              <w:bottom w:w="100" w:type="dxa"/>
              <w:right w:w="120" w:type="dxa"/>
            </w:tcMar>
          </w:tcPr>
          <w:p w14:paraId="2F02B222" w14:textId="77777777" w:rsidR="001C23FF" w:rsidRDefault="00C04F52">
            <w:r>
              <w:rPr>
                <w:b/>
                <w:bCs/>
                <w:color w:val="FFFFFF"/>
                <w:sz w:val="24"/>
                <w:szCs w:val="24"/>
              </w:rPr>
              <w:t>[Cuisinier]  Interface Cuisinier — KDS (Kitchen Display System)</w:t>
            </w:r>
            <w:r>
              <w:rPr>
                <w:color w:val="DDDDDD"/>
                <w:sz w:val="18"/>
                <w:szCs w:val="18"/>
              </w:rPr>
              <w:t xml:space="preserve">      → URL : /cuisine/</w:t>
            </w:r>
          </w:p>
        </w:tc>
      </w:tr>
      <w:tr w:rsidR="001C23FF" w:rsidRPr="00DD5C38" w14:paraId="24FE1B38" w14:textId="77777777" w:rsidTr="00FD7B96">
        <w:trPr>
          <w:cantSplit/>
          <w:trHeight w:val="522"/>
        </w:trPr>
        <w:tc>
          <w:tcPr>
            <w:tcW w:w="9800" w:type="dxa"/>
            <w:shd w:val="clear" w:color="auto" w:fill="EAF4F2"/>
            <w:tcMar>
              <w:top w:w="60" w:type="dxa"/>
              <w:left w:w="200" w:type="dxa"/>
              <w:bottom w:w="60" w:type="dxa"/>
              <w:right w:w="120" w:type="dxa"/>
            </w:tcMar>
          </w:tcPr>
          <w:p w14:paraId="4D85E70F" w14:textId="77777777" w:rsidR="001C23FF" w:rsidRPr="00F775BF" w:rsidRDefault="00C04F52">
            <w:pPr>
              <w:rPr>
                <w:lang w:val="fr-FR"/>
              </w:rPr>
            </w:pPr>
            <w:r>
              <w:rPr>
                <w:color w:val="264653"/>
                <w:sz w:val="20"/>
                <w:szCs w:val="20"/>
                <w:lang w:val="fr-FR"/>
              </w:rPr>
              <w:t>✦  File de commandes  →  Toutes les commandes envoyées depuis la salle, triées par heure d'arrivée, mise à jour en temps réel via WebSocket</w:t>
            </w:r>
          </w:p>
        </w:tc>
      </w:tr>
      <w:tr w:rsidR="001C23FF" w:rsidRPr="00DD5C38" w14:paraId="5FD11F84" w14:textId="77777777" w:rsidTr="00FD7B96">
        <w:trPr>
          <w:cantSplit/>
          <w:trHeight w:val="522"/>
        </w:trPr>
        <w:tc>
          <w:tcPr>
            <w:tcW w:w="9800" w:type="dxa"/>
            <w:shd w:val="clear" w:color="auto" w:fill="FFFFFF"/>
            <w:tcMar>
              <w:top w:w="60" w:type="dxa"/>
              <w:left w:w="200" w:type="dxa"/>
              <w:bottom w:w="60" w:type="dxa"/>
              <w:right w:w="120" w:type="dxa"/>
            </w:tcMar>
          </w:tcPr>
          <w:p w14:paraId="4366F4FB" w14:textId="77777777" w:rsidR="001C23FF" w:rsidRPr="00F775BF" w:rsidRDefault="00C04F52">
            <w:pPr>
              <w:rPr>
                <w:lang w:val="fr-FR"/>
              </w:rPr>
            </w:pPr>
            <w:r>
              <w:rPr>
                <w:color w:val="264653"/>
                <w:sz w:val="20"/>
                <w:szCs w:val="20"/>
                <w:lang w:val="fr-FR"/>
              </w:rPr>
              <w:t>✦  Orchestration des temps  →  Pour chaque commande, l'heure exacte de lancement de chaque plat (ex : Viande → maintenant, Salade → dans 12 min)</w:t>
            </w:r>
          </w:p>
        </w:tc>
      </w:tr>
      <w:tr w:rsidR="001C23FF" w14:paraId="11F10407" w14:textId="77777777" w:rsidTr="00FD7B96">
        <w:trPr>
          <w:cantSplit/>
          <w:trHeight w:val="522"/>
        </w:trPr>
        <w:tc>
          <w:tcPr>
            <w:tcW w:w="9800" w:type="dxa"/>
            <w:shd w:val="clear" w:color="auto" w:fill="EAF4F2"/>
            <w:tcMar>
              <w:top w:w="60" w:type="dxa"/>
              <w:left w:w="200" w:type="dxa"/>
              <w:bottom w:w="60" w:type="dxa"/>
              <w:right w:w="120" w:type="dxa"/>
            </w:tcMar>
          </w:tcPr>
          <w:p w14:paraId="74B2FF17" w14:textId="77777777" w:rsidR="001C23FF" w:rsidRDefault="00C04F52">
            <w:r>
              <w:rPr>
                <w:color w:val="264653"/>
                <w:sz w:val="20"/>
                <w:szCs w:val="20"/>
                <w:lang w:val="fr-FR"/>
              </w:rPr>
              <w:t xml:space="preserve">✦  Statuts tactiles  →  Un seul tap pour passer : En attente → En préparation → Prêt. </w:t>
            </w:r>
            <w:r>
              <w:rPr>
                <w:color w:val="264653"/>
                <w:sz w:val="20"/>
                <w:szCs w:val="20"/>
              </w:rPr>
              <w:t>Interface optimisée grand format tactile</w:t>
            </w:r>
          </w:p>
        </w:tc>
      </w:tr>
      <w:tr w:rsidR="001C23FF" w:rsidRPr="00DD5C38" w14:paraId="7D60229A" w14:textId="77777777" w:rsidTr="00FD7B96">
        <w:trPr>
          <w:cantSplit/>
          <w:trHeight w:val="531"/>
        </w:trPr>
        <w:tc>
          <w:tcPr>
            <w:tcW w:w="9800" w:type="dxa"/>
            <w:shd w:val="clear" w:color="auto" w:fill="FFFFFF"/>
            <w:tcMar>
              <w:top w:w="60" w:type="dxa"/>
              <w:left w:w="200" w:type="dxa"/>
              <w:bottom w:w="60" w:type="dxa"/>
              <w:right w:w="120" w:type="dxa"/>
            </w:tcMar>
          </w:tcPr>
          <w:p w14:paraId="66343EF5" w14:textId="77777777" w:rsidR="001C23FF" w:rsidRPr="00F775BF" w:rsidRDefault="00C04F52">
            <w:pPr>
              <w:rPr>
                <w:lang w:val="fr-FR"/>
              </w:rPr>
            </w:pPr>
            <w:r>
              <w:rPr>
                <w:color w:val="264653"/>
                <w:sz w:val="20"/>
                <w:szCs w:val="20"/>
                <w:lang w:val="fr-FR"/>
              </w:rPr>
              <w:t>✦  Notification automatique  →  Quand tous les plats d'une table sont 'Prêts', le serveur reçoit une alerte sur son interface en temps réel</w:t>
            </w:r>
          </w:p>
        </w:tc>
      </w:tr>
      <w:tr w:rsidR="001C23FF" w:rsidRPr="00DD5C38" w14:paraId="1B7AE561" w14:textId="77777777" w:rsidTr="00FD7B96">
        <w:trPr>
          <w:cantSplit/>
          <w:trHeight w:val="513"/>
        </w:trPr>
        <w:tc>
          <w:tcPr>
            <w:tcW w:w="9800" w:type="dxa"/>
            <w:shd w:val="clear" w:color="auto" w:fill="EAF4F2"/>
            <w:tcMar>
              <w:top w:w="60" w:type="dxa"/>
              <w:left w:w="200" w:type="dxa"/>
              <w:bottom w:w="60" w:type="dxa"/>
              <w:right w:w="120" w:type="dxa"/>
            </w:tcMar>
          </w:tcPr>
          <w:p w14:paraId="6C1C79D6" w14:textId="77777777" w:rsidR="001C23FF" w:rsidRPr="00F775BF" w:rsidRDefault="00C04F52">
            <w:pPr>
              <w:rPr>
                <w:lang w:val="fr-FR"/>
              </w:rPr>
            </w:pPr>
            <w:r>
              <w:rPr>
                <w:color w:val="264653"/>
                <w:sz w:val="20"/>
                <w:szCs w:val="20"/>
                <w:lang w:val="fr-FR"/>
              </w:rPr>
              <w:t>✦  Signalement rupture  →  Le cuisinier peut marquer un plat 'Indisponible' si un ingrédient manque — le menu se met à jour instantanément</w:t>
            </w:r>
          </w:p>
        </w:tc>
      </w:tr>
    </w:tbl>
    <w:p w14:paraId="54BE7D99" w14:textId="77777777" w:rsidR="001C23FF" w:rsidRPr="00F775BF" w:rsidRDefault="001C23FF">
      <w:pPr>
        <w:spacing w:line="120" w:lineRule="exact"/>
        <w:rPr>
          <w:lang w:val="fr-FR"/>
        </w:rPr>
      </w:pPr>
    </w:p>
    <w:p w14:paraId="2AE53BBD" w14:textId="77777777" w:rsidR="001C23FF" w:rsidRPr="00F775BF" w:rsidRDefault="00C04F52">
      <w:pPr>
        <w:shd w:val="clear" w:color="auto" w:fill="EAF4F2"/>
        <w:spacing w:before="100" w:after="100" w:line="276" w:lineRule="auto"/>
        <w:ind w:left="280" w:right="280"/>
        <w:jc w:val="both"/>
        <w:rPr>
          <w:lang w:val="fr-FR"/>
        </w:rPr>
      </w:pPr>
      <w:r>
        <w:rPr>
          <w:b/>
          <w:bCs/>
          <w:color w:val="264653"/>
          <w:lang w:val="fr-FR"/>
        </w:rPr>
        <w:t xml:space="preserve">[Realtime] Temps réel avec Django Channels — </w:t>
      </w:r>
      <w:r>
        <w:rPr>
          <w:color w:val="264653"/>
          <w:lang w:val="fr-FR"/>
        </w:rPr>
        <w:t>L'interface cuisine utilise des WebSockets pour recevoir les nouvelles commandes instantanément, sans rechargement de page. Une commande validée en salle apparaît sur l'écran cuisine en moins d'une seconde.</w:t>
      </w:r>
    </w:p>
    <w:p w14:paraId="37317D61" w14:textId="77777777" w:rsidR="001C23FF" w:rsidRPr="00F775BF" w:rsidRDefault="001C23FF">
      <w:pPr>
        <w:spacing w:line="120" w:lineRule="exact"/>
        <w:rPr>
          <w:lang w:val="fr-FR"/>
        </w:rPr>
      </w:pPr>
    </w:p>
    <w:p w14:paraId="00A3C32A" w14:textId="77777777" w:rsidR="001C23FF" w:rsidRPr="00F775BF" w:rsidRDefault="00C04F52">
      <w:pPr>
        <w:pStyle w:val="Heading3"/>
        <w:spacing w:before="240"/>
        <w:rPr>
          <w:lang w:val="fr-FR"/>
        </w:rPr>
      </w:pPr>
      <w:r>
        <w:rPr>
          <w:color w:val="264653"/>
          <w:sz w:val="23"/>
          <w:szCs w:val="23"/>
          <w:lang w:val="fr-FR"/>
        </w:rPr>
        <w:lastRenderedPageBreak/>
        <w:t>4.4 Interface Serveur — Gestion de la Salle (/salle/)</w:t>
      </w:r>
    </w:p>
    <w:p w14:paraId="2582DC54" w14:textId="77777777" w:rsidR="001C23FF" w:rsidRPr="00F775BF" w:rsidRDefault="00C04F52">
      <w:pPr>
        <w:spacing w:before="80" w:after="100" w:line="276" w:lineRule="auto"/>
        <w:jc w:val="both"/>
        <w:rPr>
          <w:lang w:val="fr-FR"/>
        </w:rPr>
      </w:pPr>
      <w:r>
        <w:rPr>
          <w:color w:val="264653"/>
          <w:lang w:val="fr-FR"/>
        </w:rPr>
        <w:t>Le serveur utilise une tablette ou un smartphone pendant son service. Son interface est optimisée pour la mobilité, utilisable d'une seule main, avec uniquement l'essentiel : les tables, les commandes en cours et les notifications.</w:t>
      </w:r>
    </w:p>
    <w:p w14:paraId="284B5397" w14:textId="77777777" w:rsidR="001C23FF" w:rsidRPr="00F775BF" w:rsidRDefault="001C23FF">
      <w:pPr>
        <w:spacing w:line="120" w:lineRule="exact"/>
        <w:rPr>
          <w:lang w:val="fr-FR"/>
        </w:rPr>
      </w:pPr>
    </w:p>
    <w:tbl>
      <w:tblPr>
        <w:tblW w:w="9733" w:type="dxa"/>
        <w:tblBorders>
          <w:top w:val="single" w:sz="8" w:space="0" w:color="264653"/>
          <w:left w:val="single" w:sz="8" w:space="0" w:color="264653"/>
          <w:bottom w:val="single" w:sz="8" w:space="0" w:color="264653"/>
          <w:right w:val="single" w:sz="8" w:space="0" w:color="264653"/>
          <w:insideH w:val="single" w:sz="1" w:space="0" w:color="DDDDDD"/>
        </w:tblBorders>
        <w:tblCellMar>
          <w:left w:w="10" w:type="dxa"/>
          <w:right w:w="10" w:type="dxa"/>
        </w:tblCellMar>
        <w:tblLook w:val="0000" w:firstRow="0" w:lastRow="0" w:firstColumn="0" w:lastColumn="0" w:noHBand="0" w:noVBand="0"/>
      </w:tblPr>
      <w:tblGrid>
        <w:gridCol w:w="9733"/>
      </w:tblGrid>
      <w:tr w:rsidR="001C23FF" w:rsidRPr="00DD5C38" w14:paraId="669F1643" w14:textId="77777777" w:rsidTr="00FD7B96">
        <w:trPr>
          <w:cantSplit/>
          <w:trHeight w:val="289"/>
        </w:trPr>
        <w:tc>
          <w:tcPr>
            <w:tcW w:w="9733" w:type="dxa"/>
            <w:shd w:val="clear" w:color="auto" w:fill="264653"/>
            <w:tcMar>
              <w:top w:w="100" w:type="dxa"/>
              <w:left w:w="200" w:type="dxa"/>
              <w:bottom w:w="100" w:type="dxa"/>
              <w:right w:w="120" w:type="dxa"/>
            </w:tcMar>
          </w:tcPr>
          <w:p w14:paraId="6CD29B5C" w14:textId="77777777" w:rsidR="001C23FF" w:rsidRPr="00F775BF" w:rsidRDefault="00C04F52">
            <w:pPr>
              <w:rPr>
                <w:lang w:val="fr-FR"/>
              </w:rPr>
            </w:pPr>
            <w:r>
              <w:rPr>
                <w:b/>
                <w:bCs/>
                <w:color w:val="FFFFFF"/>
                <w:sz w:val="24"/>
                <w:szCs w:val="24"/>
                <w:lang w:val="fr-FR"/>
              </w:rPr>
              <w:t>[Serveur]  Interface Serveur — Gestion de la Salle</w:t>
            </w:r>
            <w:r>
              <w:rPr>
                <w:color w:val="DDDDDD"/>
                <w:sz w:val="18"/>
                <w:szCs w:val="18"/>
                <w:lang w:val="fr-FR"/>
              </w:rPr>
              <w:t xml:space="preserve">      → URL : /salle/</w:t>
            </w:r>
          </w:p>
        </w:tc>
      </w:tr>
      <w:tr w:rsidR="001C23FF" w:rsidRPr="00DD5C38" w14:paraId="4BA46AE1" w14:textId="77777777" w:rsidTr="00FD7B96">
        <w:trPr>
          <w:cantSplit/>
          <w:trHeight w:val="510"/>
        </w:trPr>
        <w:tc>
          <w:tcPr>
            <w:tcW w:w="9733" w:type="dxa"/>
            <w:shd w:val="clear" w:color="auto" w:fill="EAF4F2"/>
            <w:tcMar>
              <w:top w:w="60" w:type="dxa"/>
              <w:left w:w="200" w:type="dxa"/>
              <w:bottom w:w="60" w:type="dxa"/>
              <w:right w:w="120" w:type="dxa"/>
            </w:tcMar>
          </w:tcPr>
          <w:p w14:paraId="0025F7EA" w14:textId="77777777" w:rsidR="001C23FF" w:rsidRPr="00F775BF" w:rsidRDefault="00C04F52">
            <w:pPr>
              <w:rPr>
                <w:lang w:val="fr-FR"/>
              </w:rPr>
            </w:pPr>
            <w:r>
              <w:rPr>
                <w:color w:val="264653"/>
                <w:sz w:val="20"/>
                <w:szCs w:val="20"/>
                <w:lang w:val="fr-FR"/>
              </w:rPr>
              <w:t>✦  Plan de salle interactif  →  Vue visuelle des tables : Vert (libre), Orange (occupée), Rouge (plats en attente), Bleu (prête à encaisser)</w:t>
            </w:r>
          </w:p>
        </w:tc>
      </w:tr>
      <w:tr w:rsidR="001C23FF" w:rsidRPr="00DD5C38" w14:paraId="3FFB7FB0" w14:textId="77777777" w:rsidTr="00FD7B96">
        <w:trPr>
          <w:cantSplit/>
          <w:trHeight w:val="510"/>
        </w:trPr>
        <w:tc>
          <w:tcPr>
            <w:tcW w:w="9733" w:type="dxa"/>
            <w:shd w:val="clear" w:color="auto" w:fill="FFFFFF"/>
            <w:tcMar>
              <w:top w:w="60" w:type="dxa"/>
              <w:left w:w="200" w:type="dxa"/>
              <w:bottom w:w="60" w:type="dxa"/>
              <w:right w:w="120" w:type="dxa"/>
            </w:tcMar>
          </w:tcPr>
          <w:p w14:paraId="7DA50D48" w14:textId="77777777" w:rsidR="001C23FF" w:rsidRPr="00F775BF" w:rsidRDefault="00C04F52">
            <w:pPr>
              <w:rPr>
                <w:lang w:val="fr-FR"/>
              </w:rPr>
            </w:pPr>
            <w:r>
              <w:rPr>
                <w:color w:val="264653"/>
                <w:sz w:val="20"/>
                <w:szCs w:val="20"/>
                <w:lang w:val="fr-FR"/>
              </w:rPr>
              <w:t>✦  Prise de commande  →  Sélectionner une table → parcourir le menu → ajouter des plats avec notes → envoyer en cuisine en 3 taps</w:t>
            </w:r>
          </w:p>
        </w:tc>
      </w:tr>
      <w:tr w:rsidR="001C23FF" w:rsidRPr="00DD5C38" w14:paraId="74791734" w14:textId="77777777" w:rsidTr="00FD7B96">
        <w:trPr>
          <w:cantSplit/>
          <w:trHeight w:val="510"/>
        </w:trPr>
        <w:tc>
          <w:tcPr>
            <w:tcW w:w="9733" w:type="dxa"/>
            <w:shd w:val="clear" w:color="auto" w:fill="EAF4F2"/>
            <w:tcMar>
              <w:top w:w="60" w:type="dxa"/>
              <w:left w:w="200" w:type="dxa"/>
              <w:bottom w:w="60" w:type="dxa"/>
              <w:right w:w="120" w:type="dxa"/>
            </w:tcMar>
          </w:tcPr>
          <w:p w14:paraId="2E5E5895" w14:textId="77777777" w:rsidR="001C23FF" w:rsidRPr="00F775BF" w:rsidRDefault="00C04F52">
            <w:pPr>
              <w:rPr>
                <w:lang w:val="fr-FR"/>
              </w:rPr>
            </w:pPr>
            <w:r>
              <w:rPr>
                <w:color w:val="264653"/>
                <w:sz w:val="20"/>
                <w:szCs w:val="20"/>
                <w:lang w:val="fr-FR"/>
              </w:rPr>
              <w:t>✦  Suivi temps réel  →  État de chaque plat de la commande (En attente / En préparation / Prêt) visible directement depuis la vue table</w:t>
            </w:r>
          </w:p>
        </w:tc>
      </w:tr>
      <w:tr w:rsidR="001C23FF" w:rsidRPr="00DD5C38" w14:paraId="09D3F836" w14:textId="77777777" w:rsidTr="00FD7B96">
        <w:trPr>
          <w:cantSplit/>
          <w:trHeight w:val="520"/>
        </w:trPr>
        <w:tc>
          <w:tcPr>
            <w:tcW w:w="9733" w:type="dxa"/>
            <w:shd w:val="clear" w:color="auto" w:fill="FFFFFF"/>
            <w:tcMar>
              <w:top w:w="60" w:type="dxa"/>
              <w:left w:w="200" w:type="dxa"/>
              <w:bottom w:w="60" w:type="dxa"/>
              <w:right w:w="120" w:type="dxa"/>
            </w:tcMar>
          </w:tcPr>
          <w:p w14:paraId="647C263E" w14:textId="77777777" w:rsidR="001C23FF" w:rsidRPr="00F775BF" w:rsidRDefault="00C04F52">
            <w:pPr>
              <w:rPr>
                <w:lang w:val="fr-FR"/>
              </w:rPr>
            </w:pPr>
            <w:r>
              <w:rPr>
                <w:color w:val="264653"/>
                <w:sz w:val="20"/>
                <w:szCs w:val="20"/>
                <w:lang w:val="fr-FR"/>
              </w:rPr>
              <w:t>✦  Notification service  →  Alerte push dès que la cuisine marque tous les plats d'une table comme 'Prêts'</w:t>
            </w:r>
          </w:p>
        </w:tc>
      </w:tr>
      <w:tr w:rsidR="001C23FF" w:rsidRPr="00DD5C38" w14:paraId="4503C45D" w14:textId="77777777" w:rsidTr="00FD7B96">
        <w:trPr>
          <w:cantSplit/>
          <w:trHeight w:val="510"/>
        </w:trPr>
        <w:tc>
          <w:tcPr>
            <w:tcW w:w="9733" w:type="dxa"/>
            <w:shd w:val="clear" w:color="auto" w:fill="EAF4F2"/>
            <w:tcMar>
              <w:top w:w="60" w:type="dxa"/>
              <w:left w:w="200" w:type="dxa"/>
              <w:bottom w:w="60" w:type="dxa"/>
              <w:right w:w="120" w:type="dxa"/>
            </w:tcMar>
          </w:tcPr>
          <w:p w14:paraId="23E5E15F" w14:textId="77777777" w:rsidR="001C23FF" w:rsidRPr="00F775BF" w:rsidRDefault="00C04F52">
            <w:pPr>
              <w:rPr>
                <w:lang w:val="fr-FR"/>
              </w:rPr>
            </w:pPr>
            <w:r>
              <w:rPr>
                <w:color w:val="264653"/>
                <w:sz w:val="20"/>
                <w:szCs w:val="20"/>
                <w:lang w:val="fr-FR"/>
              </w:rPr>
              <w:t>✦  Encaissement QR  →  Générer le QR Code de table pour paiement autonome, ou générer l'addition classique</w:t>
            </w:r>
          </w:p>
        </w:tc>
      </w:tr>
      <w:tr w:rsidR="001C23FF" w:rsidRPr="00DD5C38" w14:paraId="24023668" w14:textId="77777777" w:rsidTr="00FD7B96">
        <w:trPr>
          <w:cantSplit/>
          <w:trHeight w:val="502"/>
        </w:trPr>
        <w:tc>
          <w:tcPr>
            <w:tcW w:w="9733" w:type="dxa"/>
            <w:shd w:val="clear" w:color="auto" w:fill="FFFFFF"/>
            <w:tcMar>
              <w:top w:w="60" w:type="dxa"/>
              <w:left w:w="200" w:type="dxa"/>
              <w:bottom w:w="60" w:type="dxa"/>
              <w:right w:w="120" w:type="dxa"/>
            </w:tcMar>
          </w:tcPr>
          <w:p w14:paraId="3C910F3C" w14:textId="77777777" w:rsidR="001C23FF" w:rsidRPr="00F775BF" w:rsidRDefault="00C04F52">
            <w:pPr>
              <w:rPr>
                <w:lang w:val="fr-FR"/>
              </w:rPr>
            </w:pPr>
            <w:r>
              <w:rPr>
                <w:color w:val="264653"/>
                <w:sz w:val="20"/>
                <w:szCs w:val="20"/>
                <w:lang w:val="fr-FR"/>
              </w:rPr>
              <w:t>✦  Notification paiement  →  Alerté dès que la table est intégralement réglée via QR Code — libération immédiate de la table</w:t>
            </w:r>
          </w:p>
        </w:tc>
      </w:tr>
    </w:tbl>
    <w:p w14:paraId="03EE03CF" w14:textId="77777777" w:rsidR="001C23FF" w:rsidRPr="00F775BF" w:rsidRDefault="001C23FF">
      <w:pPr>
        <w:spacing w:line="120" w:lineRule="exact"/>
        <w:rPr>
          <w:lang w:val="fr-FR"/>
        </w:rPr>
      </w:pPr>
    </w:p>
    <w:p w14:paraId="5D14CF60" w14:textId="77777777" w:rsidR="001C23FF" w:rsidRPr="00F775BF" w:rsidRDefault="00C04F52">
      <w:pPr>
        <w:pStyle w:val="Heading3"/>
        <w:spacing w:before="240"/>
        <w:rPr>
          <w:lang w:val="fr-FR"/>
        </w:rPr>
      </w:pPr>
      <w:r>
        <w:rPr>
          <w:color w:val="264653"/>
          <w:sz w:val="23"/>
          <w:szCs w:val="23"/>
          <w:lang w:val="fr-FR"/>
        </w:rPr>
        <w:t>4.5 Interface Client — Portail Public (/)</w:t>
      </w:r>
    </w:p>
    <w:p w14:paraId="0264720A" w14:textId="77777777" w:rsidR="001C23FF" w:rsidRPr="00F775BF" w:rsidRDefault="00C04F52">
      <w:pPr>
        <w:spacing w:before="80" w:after="100" w:line="276" w:lineRule="auto"/>
        <w:jc w:val="both"/>
        <w:rPr>
          <w:lang w:val="fr-FR"/>
        </w:rPr>
      </w:pPr>
      <w:r>
        <w:rPr>
          <w:color w:val="264653"/>
          <w:lang w:val="fr-FR"/>
        </w:rPr>
        <w:t>Le portail client est la seule interface accessible sans connexion obligatoire. Il est responsive (smartphone, tablette, PC) et accessible depuis n'importe quel appareil. Il représente la vitrine numérique du restaurant et le point d'entrée de toute l'expérience client.</w:t>
      </w:r>
    </w:p>
    <w:p w14:paraId="6277AD24" w14:textId="77777777" w:rsidR="001C23FF" w:rsidRPr="00F775BF" w:rsidRDefault="001C23FF">
      <w:pPr>
        <w:spacing w:line="120" w:lineRule="exact"/>
        <w:rPr>
          <w:lang w:val="fr-FR"/>
        </w:rPr>
      </w:pPr>
    </w:p>
    <w:tbl>
      <w:tblPr>
        <w:tblW w:w="10080" w:type="dxa"/>
        <w:tblBorders>
          <w:top w:val="single" w:sz="8" w:space="0" w:color="C4621E"/>
          <w:left w:val="single" w:sz="8" w:space="0" w:color="C4621E"/>
          <w:bottom w:val="single" w:sz="8" w:space="0" w:color="C4621E"/>
          <w:right w:val="single" w:sz="8" w:space="0" w:color="C4621E"/>
          <w:insideH w:val="single" w:sz="1" w:space="0" w:color="DDDDDD"/>
        </w:tblBorders>
        <w:tblCellMar>
          <w:left w:w="10" w:type="dxa"/>
          <w:right w:w="10" w:type="dxa"/>
        </w:tblCellMar>
        <w:tblLook w:val="0000" w:firstRow="0" w:lastRow="0" w:firstColumn="0" w:lastColumn="0" w:noHBand="0" w:noVBand="0"/>
      </w:tblPr>
      <w:tblGrid>
        <w:gridCol w:w="10080"/>
      </w:tblGrid>
      <w:tr w:rsidR="001C23FF" w:rsidRPr="00DD5C38" w14:paraId="677D2F76" w14:textId="77777777" w:rsidTr="00FD7B96">
        <w:trPr>
          <w:cantSplit/>
          <w:trHeight w:val="491"/>
        </w:trPr>
        <w:tc>
          <w:tcPr>
            <w:tcW w:w="10080" w:type="dxa"/>
            <w:shd w:val="clear" w:color="auto" w:fill="C4621E"/>
            <w:tcMar>
              <w:top w:w="100" w:type="dxa"/>
              <w:left w:w="200" w:type="dxa"/>
              <w:bottom w:w="100" w:type="dxa"/>
              <w:right w:w="120" w:type="dxa"/>
            </w:tcMar>
          </w:tcPr>
          <w:p w14:paraId="243A312C" w14:textId="77777777" w:rsidR="001C23FF" w:rsidRPr="00F775BF" w:rsidRDefault="00C04F52">
            <w:pPr>
              <w:rPr>
                <w:lang w:val="fr-FR"/>
              </w:rPr>
            </w:pPr>
            <w:r>
              <w:rPr>
                <w:b/>
                <w:bCs/>
                <w:color w:val="FFFFFF"/>
                <w:sz w:val="24"/>
                <w:szCs w:val="24"/>
                <w:lang w:val="fr-FR"/>
              </w:rPr>
              <w:t>[Mobile]  Interface Client — Portail Public (Web &amp; Mobile)</w:t>
            </w:r>
            <w:r>
              <w:rPr>
                <w:color w:val="DDDDDD"/>
                <w:sz w:val="18"/>
                <w:szCs w:val="18"/>
                <w:lang w:val="fr-FR"/>
              </w:rPr>
              <w:t xml:space="preserve">      → URL : //</w:t>
            </w:r>
          </w:p>
        </w:tc>
      </w:tr>
      <w:tr w:rsidR="001C23FF" w:rsidRPr="00DD5C38" w14:paraId="3E96DBF5" w14:textId="77777777" w:rsidTr="00FD7B96">
        <w:trPr>
          <w:cantSplit/>
          <w:trHeight w:val="868"/>
        </w:trPr>
        <w:tc>
          <w:tcPr>
            <w:tcW w:w="10080" w:type="dxa"/>
            <w:shd w:val="clear" w:color="auto" w:fill="EAF4F2"/>
            <w:tcMar>
              <w:top w:w="60" w:type="dxa"/>
              <w:left w:w="200" w:type="dxa"/>
              <w:bottom w:w="60" w:type="dxa"/>
              <w:right w:w="120" w:type="dxa"/>
            </w:tcMar>
          </w:tcPr>
          <w:p w14:paraId="4892B0D6" w14:textId="77777777" w:rsidR="001C23FF" w:rsidRPr="00F775BF" w:rsidRDefault="00C04F52">
            <w:pPr>
              <w:rPr>
                <w:lang w:val="fr-FR"/>
              </w:rPr>
            </w:pPr>
            <w:r>
              <w:rPr>
                <w:color w:val="264653"/>
                <w:sz w:val="20"/>
                <w:szCs w:val="20"/>
                <w:lang w:val="fr-FR"/>
              </w:rPr>
              <w:t>✦  Page d'accueil publique  →  Présentation du restaurant, menu du jour, Plat du Jour anti-gaspi avec badge 'Choix du Chef'</w:t>
            </w:r>
          </w:p>
        </w:tc>
      </w:tr>
      <w:tr w:rsidR="001C23FF" w:rsidRPr="00DD5C38" w14:paraId="3EEF0751" w14:textId="77777777" w:rsidTr="00FD7B96">
        <w:trPr>
          <w:cantSplit/>
          <w:trHeight w:val="868"/>
        </w:trPr>
        <w:tc>
          <w:tcPr>
            <w:tcW w:w="10080" w:type="dxa"/>
            <w:shd w:val="clear" w:color="auto" w:fill="FFFFFF"/>
            <w:tcMar>
              <w:top w:w="60" w:type="dxa"/>
              <w:left w:w="200" w:type="dxa"/>
              <w:bottom w:w="60" w:type="dxa"/>
              <w:right w:w="120" w:type="dxa"/>
            </w:tcMar>
          </w:tcPr>
          <w:p w14:paraId="3C811428" w14:textId="77777777" w:rsidR="001C23FF" w:rsidRPr="00F775BF" w:rsidRDefault="00C04F52">
            <w:pPr>
              <w:rPr>
                <w:lang w:val="fr-FR"/>
              </w:rPr>
            </w:pPr>
            <w:r>
              <w:rPr>
                <w:color w:val="264653"/>
                <w:sz w:val="20"/>
                <w:szCs w:val="20"/>
                <w:lang w:val="fr-FR"/>
              </w:rPr>
              <w:t>✦  Menu interactif  →  Consultation par catégorie, filtrage dynamique selon profil alimentaire (Vegan, Sans Gluten, Allergies...)</w:t>
            </w:r>
          </w:p>
        </w:tc>
      </w:tr>
      <w:tr w:rsidR="001C23FF" w:rsidRPr="00DD5C38" w14:paraId="421ABB30" w14:textId="77777777" w:rsidTr="00FD7B96">
        <w:trPr>
          <w:cantSplit/>
          <w:trHeight w:val="868"/>
        </w:trPr>
        <w:tc>
          <w:tcPr>
            <w:tcW w:w="10080" w:type="dxa"/>
            <w:shd w:val="clear" w:color="auto" w:fill="EAF4F2"/>
            <w:tcMar>
              <w:top w:w="60" w:type="dxa"/>
              <w:left w:w="200" w:type="dxa"/>
              <w:bottom w:w="60" w:type="dxa"/>
              <w:right w:w="120" w:type="dxa"/>
            </w:tcMar>
          </w:tcPr>
          <w:p w14:paraId="72F87E85" w14:textId="77777777" w:rsidR="001C23FF" w:rsidRPr="00F775BF" w:rsidRDefault="00C04F52">
            <w:pPr>
              <w:rPr>
                <w:lang w:val="fr-FR"/>
              </w:rPr>
            </w:pPr>
            <w:r>
              <w:rPr>
                <w:color w:val="264653"/>
                <w:sz w:val="20"/>
                <w:szCs w:val="20"/>
                <w:lang w:val="fr-FR"/>
              </w:rPr>
              <w:t>✦  Recommandation IA contextuelle  →  Suggestions personnalisées basées sur l'heure, la météo, la saison et l'historique du client</w:t>
            </w:r>
          </w:p>
        </w:tc>
      </w:tr>
      <w:tr w:rsidR="001C23FF" w:rsidRPr="00DD5C38" w14:paraId="12C84A92" w14:textId="77777777" w:rsidTr="00FD7B96">
        <w:trPr>
          <w:cantSplit/>
          <w:trHeight w:val="883"/>
        </w:trPr>
        <w:tc>
          <w:tcPr>
            <w:tcW w:w="10080" w:type="dxa"/>
            <w:shd w:val="clear" w:color="auto" w:fill="FFFFFF"/>
            <w:tcMar>
              <w:top w:w="60" w:type="dxa"/>
              <w:left w:w="200" w:type="dxa"/>
              <w:bottom w:w="60" w:type="dxa"/>
              <w:right w:w="120" w:type="dxa"/>
            </w:tcMar>
          </w:tcPr>
          <w:p w14:paraId="168BF87B" w14:textId="77777777" w:rsidR="001C23FF" w:rsidRPr="00F775BF" w:rsidRDefault="00C04F52">
            <w:pPr>
              <w:rPr>
                <w:lang w:val="fr-FR"/>
              </w:rPr>
            </w:pPr>
            <w:r>
              <w:rPr>
                <w:color w:val="264653"/>
                <w:sz w:val="20"/>
                <w:szCs w:val="20"/>
                <w:lang w:val="fr-FR"/>
              </w:rPr>
              <w:t>✦  Réservation de table  →  Date, heure, couverts — vérification automatique de disponibilité — confirmation par e-mail</w:t>
            </w:r>
          </w:p>
        </w:tc>
      </w:tr>
      <w:tr w:rsidR="001C23FF" w:rsidRPr="00DD5C38" w14:paraId="6FCE121E" w14:textId="77777777" w:rsidTr="00FD7B96">
        <w:trPr>
          <w:cantSplit/>
          <w:trHeight w:val="854"/>
        </w:trPr>
        <w:tc>
          <w:tcPr>
            <w:tcW w:w="10080" w:type="dxa"/>
            <w:shd w:val="clear" w:color="auto" w:fill="EAF4F2"/>
            <w:tcMar>
              <w:top w:w="60" w:type="dxa"/>
              <w:left w:w="200" w:type="dxa"/>
              <w:bottom w:w="60" w:type="dxa"/>
              <w:right w:w="120" w:type="dxa"/>
            </w:tcMar>
          </w:tcPr>
          <w:p w14:paraId="28E18C3F" w14:textId="77777777" w:rsidR="001C23FF" w:rsidRPr="00F775BF" w:rsidRDefault="00C04F52">
            <w:pPr>
              <w:rPr>
                <w:lang w:val="fr-FR"/>
              </w:rPr>
            </w:pPr>
            <w:r>
              <w:rPr>
                <w:color w:val="264653"/>
                <w:sz w:val="20"/>
                <w:szCs w:val="20"/>
                <w:lang w:val="fr-FR"/>
              </w:rPr>
              <w:t>✦  Espace personnel  →  Historique des commandes, gestion des allergies/régimes, codes promo sauvegardés</w:t>
            </w:r>
          </w:p>
        </w:tc>
      </w:tr>
      <w:tr w:rsidR="001C23FF" w:rsidRPr="00DD5C38" w14:paraId="626A870E" w14:textId="77777777" w:rsidTr="00FD7B96">
        <w:trPr>
          <w:cantSplit/>
          <w:trHeight w:val="854"/>
        </w:trPr>
        <w:tc>
          <w:tcPr>
            <w:tcW w:w="10080" w:type="dxa"/>
            <w:shd w:val="clear" w:color="auto" w:fill="FFFFFF"/>
            <w:tcMar>
              <w:top w:w="60" w:type="dxa"/>
              <w:left w:w="200" w:type="dxa"/>
              <w:bottom w:w="60" w:type="dxa"/>
              <w:right w:w="120" w:type="dxa"/>
            </w:tcMar>
          </w:tcPr>
          <w:p w14:paraId="4F9A02CE" w14:textId="77777777" w:rsidR="001C23FF" w:rsidRPr="00F775BF" w:rsidRDefault="00C04F52">
            <w:pPr>
              <w:rPr>
                <w:lang w:val="fr-FR"/>
              </w:rPr>
            </w:pPr>
            <w:r>
              <w:rPr>
                <w:color w:val="264653"/>
                <w:sz w:val="20"/>
                <w:szCs w:val="20"/>
                <w:lang w:val="fr-FR"/>
              </w:rPr>
              <w:lastRenderedPageBreak/>
              <w:t>✦  Paiement QR Code &amp; Split Bill  →  Scanner le QR de la table, voir l'addition, payer sa part exacte ou diviser en parts égales</w:t>
            </w:r>
          </w:p>
        </w:tc>
      </w:tr>
      <w:tr w:rsidR="001C23FF" w:rsidRPr="00DD5C38" w14:paraId="4CF5D1F7" w14:textId="77777777" w:rsidTr="00FD7B96">
        <w:trPr>
          <w:cantSplit/>
          <w:trHeight w:val="461"/>
        </w:trPr>
        <w:tc>
          <w:tcPr>
            <w:tcW w:w="10080" w:type="dxa"/>
            <w:shd w:val="clear" w:color="auto" w:fill="EAF4F2"/>
            <w:tcMar>
              <w:top w:w="60" w:type="dxa"/>
              <w:left w:w="200" w:type="dxa"/>
              <w:bottom w:w="60" w:type="dxa"/>
              <w:right w:w="120" w:type="dxa"/>
            </w:tcMar>
          </w:tcPr>
          <w:p w14:paraId="2BCC0558" w14:textId="77777777" w:rsidR="001C23FF" w:rsidRPr="00F775BF" w:rsidRDefault="00C04F52">
            <w:pPr>
              <w:rPr>
                <w:lang w:val="fr-FR"/>
              </w:rPr>
            </w:pPr>
            <w:r>
              <w:rPr>
                <w:color w:val="264653"/>
                <w:sz w:val="20"/>
                <w:szCs w:val="20"/>
                <w:lang w:val="fr-FR"/>
              </w:rPr>
              <w:t>✦  Avis &amp; Fidélisation  →  Note étoilée par plat après chaque visite</w:t>
            </w:r>
          </w:p>
        </w:tc>
      </w:tr>
    </w:tbl>
    <w:p w14:paraId="0D84D823" w14:textId="77777777" w:rsidR="001C23FF" w:rsidRPr="00F775BF" w:rsidRDefault="001C23FF">
      <w:pPr>
        <w:spacing w:line="120" w:lineRule="exact"/>
        <w:rPr>
          <w:lang w:val="fr-FR"/>
        </w:rPr>
      </w:pPr>
    </w:p>
    <w:p w14:paraId="3C645D4E" w14:textId="77777777" w:rsidR="001C23FF" w:rsidRPr="00F775BF" w:rsidRDefault="00C04F52">
      <w:pPr>
        <w:pStyle w:val="Heading3"/>
        <w:spacing w:before="240"/>
        <w:rPr>
          <w:lang w:val="fr-FR"/>
        </w:rPr>
      </w:pPr>
      <w:r>
        <w:rPr>
          <w:color w:val="264653"/>
          <w:sz w:val="23"/>
          <w:szCs w:val="23"/>
          <w:lang w:val="fr-FR"/>
        </w:rPr>
        <w:t>4.6 Routage URL — Comment Django Sépare les Quatre Interfaces</w:t>
      </w:r>
    </w:p>
    <w:p w14:paraId="715C41B7" w14:textId="77777777" w:rsidR="001C23FF" w:rsidRPr="00F775BF" w:rsidRDefault="00C04F52">
      <w:pPr>
        <w:spacing w:before="80" w:after="100" w:line="276" w:lineRule="auto"/>
        <w:jc w:val="both"/>
        <w:rPr>
          <w:lang w:val="fr-FR"/>
        </w:rPr>
      </w:pPr>
      <w:r>
        <w:rPr>
          <w:color w:val="264653"/>
          <w:lang w:val="fr-FR"/>
        </w:rPr>
        <w:t>Le fichier urls.py principal est le chef d'orchestre. Il redirige chaque requête vers l'application correcte selon le préfixe d'URL, puis chaque application vérifie le rôle de l'utilisateur avant d'afficher quoi que ce soit.</w:t>
      </w:r>
    </w:p>
    <w:p w14:paraId="7B51F526" w14:textId="77777777" w:rsidR="001C23FF" w:rsidRPr="00F775BF" w:rsidRDefault="001C23FF">
      <w:pPr>
        <w:spacing w:line="120" w:lineRule="exact"/>
        <w:rPr>
          <w:lang w:val="fr-FR"/>
        </w:rPr>
      </w:pPr>
    </w:p>
    <w:p w14:paraId="1236B3C2" w14:textId="77777777" w:rsidR="001C23FF" w:rsidRPr="00F775BF" w:rsidRDefault="00C04F52">
      <w:pPr>
        <w:spacing w:before="80" w:after="100" w:line="276" w:lineRule="auto"/>
        <w:jc w:val="both"/>
        <w:rPr>
          <w:lang w:val="fr-FR"/>
        </w:rPr>
      </w:pPr>
      <w:r>
        <w:rPr>
          <w:color w:val="264653"/>
          <w:lang w:val="fr-FR"/>
        </w:rPr>
        <w:t>Le routeur principal de Django (urls.py) est le point d'entrée unique de l'application. Il analyse le préfixe de chaque URL reçue et redirige la requête vers le module correspondant :</w:t>
      </w:r>
    </w:p>
    <w:p w14:paraId="579AE42E" w14:textId="77777777" w:rsidR="001C23FF" w:rsidRPr="00F775BF" w:rsidRDefault="001C23FF">
      <w:pPr>
        <w:spacing w:line="120" w:lineRule="exact"/>
        <w:rPr>
          <w:lang w:val="fr-FR"/>
        </w:rPr>
      </w:pPr>
    </w:p>
    <w:tbl>
      <w:tblPr>
        <w:tblW w:w="9931"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910"/>
        <w:gridCol w:w="2334"/>
        <w:gridCol w:w="3183"/>
        <w:gridCol w:w="2504"/>
      </w:tblGrid>
      <w:tr w:rsidR="001C23FF" w14:paraId="022251C9" w14:textId="77777777" w:rsidTr="00EA7B40">
        <w:trPr>
          <w:cantSplit/>
          <w:trHeight w:val="226"/>
        </w:trPr>
        <w:tc>
          <w:tcPr>
            <w:tcW w:w="1910" w:type="dxa"/>
            <w:shd w:val="clear" w:color="auto" w:fill="264653"/>
            <w:tcMar>
              <w:top w:w="80" w:type="dxa"/>
              <w:left w:w="120" w:type="dxa"/>
              <w:bottom w:w="80" w:type="dxa"/>
              <w:right w:w="120" w:type="dxa"/>
            </w:tcMar>
          </w:tcPr>
          <w:p w14:paraId="6C309638" w14:textId="77777777" w:rsidR="001C23FF" w:rsidRDefault="00C04F52">
            <w:r>
              <w:rPr>
                <w:b/>
                <w:bCs/>
                <w:color w:val="FFFFFF"/>
                <w:sz w:val="20"/>
                <w:szCs w:val="20"/>
              </w:rPr>
              <w:t>Préfixe URL</w:t>
            </w:r>
          </w:p>
        </w:tc>
        <w:tc>
          <w:tcPr>
            <w:tcW w:w="2334" w:type="dxa"/>
            <w:shd w:val="clear" w:color="auto" w:fill="264653"/>
            <w:tcMar>
              <w:top w:w="80" w:type="dxa"/>
              <w:left w:w="120" w:type="dxa"/>
              <w:bottom w:w="80" w:type="dxa"/>
              <w:right w:w="120" w:type="dxa"/>
            </w:tcMar>
          </w:tcPr>
          <w:p w14:paraId="1EFFD68F" w14:textId="77777777" w:rsidR="001C23FF" w:rsidRDefault="00C04F52">
            <w:r>
              <w:rPr>
                <w:b/>
                <w:bCs/>
                <w:color w:val="FFFFFF"/>
                <w:sz w:val="20"/>
                <w:szCs w:val="20"/>
              </w:rPr>
              <w:t>Module Django</w:t>
            </w:r>
          </w:p>
        </w:tc>
        <w:tc>
          <w:tcPr>
            <w:tcW w:w="3183" w:type="dxa"/>
            <w:shd w:val="clear" w:color="auto" w:fill="264653"/>
            <w:tcMar>
              <w:top w:w="80" w:type="dxa"/>
              <w:left w:w="120" w:type="dxa"/>
              <w:bottom w:w="80" w:type="dxa"/>
              <w:right w:w="120" w:type="dxa"/>
            </w:tcMar>
          </w:tcPr>
          <w:p w14:paraId="57D6FB4C" w14:textId="77777777" w:rsidR="001C23FF" w:rsidRDefault="00C04F52">
            <w:r>
              <w:rPr>
                <w:b/>
                <w:bCs/>
                <w:color w:val="FFFFFF"/>
                <w:sz w:val="20"/>
                <w:szCs w:val="20"/>
              </w:rPr>
              <w:t>Interface desservie</w:t>
            </w:r>
          </w:p>
        </w:tc>
        <w:tc>
          <w:tcPr>
            <w:tcW w:w="2504" w:type="dxa"/>
            <w:shd w:val="clear" w:color="auto" w:fill="264653"/>
            <w:tcMar>
              <w:top w:w="80" w:type="dxa"/>
              <w:left w:w="120" w:type="dxa"/>
              <w:bottom w:w="80" w:type="dxa"/>
              <w:right w:w="120" w:type="dxa"/>
            </w:tcMar>
          </w:tcPr>
          <w:p w14:paraId="6D737A28" w14:textId="77777777" w:rsidR="001C23FF" w:rsidRDefault="00C04F52">
            <w:r>
              <w:rPr>
                <w:b/>
                <w:bCs/>
                <w:color w:val="FFFFFF"/>
                <w:sz w:val="20"/>
                <w:szCs w:val="20"/>
              </w:rPr>
              <w:t>Accès</w:t>
            </w:r>
          </w:p>
        </w:tc>
      </w:tr>
      <w:tr w:rsidR="001C23FF" w14:paraId="4F22A96F" w14:textId="77777777" w:rsidTr="00EA7B40">
        <w:trPr>
          <w:cantSplit/>
          <w:trHeight w:val="461"/>
        </w:trPr>
        <w:tc>
          <w:tcPr>
            <w:tcW w:w="1910" w:type="dxa"/>
            <w:shd w:val="clear" w:color="auto" w:fill="EAF4F2"/>
            <w:tcMar>
              <w:top w:w="80" w:type="dxa"/>
              <w:left w:w="120" w:type="dxa"/>
              <w:bottom w:w="80" w:type="dxa"/>
              <w:right w:w="120" w:type="dxa"/>
            </w:tcMar>
          </w:tcPr>
          <w:p w14:paraId="79A84C3B" w14:textId="77777777" w:rsidR="001C23FF" w:rsidRDefault="00C04F52">
            <w:r>
              <w:rPr>
                <w:b/>
                <w:bCs/>
                <w:color w:val="264653"/>
                <w:sz w:val="20"/>
                <w:szCs w:val="20"/>
              </w:rPr>
              <w:t>/auth/</w:t>
            </w:r>
          </w:p>
        </w:tc>
        <w:tc>
          <w:tcPr>
            <w:tcW w:w="2334" w:type="dxa"/>
            <w:shd w:val="clear" w:color="auto" w:fill="EAF4F2"/>
            <w:tcMar>
              <w:top w:w="80" w:type="dxa"/>
              <w:left w:w="120" w:type="dxa"/>
              <w:bottom w:w="80" w:type="dxa"/>
              <w:right w:w="120" w:type="dxa"/>
            </w:tcMar>
          </w:tcPr>
          <w:p w14:paraId="488166D3" w14:textId="77777777" w:rsidR="001C23FF" w:rsidRDefault="00C04F52">
            <w:r>
              <w:rPr>
                <w:color w:val="264653"/>
                <w:sz w:val="20"/>
                <w:szCs w:val="20"/>
              </w:rPr>
              <w:t>apps.core</w:t>
            </w:r>
          </w:p>
        </w:tc>
        <w:tc>
          <w:tcPr>
            <w:tcW w:w="3183" w:type="dxa"/>
            <w:shd w:val="clear" w:color="auto" w:fill="EAF4F2"/>
            <w:tcMar>
              <w:top w:w="80" w:type="dxa"/>
              <w:left w:w="120" w:type="dxa"/>
              <w:bottom w:w="80" w:type="dxa"/>
              <w:right w:w="120" w:type="dxa"/>
            </w:tcMar>
          </w:tcPr>
          <w:p w14:paraId="27529315" w14:textId="77777777" w:rsidR="001C23FF" w:rsidRDefault="00C04F52">
            <w:r>
              <w:rPr>
                <w:color w:val="264653"/>
                <w:sz w:val="20"/>
                <w:szCs w:val="20"/>
              </w:rPr>
              <w:t>Authentification commune (login / logout)</w:t>
            </w:r>
          </w:p>
        </w:tc>
        <w:tc>
          <w:tcPr>
            <w:tcW w:w="2504" w:type="dxa"/>
            <w:shd w:val="clear" w:color="auto" w:fill="EAF4F2"/>
            <w:tcMar>
              <w:top w:w="80" w:type="dxa"/>
              <w:left w:w="120" w:type="dxa"/>
              <w:bottom w:w="80" w:type="dxa"/>
              <w:right w:w="120" w:type="dxa"/>
            </w:tcMar>
          </w:tcPr>
          <w:p w14:paraId="25E14BB8" w14:textId="77777777" w:rsidR="001C23FF" w:rsidRDefault="00C04F52">
            <w:r>
              <w:rPr>
                <w:color w:val="264653"/>
                <w:sz w:val="20"/>
                <w:szCs w:val="20"/>
              </w:rPr>
              <w:t>Public</w:t>
            </w:r>
          </w:p>
        </w:tc>
      </w:tr>
      <w:tr w:rsidR="001C23FF" w14:paraId="28C5FCB7" w14:textId="77777777" w:rsidTr="00EA7B40">
        <w:trPr>
          <w:cantSplit/>
          <w:trHeight w:val="226"/>
        </w:trPr>
        <w:tc>
          <w:tcPr>
            <w:tcW w:w="1910" w:type="dxa"/>
            <w:shd w:val="clear" w:color="auto" w:fill="FFFFFF"/>
            <w:tcMar>
              <w:top w:w="80" w:type="dxa"/>
              <w:left w:w="120" w:type="dxa"/>
              <w:bottom w:w="80" w:type="dxa"/>
              <w:right w:w="120" w:type="dxa"/>
            </w:tcMar>
          </w:tcPr>
          <w:p w14:paraId="7FCAEE1F" w14:textId="77777777" w:rsidR="001C23FF" w:rsidRDefault="00C04F52">
            <w:r>
              <w:rPr>
                <w:b/>
                <w:bCs/>
                <w:color w:val="264653"/>
                <w:sz w:val="20"/>
                <w:szCs w:val="20"/>
              </w:rPr>
              <w:t>/gerant/</w:t>
            </w:r>
          </w:p>
        </w:tc>
        <w:tc>
          <w:tcPr>
            <w:tcW w:w="2334" w:type="dxa"/>
            <w:shd w:val="clear" w:color="auto" w:fill="FFFFFF"/>
            <w:tcMar>
              <w:top w:w="80" w:type="dxa"/>
              <w:left w:w="120" w:type="dxa"/>
              <w:bottom w:w="80" w:type="dxa"/>
              <w:right w:w="120" w:type="dxa"/>
            </w:tcMar>
          </w:tcPr>
          <w:p w14:paraId="271E238F" w14:textId="77777777" w:rsidR="001C23FF" w:rsidRDefault="00C04F52">
            <w:r>
              <w:rPr>
                <w:color w:val="264653"/>
                <w:sz w:val="20"/>
                <w:szCs w:val="20"/>
              </w:rPr>
              <w:t>apps.admin_panel</w:t>
            </w:r>
          </w:p>
        </w:tc>
        <w:tc>
          <w:tcPr>
            <w:tcW w:w="3183" w:type="dxa"/>
            <w:shd w:val="clear" w:color="auto" w:fill="FFFFFF"/>
            <w:tcMar>
              <w:top w:w="80" w:type="dxa"/>
              <w:left w:w="120" w:type="dxa"/>
              <w:bottom w:w="80" w:type="dxa"/>
              <w:right w:w="120" w:type="dxa"/>
            </w:tcMar>
          </w:tcPr>
          <w:p w14:paraId="4A46E802" w14:textId="77777777" w:rsidR="001C23FF" w:rsidRDefault="00C04F52">
            <w:r>
              <w:rPr>
                <w:color w:val="264653"/>
                <w:sz w:val="20"/>
                <w:szCs w:val="20"/>
              </w:rPr>
              <w:t>Back-Office Gérant</w:t>
            </w:r>
          </w:p>
        </w:tc>
        <w:tc>
          <w:tcPr>
            <w:tcW w:w="2504" w:type="dxa"/>
            <w:shd w:val="clear" w:color="auto" w:fill="FFFFFF"/>
            <w:tcMar>
              <w:top w:w="80" w:type="dxa"/>
              <w:left w:w="120" w:type="dxa"/>
              <w:bottom w:w="80" w:type="dxa"/>
              <w:right w:w="120" w:type="dxa"/>
            </w:tcMar>
          </w:tcPr>
          <w:p w14:paraId="1D3F845F" w14:textId="77777777" w:rsidR="001C23FF" w:rsidRDefault="00C04F52">
            <w:r>
              <w:rPr>
                <w:color w:val="264653"/>
                <w:sz w:val="20"/>
                <w:szCs w:val="20"/>
              </w:rPr>
              <w:t>Rôle : gerant</w:t>
            </w:r>
          </w:p>
        </w:tc>
      </w:tr>
      <w:tr w:rsidR="001C23FF" w14:paraId="76C6115A" w14:textId="77777777" w:rsidTr="00EA7B40">
        <w:trPr>
          <w:cantSplit/>
          <w:trHeight w:val="226"/>
        </w:trPr>
        <w:tc>
          <w:tcPr>
            <w:tcW w:w="1910" w:type="dxa"/>
            <w:shd w:val="clear" w:color="auto" w:fill="EAF4F2"/>
            <w:tcMar>
              <w:top w:w="80" w:type="dxa"/>
              <w:left w:w="120" w:type="dxa"/>
              <w:bottom w:w="80" w:type="dxa"/>
              <w:right w:w="120" w:type="dxa"/>
            </w:tcMar>
          </w:tcPr>
          <w:p w14:paraId="4E7CC7E7" w14:textId="77777777" w:rsidR="001C23FF" w:rsidRDefault="00C04F52">
            <w:r>
              <w:rPr>
                <w:b/>
                <w:bCs/>
                <w:color w:val="264653"/>
                <w:sz w:val="20"/>
                <w:szCs w:val="20"/>
              </w:rPr>
              <w:t>/cuisine/</w:t>
            </w:r>
          </w:p>
        </w:tc>
        <w:tc>
          <w:tcPr>
            <w:tcW w:w="2334" w:type="dxa"/>
            <w:shd w:val="clear" w:color="auto" w:fill="EAF4F2"/>
            <w:tcMar>
              <w:top w:w="80" w:type="dxa"/>
              <w:left w:w="120" w:type="dxa"/>
              <w:bottom w:w="80" w:type="dxa"/>
              <w:right w:w="120" w:type="dxa"/>
            </w:tcMar>
          </w:tcPr>
          <w:p w14:paraId="240DD770" w14:textId="77777777" w:rsidR="001C23FF" w:rsidRDefault="00C04F52">
            <w:r>
              <w:rPr>
                <w:color w:val="264653"/>
                <w:sz w:val="20"/>
                <w:szCs w:val="20"/>
              </w:rPr>
              <w:t>apps.kitchen</w:t>
            </w:r>
          </w:p>
        </w:tc>
        <w:tc>
          <w:tcPr>
            <w:tcW w:w="3183" w:type="dxa"/>
            <w:shd w:val="clear" w:color="auto" w:fill="EAF4F2"/>
            <w:tcMar>
              <w:top w:w="80" w:type="dxa"/>
              <w:left w:w="120" w:type="dxa"/>
              <w:bottom w:w="80" w:type="dxa"/>
              <w:right w:w="120" w:type="dxa"/>
            </w:tcMar>
          </w:tcPr>
          <w:p w14:paraId="420EBA74" w14:textId="77777777" w:rsidR="001C23FF" w:rsidRDefault="00C04F52">
            <w:r>
              <w:rPr>
                <w:color w:val="264653"/>
                <w:sz w:val="20"/>
                <w:szCs w:val="20"/>
              </w:rPr>
              <w:t>Kitchen Display System (KDS)</w:t>
            </w:r>
          </w:p>
        </w:tc>
        <w:tc>
          <w:tcPr>
            <w:tcW w:w="2504" w:type="dxa"/>
            <w:shd w:val="clear" w:color="auto" w:fill="EAF4F2"/>
            <w:tcMar>
              <w:top w:w="80" w:type="dxa"/>
              <w:left w:w="120" w:type="dxa"/>
              <w:bottom w:w="80" w:type="dxa"/>
              <w:right w:w="120" w:type="dxa"/>
            </w:tcMar>
          </w:tcPr>
          <w:p w14:paraId="4A13DB04" w14:textId="77777777" w:rsidR="001C23FF" w:rsidRDefault="00C04F52">
            <w:r>
              <w:rPr>
                <w:color w:val="264653"/>
                <w:sz w:val="20"/>
                <w:szCs w:val="20"/>
              </w:rPr>
              <w:t>Rôle : cuisinier</w:t>
            </w:r>
          </w:p>
        </w:tc>
      </w:tr>
      <w:tr w:rsidR="001C23FF" w14:paraId="31EC00D6" w14:textId="77777777" w:rsidTr="00EA7B40">
        <w:trPr>
          <w:cantSplit/>
          <w:trHeight w:val="226"/>
        </w:trPr>
        <w:tc>
          <w:tcPr>
            <w:tcW w:w="1910" w:type="dxa"/>
            <w:shd w:val="clear" w:color="auto" w:fill="FFFFFF"/>
            <w:tcMar>
              <w:top w:w="80" w:type="dxa"/>
              <w:left w:w="120" w:type="dxa"/>
              <w:bottom w:w="80" w:type="dxa"/>
              <w:right w:w="120" w:type="dxa"/>
            </w:tcMar>
          </w:tcPr>
          <w:p w14:paraId="27948EED" w14:textId="77777777" w:rsidR="001C23FF" w:rsidRDefault="00C04F52">
            <w:r>
              <w:rPr>
                <w:b/>
                <w:bCs/>
                <w:color w:val="264653"/>
                <w:sz w:val="20"/>
                <w:szCs w:val="20"/>
              </w:rPr>
              <w:t>/salle/</w:t>
            </w:r>
          </w:p>
        </w:tc>
        <w:tc>
          <w:tcPr>
            <w:tcW w:w="2334" w:type="dxa"/>
            <w:shd w:val="clear" w:color="auto" w:fill="FFFFFF"/>
            <w:tcMar>
              <w:top w:w="80" w:type="dxa"/>
              <w:left w:w="120" w:type="dxa"/>
              <w:bottom w:w="80" w:type="dxa"/>
              <w:right w:w="120" w:type="dxa"/>
            </w:tcMar>
          </w:tcPr>
          <w:p w14:paraId="093BDCDD" w14:textId="77777777" w:rsidR="001C23FF" w:rsidRDefault="00C04F52">
            <w:r>
              <w:rPr>
                <w:color w:val="264653"/>
                <w:sz w:val="20"/>
                <w:szCs w:val="20"/>
              </w:rPr>
              <w:t>apps.floor</w:t>
            </w:r>
          </w:p>
        </w:tc>
        <w:tc>
          <w:tcPr>
            <w:tcW w:w="3183" w:type="dxa"/>
            <w:shd w:val="clear" w:color="auto" w:fill="FFFFFF"/>
            <w:tcMar>
              <w:top w:w="80" w:type="dxa"/>
              <w:left w:w="120" w:type="dxa"/>
              <w:bottom w:w="80" w:type="dxa"/>
              <w:right w:w="120" w:type="dxa"/>
            </w:tcMar>
          </w:tcPr>
          <w:p w14:paraId="5894B7B1" w14:textId="77777777" w:rsidR="001C23FF" w:rsidRDefault="00C04F52">
            <w:r>
              <w:rPr>
                <w:color w:val="264653"/>
                <w:sz w:val="20"/>
                <w:szCs w:val="20"/>
              </w:rPr>
              <w:t>Interface Salle Serveur</w:t>
            </w:r>
          </w:p>
        </w:tc>
        <w:tc>
          <w:tcPr>
            <w:tcW w:w="2504" w:type="dxa"/>
            <w:shd w:val="clear" w:color="auto" w:fill="FFFFFF"/>
            <w:tcMar>
              <w:top w:w="80" w:type="dxa"/>
              <w:left w:w="120" w:type="dxa"/>
              <w:bottom w:w="80" w:type="dxa"/>
              <w:right w:w="120" w:type="dxa"/>
            </w:tcMar>
          </w:tcPr>
          <w:p w14:paraId="5C57DDFC" w14:textId="77777777" w:rsidR="001C23FF" w:rsidRDefault="00C04F52">
            <w:r>
              <w:rPr>
                <w:color w:val="264653"/>
                <w:sz w:val="20"/>
                <w:szCs w:val="20"/>
              </w:rPr>
              <w:t>Rôle : serveur</w:t>
            </w:r>
          </w:p>
        </w:tc>
      </w:tr>
      <w:tr w:rsidR="001C23FF" w14:paraId="613D34A1" w14:textId="77777777" w:rsidTr="00EA7B40">
        <w:trPr>
          <w:cantSplit/>
          <w:trHeight w:val="226"/>
        </w:trPr>
        <w:tc>
          <w:tcPr>
            <w:tcW w:w="1910" w:type="dxa"/>
            <w:shd w:val="clear" w:color="auto" w:fill="EAF4F2"/>
            <w:tcMar>
              <w:top w:w="80" w:type="dxa"/>
              <w:left w:w="120" w:type="dxa"/>
              <w:bottom w:w="80" w:type="dxa"/>
              <w:right w:w="120" w:type="dxa"/>
            </w:tcMar>
          </w:tcPr>
          <w:p w14:paraId="45E8E7FC" w14:textId="77777777" w:rsidR="001C23FF" w:rsidRDefault="00C04F52">
            <w:r>
              <w:rPr>
                <w:b/>
                <w:bCs/>
                <w:color w:val="264653"/>
                <w:sz w:val="20"/>
                <w:szCs w:val="20"/>
              </w:rPr>
              <w:t>/</w:t>
            </w:r>
          </w:p>
        </w:tc>
        <w:tc>
          <w:tcPr>
            <w:tcW w:w="2334" w:type="dxa"/>
            <w:shd w:val="clear" w:color="auto" w:fill="EAF4F2"/>
            <w:tcMar>
              <w:top w:w="80" w:type="dxa"/>
              <w:left w:w="120" w:type="dxa"/>
              <w:bottom w:w="80" w:type="dxa"/>
              <w:right w:w="120" w:type="dxa"/>
            </w:tcMar>
          </w:tcPr>
          <w:p w14:paraId="13188B03" w14:textId="77777777" w:rsidR="001C23FF" w:rsidRDefault="00C04F52">
            <w:r>
              <w:rPr>
                <w:color w:val="264653"/>
                <w:sz w:val="20"/>
                <w:szCs w:val="20"/>
              </w:rPr>
              <w:t>apps.client_portal</w:t>
            </w:r>
          </w:p>
        </w:tc>
        <w:tc>
          <w:tcPr>
            <w:tcW w:w="3183" w:type="dxa"/>
            <w:shd w:val="clear" w:color="auto" w:fill="EAF4F2"/>
            <w:tcMar>
              <w:top w:w="80" w:type="dxa"/>
              <w:left w:w="120" w:type="dxa"/>
              <w:bottom w:w="80" w:type="dxa"/>
              <w:right w:w="120" w:type="dxa"/>
            </w:tcMar>
          </w:tcPr>
          <w:p w14:paraId="2F99AB1D" w14:textId="77777777" w:rsidR="001C23FF" w:rsidRDefault="00C04F52">
            <w:r>
              <w:rPr>
                <w:color w:val="264653"/>
                <w:sz w:val="20"/>
                <w:szCs w:val="20"/>
              </w:rPr>
              <w:t>Portail Client public</w:t>
            </w:r>
          </w:p>
        </w:tc>
        <w:tc>
          <w:tcPr>
            <w:tcW w:w="2504" w:type="dxa"/>
            <w:shd w:val="clear" w:color="auto" w:fill="EAF4F2"/>
            <w:tcMar>
              <w:top w:w="80" w:type="dxa"/>
              <w:left w:w="120" w:type="dxa"/>
              <w:bottom w:w="80" w:type="dxa"/>
              <w:right w:w="120" w:type="dxa"/>
            </w:tcMar>
          </w:tcPr>
          <w:p w14:paraId="354633C7" w14:textId="77777777" w:rsidR="001C23FF" w:rsidRDefault="00C04F52">
            <w:r>
              <w:rPr>
                <w:color w:val="264653"/>
                <w:sz w:val="20"/>
                <w:szCs w:val="20"/>
              </w:rPr>
              <w:t>Public + connecté</w:t>
            </w:r>
          </w:p>
        </w:tc>
      </w:tr>
    </w:tbl>
    <w:p w14:paraId="0418EE71" w14:textId="77777777" w:rsidR="001C23FF" w:rsidRDefault="001C23FF">
      <w:pPr>
        <w:spacing w:line="120" w:lineRule="exact"/>
      </w:pPr>
    </w:p>
    <w:p w14:paraId="4B801262" w14:textId="77777777" w:rsidR="001C23FF" w:rsidRPr="00F775BF" w:rsidRDefault="00C04F52">
      <w:pPr>
        <w:spacing w:before="80" w:after="100" w:line="276" w:lineRule="auto"/>
        <w:jc w:val="both"/>
        <w:rPr>
          <w:lang w:val="fr-FR"/>
        </w:rPr>
      </w:pPr>
      <w:r>
        <w:rPr>
          <w:color w:val="264653"/>
          <w:lang w:val="fr-FR"/>
        </w:rPr>
        <w:t>Chaque module dispose de ses propres vues Django, protégées par un système de contrôle d'accès basé sur les rôles (RBAC). Chaque vue vérifie que l'utilisateur a bien le rôle requis avant d'afficher quoi que ce soit. Un serveur qui tenterait d'accéder à l'URL /gerant/ serait automatiquement redirigé vers son propre espace /salle/. Un client non connecté ne peut jamais accéder aux interfaces internes du restaurant.</w:t>
      </w:r>
    </w:p>
    <w:p w14:paraId="0B4E0F53" w14:textId="77777777" w:rsidR="001C23FF" w:rsidRPr="00F775BF" w:rsidRDefault="001C23FF">
      <w:pPr>
        <w:spacing w:line="120" w:lineRule="exact"/>
        <w:rPr>
          <w:lang w:val="fr-FR"/>
        </w:rPr>
      </w:pPr>
    </w:p>
    <w:p w14:paraId="4CAE8ED6" w14:textId="77777777" w:rsidR="001C23FF" w:rsidRPr="00F775BF" w:rsidRDefault="001C23FF">
      <w:pPr>
        <w:spacing w:line="120" w:lineRule="exact"/>
        <w:rPr>
          <w:lang w:val="fr-FR"/>
        </w:rPr>
      </w:pPr>
    </w:p>
    <w:p w14:paraId="5FAA7D9C" w14:textId="77777777" w:rsidR="001C23FF" w:rsidRDefault="00C04F52">
      <w:pPr>
        <w:pStyle w:val="Heading3"/>
        <w:spacing w:before="240"/>
      </w:pPr>
      <w:r>
        <w:rPr>
          <w:color w:val="264653"/>
          <w:sz w:val="23"/>
          <w:szCs w:val="23"/>
        </w:rPr>
        <w:t>4.7 Tableau Récapitulatif — Les Quatre Interfaces</w:t>
      </w:r>
    </w:p>
    <w:tbl>
      <w:tblPr>
        <w:tblW w:w="9360" w:type="dxa"/>
        <w:tblBorders>
          <w:top w:val="single" w:sz="1" w:space="0" w:color="DDDDDD"/>
          <w:left w:val="single" w:sz="1" w:space="0" w:color="DDDDDD"/>
          <w:bottom w:val="single" w:sz="1" w:space="0" w:color="DDDDDD"/>
          <w:right w:val="single" w:sz="1" w:space="0" w:color="DDDDDD"/>
          <w:insideH w:val="single" w:sz="1" w:space="0" w:color="DDDDDD"/>
          <w:insideV w:val="single" w:sz="1" w:space="0" w:color="DDDDDD"/>
        </w:tblBorders>
        <w:tblCellMar>
          <w:left w:w="10" w:type="dxa"/>
          <w:right w:w="10" w:type="dxa"/>
        </w:tblCellMar>
        <w:tblLook w:val="0000" w:firstRow="0" w:lastRow="0" w:firstColumn="0" w:lastColumn="0" w:noHBand="0" w:noVBand="0"/>
      </w:tblPr>
      <w:tblGrid>
        <w:gridCol w:w="1700"/>
        <w:gridCol w:w="1200"/>
        <w:gridCol w:w="1500"/>
        <w:gridCol w:w="2000"/>
        <w:gridCol w:w="2960"/>
      </w:tblGrid>
      <w:tr w:rsidR="001C23FF" w14:paraId="1FDFF79D" w14:textId="77777777">
        <w:trPr>
          <w:cantSplit/>
        </w:trPr>
        <w:tc>
          <w:tcPr>
            <w:tcW w:w="1700" w:type="dxa"/>
            <w:shd w:val="clear" w:color="auto" w:fill="264653"/>
            <w:tcMar>
              <w:top w:w="80" w:type="dxa"/>
              <w:left w:w="120" w:type="dxa"/>
              <w:bottom w:w="80" w:type="dxa"/>
              <w:right w:w="120" w:type="dxa"/>
            </w:tcMar>
          </w:tcPr>
          <w:p w14:paraId="2AA1A9A8" w14:textId="77777777" w:rsidR="001C23FF" w:rsidRDefault="00C04F52">
            <w:r>
              <w:rPr>
                <w:b/>
                <w:bCs/>
                <w:color w:val="FFFFFF"/>
                <w:sz w:val="18"/>
                <w:szCs w:val="18"/>
              </w:rPr>
              <w:t>Interface</w:t>
            </w:r>
          </w:p>
        </w:tc>
        <w:tc>
          <w:tcPr>
            <w:tcW w:w="1200" w:type="dxa"/>
            <w:shd w:val="clear" w:color="auto" w:fill="264653"/>
            <w:tcMar>
              <w:top w:w="80" w:type="dxa"/>
              <w:left w:w="120" w:type="dxa"/>
              <w:bottom w:w="80" w:type="dxa"/>
              <w:right w:w="120" w:type="dxa"/>
            </w:tcMar>
          </w:tcPr>
          <w:p w14:paraId="16F65FA9" w14:textId="77777777" w:rsidR="001C23FF" w:rsidRDefault="00C04F52">
            <w:r>
              <w:rPr>
                <w:b/>
                <w:bCs/>
                <w:color w:val="FFFFFF"/>
                <w:sz w:val="18"/>
                <w:szCs w:val="18"/>
              </w:rPr>
              <w:t>URL</w:t>
            </w:r>
          </w:p>
        </w:tc>
        <w:tc>
          <w:tcPr>
            <w:tcW w:w="1500" w:type="dxa"/>
            <w:shd w:val="clear" w:color="auto" w:fill="264653"/>
            <w:tcMar>
              <w:top w:w="80" w:type="dxa"/>
              <w:left w:w="120" w:type="dxa"/>
              <w:bottom w:w="80" w:type="dxa"/>
              <w:right w:w="120" w:type="dxa"/>
            </w:tcMar>
          </w:tcPr>
          <w:p w14:paraId="04C090C5" w14:textId="77777777" w:rsidR="001C23FF" w:rsidRDefault="00C04F52">
            <w:r>
              <w:rPr>
                <w:b/>
                <w:bCs/>
                <w:color w:val="FFFFFF"/>
                <w:sz w:val="18"/>
                <w:szCs w:val="18"/>
              </w:rPr>
              <w:t>Rôle requis</w:t>
            </w:r>
          </w:p>
        </w:tc>
        <w:tc>
          <w:tcPr>
            <w:tcW w:w="2000" w:type="dxa"/>
            <w:shd w:val="clear" w:color="auto" w:fill="264653"/>
            <w:tcMar>
              <w:top w:w="80" w:type="dxa"/>
              <w:left w:w="120" w:type="dxa"/>
              <w:bottom w:w="80" w:type="dxa"/>
              <w:right w:w="120" w:type="dxa"/>
            </w:tcMar>
          </w:tcPr>
          <w:p w14:paraId="6A7E75C9" w14:textId="77777777" w:rsidR="001C23FF" w:rsidRDefault="00C04F52">
            <w:r>
              <w:rPr>
                <w:b/>
                <w:bCs/>
                <w:color w:val="FFFFFF"/>
                <w:sz w:val="18"/>
                <w:szCs w:val="18"/>
              </w:rPr>
              <w:t>Appareil principal</w:t>
            </w:r>
          </w:p>
        </w:tc>
        <w:tc>
          <w:tcPr>
            <w:tcW w:w="2960" w:type="dxa"/>
            <w:shd w:val="clear" w:color="auto" w:fill="264653"/>
            <w:tcMar>
              <w:top w:w="80" w:type="dxa"/>
              <w:left w:w="120" w:type="dxa"/>
              <w:bottom w:w="80" w:type="dxa"/>
              <w:right w:w="120" w:type="dxa"/>
            </w:tcMar>
          </w:tcPr>
          <w:p w14:paraId="10797DE8" w14:textId="77777777" w:rsidR="001C23FF" w:rsidRDefault="00C04F52">
            <w:r>
              <w:rPr>
                <w:b/>
                <w:bCs/>
                <w:color w:val="FFFFFF"/>
                <w:sz w:val="18"/>
                <w:szCs w:val="18"/>
              </w:rPr>
              <w:t>Fonctions clés</w:t>
            </w:r>
          </w:p>
        </w:tc>
      </w:tr>
      <w:tr w:rsidR="001C23FF" w14:paraId="39DBA301" w14:textId="77777777">
        <w:trPr>
          <w:cantSplit/>
        </w:trPr>
        <w:tc>
          <w:tcPr>
            <w:tcW w:w="1700" w:type="dxa"/>
            <w:shd w:val="clear" w:color="auto" w:fill="EAF4F2"/>
            <w:tcMar>
              <w:top w:w="80" w:type="dxa"/>
              <w:left w:w="120" w:type="dxa"/>
              <w:bottom w:w="80" w:type="dxa"/>
              <w:right w:w="120" w:type="dxa"/>
            </w:tcMar>
          </w:tcPr>
          <w:p w14:paraId="6E2AFCB4" w14:textId="77777777" w:rsidR="001C23FF" w:rsidRDefault="00C04F52">
            <w:r>
              <w:rPr>
                <w:b/>
                <w:bCs/>
                <w:color w:val="264653"/>
                <w:sz w:val="18"/>
                <w:szCs w:val="18"/>
              </w:rPr>
              <w:t>Gérant</w:t>
            </w:r>
          </w:p>
        </w:tc>
        <w:tc>
          <w:tcPr>
            <w:tcW w:w="1200" w:type="dxa"/>
            <w:shd w:val="clear" w:color="auto" w:fill="EAF4F2"/>
            <w:tcMar>
              <w:top w:w="80" w:type="dxa"/>
              <w:left w:w="120" w:type="dxa"/>
              <w:bottom w:w="80" w:type="dxa"/>
              <w:right w:w="120" w:type="dxa"/>
            </w:tcMar>
          </w:tcPr>
          <w:p w14:paraId="022D67DA" w14:textId="77777777" w:rsidR="001C23FF" w:rsidRDefault="00C04F52">
            <w:r>
              <w:rPr>
                <w:color w:val="264653"/>
                <w:sz w:val="18"/>
                <w:szCs w:val="18"/>
              </w:rPr>
              <w:t>/gerant/</w:t>
            </w:r>
          </w:p>
        </w:tc>
        <w:tc>
          <w:tcPr>
            <w:tcW w:w="1500" w:type="dxa"/>
            <w:shd w:val="clear" w:color="auto" w:fill="EAF4F2"/>
            <w:tcMar>
              <w:top w:w="80" w:type="dxa"/>
              <w:left w:w="120" w:type="dxa"/>
              <w:bottom w:w="80" w:type="dxa"/>
              <w:right w:w="120" w:type="dxa"/>
            </w:tcMar>
          </w:tcPr>
          <w:p w14:paraId="22F5BD63" w14:textId="77777777" w:rsidR="001C23FF" w:rsidRDefault="00C04F52">
            <w:r>
              <w:rPr>
                <w:color w:val="264653"/>
                <w:sz w:val="18"/>
                <w:szCs w:val="18"/>
              </w:rPr>
              <w:t>gerant</w:t>
            </w:r>
          </w:p>
        </w:tc>
        <w:tc>
          <w:tcPr>
            <w:tcW w:w="2000" w:type="dxa"/>
            <w:shd w:val="clear" w:color="auto" w:fill="EAF4F2"/>
            <w:tcMar>
              <w:top w:w="80" w:type="dxa"/>
              <w:left w:w="120" w:type="dxa"/>
              <w:bottom w:w="80" w:type="dxa"/>
              <w:right w:w="120" w:type="dxa"/>
            </w:tcMar>
          </w:tcPr>
          <w:p w14:paraId="486F325E" w14:textId="77777777" w:rsidR="001C23FF" w:rsidRDefault="00C04F52">
            <w:r>
              <w:rPr>
                <w:color w:val="264653"/>
                <w:sz w:val="18"/>
                <w:szCs w:val="18"/>
              </w:rPr>
              <w:t>PC / Laptop</w:t>
            </w:r>
          </w:p>
        </w:tc>
        <w:tc>
          <w:tcPr>
            <w:tcW w:w="2960" w:type="dxa"/>
            <w:shd w:val="clear" w:color="auto" w:fill="EAF4F2"/>
            <w:tcMar>
              <w:top w:w="80" w:type="dxa"/>
              <w:left w:w="120" w:type="dxa"/>
              <w:bottom w:w="80" w:type="dxa"/>
              <w:right w:w="120" w:type="dxa"/>
            </w:tcMar>
          </w:tcPr>
          <w:p w14:paraId="6CEC21DA" w14:textId="77777777" w:rsidR="001C23FF" w:rsidRDefault="00C04F52">
            <w:r>
              <w:rPr>
                <w:color w:val="264653"/>
                <w:sz w:val="18"/>
                <w:szCs w:val="18"/>
              </w:rPr>
              <w:t>Dashboard, Menu, Stocks, RH, Rapports</w:t>
            </w:r>
          </w:p>
        </w:tc>
      </w:tr>
      <w:tr w:rsidR="001C23FF" w14:paraId="3AA791FE" w14:textId="77777777">
        <w:trPr>
          <w:cantSplit/>
        </w:trPr>
        <w:tc>
          <w:tcPr>
            <w:tcW w:w="1700" w:type="dxa"/>
            <w:shd w:val="clear" w:color="auto" w:fill="FFFFFF"/>
            <w:tcMar>
              <w:top w:w="80" w:type="dxa"/>
              <w:left w:w="120" w:type="dxa"/>
              <w:bottom w:w="80" w:type="dxa"/>
              <w:right w:w="120" w:type="dxa"/>
            </w:tcMar>
          </w:tcPr>
          <w:p w14:paraId="3A092C1D" w14:textId="77777777" w:rsidR="001C23FF" w:rsidRDefault="00C04F52">
            <w:r>
              <w:rPr>
                <w:b/>
                <w:bCs/>
                <w:color w:val="264653"/>
                <w:sz w:val="18"/>
                <w:szCs w:val="18"/>
              </w:rPr>
              <w:t>Cuisinier</w:t>
            </w:r>
          </w:p>
        </w:tc>
        <w:tc>
          <w:tcPr>
            <w:tcW w:w="1200" w:type="dxa"/>
            <w:shd w:val="clear" w:color="auto" w:fill="FFFFFF"/>
            <w:tcMar>
              <w:top w:w="80" w:type="dxa"/>
              <w:left w:w="120" w:type="dxa"/>
              <w:bottom w:w="80" w:type="dxa"/>
              <w:right w:w="120" w:type="dxa"/>
            </w:tcMar>
          </w:tcPr>
          <w:p w14:paraId="0CEE2AB5" w14:textId="77777777" w:rsidR="001C23FF" w:rsidRDefault="00C04F52">
            <w:r>
              <w:rPr>
                <w:color w:val="264653"/>
                <w:sz w:val="18"/>
                <w:szCs w:val="18"/>
              </w:rPr>
              <w:t>/cuisine/</w:t>
            </w:r>
          </w:p>
        </w:tc>
        <w:tc>
          <w:tcPr>
            <w:tcW w:w="1500" w:type="dxa"/>
            <w:shd w:val="clear" w:color="auto" w:fill="FFFFFF"/>
            <w:tcMar>
              <w:top w:w="80" w:type="dxa"/>
              <w:left w:w="120" w:type="dxa"/>
              <w:bottom w:w="80" w:type="dxa"/>
              <w:right w:w="120" w:type="dxa"/>
            </w:tcMar>
          </w:tcPr>
          <w:p w14:paraId="27E910E3" w14:textId="77777777" w:rsidR="001C23FF" w:rsidRDefault="00C04F52">
            <w:r>
              <w:rPr>
                <w:color w:val="264653"/>
                <w:sz w:val="18"/>
                <w:szCs w:val="18"/>
              </w:rPr>
              <w:t>cuisinier</w:t>
            </w:r>
          </w:p>
        </w:tc>
        <w:tc>
          <w:tcPr>
            <w:tcW w:w="2000" w:type="dxa"/>
            <w:shd w:val="clear" w:color="auto" w:fill="FFFFFF"/>
            <w:tcMar>
              <w:top w:w="80" w:type="dxa"/>
              <w:left w:w="120" w:type="dxa"/>
              <w:bottom w:w="80" w:type="dxa"/>
              <w:right w:w="120" w:type="dxa"/>
            </w:tcMar>
          </w:tcPr>
          <w:p w14:paraId="3339919C" w14:textId="77777777" w:rsidR="001C23FF" w:rsidRDefault="00C04F52">
            <w:r>
              <w:rPr>
                <w:color w:val="264653"/>
                <w:sz w:val="18"/>
                <w:szCs w:val="18"/>
              </w:rPr>
              <w:t>Tablette tactile cuisine</w:t>
            </w:r>
          </w:p>
        </w:tc>
        <w:tc>
          <w:tcPr>
            <w:tcW w:w="2960" w:type="dxa"/>
            <w:shd w:val="clear" w:color="auto" w:fill="FFFFFF"/>
            <w:tcMar>
              <w:top w:w="80" w:type="dxa"/>
              <w:left w:w="120" w:type="dxa"/>
              <w:bottom w:w="80" w:type="dxa"/>
              <w:right w:w="120" w:type="dxa"/>
            </w:tcMar>
          </w:tcPr>
          <w:p w14:paraId="4293C98A" w14:textId="77777777" w:rsidR="001C23FF" w:rsidRDefault="00C04F52">
            <w:r>
              <w:rPr>
                <w:color w:val="264653"/>
                <w:sz w:val="18"/>
                <w:szCs w:val="18"/>
              </w:rPr>
              <w:t>KDS, Orchestration, Statuts plats</w:t>
            </w:r>
          </w:p>
        </w:tc>
      </w:tr>
      <w:tr w:rsidR="001C23FF" w:rsidRPr="00DD5C38" w14:paraId="56CBD0CD" w14:textId="77777777">
        <w:trPr>
          <w:cantSplit/>
        </w:trPr>
        <w:tc>
          <w:tcPr>
            <w:tcW w:w="1700" w:type="dxa"/>
            <w:shd w:val="clear" w:color="auto" w:fill="EAF4F2"/>
            <w:tcMar>
              <w:top w:w="80" w:type="dxa"/>
              <w:left w:w="120" w:type="dxa"/>
              <w:bottom w:w="80" w:type="dxa"/>
              <w:right w:w="120" w:type="dxa"/>
            </w:tcMar>
          </w:tcPr>
          <w:p w14:paraId="49989577" w14:textId="77777777" w:rsidR="001C23FF" w:rsidRDefault="00C04F52">
            <w:r>
              <w:rPr>
                <w:b/>
                <w:bCs/>
                <w:color w:val="264653"/>
                <w:sz w:val="18"/>
                <w:szCs w:val="18"/>
              </w:rPr>
              <w:t>Serveur</w:t>
            </w:r>
          </w:p>
        </w:tc>
        <w:tc>
          <w:tcPr>
            <w:tcW w:w="1200" w:type="dxa"/>
            <w:shd w:val="clear" w:color="auto" w:fill="EAF4F2"/>
            <w:tcMar>
              <w:top w:w="80" w:type="dxa"/>
              <w:left w:w="120" w:type="dxa"/>
              <w:bottom w:w="80" w:type="dxa"/>
              <w:right w:w="120" w:type="dxa"/>
            </w:tcMar>
          </w:tcPr>
          <w:p w14:paraId="7DAAC80C" w14:textId="77777777" w:rsidR="001C23FF" w:rsidRDefault="00C04F52">
            <w:r>
              <w:rPr>
                <w:color w:val="264653"/>
                <w:sz w:val="18"/>
                <w:szCs w:val="18"/>
              </w:rPr>
              <w:t>/salle/</w:t>
            </w:r>
          </w:p>
        </w:tc>
        <w:tc>
          <w:tcPr>
            <w:tcW w:w="1500" w:type="dxa"/>
            <w:shd w:val="clear" w:color="auto" w:fill="EAF4F2"/>
            <w:tcMar>
              <w:top w:w="80" w:type="dxa"/>
              <w:left w:w="120" w:type="dxa"/>
              <w:bottom w:w="80" w:type="dxa"/>
              <w:right w:w="120" w:type="dxa"/>
            </w:tcMar>
          </w:tcPr>
          <w:p w14:paraId="1BC9820D" w14:textId="77777777" w:rsidR="001C23FF" w:rsidRDefault="00C04F52">
            <w:r>
              <w:rPr>
                <w:color w:val="264653"/>
                <w:sz w:val="18"/>
                <w:szCs w:val="18"/>
              </w:rPr>
              <w:t>serveur</w:t>
            </w:r>
          </w:p>
        </w:tc>
        <w:tc>
          <w:tcPr>
            <w:tcW w:w="2000" w:type="dxa"/>
            <w:shd w:val="clear" w:color="auto" w:fill="EAF4F2"/>
            <w:tcMar>
              <w:top w:w="80" w:type="dxa"/>
              <w:left w:w="120" w:type="dxa"/>
              <w:bottom w:w="80" w:type="dxa"/>
              <w:right w:w="120" w:type="dxa"/>
            </w:tcMar>
          </w:tcPr>
          <w:p w14:paraId="1C8EF2C8" w14:textId="77777777" w:rsidR="001C23FF" w:rsidRDefault="00C04F52">
            <w:r>
              <w:rPr>
                <w:color w:val="264653"/>
                <w:sz w:val="18"/>
                <w:szCs w:val="18"/>
              </w:rPr>
              <w:t>Tablette / Smartphone</w:t>
            </w:r>
          </w:p>
        </w:tc>
        <w:tc>
          <w:tcPr>
            <w:tcW w:w="2960" w:type="dxa"/>
            <w:shd w:val="clear" w:color="auto" w:fill="EAF4F2"/>
            <w:tcMar>
              <w:top w:w="80" w:type="dxa"/>
              <w:left w:w="120" w:type="dxa"/>
              <w:bottom w:w="80" w:type="dxa"/>
              <w:right w:w="120" w:type="dxa"/>
            </w:tcMar>
          </w:tcPr>
          <w:p w14:paraId="3304B621" w14:textId="77777777" w:rsidR="001C23FF" w:rsidRPr="00F775BF" w:rsidRDefault="00C04F52">
            <w:pPr>
              <w:rPr>
                <w:lang w:val="fr-FR"/>
              </w:rPr>
            </w:pPr>
            <w:r>
              <w:rPr>
                <w:color w:val="264653"/>
                <w:sz w:val="18"/>
                <w:szCs w:val="18"/>
                <w:lang w:val="fr-FR"/>
              </w:rPr>
              <w:t>Plan salle, Commandes, Paiement QR</w:t>
            </w:r>
          </w:p>
        </w:tc>
      </w:tr>
      <w:tr w:rsidR="001C23FF" w14:paraId="29CA6A5D" w14:textId="77777777">
        <w:trPr>
          <w:cantSplit/>
        </w:trPr>
        <w:tc>
          <w:tcPr>
            <w:tcW w:w="1700" w:type="dxa"/>
            <w:shd w:val="clear" w:color="auto" w:fill="FFFFFF"/>
            <w:tcMar>
              <w:top w:w="80" w:type="dxa"/>
              <w:left w:w="120" w:type="dxa"/>
              <w:bottom w:w="80" w:type="dxa"/>
              <w:right w:w="120" w:type="dxa"/>
            </w:tcMar>
          </w:tcPr>
          <w:p w14:paraId="641626E1" w14:textId="77777777" w:rsidR="001C23FF" w:rsidRDefault="00C04F52">
            <w:r>
              <w:rPr>
                <w:b/>
                <w:bCs/>
                <w:color w:val="264653"/>
                <w:sz w:val="18"/>
                <w:szCs w:val="18"/>
              </w:rPr>
              <w:t>Client</w:t>
            </w:r>
          </w:p>
        </w:tc>
        <w:tc>
          <w:tcPr>
            <w:tcW w:w="1200" w:type="dxa"/>
            <w:shd w:val="clear" w:color="auto" w:fill="FFFFFF"/>
            <w:tcMar>
              <w:top w:w="80" w:type="dxa"/>
              <w:left w:w="120" w:type="dxa"/>
              <w:bottom w:w="80" w:type="dxa"/>
              <w:right w:w="120" w:type="dxa"/>
            </w:tcMar>
          </w:tcPr>
          <w:p w14:paraId="40DE80D9" w14:textId="77777777" w:rsidR="001C23FF" w:rsidRDefault="00C04F52">
            <w:r>
              <w:rPr>
                <w:color w:val="264653"/>
                <w:sz w:val="18"/>
                <w:szCs w:val="18"/>
              </w:rPr>
              <w:t>/</w:t>
            </w:r>
          </w:p>
        </w:tc>
        <w:tc>
          <w:tcPr>
            <w:tcW w:w="1500" w:type="dxa"/>
            <w:shd w:val="clear" w:color="auto" w:fill="FFFFFF"/>
            <w:tcMar>
              <w:top w:w="80" w:type="dxa"/>
              <w:left w:w="120" w:type="dxa"/>
              <w:bottom w:w="80" w:type="dxa"/>
              <w:right w:w="120" w:type="dxa"/>
            </w:tcMar>
          </w:tcPr>
          <w:p w14:paraId="3301C905" w14:textId="77777777" w:rsidR="001C23FF" w:rsidRDefault="00C04F52">
            <w:r>
              <w:rPr>
                <w:color w:val="264653"/>
                <w:sz w:val="18"/>
                <w:szCs w:val="18"/>
              </w:rPr>
              <w:t>Public</w:t>
            </w:r>
          </w:p>
        </w:tc>
        <w:tc>
          <w:tcPr>
            <w:tcW w:w="2000" w:type="dxa"/>
            <w:shd w:val="clear" w:color="auto" w:fill="FFFFFF"/>
            <w:tcMar>
              <w:top w:w="80" w:type="dxa"/>
              <w:left w:w="120" w:type="dxa"/>
              <w:bottom w:w="80" w:type="dxa"/>
              <w:right w:w="120" w:type="dxa"/>
            </w:tcMar>
          </w:tcPr>
          <w:p w14:paraId="66898388" w14:textId="77777777" w:rsidR="001C23FF" w:rsidRDefault="00C04F52">
            <w:r>
              <w:rPr>
                <w:color w:val="264653"/>
                <w:sz w:val="18"/>
                <w:szCs w:val="18"/>
              </w:rPr>
              <w:t>Smartphone / PC</w:t>
            </w:r>
          </w:p>
        </w:tc>
        <w:tc>
          <w:tcPr>
            <w:tcW w:w="2960" w:type="dxa"/>
            <w:shd w:val="clear" w:color="auto" w:fill="FFFFFF"/>
            <w:tcMar>
              <w:top w:w="80" w:type="dxa"/>
              <w:left w:w="120" w:type="dxa"/>
              <w:bottom w:w="80" w:type="dxa"/>
              <w:right w:w="120" w:type="dxa"/>
            </w:tcMar>
          </w:tcPr>
          <w:p w14:paraId="4487D385" w14:textId="77777777" w:rsidR="001C23FF" w:rsidRDefault="00C04F52">
            <w:r>
              <w:rPr>
                <w:color w:val="264653"/>
                <w:sz w:val="18"/>
                <w:szCs w:val="18"/>
              </w:rPr>
              <w:t>Menu, Résa, Reco IA, Split Bill</w:t>
            </w:r>
          </w:p>
        </w:tc>
      </w:tr>
    </w:tbl>
    <w:p w14:paraId="555F2B7B" w14:textId="77777777" w:rsidR="001C23FF" w:rsidRPr="00F775BF" w:rsidRDefault="00C04F52">
      <w:pPr>
        <w:spacing w:before="40" w:after="200"/>
        <w:jc w:val="center"/>
        <w:rPr>
          <w:lang w:val="fr-FR"/>
        </w:rPr>
      </w:pPr>
      <w:r>
        <w:rPr>
          <w:i/>
          <w:iCs/>
          <w:color w:val="264653"/>
          <w:sz w:val="18"/>
          <w:szCs w:val="18"/>
          <w:lang w:val="fr-FR"/>
        </w:rPr>
        <w:t>Tableau 8 : Récapitulatif des quatre interfaces de Tastify</w:t>
      </w:r>
    </w:p>
    <w:p w14:paraId="3F13E247" w14:textId="77777777" w:rsidR="001C23FF" w:rsidRPr="00F775BF" w:rsidRDefault="001C23FF">
      <w:pPr>
        <w:spacing w:line="120" w:lineRule="exact"/>
        <w:rPr>
          <w:lang w:val="fr-FR"/>
        </w:rPr>
      </w:pPr>
    </w:p>
    <w:p w14:paraId="575DE14D" w14:textId="77777777" w:rsidR="009B175C" w:rsidRDefault="009B175C">
      <w:pPr>
        <w:pStyle w:val="Heading2"/>
        <w:pBdr>
          <w:bottom w:val="single" w:sz="4" w:space="2" w:color="E9C46A"/>
        </w:pBdr>
        <w:rPr>
          <w:color w:val="264653"/>
          <w:lang w:val="fr-FR"/>
        </w:rPr>
      </w:pPr>
    </w:p>
    <w:p w14:paraId="594774D4" w14:textId="77777777" w:rsidR="009B175C" w:rsidRDefault="009B175C">
      <w:pPr>
        <w:pStyle w:val="Heading2"/>
        <w:pBdr>
          <w:bottom w:val="single" w:sz="4" w:space="2" w:color="E9C46A"/>
        </w:pBdr>
        <w:rPr>
          <w:color w:val="264653"/>
          <w:lang w:val="fr-FR"/>
        </w:rPr>
      </w:pPr>
    </w:p>
    <w:p w14:paraId="78DC9A67" w14:textId="479925AF" w:rsidR="001C23FF" w:rsidRPr="00F775BF" w:rsidRDefault="00C04F52">
      <w:pPr>
        <w:pStyle w:val="Heading2"/>
        <w:pBdr>
          <w:bottom w:val="single" w:sz="4" w:space="2" w:color="E9C46A"/>
        </w:pBdr>
        <w:rPr>
          <w:lang w:val="fr-FR"/>
        </w:rPr>
      </w:pPr>
      <w:r>
        <w:rPr>
          <w:color w:val="264653"/>
          <w:lang w:val="fr-FR"/>
        </w:rPr>
        <w:lastRenderedPageBreak/>
        <w:t>5. Fonctionnalités IA Avancées</w:t>
      </w:r>
    </w:p>
    <w:p w14:paraId="421C4EBD" w14:textId="77777777" w:rsidR="001C23FF" w:rsidRPr="00F775BF" w:rsidRDefault="00C04F52">
      <w:pPr>
        <w:spacing w:before="60" w:after="80"/>
        <w:jc w:val="both"/>
        <w:rPr>
          <w:lang w:val="fr-FR"/>
        </w:rPr>
      </w:pPr>
      <w:r>
        <w:rPr>
          <w:color w:val="264653"/>
          <w:lang w:val="fr-FR"/>
        </w:rPr>
        <w:t>En complément des fonctionnalités ERP de base, Tastify intègre quatre modules spécifiques qui le distinguent des solutions concurrentes. Ces modules exploitent l'Intelligence Artificielle, l'analyse contextuelle et l'automatisation temps réel pour résoudre les problèmes les plus coûteux de la restauration : le gaspillage alimentaire, la lenteur en salle, la synchronisation en cuisine et la friction au moment du paiement.</w:t>
      </w:r>
    </w:p>
    <w:p w14:paraId="53058319" w14:textId="77777777" w:rsidR="001C23FF" w:rsidRPr="00F775BF" w:rsidRDefault="001C23FF">
      <w:pPr>
        <w:spacing w:before="60" w:after="60"/>
        <w:rPr>
          <w:lang w:val="fr-FR"/>
        </w:rPr>
      </w:pPr>
    </w:p>
    <w:p w14:paraId="15833924" w14:textId="77777777" w:rsidR="001C23FF" w:rsidRPr="00F775BF" w:rsidRDefault="00C04F52">
      <w:pPr>
        <w:pStyle w:val="Heading3"/>
        <w:rPr>
          <w:lang w:val="fr-FR"/>
        </w:rPr>
      </w:pPr>
      <w:r>
        <w:rPr>
          <w:color w:val="264653"/>
          <w:lang w:val="fr-FR"/>
        </w:rPr>
        <w:t>5.1 IA Prédictive et « Zéro Gaspillage » (Back-Office &amp; Cuisine)</w:t>
      </w:r>
    </w:p>
    <w:p w14:paraId="6633D27F" w14:textId="77777777" w:rsidR="001C23FF" w:rsidRPr="00F775BF" w:rsidRDefault="00C04F52">
      <w:pPr>
        <w:spacing w:before="60" w:after="80"/>
        <w:jc w:val="both"/>
        <w:rPr>
          <w:lang w:val="fr-FR"/>
        </w:rPr>
      </w:pPr>
      <w:r>
        <w:rPr>
          <w:color w:val="264653"/>
          <w:lang w:val="fr-FR"/>
        </w:rPr>
        <w:t>La perte financière liée au gaspillage alimentaire est le premier défi économique d'un restaurant. Tastify y répond avec deux mécanismes IA complémentaires, intégrés directement dans le module de gestion des stocks.</w:t>
      </w:r>
    </w:p>
    <w:p w14:paraId="6D1F49B8" w14:textId="77777777" w:rsidR="001C23FF" w:rsidRPr="00F775BF" w:rsidRDefault="00C04F52">
      <w:pPr>
        <w:shd w:val="clear" w:color="auto" w:fill="EAF4F2"/>
        <w:spacing w:before="80" w:after="80"/>
        <w:ind w:left="360"/>
        <w:jc w:val="both"/>
        <w:rPr>
          <w:lang w:val="fr-FR"/>
        </w:rPr>
      </w:pPr>
      <w:r>
        <w:rPr>
          <w:b/>
          <w:bCs/>
          <w:color w:val="2A9D8F"/>
        </w:rPr>
        <w:t>📊</w:t>
      </w:r>
      <w:r>
        <w:rPr>
          <w:b/>
          <w:bCs/>
          <w:color w:val="2A9D8F"/>
          <w:lang w:val="fr-FR"/>
        </w:rPr>
        <w:t xml:space="preserve"> Prédiction des Ventes et des Stocks — </w:t>
      </w:r>
      <w:r>
        <w:rPr>
          <w:color w:val="264653"/>
          <w:lang w:val="fr-FR"/>
        </w:rPr>
        <w:t>Au lieu de simplement afficher des quantités, le moteur IA de Tastify analyse l'historique des commandes, le jour de la semaine, les événements locaux et les données météo pour générer des alertes prédictives. Exemple : « Il va faire beau ce week-end — prévoyez une rupture de stock sur les salades d'ici samedi ». Le gérant reçoit cette alerte 48h à l'avance pour anticiper ses commandes fournisseurs.</w:t>
      </w:r>
    </w:p>
    <w:p w14:paraId="645C1426" w14:textId="77777777" w:rsidR="001C23FF" w:rsidRPr="00F775BF" w:rsidRDefault="001C23FF">
      <w:pPr>
        <w:spacing w:before="60" w:after="60"/>
        <w:rPr>
          <w:lang w:val="fr-FR"/>
        </w:rPr>
      </w:pPr>
    </w:p>
    <w:p w14:paraId="3B7DDCD5" w14:textId="77777777" w:rsidR="001C23FF" w:rsidRPr="00F775BF" w:rsidRDefault="00C04F52">
      <w:pPr>
        <w:shd w:val="clear" w:color="auto" w:fill="EAF4F2"/>
        <w:spacing w:before="80" w:after="80"/>
        <w:ind w:left="360"/>
        <w:jc w:val="both"/>
        <w:rPr>
          <w:lang w:val="fr-FR"/>
        </w:rPr>
      </w:pPr>
      <w:r>
        <w:rPr>
          <w:b/>
          <w:bCs/>
          <w:color w:val="2A9D8F"/>
          <w:lang w:val="fr-FR"/>
        </w:rPr>
        <w:t>♻</w:t>
      </w:r>
      <w:r>
        <w:rPr>
          <w:b/>
          <w:bCs/>
          <w:color w:val="2A9D8F"/>
        </w:rPr>
        <w:t>️</w:t>
      </w:r>
      <w:r>
        <w:rPr>
          <w:b/>
          <w:bCs/>
          <w:color w:val="2A9D8F"/>
          <w:lang w:val="fr-FR"/>
        </w:rPr>
        <w:t xml:space="preserve"> Menu Dynamique Anti-Gaspi — </w:t>
      </w:r>
      <w:r>
        <w:rPr>
          <w:color w:val="264653"/>
          <w:lang w:val="fr-FR"/>
        </w:rPr>
        <w:t xml:space="preserve">Lorsque l'ERP détecte des ingrédients approchant de leur date de péremption, il suggère automatiquement au chef un « Plat du Jour » pour les écouler. En même temps, l'algorithme de recommandation met en avant ces plats sur le portail client avec un badge « Choix du Chef </w:t>
      </w:r>
      <w:r>
        <w:rPr>
          <w:color w:val="264653"/>
        </w:rPr>
        <w:t>🌟</w:t>
      </w:r>
      <w:r>
        <w:rPr>
          <w:color w:val="264653"/>
          <w:lang w:val="fr-FR"/>
        </w:rPr>
        <w:t xml:space="preserve"> », accélérant leur vente sans aucune intervention manuelle.</w:t>
      </w:r>
    </w:p>
    <w:p w14:paraId="668DA7DA" w14:textId="77777777" w:rsidR="001C23FF" w:rsidRPr="00F775BF" w:rsidRDefault="001C23FF">
      <w:pPr>
        <w:spacing w:before="60" w:after="60"/>
        <w:rPr>
          <w:lang w:val="fr-FR"/>
        </w:rPr>
      </w:pPr>
    </w:p>
    <w:p w14:paraId="636D332E" w14:textId="77777777" w:rsidR="001C23FF" w:rsidRPr="00F775BF" w:rsidRDefault="00C04F52">
      <w:pPr>
        <w:spacing w:before="60" w:after="80"/>
        <w:jc w:val="both"/>
        <w:rPr>
          <w:lang w:val="fr-FR"/>
        </w:rPr>
      </w:pPr>
      <w:r>
        <w:rPr>
          <w:color w:val="264653"/>
          <w:lang w:val="fr-FR"/>
        </w:rPr>
        <w:t>Les nouveaux cas d'utilisation associés à ce module sont :</w:t>
      </w:r>
    </w:p>
    <w:p w14:paraId="6F515582" w14:textId="77777777" w:rsidR="001C23FF" w:rsidRDefault="00C04F52">
      <w:pPr>
        <w:numPr>
          <w:ilvl w:val="0"/>
          <w:numId w:val="1"/>
        </w:numPr>
        <w:spacing w:before="40" w:after="40"/>
      </w:pPr>
      <w:r>
        <w:rPr>
          <w:b/>
          <w:bCs/>
          <w:color w:val="2A9D8F"/>
        </w:rPr>
        <w:t xml:space="preserve">UC29 — Prédiction de stock : </w:t>
      </w:r>
    </w:p>
    <w:p w14:paraId="1E4A485A" w14:textId="77777777" w:rsidR="001C23FF" w:rsidRPr="00F775BF" w:rsidRDefault="00C04F52">
      <w:pPr>
        <w:spacing w:before="60" w:after="80"/>
        <w:jc w:val="both"/>
        <w:rPr>
          <w:lang w:val="fr-FR"/>
        </w:rPr>
      </w:pPr>
      <w:r>
        <w:rPr>
          <w:color w:val="264653"/>
          <w:lang w:val="fr-FR"/>
        </w:rPr>
        <w:t>Le système analyse les données historiques et météo pour générer une alerte prédictive de rupture de stock avec horizon temporel (ex : « Rupture probable dans 48h »).</w:t>
      </w:r>
    </w:p>
    <w:p w14:paraId="22C65C5F" w14:textId="77777777" w:rsidR="001C23FF" w:rsidRPr="00F775BF" w:rsidRDefault="00C04F52">
      <w:pPr>
        <w:numPr>
          <w:ilvl w:val="0"/>
          <w:numId w:val="1"/>
        </w:numPr>
        <w:spacing w:before="40" w:after="40"/>
        <w:rPr>
          <w:lang w:val="fr-FR"/>
        </w:rPr>
      </w:pPr>
      <w:r>
        <w:rPr>
          <w:b/>
          <w:bCs/>
          <w:color w:val="2A9D8F"/>
          <w:lang w:val="fr-FR"/>
        </w:rPr>
        <w:t xml:space="preserve">UC30 — Suggestion Plat du Jour anti-gaspi : </w:t>
      </w:r>
    </w:p>
    <w:p w14:paraId="2ED25A6A" w14:textId="77777777" w:rsidR="001C23FF" w:rsidRPr="00F775BF" w:rsidRDefault="00C04F52">
      <w:pPr>
        <w:spacing w:before="60" w:after="80"/>
        <w:jc w:val="both"/>
        <w:rPr>
          <w:lang w:val="fr-FR"/>
        </w:rPr>
      </w:pPr>
      <w:r>
        <w:rPr>
          <w:color w:val="264653"/>
          <w:lang w:val="fr-FR"/>
        </w:rPr>
        <w:t>Détection automatique des ingrédients proches de péremption → génération d'une suggestion de plat → validation par le chef → mise en avant automatique sur le portail client.</w:t>
      </w:r>
    </w:p>
    <w:p w14:paraId="56E36D4C" w14:textId="77777777" w:rsidR="001C23FF" w:rsidRPr="00F775BF" w:rsidRDefault="001C23FF">
      <w:pPr>
        <w:spacing w:before="60" w:after="60"/>
        <w:rPr>
          <w:lang w:val="fr-FR"/>
        </w:rPr>
      </w:pPr>
    </w:p>
    <w:p w14:paraId="6DE4DFD0" w14:textId="77777777" w:rsidR="001C23FF" w:rsidRPr="00F775BF" w:rsidRDefault="00C04F52">
      <w:pPr>
        <w:pStyle w:val="Heading3"/>
        <w:rPr>
          <w:lang w:val="fr-FR"/>
        </w:rPr>
      </w:pPr>
      <w:r>
        <w:rPr>
          <w:color w:val="264653"/>
          <w:lang w:val="fr-FR"/>
        </w:rPr>
        <w:t>5.2 Recommandation Client Contextuelle (Portail Client)</w:t>
      </w:r>
    </w:p>
    <w:p w14:paraId="006B1B4A" w14:textId="77777777" w:rsidR="001C23FF" w:rsidRPr="00F775BF" w:rsidRDefault="00C04F52">
      <w:pPr>
        <w:spacing w:before="60" w:after="80"/>
        <w:jc w:val="both"/>
        <w:rPr>
          <w:lang w:val="fr-FR"/>
        </w:rPr>
      </w:pPr>
      <w:r>
        <w:rPr>
          <w:color w:val="264653"/>
          <w:lang w:val="fr-FR"/>
        </w:rPr>
        <w:t>Le système de recommandation de Tastify dépasse la simple analyse des avis pour intégrer une recommandation multi-dimensionnelle basée sur le contexte réel de chaque connexion client.</w:t>
      </w:r>
    </w:p>
    <w:p w14:paraId="28028894" w14:textId="77777777" w:rsidR="001C23FF" w:rsidRPr="00F775BF" w:rsidRDefault="00C04F52">
      <w:pPr>
        <w:shd w:val="clear" w:color="auto" w:fill="EAF4F2"/>
        <w:spacing w:before="80" w:after="80"/>
        <w:ind w:left="360"/>
        <w:jc w:val="both"/>
        <w:rPr>
          <w:lang w:val="fr-FR"/>
        </w:rPr>
      </w:pPr>
      <w:r>
        <w:rPr>
          <w:b/>
          <w:bCs/>
          <w:color w:val="2A9D8F"/>
        </w:rPr>
        <w:t>🌦️</w:t>
      </w:r>
      <w:r>
        <w:rPr>
          <w:b/>
          <w:bCs/>
          <w:color w:val="2A9D8F"/>
          <w:lang w:val="fr-FR"/>
        </w:rPr>
        <w:t xml:space="preserve"> Recommandation par IA Contextuelle — </w:t>
      </w:r>
      <w:r>
        <w:rPr>
          <w:color w:val="264653"/>
          <w:lang w:val="fr-FR"/>
        </w:rPr>
        <w:t>L'algorithme analyse simultanément l'heure de connexion, le jour de la semaine, la saison, la météo locale et l'historique personnel du client. Exemples : un client qui se connecte à midi en hiver reçoit des suggestions de plats chauds et rapides ; s'il se connecte le soir en week-end, le système lui propose des plats à partager et des cocktails.</w:t>
      </w:r>
    </w:p>
    <w:p w14:paraId="043E4D11" w14:textId="77777777" w:rsidR="001C23FF" w:rsidRPr="00F775BF" w:rsidRDefault="001C23FF">
      <w:pPr>
        <w:spacing w:before="60" w:after="60"/>
        <w:rPr>
          <w:lang w:val="fr-FR"/>
        </w:rPr>
      </w:pPr>
    </w:p>
    <w:p w14:paraId="651F4619" w14:textId="77777777" w:rsidR="001C23FF" w:rsidRPr="00F775BF" w:rsidRDefault="00C04F52">
      <w:pPr>
        <w:shd w:val="clear" w:color="auto" w:fill="EAF4F2"/>
        <w:spacing w:before="80" w:after="80"/>
        <w:ind w:left="360"/>
        <w:jc w:val="both"/>
        <w:rPr>
          <w:lang w:val="fr-FR"/>
        </w:rPr>
      </w:pPr>
      <w:r>
        <w:rPr>
          <w:b/>
          <w:bCs/>
          <w:color w:val="2A9D8F"/>
        </w:rPr>
        <w:t>🛡️</w:t>
      </w:r>
      <w:r>
        <w:rPr>
          <w:b/>
          <w:bCs/>
          <w:color w:val="2A9D8F"/>
          <w:lang w:val="fr-FR"/>
        </w:rPr>
        <w:t xml:space="preserve"> Filtre Intelligent Allergies &amp; Régimes Alimentaires — </w:t>
      </w:r>
      <w:r>
        <w:rPr>
          <w:color w:val="264653"/>
          <w:lang w:val="fr-FR"/>
        </w:rPr>
        <w:t>Le client renseigne son profil sanitaire une seule fois (Vegan, Sans Gluten, Allergie aux arachides, Halal, etc.). Le menu se filtre dynamiquement et l'IA ne propose que des recommandations 100 % compatibles avec son profil. Chaque plat affiche un indicateur de sécurité alimentaire personnalisé, éliminant tout risque d'erreur de commande.</w:t>
      </w:r>
    </w:p>
    <w:p w14:paraId="7BD1291F" w14:textId="77777777" w:rsidR="001C23FF" w:rsidRPr="00F775BF" w:rsidRDefault="001C23FF">
      <w:pPr>
        <w:spacing w:before="60" w:after="60"/>
        <w:rPr>
          <w:lang w:val="fr-FR"/>
        </w:rPr>
      </w:pPr>
    </w:p>
    <w:p w14:paraId="22239255" w14:textId="77777777" w:rsidR="001C23FF" w:rsidRPr="00F775BF" w:rsidRDefault="00C04F52">
      <w:pPr>
        <w:spacing w:before="60" w:after="80"/>
        <w:jc w:val="both"/>
        <w:rPr>
          <w:lang w:val="fr-FR"/>
        </w:rPr>
      </w:pPr>
      <w:r>
        <w:rPr>
          <w:color w:val="264653"/>
          <w:lang w:val="fr-FR"/>
        </w:rPr>
        <w:lastRenderedPageBreak/>
        <w:t>Les nouveaux cas d'utilisation associés :</w:t>
      </w:r>
    </w:p>
    <w:p w14:paraId="49B19B53" w14:textId="77777777" w:rsidR="001C23FF" w:rsidRDefault="00C04F52">
      <w:pPr>
        <w:numPr>
          <w:ilvl w:val="0"/>
          <w:numId w:val="1"/>
        </w:numPr>
        <w:spacing w:before="40" w:after="40"/>
      </w:pPr>
      <w:r>
        <w:rPr>
          <w:b/>
          <w:bCs/>
          <w:color w:val="2A9D8F"/>
        </w:rPr>
        <w:t xml:space="preserve">UC31 — Recommandation contextuelle : </w:t>
      </w:r>
    </w:p>
    <w:p w14:paraId="3DA08DD4" w14:textId="77777777" w:rsidR="001C23FF" w:rsidRPr="00F775BF" w:rsidRDefault="00C04F52">
      <w:pPr>
        <w:spacing w:before="60" w:after="80"/>
        <w:jc w:val="both"/>
        <w:rPr>
          <w:lang w:val="fr-FR"/>
        </w:rPr>
      </w:pPr>
      <w:r>
        <w:rPr>
          <w:color w:val="264653"/>
          <w:lang w:val="fr-FR"/>
        </w:rPr>
        <w:t>L'IA croise contexte temporel, météo et historique pour générer une liste de 3 à 5 plats personnalisés, actualisée à chaque connexion.</w:t>
      </w:r>
    </w:p>
    <w:p w14:paraId="536DCD37" w14:textId="77777777" w:rsidR="001C23FF" w:rsidRPr="00F775BF" w:rsidRDefault="00C04F52">
      <w:pPr>
        <w:numPr>
          <w:ilvl w:val="0"/>
          <w:numId w:val="1"/>
        </w:numPr>
        <w:spacing w:before="40" w:after="40"/>
        <w:rPr>
          <w:lang w:val="fr-FR"/>
        </w:rPr>
      </w:pPr>
      <w:r>
        <w:rPr>
          <w:b/>
          <w:bCs/>
          <w:color w:val="2A9D8F"/>
          <w:lang w:val="fr-FR"/>
        </w:rPr>
        <w:t xml:space="preserve">UC32 — Gestion du profil alimentaire : </w:t>
      </w:r>
    </w:p>
    <w:p w14:paraId="36669098" w14:textId="77777777" w:rsidR="001C23FF" w:rsidRPr="00F775BF" w:rsidRDefault="00C04F52">
      <w:pPr>
        <w:spacing w:before="60" w:after="80"/>
        <w:jc w:val="both"/>
        <w:rPr>
          <w:lang w:val="fr-FR"/>
        </w:rPr>
      </w:pPr>
      <w:r>
        <w:rPr>
          <w:color w:val="264653"/>
          <w:lang w:val="fr-FR"/>
        </w:rPr>
        <w:t>Le client renseigne ses allergies et régimes. Le menu et les recommandations se filtrent en temps réel.</w:t>
      </w:r>
    </w:p>
    <w:p w14:paraId="17C5FA5A" w14:textId="77777777" w:rsidR="001C23FF" w:rsidRPr="00F775BF" w:rsidRDefault="001C23FF">
      <w:pPr>
        <w:spacing w:before="60" w:after="60"/>
        <w:rPr>
          <w:lang w:val="fr-FR"/>
        </w:rPr>
      </w:pPr>
    </w:p>
    <w:p w14:paraId="21220E16" w14:textId="77777777" w:rsidR="001C23FF" w:rsidRPr="00F775BF" w:rsidRDefault="00C04F52">
      <w:pPr>
        <w:pStyle w:val="Heading3"/>
        <w:rPr>
          <w:lang w:val="fr-FR"/>
        </w:rPr>
      </w:pPr>
      <w:r>
        <w:rPr>
          <w:color w:val="264653"/>
          <w:lang w:val="fr-FR"/>
        </w:rPr>
        <w:t>5.3 Kitchen KDS avec Orchestration des Temps de Cuisson (Cuisine)</w:t>
      </w:r>
    </w:p>
    <w:p w14:paraId="32832F18" w14:textId="77777777" w:rsidR="001C23FF" w:rsidRPr="00F775BF" w:rsidRDefault="00C04F52">
      <w:pPr>
        <w:spacing w:before="60" w:after="80"/>
        <w:jc w:val="both"/>
        <w:rPr>
          <w:lang w:val="fr-FR"/>
        </w:rPr>
      </w:pPr>
      <w:r>
        <w:rPr>
          <w:color w:val="264653"/>
          <w:lang w:val="fr-FR"/>
        </w:rPr>
        <w:t>Dans une cuisine professionnelle, le problème majeur est la synchronisation des plats : une salade prend 3 minutes, une viande bien cuite en prend 15. Sans coordination, certains plats refroidissent en attendant les autres. Le module Kitchen Display System (KDS) de Tastify résout ce problème.</w:t>
      </w:r>
    </w:p>
    <w:p w14:paraId="6DB28209" w14:textId="77777777" w:rsidR="001C23FF" w:rsidRPr="00F775BF" w:rsidRDefault="00C04F52">
      <w:pPr>
        <w:shd w:val="clear" w:color="auto" w:fill="EAF4F2"/>
        <w:spacing w:before="80" w:after="80"/>
        <w:ind w:left="360"/>
        <w:jc w:val="both"/>
        <w:rPr>
          <w:lang w:val="fr-FR"/>
        </w:rPr>
      </w:pPr>
      <w:r>
        <w:rPr>
          <w:b/>
          <w:bCs/>
          <w:color w:val="2A9D8F"/>
          <w:lang w:val="fr-FR"/>
        </w:rPr>
        <w:t>⏱</w:t>
      </w:r>
      <w:r>
        <w:rPr>
          <w:b/>
          <w:bCs/>
          <w:color w:val="2A9D8F"/>
        </w:rPr>
        <w:t>️</w:t>
      </w:r>
      <w:r>
        <w:rPr>
          <w:b/>
          <w:bCs/>
          <w:color w:val="2A9D8F"/>
          <w:lang w:val="fr-FR"/>
        </w:rPr>
        <w:t xml:space="preserve"> Orchestrateur de Cuisson Intelligent — </w:t>
      </w:r>
      <w:r>
        <w:rPr>
          <w:color w:val="264653"/>
          <w:lang w:val="fr-FR"/>
        </w:rPr>
        <w:t>Lorsqu'une commande est envoyée en cuisine, le système calcule automatiquement les temps de préparation de chaque plat (configurés par le chef lors de la création des plats). Il génère ensuite un planning de lancement chronologique : l'écran KDS indique au cuisinier exactement à quel moment démarrer chaque plat pour que toute la table soit servie simultanément, à la bonne température.</w:t>
      </w:r>
    </w:p>
    <w:p w14:paraId="743376B2" w14:textId="77777777" w:rsidR="001C23FF" w:rsidRPr="00F775BF" w:rsidRDefault="001C23FF">
      <w:pPr>
        <w:spacing w:before="60" w:after="60"/>
        <w:rPr>
          <w:lang w:val="fr-FR"/>
        </w:rPr>
      </w:pPr>
    </w:p>
    <w:p w14:paraId="755D8C5D" w14:textId="77777777" w:rsidR="001C23FF" w:rsidRPr="00F775BF" w:rsidRDefault="00C04F52">
      <w:pPr>
        <w:spacing w:before="60" w:after="80"/>
        <w:jc w:val="both"/>
        <w:rPr>
          <w:lang w:val="fr-FR"/>
        </w:rPr>
      </w:pPr>
      <w:r>
        <w:rPr>
          <w:color w:val="264653"/>
          <w:lang w:val="fr-FR"/>
        </w:rPr>
        <w:t>Exemple d'orchestration pour une commande de 3 plats :</w:t>
      </w:r>
    </w:p>
    <w:tbl>
      <w:tblPr>
        <w:tblW w:w="9773"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655"/>
        <w:gridCol w:w="1942"/>
        <w:gridCol w:w="2088"/>
        <w:gridCol w:w="2088"/>
      </w:tblGrid>
      <w:tr w:rsidR="001C23FF" w14:paraId="29BEEE3B" w14:textId="77777777" w:rsidTr="00EA7B40">
        <w:trPr>
          <w:cantSplit/>
          <w:trHeight w:val="428"/>
        </w:trPr>
        <w:tc>
          <w:tcPr>
            <w:tcW w:w="3655" w:type="dxa"/>
            <w:shd w:val="clear" w:color="auto" w:fill="264653"/>
            <w:tcMar>
              <w:top w:w="80" w:type="dxa"/>
              <w:left w:w="120" w:type="dxa"/>
              <w:bottom w:w="80" w:type="dxa"/>
              <w:right w:w="120" w:type="dxa"/>
            </w:tcMar>
          </w:tcPr>
          <w:p w14:paraId="20DEB5D0" w14:textId="77777777" w:rsidR="001C23FF" w:rsidRDefault="00C04F52">
            <w:r>
              <w:rPr>
                <w:b/>
                <w:color w:val="FFFFFF"/>
                <w:sz w:val="18"/>
                <w:szCs w:val="18"/>
              </w:rPr>
              <w:t>Plat</w:t>
            </w:r>
          </w:p>
        </w:tc>
        <w:tc>
          <w:tcPr>
            <w:tcW w:w="1942" w:type="dxa"/>
            <w:shd w:val="clear" w:color="auto" w:fill="264653"/>
            <w:tcMar>
              <w:top w:w="80" w:type="dxa"/>
              <w:left w:w="120" w:type="dxa"/>
              <w:bottom w:w="80" w:type="dxa"/>
              <w:right w:w="120" w:type="dxa"/>
            </w:tcMar>
          </w:tcPr>
          <w:p w14:paraId="1AF1A0F1" w14:textId="77777777" w:rsidR="001C23FF" w:rsidRDefault="00C04F52">
            <w:r>
              <w:rPr>
                <w:b/>
                <w:color w:val="FFFFFF"/>
                <w:sz w:val="18"/>
                <w:szCs w:val="18"/>
              </w:rPr>
              <w:t>Temps préparation</w:t>
            </w:r>
          </w:p>
        </w:tc>
        <w:tc>
          <w:tcPr>
            <w:tcW w:w="2088" w:type="dxa"/>
            <w:shd w:val="clear" w:color="auto" w:fill="264653"/>
            <w:tcMar>
              <w:top w:w="80" w:type="dxa"/>
              <w:left w:w="120" w:type="dxa"/>
              <w:bottom w:w="80" w:type="dxa"/>
              <w:right w:w="120" w:type="dxa"/>
            </w:tcMar>
          </w:tcPr>
          <w:p w14:paraId="42B7EFC1" w14:textId="77777777" w:rsidR="001C23FF" w:rsidRDefault="00C04F52">
            <w:r>
              <w:rPr>
                <w:b/>
                <w:color w:val="FFFFFF"/>
                <w:sz w:val="18"/>
                <w:szCs w:val="18"/>
              </w:rPr>
              <w:t>Heure de lancement</w:t>
            </w:r>
          </w:p>
        </w:tc>
        <w:tc>
          <w:tcPr>
            <w:tcW w:w="2088" w:type="dxa"/>
            <w:shd w:val="clear" w:color="auto" w:fill="264653"/>
            <w:tcMar>
              <w:top w:w="80" w:type="dxa"/>
              <w:left w:w="120" w:type="dxa"/>
              <w:bottom w:w="80" w:type="dxa"/>
              <w:right w:w="120" w:type="dxa"/>
            </w:tcMar>
          </w:tcPr>
          <w:p w14:paraId="25758D6A" w14:textId="77777777" w:rsidR="001C23FF" w:rsidRDefault="00C04F52">
            <w:r>
              <w:rPr>
                <w:b/>
                <w:color w:val="FFFFFF"/>
                <w:sz w:val="18"/>
                <w:szCs w:val="18"/>
              </w:rPr>
              <w:t>Statut</w:t>
            </w:r>
          </w:p>
        </w:tc>
      </w:tr>
      <w:tr w:rsidR="001C23FF" w14:paraId="3CE08029" w14:textId="77777777" w:rsidTr="00EA7B40">
        <w:trPr>
          <w:cantSplit/>
          <w:trHeight w:val="445"/>
        </w:trPr>
        <w:tc>
          <w:tcPr>
            <w:tcW w:w="3655" w:type="dxa"/>
            <w:shd w:val="clear" w:color="auto" w:fill="EAF4F2"/>
            <w:tcMar>
              <w:top w:w="60" w:type="dxa"/>
              <w:left w:w="120" w:type="dxa"/>
              <w:bottom w:w="60" w:type="dxa"/>
              <w:right w:w="120" w:type="dxa"/>
            </w:tcMar>
          </w:tcPr>
          <w:p w14:paraId="1CC6154B" w14:textId="77777777" w:rsidR="001C23FF" w:rsidRDefault="00C04F52">
            <w:r>
              <w:rPr>
                <w:color w:val="264653"/>
                <w:sz w:val="18"/>
                <w:szCs w:val="18"/>
              </w:rPr>
              <w:t>Viande (bien cuite)</w:t>
            </w:r>
          </w:p>
        </w:tc>
        <w:tc>
          <w:tcPr>
            <w:tcW w:w="1942" w:type="dxa"/>
            <w:shd w:val="clear" w:color="auto" w:fill="EAF4F2"/>
            <w:tcMar>
              <w:top w:w="60" w:type="dxa"/>
              <w:left w:w="120" w:type="dxa"/>
              <w:bottom w:w="60" w:type="dxa"/>
              <w:right w:w="120" w:type="dxa"/>
            </w:tcMar>
          </w:tcPr>
          <w:p w14:paraId="762B9923" w14:textId="77777777" w:rsidR="001C23FF" w:rsidRDefault="00C04F52">
            <w:r>
              <w:rPr>
                <w:color w:val="264653"/>
                <w:sz w:val="18"/>
                <w:szCs w:val="18"/>
              </w:rPr>
              <w:t>15 min</w:t>
            </w:r>
          </w:p>
        </w:tc>
        <w:tc>
          <w:tcPr>
            <w:tcW w:w="2088" w:type="dxa"/>
            <w:shd w:val="clear" w:color="auto" w:fill="EAF4F2"/>
            <w:tcMar>
              <w:top w:w="60" w:type="dxa"/>
              <w:left w:w="120" w:type="dxa"/>
              <w:bottom w:w="60" w:type="dxa"/>
              <w:right w:w="120" w:type="dxa"/>
            </w:tcMar>
          </w:tcPr>
          <w:p w14:paraId="019ECB14" w14:textId="77777777" w:rsidR="001C23FF" w:rsidRDefault="00C04F52">
            <w:r>
              <w:rPr>
                <w:color w:val="264653"/>
                <w:sz w:val="18"/>
                <w:szCs w:val="18"/>
              </w:rPr>
              <w:t>19h45 ⟶ Lancer maintenant</w:t>
            </w:r>
          </w:p>
        </w:tc>
        <w:tc>
          <w:tcPr>
            <w:tcW w:w="2088" w:type="dxa"/>
            <w:shd w:val="clear" w:color="auto" w:fill="EAF4F2"/>
            <w:tcMar>
              <w:top w:w="60" w:type="dxa"/>
              <w:left w:w="120" w:type="dxa"/>
              <w:bottom w:w="60" w:type="dxa"/>
              <w:right w:w="120" w:type="dxa"/>
            </w:tcMar>
          </w:tcPr>
          <w:p w14:paraId="43E17F61" w14:textId="77777777" w:rsidR="001C23FF" w:rsidRDefault="00C04F52">
            <w:r>
              <w:rPr>
                <w:color w:val="264653"/>
                <w:sz w:val="18"/>
                <w:szCs w:val="18"/>
              </w:rPr>
              <w:t>🔴 En préparation</w:t>
            </w:r>
          </w:p>
        </w:tc>
      </w:tr>
      <w:tr w:rsidR="001C23FF" w14:paraId="6FD8D75D" w14:textId="77777777" w:rsidTr="00EA7B40">
        <w:trPr>
          <w:cantSplit/>
          <w:trHeight w:val="252"/>
        </w:trPr>
        <w:tc>
          <w:tcPr>
            <w:tcW w:w="3655" w:type="dxa"/>
            <w:shd w:val="clear" w:color="auto" w:fill="FFFFFF"/>
            <w:tcMar>
              <w:top w:w="60" w:type="dxa"/>
              <w:left w:w="120" w:type="dxa"/>
              <w:bottom w:w="60" w:type="dxa"/>
              <w:right w:w="120" w:type="dxa"/>
            </w:tcMar>
          </w:tcPr>
          <w:p w14:paraId="0BA1749F" w14:textId="77777777" w:rsidR="001C23FF" w:rsidRDefault="00C04F52">
            <w:r>
              <w:rPr>
                <w:color w:val="264653"/>
                <w:sz w:val="18"/>
                <w:szCs w:val="18"/>
              </w:rPr>
              <w:t>Poisson grillé</w:t>
            </w:r>
          </w:p>
        </w:tc>
        <w:tc>
          <w:tcPr>
            <w:tcW w:w="1942" w:type="dxa"/>
            <w:shd w:val="clear" w:color="auto" w:fill="FFFFFF"/>
            <w:tcMar>
              <w:top w:w="60" w:type="dxa"/>
              <w:left w:w="120" w:type="dxa"/>
              <w:bottom w:w="60" w:type="dxa"/>
              <w:right w:w="120" w:type="dxa"/>
            </w:tcMar>
          </w:tcPr>
          <w:p w14:paraId="4C03B56D" w14:textId="77777777" w:rsidR="001C23FF" w:rsidRDefault="00C04F52">
            <w:r>
              <w:rPr>
                <w:color w:val="264653"/>
                <w:sz w:val="18"/>
                <w:szCs w:val="18"/>
              </w:rPr>
              <w:t>10 min</w:t>
            </w:r>
          </w:p>
        </w:tc>
        <w:tc>
          <w:tcPr>
            <w:tcW w:w="2088" w:type="dxa"/>
            <w:shd w:val="clear" w:color="auto" w:fill="FFFFFF"/>
            <w:tcMar>
              <w:top w:w="60" w:type="dxa"/>
              <w:left w:w="120" w:type="dxa"/>
              <w:bottom w:w="60" w:type="dxa"/>
              <w:right w:w="120" w:type="dxa"/>
            </w:tcMar>
          </w:tcPr>
          <w:p w14:paraId="4554033E" w14:textId="77777777" w:rsidR="001C23FF" w:rsidRDefault="00C04F52">
            <w:r>
              <w:rPr>
                <w:color w:val="264653"/>
                <w:sz w:val="18"/>
                <w:szCs w:val="18"/>
              </w:rPr>
              <w:t>19h50 ⟶ Dans 5 min</w:t>
            </w:r>
          </w:p>
        </w:tc>
        <w:tc>
          <w:tcPr>
            <w:tcW w:w="2088" w:type="dxa"/>
            <w:shd w:val="clear" w:color="auto" w:fill="FFFFFF"/>
            <w:tcMar>
              <w:top w:w="60" w:type="dxa"/>
              <w:left w:w="120" w:type="dxa"/>
              <w:bottom w:w="60" w:type="dxa"/>
              <w:right w:w="120" w:type="dxa"/>
            </w:tcMar>
          </w:tcPr>
          <w:p w14:paraId="430D49E6" w14:textId="77777777" w:rsidR="001C23FF" w:rsidRDefault="00C04F52">
            <w:r>
              <w:rPr>
                <w:color w:val="264653"/>
                <w:sz w:val="18"/>
                <w:szCs w:val="18"/>
              </w:rPr>
              <w:t>🟠 En attente</w:t>
            </w:r>
          </w:p>
        </w:tc>
      </w:tr>
      <w:tr w:rsidR="001C23FF" w14:paraId="22F6BC63" w14:textId="77777777" w:rsidTr="00EA7B40">
        <w:trPr>
          <w:cantSplit/>
          <w:trHeight w:val="454"/>
        </w:trPr>
        <w:tc>
          <w:tcPr>
            <w:tcW w:w="3655" w:type="dxa"/>
            <w:shd w:val="clear" w:color="auto" w:fill="EAF4F2"/>
            <w:tcMar>
              <w:top w:w="60" w:type="dxa"/>
              <w:left w:w="120" w:type="dxa"/>
              <w:bottom w:w="60" w:type="dxa"/>
              <w:right w:w="120" w:type="dxa"/>
            </w:tcMar>
          </w:tcPr>
          <w:p w14:paraId="6CCB10AE" w14:textId="77777777" w:rsidR="001C23FF" w:rsidRDefault="00C04F52">
            <w:r>
              <w:rPr>
                <w:color w:val="264653"/>
                <w:sz w:val="18"/>
                <w:szCs w:val="18"/>
              </w:rPr>
              <w:t>Salade César</w:t>
            </w:r>
          </w:p>
        </w:tc>
        <w:tc>
          <w:tcPr>
            <w:tcW w:w="1942" w:type="dxa"/>
            <w:shd w:val="clear" w:color="auto" w:fill="EAF4F2"/>
            <w:tcMar>
              <w:top w:w="60" w:type="dxa"/>
              <w:left w:w="120" w:type="dxa"/>
              <w:bottom w:w="60" w:type="dxa"/>
              <w:right w:w="120" w:type="dxa"/>
            </w:tcMar>
          </w:tcPr>
          <w:p w14:paraId="454BD3D4" w14:textId="77777777" w:rsidR="001C23FF" w:rsidRDefault="00C04F52">
            <w:r>
              <w:rPr>
                <w:color w:val="264653"/>
                <w:sz w:val="18"/>
                <w:szCs w:val="18"/>
              </w:rPr>
              <w:t>3 min</w:t>
            </w:r>
          </w:p>
        </w:tc>
        <w:tc>
          <w:tcPr>
            <w:tcW w:w="2088" w:type="dxa"/>
            <w:shd w:val="clear" w:color="auto" w:fill="EAF4F2"/>
            <w:tcMar>
              <w:top w:w="60" w:type="dxa"/>
              <w:left w:w="120" w:type="dxa"/>
              <w:bottom w:w="60" w:type="dxa"/>
              <w:right w:w="120" w:type="dxa"/>
            </w:tcMar>
          </w:tcPr>
          <w:p w14:paraId="090A4628" w14:textId="77777777" w:rsidR="001C23FF" w:rsidRDefault="00C04F52">
            <w:r>
              <w:rPr>
                <w:color w:val="264653"/>
                <w:sz w:val="18"/>
                <w:szCs w:val="18"/>
              </w:rPr>
              <w:t>19h57 ⟶ Dans 12 min</w:t>
            </w:r>
          </w:p>
        </w:tc>
        <w:tc>
          <w:tcPr>
            <w:tcW w:w="2088" w:type="dxa"/>
            <w:shd w:val="clear" w:color="auto" w:fill="EAF4F2"/>
            <w:tcMar>
              <w:top w:w="60" w:type="dxa"/>
              <w:left w:w="120" w:type="dxa"/>
              <w:bottom w:w="60" w:type="dxa"/>
              <w:right w:w="120" w:type="dxa"/>
            </w:tcMar>
          </w:tcPr>
          <w:p w14:paraId="6A3233B6" w14:textId="77777777" w:rsidR="001C23FF" w:rsidRDefault="00C04F52">
            <w:r>
              <w:rPr>
                <w:color w:val="264653"/>
                <w:sz w:val="18"/>
                <w:szCs w:val="18"/>
              </w:rPr>
              <w:t>🟡 En attente</w:t>
            </w:r>
          </w:p>
        </w:tc>
      </w:tr>
    </w:tbl>
    <w:p w14:paraId="6EA5F1B0" w14:textId="77777777" w:rsidR="001C23FF" w:rsidRPr="00F775BF" w:rsidRDefault="00C04F52">
      <w:pPr>
        <w:spacing w:before="60" w:after="80"/>
        <w:jc w:val="both"/>
        <w:rPr>
          <w:lang w:val="fr-FR"/>
        </w:rPr>
      </w:pPr>
      <w:r>
        <w:rPr>
          <w:i/>
          <w:iCs/>
          <w:color w:val="264653"/>
          <w:lang w:val="fr-FR"/>
        </w:rPr>
        <w:t>Tableau 6 : Exemple d'orchestration KDS pour une commande à 20h00</w:t>
      </w:r>
    </w:p>
    <w:p w14:paraId="6F35D0F7" w14:textId="77777777" w:rsidR="001C23FF" w:rsidRPr="00F775BF" w:rsidRDefault="001C23FF">
      <w:pPr>
        <w:spacing w:before="60" w:after="60"/>
        <w:rPr>
          <w:lang w:val="fr-FR"/>
        </w:rPr>
      </w:pPr>
    </w:p>
    <w:p w14:paraId="7E9E8073" w14:textId="77777777" w:rsidR="001C23FF" w:rsidRPr="00F775BF" w:rsidRDefault="00C04F52">
      <w:pPr>
        <w:spacing w:before="60" w:after="80"/>
        <w:jc w:val="both"/>
        <w:rPr>
          <w:lang w:val="fr-FR"/>
        </w:rPr>
      </w:pPr>
      <w:r>
        <w:rPr>
          <w:color w:val="264653"/>
          <w:lang w:val="fr-FR"/>
        </w:rPr>
        <w:t>Les nouveaux cas d'utilisation associés :</w:t>
      </w:r>
    </w:p>
    <w:p w14:paraId="21B2AB33" w14:textId="77777777" w:rsidR="001C23FF" w:rsidRDefault="00C04F52">
      <w:pPr>
        <w:numPr>
          <w:ilvl w:val="0"/>
          <w:numId w:val="1"/>
        </w:numPr>
        <w:spacing w:before="40" w:after="40"/>
      </w:pPr>
      <w:r>
        <w:rPr>
          <w:b/>
          <w:bCs/>
          <w:color w:val="2A9D8F"/>
        </w:rPr>
        <w:t xml:space="preserve">UC33 — Affichage KDS orchestré : </w:t>
      </w:r>
    </w:p>
    <w:p w14:paraId="5E5E7AE6" w14:textId="77777777" w:rsidR="001C23FF" w:rsidRPr="00F775BF" w:rsidRDefault="00C04F52">
      <w:pPr>
        <w:spacing w:before="60" w:after="80"/>
        <w:jc w:val="both"/>
        <w:rPr>
          <w:lang w:val="fr-FR"/>
        </w:rPr>
      </w:pPr>
      <w:r>
        <w:rPr>
          <w:color w:val="264653"/>
          <w:lang w:val="fr-FR"/>
        </w:rPr>
        <w:t>L'écran cuisine affiche les commandes avec l'heure de lancement calculée automatiquement pour chaque plat, garantissant une sortie simultanée de tous les plats d'une même table.</w:t>
      </w:r>
    </w:p>
    <w:p w14:paraId="699DAC4F" w14:textId="77777777" w:rsidR="001C23FF" w:rsidRPr="00F775BF" w:rsidRDefault="00C04F52">
      <w:pPr>
        <w:numPr>
          <w:ilvl w:val="0"/>
          <w:numId w:val="1"/>
        </w:numPr>
        <w:spacing w:before="40" w:after="40"/>
        <w:rPr>
          <w:lang w:val="fr-FR"/>
        </w:rPr>
      </w:pPr>
      <w:r>
        <w:rPr>
          <w:b/>
          <w:bCs/>
          <w:color w:val="2A9D8F"/>
          <w:lang w:val="fr-FR"/>
        </w:rPr>
        <w:t xml:space="preserve">UC34 — Configuration des temps de préparation : </w:t>
      </w:r>
    </w:p>
    <w:p w14:paraId="60E83BF9" w14:textId="77777777" w:rsidR="001C23FF" w:rsidRPr="00F775BF" w:rsidRDefault="00C04F52">
      <w:pPr>
        <w:spacing w:before="60" w:after="80"/>
        <w:jc w:val="both"/>
        <w:rPr>
          <w:lang w:val="fr-FR"/>
        </w:rPr>
      </w:pPr>
      <w:r>
        <w:rPr>
          <w:color w:val="264653"/>
          <w:lang w:val="fr-FR"/>
        </w:rPr>
        <w:t>Le chef configure le temps de préparation de chaque plat lors de sa création dans le Back-Office. Ces données alimentent l'algorithme d'orchestration.</w:t>
      </w:r>
    </w:p>
    <w:p w14:paraId="4851A12A" w14:textId="77777777" w:rsidR="001C23FF" w:rsidRPr="00F775BF" w:rsidRDefault="001C23FF">
      <w:pPr>
        <w:spacing w:before="60" w:after="60"/>
        <w:rPr>
          <w:lang w:val="fr-FR"/>
        </w:rPr>
      </w:pPr>
    </w:p>
    <w:p w14:paraId="7EA09CB3" w14:textId="77777777" w:rsidR="001C23FF" w:rsidRPr="00F775BF" w:rsidRDefault="00C04F52">
      <w:pPr>
        <w:pStyle w:val="Heading3"/>
        <w:rPr>
          <w:lang w:val="fr-FR"/>
        </w:rPr>
      </w:pPr>
      <w:r>
        <w:rPr>
          <w:color w:val="264653"/>
          <w:lang w:val="fr-FR"/>
        </w:rPr>
        <w:t>5.4 Paiement Intelligent par QR Code et Split Bill (Salle &amp; Client)</w:t>
      </w:r>
    </w:p>
    <w:p w14:paraId="72A87410" w14:textId="77777777" w:rsidR="001C23FF" w:rsidRPr="00F775BF" w:rsidRDefault="00C04F52">
      <w:pPr>
        <w:spacing w:before="60" w:after="80"/>
        <w:jc w:val="both"/>
        <w:rPr>
          <w:lang w:val="fr-FR"/>
        </w:rPr>
      </w:pPr>
      <w:r>
        <w:rPr>
          <w:color w:val="264653"/>
          <w:lang w:val="fr-FR"/>
        </w:rPr>
        <w:t>L'encaissement est l'une des étapes les plus chronophages pour les serveurs. Tastify automatise entièrement ce processus grâce à un système de paiement mobile par QR Code, éliminant les allers-retours et accélérant la rotation des tables.</w:t>
      </w:r>
    </w:p>
    <w:p w14:paraId="43797F86" w14:textId="77777777" w:rsidR="001C23FF" w:rsidRPr="00F775BF" w:rsidRDefault="00C04F52">
      <w:pPr>
        <w:shd w:val="clear" w:color="auto" w:fill="EAF4F2"/>
        <w:spacing w:before="80" w:after="80"/>
        <w:ind w:left="360"/>
        <w:jc w:val="both"/>
        <w:rPr>
          <w:lang w:val="fr-FR"/>
        </w:rPr>
      </w:pPr>
      <w:r>
        <w:rPr>
          <w:b/>
          <w:bCs/>
          <w:color w:val="2A9D8F"/>
        </w:rPr>
        <w:t>📱</w:t>
      </w:r>
      <w:r>
        <w:rPr>
          <w:b/>
          <w:bCs/>
          <w:color w:val="2A9D8F"/>
          <w:lang w:val="fr-FR"/>
        </w:rPr>
        <w:t xml:space="preserve"> QR Code de Table et Paiement Mobile — </w:t>
      </w:r>
      <w:r>
        <w:rPr>
          <w:color w:val="264653"/>
          <w:lang w:val="fr-FR"/>
        </w:rPr>
        <w:t>Chaque table dispose d'un QR Code permanent généré par Tastify. À la fin du repas, le client scanne le QR Code avec son smartphone et accède instantanément au détail de sa commande. Il peut payer directement depuis son téléphone sans attendre le serveur.</w:t>
      </w:r>
    </w:p>
    <w:p w14:paraId="271E1F4F" w14:textId="77777777" w:rsidR="001C23FF" w:rsidRPr="00F775BF" w:rsidRDefault="001C23FF">
      <w:pPr>
        <w:spacing w:before="60" w:after="60"/>
        <w:rPr>
          <w:lang w:val="fr-FR"/>
        </w:rPr>
      </w:pPr>
    </w:p>
    <w:p w14:paraId="49A3D531" w14:textId="77777777" w:rsidR="001C23FF" w:rsidRPr="00F775BF" w:rsidRDefault="00C04F52">
      <w:pPr>
        <w:shd w:val="clear" w:color="auto" w:fill="EAF4F2"/>
        <w:spacing w:before="80" w:after="80"/>
        <w:ind w:left="360"/>
        <w:jc w:val="both"/>
        <w:rPr>
          <w:lang w:val="fr-FR"/>
        </w:rPr>
      </w:pPr>
      <w:r>
        <w:rPr>
          <w:b/>
          <w:bCs/>
          <w:color w:val="2A9D8F"/>
        </w:rPr>
        <w:lastRenderedPageBreak/>
        <w:t>🔀</w:t>
      </w:r>
      <w:r>
        <w:rPr>
          <w:b/>
          <w:bCs/>
          <w:color w:val="2A9D8F"/>
          <w:lang w:val="fr-FR"/>
        </w:rPr>
        <w:t xml:space="preserve"> Split Bill — Partage Intelligent de l'Addition — </w:t>
      </w:r>
      <w:r>
        <w:rPr>
          <w:color w:val="264653"/>
          <w:lang w:val="fr-FR"/>
        </w:rPr>
        <w:t>L'interface mobile de paiement propose deux modes de partage : (1) Mode « sélection » : chaque convive coche uniquement les plats qu'il a consommés et paie sa part exacte ; (2) Mode « division égale » : le montant total est divisé automatiquement par le nombre de personnes. Le serveur est notifié en temps réel dès que tous les paiements sont complétés.</w:t>
      </w:r>
    </w:p>
    <w:p w14:paraId="2D369B2F" w14:textId="77777777" w:rsidR="001C23FF" w:rsidRPr="00F775BF" w:rsidRDefault="001C23FF">
      <w:pPr>
        <w:spacing w:before="60" w:after="60"/>
        <w:rPr>
          <w:lang w:val="fr-FR"/>
        </w:rPr>
      </w:pPr>
    </w:p>
    <w:p w14:paraId="22EC2082" w14:textId="77777777" w:rsidR="001C23FF" w:rsidRPr="00F775BF" w:rsidRDefault="00C04F52">
      <w:pPr>
        <w:spacing w:before="60" w:after="80"/>
        <w:jc w:val="both"/>
        <w:rPr>
          <w:lang w:val="fr-FR"/>
        </w:rPr>
      </w:pPr>
      <w:r>
        <w:rPr>
          <w:color w:val="264653"/>
          <w:lang w:val="fr-FR"/>
        </w:rPr>
        <w:t>Les nouveaux cas d'utilisation associés :</w:t>
      </w:r>
    </w:p>
    <w:p w14:paraId="57A7EB2D" w14:textId="77777777" w:rsidR="001C23FF" w:rsidRPr="00F775BF" w:rsidRDefault="00C04F52">
      <w:pPr>
        <w:numPr>
          <w:ilvl w:val="0"/>
          <w:numId w:val="1"/>
        </w:numPr>
        <w:spacing w:before="40" w:after="40"/>
        <w:rPr>
          <w:lang w:val="fr-FR"/>
        </w:rPr>
      </w:pPr>
      <w:r>
        <w:rPr>
          <w:b/>
          <w:bCs/>
          <w:color w:val="2A9D8F"/>
          <w:lang w:val="fr-FR"/>
        </w:rPr>
        <w:t xml:space="preserve">UC35 — Scanner QR Code et consulter l'addition : </w:t>
      </w:r>
    </w:p>
    <w:p w14:paraId="5FF5EFEB" w14:textId="77777777" w:rsidR="001C23FF" w:rsidRPr="00F775BF" w:rsidRDefault="00C04F52">
      <w:pPr>
        <w:spacing w:before="60" w:after="80"/>
        <w:jc w:val="both"/>
        <w:rPr>
          <w:lang w:val="fr-FR"/>
        </w:rPr>
      </w:pPr>
      <w:r>
        <w:rPr>
          <w:color w:val="264653"/>
          <w:lang w:val="fr-FR"/>
        </w:rPr>
        <w:t>Le client scanne le QR Code de la table et visualise le détail complet de la commande sur son smartphone.</w:t>
      </w:r>
    </w:p>
    <w:p w14:paraId="7901EAA7" w14:textId="77777777" w:rsidR="001C23FF" w:rsidRDefault="00C04F52">
      <w:pPr>
        <w:numPr>
          <w:ilvl w:val="0"/>
          <w:numId w:val="1"/>
        </w:numPr>
        <w:spacing w:before="40" w:after="40"/>
      </w:pPr>
      <w:r>
        <w:rPr>
          <w:b/>
          <w:bCs/>
          <w:color w:val="2A9D8F"/>
        </w:rPr>
        <w:t xml:space="preserve">UC36 — Payer sa part (Split Bill) : </w:t>
      </w:r>
    </w:p>
    <w:p w14:paraId="5993F22A" w14:textId="77777777" w:rsidR="001C23FF" w:rsidRPr="00F775BF" w:rsidRDefault="00C04F52">
      <w:pPr>
        <w:spacing w:before="60" w:after="80"/>
        <w:jc w:val="both"/>
        <w:rPr>
          <w:lang w:val="fr-FR"/>
        </w:rPr>
      </w:pPr>
      <w:r>
        <w:rPr>
          <w:color w:val="264653"/>
          <w:lang w:val="fr-FR"/>
        </w:rPr>
        <w:t>Le client sélectionne ses plats ou choisit la division égale, puis finalise le paiement depuis son smartphone. Le système met à jour le statut de la table en temps réel.</w:t>
      </w:r>
    </w:p>
    <w:p w14:paraId="1BBE2BDF" w14:textId="77777777" w:rsidR="001C23FF" w:rsidRPr="00F775BF" w:rsidRDefault="00C04F52">
      <w:pPr>
        <w:numPr>
          <w:ilvl w:val="0"/>
          <w:numId w:val="1"/>
        </w:numPr>
        <w:spacing w:before="40" w:after="40"/>
        <w:rPr>
          <w:lang w:val="fr-FR"/>
        </w:rPr>
      </w:pPr>
      <w:r>
        <w:rPr>
          <w:b/>
          <w:bCs/>
          <w:color w:val="2A9D8F"/>
          <w:lang w:val="fr-FR"/>
        </w:rPr>
        <w:t xml:space="preserve">UC37 — Notification de paiement complet (Serveur) : </w:t>
      </w:r>
    </w:p>
    <w:p w14:paraId="69A5D217" w14:textId="77777777" w:rsidR="001C23FF" w:rsidRPr="00F775BF" w:rsidRDefault="00C04F52">
      <w:pPr>
        <w:spacing w:before="60" w:after="80"/>
        <w:jc w:val="both"/>
        <w:rPr>
          <w:lang w:val="fr-FR"/>
        </w:rPr>
      </w:pPr>
      <w:r>
        <w:rPr>
          <w:color w:val="264653"/>
          <w:lang w:val="fr-FR"/>
        </w:rPr>
        <w:t>Le serveur reçoit une notification automatique sur son interface dès que la table est entièrement réglée, lui indiquant qu'il peut la libérer pour de nouveaux clients.</w:t>
      </w:r>
    </w:p>
    <w:p w14:paraId="1979B285" w14:textId="77777777" w:rsidR="001C23FF" w:rsidRPr="00F775BF" w:rsidRDefault="001C23FF">
      <w:pPr>
        <w:spacing w:before="60" w:after="60"/>
        <w:rPr>
          <w:lang w:val="fr-FR"/>
        </w:rPr>
      </w:pPr>
    </w:p>
    <w:p w14:paraId="1AA11001" w14:textId="77777777" w:rsidR="001C23FF" w:rsidRDefault="001C23FF">
      <w:pPr>
        <w:pStyle w:val="Heading3"/>
        <w:rPr>
          <w:lang w:val="fr-FR"/>
        </w:rPr>
      </w:pPr>
      <w:r>
        <w:rPr>
          <w:color w:val="264653"/>
          <w:lang w:val="fr-FR"/>
        </w:rPr>
        <w:t>5.5 Analyse de Sentiment des Commentaires Clients</w:t>
      </w:r>
    </w:p>
    <w:p w14:paraId="1AA11002" w14:textId="77777777" w:rsidR="001C23FF" w:rsidRDefault="001C23FF">
      <w:pPr>
        <w:spacing w:before="60" w:after="80"/>
        <w:jc w:val="both"/>
        <w:rPr>
          <w:lang w:val="fr-FR"/>
        </w:rPr>
      </w:pPr>
      <w:r>
        <w:rPr>
          <w:color w:val="264653"/>
          <w:lang w:val="fr-FR"/>
        </w:rPr>
        <w:t xml:space="preserve">Le cas d’utilisation UC27 permet au client de laisser un commentaire textuel sur un plat consommé. Plutôt que de se limiter à une simple note étoilée, Tastify exploite ce commentaire comme signal d’intelligence produit : chaque texte soumis est automatiquement analysé par un module de traitement du langage naturel (NLP), et le résultat de cette analyse alimente directement le moteur de recommandation et le tableau de bord du gérant.</w:t>
      </w:r>
    </w:p>
    <w:p w14:paraId="1AA11003" w14:textId="77777777" w:rsidR="001C23FF" w:rsidRDefault="001C23FF">
      <w:pPr>
        <w:spacing w:before="80" w:after="40"/>
        <w:rPr>
          <w:b/>
          <w:color w:val="2A9D8F"/>
          <w:lang w:val="fr-FR"/>
        </w:rPr>
      </w:pPr>
      <w:r>
        <w:rPr>
          <w:b/>
          <w:color w:val="2A9D8F"/>
          <w:lang w:val="fr-FR"/>
        </w:rPr>
        <w:t>🤖 Modèle retenu : nlptown/bert-base-multilingual-uncased-sentiment</w:t>
      </w:r>
    </w:p>
    <w:p w14:paraId="1AA11004" w14:textId="77777777" w:rsidR="001C23FF" w:rsidRDefault="001C23FF">
      <w:pPr>
        <w:spacing w:before="60" w:after="80"/>
        <w:jc w:val="both"/>
        <w:rPr>
          <w:lang w:val="fr-FR"/>
        </w:rPr>
      </w:pPr>
      <w:r>
        <w:rPr>
          <w:color w:val="264653"/>
          <w:lang w:val="fr-FR"/>
        </w:rPr>
        <w:t xml:space="preserve">Parmi les modèles d’analyse de sentiment disponibles sur le Hub Hugging Face, le choix s’est porté sur </w:t>
      </w:r>
      <w:r>
        <w:rPr>
          <w:b/>
          <w:color w:val="264653"/>
          <w:lang w:val="fr-FR"/>
        </w:rPr>
        <w:t>nlptown/bert-base-multilingual-uncased-sentiment</w:t>
      </w:r>
      <w:r>
        <w:rPr>
          <w:color w:val="264653"/>
          <w:lang w:val="fr-FR"/>
        </w:rPr>
        <w:t xml:space="preserve">. Ce modèle est un BERT multilingue fine-tuné spécifiquement pour l’analyse de sentiment sur des avis de produits et de services, couvrant six langues : le français, l’anglais, le néerlandais, l’allemand, l’espagnol et l’italien. Son architecture repose sur un encodeur Transformer bidirectionnel (BERT) pré-entraîné sur des corpus multilingues massifs, puis spécialisé sur des millions d’avis réels notés de 1 à 5 étoiles.</w:t>
      </w:r>
    </w:p>
    <w:p w14:paraId="1AA11005" w14:textId="77777777" w:rsidR="001C23FF" w:rsidRDefault="001C23FF">
      <w:pPr>
        <w:spacing w:before="60" w:after="80"/>
        <w:jc w:val="both"/>
        <w:rPr>
          <w:lang w:val="fr-FR"/>
        </w:rPr>
      </w:pPr>
      <w:r>
        <w:rPr>
          <w:color w:val="264653"/>
          <w:lang w:val="fr-FR"/>
        </w:rPr>
        <w:t>Trois raisons principales ont motivé ce choix dans le contexte de Tastify :</w:t>
      </w:r>
    </w:p>
    <w:p w14:paraId="1AA11006" w14:textId="77777777" w:rsidR="001C23FF" w:rsidRDefault="001C23FF">
      <w:pPr>
        <w:spacing w:before="40" w:after="40"/>
        <w:ind w:left="720" w:hanging="360"/>
        <w:jc w:val="both"/>
        <w:rPr>
          <w:lang w:val="fr-FR"/>
        </w:rPr>
      </w:pPr>
      <w:r>
        <w:rPr>
          <w:b/>
          <w:color w:val="2A9D8F"/>
          <w:lang w:val="fr-FR"/>
        </w:rPr>
        <w:t xml:space="preserve">• Support natif du français. </w:t>
      </w:r>
      <w:r>
        <w:rPr>
          <w:color w:val="264653"/>
          <w:lang w:val="fr-FR"/>
        </w:rPr>
        <w:t xml:space="preserve">Les clients marocains rédigent leurs avis principalement en français ou en darija transcrite en caractères latins. Contrairement à des modèles exclusivement anglophones (comme </w:t>
      </w:r>
      <w:r>
        <w:rPr>
          <w:i/>
          <w:color w:val="264653"/>
          <w:lang w:val="fr-FR"/>
        </w:rPr>
        <w:t>twitter-roberta-base-sentiment</w:t>
      </w:r>
      <w:r>
        <w:rPr>
          <w:color w:val="264653"/>
          <w:lang w:val="fr-FR"/>
        </w:rPr>
        <w:t xml:space="preserve">), ce modèle gère nativement le français sans dégradation de performance, ce qui est essentiel pour la fiabilité de l’analyse.</w:t>
      </w:r>
    </w:p>
    <w:p w14:paraId="1AA11007" w14:textId="77777777" w:rsidR="001C23FF" w:rsidRDefault="001C23FF">
      <w:pPr>
        <w:spacing w:before="40" w:after="40"/>
        <w:ind w:left="720" w:hanging="360"/>
        <w:jc w:val="both"/>
        <w:rPr>
          <w:lang w:val="fr-FR"/>
        </w:rPr>
      </w:pPr>
      <w:r>
        <w:rPr>
          <w:b/>
          <w:color w:val="2A9D8F"/>
          <w:lang w:val="fr-FR"/>
        </w:rPr>
        <w:t xml:space="preserve">• Granularité 1 à 5 étoiles. </w:t>
      </w:r>
      <w:r>
        <w:rPr>
          <w:color w:val="264653"/>
          <w:lang w:val="fr-FR"/>
        </w:rPr>
        <w:t xml:space="preserve">Le modèle ne se contente pas d’un classement binaire positif/négatif, mais retourne un score sur cinq niveaux, directement mappable sur une note étoilée. Cette finesse permet à Tastify de distinguer un commentaire « acceptable » (2★) d’un commentaire « excellent » (5★), là où des modèles de type </w:t>
      </w:r>
      <w:r>
        <w:rPr>
          <w:i/>
          <w:color w:val="264653"/>
          <w:lang w:val="fr-FR"/>
        </w:rPr>
        <w:t>distilbert-base-uncased-emotion</w:t>
      </w:r>
      <w:r>
        <w:rPr>
          <w:color w:val="264653"/>
          <w:lang w:val="fr-FR"/>
        </w:rPr>
        <w:t xml:space="preserve"> auraient produit uniquement une étiquette émotionnelle (« joie », « colère ») moins actionnable pour une logique de recommandation.</w:t>
      </w:r>
    </w:p>
    <w:p w14:paraId="1AA11008" w14:textId="77777777" w:rsidR="001C23FF" w:rsidRDefault="001C23FF">
      <w:pPr>
        <w:spacing w:before="40" w:after="60"/>
        <w:ind w:left="720" w:hanging="360"/>
        <w:jc w:val="both"/>
        <w:rPr>
          <w:lang w:val="fr-FR"/>
        </w:rPr>
      </w:pPr>
      <w:r>
        <w:rPr>
          <w:b/>
          <w:color w:val="2A9D8F"/>
          <w:lang w:val="fr-FR"/>
        </w:rPr>
        <w:t xml:space="preserve">• Fine-tuning sur des avis de restauration. </w:t>
      </w:r>
      <w:r>
        <w:rPr>
          <w:color w:val="264653"/>
          <w:lang w:val="fr-FR"/>
        </w:rPr>
        <w:t xml:space="preserve">Le corpus d’entraînement inclut des millions d’avis issus de plateformes comme Yelp, TripAdvisor et Amazon, dont une large proportion concerne la restauration et les produits alimentaires. Le vocabulaire du modèle est donc déjà calibré sur des termes comme « savoureux », « fade », « trop salé » ou « portion généreuse », sans nécessiter de fine-tuning supplémentaire pour atteindre une précision acceptable en production.</w:t>
      </w:r>
    </w:p>
    <w:p w14:paraId="1AA11009" w14:textId="77777777" w:rsidR="001C23FF" w:rsidRDefault="001C23FF">
      <w:pPr>
        <w:spacing w:before="80" w:after="40"/>
        <w:rPr>
          <w:b/>
          <w:color w:val="2A9D8F"/>
          <w:lang w:val="fr-FR"/>
        </w:rPr>
      </w:pPr>
      <w:r>
        <w:rPr>
          <w:b/>
          <w:color w:val="2A9D8F"/>
          <w:lang w:val="fr-FR"/>
        </w:rPr>
        <w:t>🔄 Flux de traitement d’un commentaire</w:t>
      </w:r>
    </w:p>
    <w:p w14:paraId="1AA11010" w14:textId="77777777" w:rsidR="001C23FF" w:rsidRDefault="001C23FF">
      <w:pPr>
        <w:spacing w:before="60" w:after="80"/>
        <w:jc w:val="both"/>
        <w:rPr>
          <w:lang w:val="fr-FR"/>
        </w:rPr>
      </w:pPr>
      <w:r>
        <w:rPr>
          <w:color w:val="264653"/>
          <w:lang w:val="fr-FR"/>
        </w:rPr>
        <w:t xml:space="preserve">Lorsqu’un client soumet un commentaire sur un plat depuis le portail client, le système déclenche automatiquement le pipeline de traitement suivant :</w:t>
      </w:r>
    </w:p>
    <w:tbl>
      <w:tblPr>
        <w:tblStyle w:val="TableGrid"/>
        <w:tblW w:w="9026" w:type="dxa"/>
        <w:tblBorders>
          <w:top w:val="single" w:sz="4" w:space="0" w:color="2A9D8F"/>
          <w:left w:val="single" w:sz="4" w:space="0" w:color="2A9D8F"/>
          <w:bottom w:val="single" w:sz="4" w:space="0" w:color="2A9D8F"/>
          <w:right w:val="single" w:sz="4" w:space="0" w:color="2A9D8F"/>
          <w:insideH w:val="single" w:sz="4" w:space="0" w:color="CCCCCC"/>
          <w:insideV w:val="single" w:sz="4" w:space="0" w:color="CCCCCC"/>
        </w:tblBorders>
        <w:tblLook w:val="04A0"/>
      </w:tblPr>
      <w:tblGrid>
        <w:gridCol w:w="600"/>
        <w:gridCol w:w="2200"/>
        <w:gridCol w:w="2200"/>
        <w:gridCol w:w="4026"/>
      </w:tblGrid>
      <w:tr>
        <w:trPr>
          <w:trHeight w:val="400"/>
        </w:trPr>
        <w:tc>
          <w:tcPr>
            <w:tcW w:w="600" w:type="dxa"/>
            <w:shd w:val="clear" w:color="auto" w:fill="264653"/>
            <w:tcMar>
              <w:top w:w="80" w:type="dxa"/>
              <w:left w:w="120" w:type="dxa"/>
              <w:bottom w:w="80" w:type="dxa"/>
              <w:right w:w="120" w:type="dxa"/>
            </w:tcMar>
          </w:tcPr>
          <w:p>
            <w:pPr>
              <w:jc w:val="center"/>
            </w:pPr>
            <w:r>
              <w:rPr>
                <w:b/>
                <w:color w:val="FFFFFF"/>
                <w:lang w:val="fr-FR"/>
              </w:rPr>
              <w:t>Étape</w:t>
            </w:r>
          </w:p>
        </w:tc>
        <w:tc>
          <w:tcPr>
            <w:tcW w:w="2200" w:type="dxa"/>
            <w:shd w:val="clear" w:color="auto" w:fill="264653"/>
            <w:tcMar>
              <w:top w:w="80" w:type="dxa"/>
              <w:left w:w="120" w:type="dxa"/>
              <w:bottom w:w="80" w:type="dxa"/>
              <w:right w:w="120" w:type="dxa"/>
            </w:tcMar>
          </w:tcPr>
          <w:p>
            <w:r>
              <w:rPr>
                <w:b/>
                <w:color w:val="FFFFFF"/>
                <w:lang w:val="fr-FR"/>
              </w:rPr>
              <w:t>Composant</w:t>
            </w:r>
          </w:p>
        </w:tc>
        <w:tc>
          <w:tcPr>
            <w:tcW w:w="2200" w:type="dxa"/>
            <w:shd w:val="clear" w:color="auto" w:fill="264653"/>
            <w:tcMar>
              <w:top w:w="80" w:type="dxa"/>
              <w:left w:w="120" w:type="dxa"/>
              <w:bottom w:w="80" w:type="dxa"/>
              <w:right w:w="120" w:type="dxa"/>
            </w:tcMar>
          </w:tcPr>
          <w:p>
            <w:r>
              <w:rPr>
                <w:b/>
                <w:color w:val="FFFFFF"/>
                <w:lang w:val="fr-FR"/>
              </w:rPr>
              <w:t>Action</w:t>
            </w:r>
          </w:p>
        </w:tc>
        <w:tc>
          <w:tcPr>
            <w:tcW w:w="4026" w:type="dxa"/>
            <w:shd w:val="clear" w:color="auto" w:fill="264653"/>
            <w:tcMar>
              <w:top w:w="80" w:type="dxa"/>
              <w:left w:w="120" w:type="dxa"/>
              <w:bottom w:w="80" w:type="dxa"/>
              <w:right w:w="120" w:type="dxa"/>
            </w:tcMar>
          </w:tcPr>
          <w:p>
            <w:r>
              <w:rPr>
                <w:b/>
                <w:color w:val="FFFFFF"/>
                <w:lang w:val="fr-FR"/>
              </w:rPr>
              <w:t>Résultat / Impact</w:t>
            </w:r>
          </w:p>
        </w:tc>
      </w:tr>
      <w:tr>
        <w:trPr/>
        <w:tc>
          <w:tcPr>
            <w:tcW w:w="600" w:type="dxa"/>
            <w:shd w:val="clear" w:color="auto" w:fill="D4EDE9"/>
            <w:tcMar>
              <w:top w:w="80" w:type="dxa"/>
              <w:left w:w="120" w:type="dxa"/>
              <w:bottom w:w="80" w:type="dxa"/>
              <w:right w:w="120" w:type="dxa"/>
            </w:tcMar>
          </w:tcPr>
          <w:p>
            <w:pPr>
              <w:jc w:val="center"/>
            </w:pPr>
            <w:r>
              <w:rPr>
                <w:b/>
                <w:color w:val="264653"/>
                <w:lang w:val="fr-FR"/>
              </w:rPr>
              <w:t>①</w:t>
            </w:r>
          </w:p>
        </w:tc>
        <w:tc>
          <w:tcPr>
            <w:tcW w:w="2200" w:type="dxa"/>
            <w:shd w:val="clear" w:color="auto" w:fill="D4EDE9"/>
            <w:tcMar>
              <w:top w:w="80" w:type="dxa"/>
              <w:left w:w="120" w:type="dxa"/>
              <w:bottom w:w="80" w:type="dxa"/>
              <w:right w:w="120" w:type="dxa"/>
            </w:tcMar>
          </w:tcPr>
          <w:p>
            <w:r>
              <w:rPr>
                <w:color w:val="264653"/>
                <w:lang w:val="fr-FR"/>
              </w:rPr>
              <w:t>Portail Client (React)</w:t>
            </w:r>
          </w:p>
        </w:tc>
        <w:tc>
          <w:tcPr>
            <w:tcW w:w="2200" w:type="dxa"/>
            <w:shd w:val="clear" w:color="auto" w:fill="D4EDE9"/>
            <w:tcMar>
              <w:top w:w="80" w:type="dxa"/>
              <w:left w:w="120" w:type="dxa"/>
              <w:bottom w:w="80" w:type="dxa"/>
              <w:right w:w="120" w:type="dxa"/>
            </w:tcMar>
          </w:tcPr>
          <w:p>
            <w:r>
              <w:rPr>
                <w:color w:val="264653"/>
                <w:lang w:val="fr-FR"/>
              </w:rPr>
              <w:t>Soumission du commentaire textuel via POST /api/commentaires/</w:t>
            </w:r>
          </w:p>
        </w:tc>
        <w:tc>
          <w:tcPr>
            <w:tcW w:w="4026" w:type="dxa"/>
            <w:shd w:val="clear" w:color="auto" w:fill="D4EDE9"/>
            <w:tcMar>
              <w:top w:w="80" w:type="dxa"/>
              <w:left w:w="120" w:type="dxa"/>
              <w:bottom w:w="80" w:type="dxa"/>
              <w:right w:w="120" w:type="dxa"/>
            </w:tcMar>
          </w:tcPr>
          <w:p>
            <w:r>
              <w:rPr>
                <w:color w:val="264653"/>
                <w:lang w:val="fr-FR"/>
              </w:rPr>
              <w:t>Le texte brut est stocké et une tâche Celery est immédiatement mise en file d’attente</w:t>
            </w:r>
          </w:p>
        </w:tc>
      </w:tr>
      <w:tr>
        <w:tc>
          <w:tcPr>
            <w:tcW w:w="600" w:type="dxa"/>
            <w:tcMar>
              <w:top w:w="80" w:type="dxa"/>
              <w:left w:w="120" w:type="dxa"/>
              <w:bottom w:w="80" w:type="dxa"/>
              <w:right w:w="120" w:type="dxa"/>
            </w:tcMar>
          </w:tcPr>
          <w:p>
            <w:pPr>
              <w:jc w:val="center"/>
            </w:pPr>
            <w:r>
              <w:rPr>
                <w:b/>
                <w:color w:val="264653"/>
                <w:lang w:val="fr-FR"/>
              </w:rPr>
              <w:t>②</w:t>
            </w:r>
          </w:p>
        </w:tc>
        <w:tc>
          <w:tcPr>
            <w:tcW w:w="2200" w:type="dxa"/>
            <w:tcMar>
              <w:top w:w="80" w:type="dxa"/>
              <w:left w:w="120" w:type="dxa"/>
              <w:bottom w:w="80" w:type="dxa"/>
              <w:right w:w="120" w:type="dxa"/>
            </w:tcMar>
          </w:tcPr>
          <w:p>
            <w:r>
              <w:rPr>
                <w:color w:val="264653"/>
                <w:lang w:val="fr-FR"/>
              </w:rPr>
              <w:t>Worker Celery</w:t>
            </w:r>
          </w:p>
        </w:tc>
        <w:tc>
          <w:tcPr>
            <w:tcW w:w="2200" w:type="dxa"/>
            <w:tcMar>
              <w:top w:w="80" w:type="dxa"/>
              <w:left w:w="120" w:type="dxa"/>
              <w:bottom w:w="80" w:type="dxa"/>
              <w:right w:w="120" w:type="dxa"/>
            </w:tcMar>
          </w:tcPr>
          <w:p>
            <w:r>
              <w:rPr>
                <w:color w:val="264653"/>
                <w:lang w:val="fr-FR"/>
              </w:rPr>
              <w:t>Pré-traitement du texte : suppression ponctuation, normalisation encodage, tokenisation BERT</w:t>
            </w:r>
          </w:p>
        </w:tc>
        <w:tc>
          <w:tcPr>
            <w:tcW w:w="4026" w:type="dxa"/>
            <w:tcMar>
              <w:top w:w="80" w:type="dxa"/>
              <w:left w:w="120" w:type="dxa"/>
              <w:bottom w:w="80" w:type="dxa"/>
              <w:right w:w="120" w:type="dxa"/>
            </w:tcMar>
          </w:tcPr>
          <w:p>
            <w:r>
              <w:rPr>
                <w:color w:val="264653"/>
                <w:lang w:val="fr-FR"/>
              </w:rPr>
              <w:t>Texte normalisé, prêt pour l’inférence</w:t>
            </w:r>
          </w:p>
        </w:tc>
      </w:tr>
      <w:tr>
        <w:trPr/>
        <w:tc>
          <w:tcPr>
            <w:tcW w:w="600" w:type="dxa"/>
            <w:shd w:val="clear" w:color="auto" w:fill="D4EDE9"/>
            <w:tcMar>
              <w:top w:w="80" w:type="dxa"/>
              <w:left w:w="120" w:type="dxa"/>
              <w:bottom w:w="80" w:type="dxa"/>
              <w:right w:w="120" w:type="dxa"/>
            </w:tcMar>
          </w:tcPr>
          <w:p>
            <w:pPr>
              <w:jc w:val="center"/>
            </w:pPr>
            <w:r>
              <w:rPr>
                <w:b/>
                <w:color w:val="264653"/>
                <w:lang w:val="fr-FR"/>
              </w:rPr>
              <w:t>③</w:t>
            </w:r>
          </w:p>
        </w:tc>
        <w:tc>
          <w:tcPr>
            <w:tcW w:w="2200" w:type="dxa"/>
            <w:shd w:val="clear" w:color="auto" w:fill="D4EDE9"/>
            <w:tcMar>
              <w:top w:w="80" w:type="dxa"/>
              <w:left w:w="120" w:type="dxa"/>
              <w:bottom w:w="80" w:type="dxa"/>
              <w:right w:w="120" w:type="dxa"/>
            </w:tcMar>
          </w:tcPr>
          <w:p>
            <w:r>
              <w:rPr>
                <w:color w:val="264653"/>
                <w:lang w:val="fr-FR"/>
              </w:rPr>
              <w:t>Modèle NLP (Hugging Face pipeline)</w:t>
            </w:r>
          </w:p>
        </w:tc>
        <w:tc>
          <w:tcPr>
            <w:tcW w:w="2200" w:type="dxa"/>
            <w:shd w:val="clear" w:color="auto" w:fill="D4EDE9"/>
            <w:tcMar>
              <w:top w:w="80" w:type="dxa"/>
              <w:left w:w="120" w:type="dxa"/>
              <w:bottom w:w="80" w:type="dxa"/>
              <w:right w:w="120" w:type="dxa"/>
            </w:tcMar>
          </w:tcPr>
          <w:p>
            <w:r>
              <w:rPr>
                <w:color w:val="264653"/>
                <w:lang w:val="fr-FR"/>
              </w:rPr>
              <w:t>Inférence BERT multilingue — retourne un score de 1 étoile (très négatif) à 5 étoiles (très positif)</w:t>
            </w:r>
          </w:p>
        </w:tc>
        <w:tc>
          <w:tcPr>
            <w:tcW w:w="4026" w:type="dxa"/>
            <w:shd w:val="clear" w:color="auto" w:fill="D4EDE9"/>
            <w:tcMar>
              <w:top w:w="80" w:type="dxa"/>
              <w:left w:w="120" w:type="dxa"/>
              <w:bottom w:w="80" w:type="dxa"/>
              <w:right w:w="120" w:type="dxa"/>
            </w:tcMar>
          </w:tcPr>
          <w:p>
            <w:r>
              <w:rPr>
                <w:color w:val="264653"/>
                <w:lang w:val="fr-FR"/>
              </w:rPr>
              <w:t>Score de sentiment affecté au commentaire (ex. : « 4 stars », confidence 0.91)</w:t>
            </w:r>
          </w:p>
        </w:tc>
      </w:tr>
      <w:tr>
        <w:tc>
          <w:tcPr>
            <w:tcW w:w="600" w:type="dxa"/>
            <w:tcMar>
              <w:top w:w="80" w:type="dxa"/>
              <w:left w:w="120" w:type="dxa"/>
              <w:bottom w:w="80" w:type="dxa"/>
              <w:right w:w="120" w:type="dxa"/>
            </w:tcMar>
          </w:tcPr>
          <w:p>
            <w:pPr>
              <w:jc w:val="center"/>
            </w:pPr>
            <w:r>
              <w:rPr>
                <w:b/>
                <w:color w:val="264653"/>
                <w:lang w:val="fr-FR"/>
              </w:rPr>
              <w:t>④</w:t>
            </w:r>
          </w:p>
        </w:tc>
        <w:tc>
          <w:tcPr>
            <w:tcW w:w="2200" w:type="dxa"/>
            <w:tcMar>
              <w:top w:w="80" w:type="dxa"/>
              <w:left w:w="120" w:type="dxa"/>
              <w:bottom w:w="80" w:type="dxa"/>
              <w:right w:w="120" w:type="dxa"/>
            </w:tcMar>
          </w:tcPr>
          <w:p>
            <w:r>
              <w:rPr>
                <w:color w:val="264653"/>
                <w:lang w:val="fr-FR"/>
              </w:rPr>
              <w:t>Service de recommandation (Django)</w:t>
            </w:r>
          </w:p>
        </w:tc>
        <w:tc>
          <w:tcPr>
            <w:tcW w:w="2200" w:type="dxa"/>
            <w:tcMar>
              <w:top w:w="80" w:type="dxa"/>
              <w:left w:w="120" w:type="dxa"/>
              <w:bottom w:w="80" w:type="dxa"/>
              <w:right w:w="120" w:type="dxa"/>
            </w:tcMar>
          </w:tcPr>
          <w:p>
            <w:r>
              <w:rPr>
                <w:color w:val="264653"/>
                <w:lang w:val="fr-FR"/>
              </w:rPr>
              <w:t>Mise à jour du score de popularité du plat et du profil de recommandation du client</w:t>
            </w:r>
          </w:p>
        </w:tc>
        <w:tc>
          <w:tcPr>
            <w:tcW w:w="4026" w:type="dxa"/>
            <w:tcMar>
              <w:top w:w="80" w:type="dxa"/>
              <w:left w:w="120" w:type="dxa"/>
              <w:bottom w:w="80" w:type="dxa"/>
              <w:right w:w="120" w:type="dxa"/>
            </w:tcMar>
          </w:tcPr>
          <w:p>
            <w:r>
              <w:rPr>
                <w:color w:val="264653"/>
                <w:lang w:val="fr-FR"/>
              </w:rPr>
              <w:t>Le plat est remonté ou diminué dans les futures recommandations en fonction du sentiment détecté</w:t>
            </w:r>
          </w:p>
        </w:tc>
      </w:tr>
      <w:tr>
        <w:trPr/>
        <w:tc>
          <w:tcPr>
            <w:tcW w:w="600" w:type="dxa"/>
            <w:shd w:val="clear" w:color="auto" w:fill="D4EDE9"/>
            <w:tcMar>
              <w:top w:w="80" w:type="dxa"/>
              <w:left w:w="120" w:type="dxa"/>
              <w:bottom w:w="80" w:type="dxa"/>
              <w:right w:w="120" w:type="dxa"/>
            </w:tcMar>
          </w:tcPr>
          <w:p>
            <w:pPr>
              <w:jc w:val="center"/>
            </w:pPr>
            <w:r>
              <w:rPr>
                <w:b/>
                <w:color w:val="264653"/>
                <w:lang w:val="fr-FR"/>
              </w:rPr>
              <w:t>⑤</w:t>
            </w:r>
          </w:p>
        </w:tc>
        <w:tc>
          <w:tcPr>
            <w:tcW w:w="2200" w:type="dxa"/>
            <w:shd w:val="clear" w:color="auto" w:fill="D4EDE9"/>
            <w:tcMar>
              <w:top w:w="80" w:type="dxa"/>
              <w:left w:w="120" w:type="dxa"/>
              <w:bottom w:w="80" w:type="dxa"/>
              <w:right w:w="120" w:type="dxa"/>
            </w:tcMar>
          </w:tcPr>
          <w:p>
            <w:r>
              <w:rPr>
                <w:color w:val="264653"/>
                <w:lang w:val="fr-FR"/>
              </w:rPr>
              <w:t>Tableau de bord Gérant</w:t>
            </w:r>
          </w:p>
        </w:tc>
        <w:tc>
          <w:tcPr>
            <w:tcW w:w="2200" w:type="dxa"/>
            <w:shd w:val="clear" w:color="auto" w:fill="D4EDE9"/>
            <w:tcMar>
              <w:top w:w="80" w:type="dxa"/>
              <w:left w:w="120" w:type="dxa"/>
              <w:bottom w:w="80" w:type="dxa"/>
              <w:right w:w="120" w:type="dxa"/>
            </w:tcMar>
          </w:tcPr>
          <w:p>
            <w:r>
              <w:rPr>
                <w:color w:val="264653"/>
                <w:lang w:val="fr-FR"/>
              </w:rPr>
              <w:t>Affichage du score moyen de sentiment par plat, tendances négatives signalées en rouge</w:t>
            </w:r>
          </w:p>
        </w:tc>
        <w:tc>
          <w:tcPr>
            <w:tcW w:w="4026" w:type="dxa"/>
            <w:shd w:val="clear" w:color="auto" w:fill="D4EDE9"/>
            <w:tcMar>
              <w:top w:w="80" w:type="dxa"/>
              <w:left w:w="120" w:type="dxa"/>
              <w:bottom w:w="80" w:type="dxa"/>
              <w:right w:w="120" w:type="dxa"/>
            </w:tcMar>
          </w:tcPr>
          <w:p>
            <w:r>
              <w:rPr>
                <w:color w:val="264653"/>
                <w:lang w:val="fr-FR"/>
              </w:rPr>
              <w:t>Le gérant peut prendre une décision éclairée : reformuler le plat, le retirer du menu ou le promouvoir davantage</w:t>
            </w:r>
          </w:p>
        </w:tc>
      </w:tr>
    </w:tbl>
    <w:p w14:paraId="1AA11011" w14:textId="77777777" w:rsidR="001C23FF" w:rsidRDefault="001C23FF">
      <w:pPr>
        <w:spacing w:before="60" w:after="40"/>
        <w:jc w:val="center"/>
        <w:rPr>
          <w:i/>
          <w:color w:val="264653"/>
          <w:lang w:val="fr-FR"/>
        </w:rPr>
      </w:pPr>
      <w:r>
        <w:rPr>
          <w:i/>
          <w:color w:val="264653"/>
          <w:lang w:val="fr-FR"/>
        </w:rPr>
        <w:t>Tableau 8b : Pipeline de traitement d’un commentaire client dans Tastify</w:t>
      </w:r>
    </w:p>
    <w:p w14:paraId="1AA11012" w14:textId="77777777" w:rsidR="001C23FF" w:rsidRDefault="001C23FF">
      <w:pPr>
        <w:spacing w:before="80" w:after="40"/>
        <w:rPr>
          <w:b/>
          <w:color w:val="2A9D8F"/>
          <w:lang w:val="fr-FR"/>
        </w:rPr>
      </w:pPr>
      <w:r>
        <w:rPr>
          <w:b/>
          <w:color w:val="2A9D8F"/>
          <w:lang w:val="fr-FR"/>
        </w:rPr>
        <w:t>⚖️ Règles de décision post-analyse</w:t>
      </w:r>
    </w:p>
    <w:p w14:paraId="1AA11013" w14:textId="77777777" w:rsidR="001C23FF" w:rsidRDefault="001C23FF">
      <w:pPr>
        <w:spacing w:before="60" w:after="80"/>
        <w:jc w:val="both"/>
        <w:rPr>
          <w:lang w:val="fr-FR"/>
        </w:rPr>
      </w:pPr>
      <w:r>
        <w:rPr>
          <w:color w:val="264653"/>
          <w:lang w:val="fr-FR"/>
        </w:rPr>
        <w:t xml:space="preserve">Le score de sentiment (1 à 5 étoiles) est converti en action concrète selon la table de règles suivante, appliquée automatiquement par le moteur de recommandation de Tastify :</w:t>
      </w:r>
    </w:p>
    <w:tbl>
      <w:tblPr>
        <w:tblStyle w:val="TableGrid"/>
        <w:tblW w:w="9026" w:type="dxa"/>
        <w:tblBorders>
          <w:top w:val="single" w:sz="4" w:space="0" w:color="2A9D8F"/>
          <w:left w:val="single" w:sz="4" w:space="0" w:color="2A9D8F"/>
          <w:bottom w:val="single" w:sz="4" w:space="0" w:color="2A9D8F"/>
          <w:right w:val="single" w:sz="4" w:space="0" w:color="2A9D8F"/>
          <w:insideH w:val="single" w:sz="4" w:space="0" w:color="CCCCCC"/>
          <w:insideV w:val="single" w:sz="4" w:space="0" w:color="CCCCCC"/>
        </w:tblBorders>
        <w:tblLook w:val="04A0"/>
      </w:tblPr>
      <w:tblGrid>
        <w:gridCol w:w="1400"/>
        <w:gridCol w:w="1800"/>
        <w:gridCol w:w="2200"/>
        <w:gridCol w:w="3626"/>
      </w:tblGrid>
      <w:tr>
        <w:trPr>
          <w:trHeight w:val="400"/>
        </w:trPr>
        <w:tc>
          <w:tcPr>
            <w:tcW w:w="1400" w:type="dxa"/>
            <w:shd w:val="clear" w:color="auto" w:fill="264653"/>
            <w:tcMar>
              <w:top w:w="80" w:type="dxa"/>
              <w:left w:w="120" w:type="dxa"/>
              <w:bottom w:w="80" w:type="dxa"/>
              <w:right w:w="120" w:type="dxa"/>
            </w:tcMar>
          </w:tcPr>
          <w:p>
            <w:r>
              <w:rPr>
                <w:b/>
                <w:color w:val="FFFFFF"/>
                <w:lang w:val="fr-FR"/>
              </w:rPr>
              <w:t>Score NLP</w:t>
            </w:r>
          </w:p>
        </w:tc>
        <w:tc>
          <w:tcPr>
            <w:tcW w:w="1800" w:type="dxa"/>
            <w:shd w:val="clear" w:color="auto" w:fill="264653"/>
            <w:tcMar>
              <w:top w:w="80" w:type="dxa"/>
              <w:left w:w="120" w:type="dxa"/>
              <w:bottom w:w="80" w:type="dxa"/>
              <w:right w:w="120" w:type="dxa"/>
            </w:tcMar>
          </w:tcPr>
          <w:p>
            <w:r>
              <w:rPr>
                <w:b/>
                <w:color w:val="FFFFFF"/>
                <w:lang w:val="fr-FR"/>
              </w:rPr>
              <w:t>Interprétation</w:t>
            </w:r>
          </w:p>
        </w:tc>
        <w:tc>
          <w:tcPr>
            <w:tcW w:w="2200" w:type="dxa"/>
            <w:shd w:val="clear" w:color="auto" w:fill="264653"/>
            <w:tcMar>
              <w:top w:w="80" w:type="dxa"/>
              <w:left w:w="120" w:type="dxa"/>
              <w:bottom w:w="80" w:type="dxa"/>
              <w:right w:w="120" w:type="dxa"/>
            </w:tcMar>
          </w:tcPr>
          <w:p>
            <w:r>
              <w:rPr>
                <w:b/>
                <w:color w:val="FFFFFF"/>
                <w:lang w:val="fr-FR"/>
              </w:rPr>
              <w:t>Impact sur la recommandation</w:t>
            </w:r>
          </w:p>
        </w:tc>
        <w:tc>
          <w:tcPr>
            <w:tcW w:w="3626" w:type="dxa"/>
            <w:shd w:val="clear" w:color="auto" w:fill="264653"/>
            <w:tcMar>
              <w:top w:w="80" w:type="dxa"/>
              <w:left w:w="120" w:type="dxa"/>
              <w:bottom w:w="80" w:type="dxa"/>
              <w:right w:w="120" w:type="dxa"/>
            </w:tcMar>
          </w:tcPr>
          <w:p>
            <w:r>
              <w:rPr>
                <w:b/>
                <w:color w:val="FFFFFF"/>
                <w:lang w:val="fr-FR"/>
              </w:rPr>
              <w:t>Action Gérant</w:t>
            </w:r>
          </w:p>
        </w:tc>
      </w:tr>
      <w:tr>
        <w:tc>
          <w:tcPr>
            <w:tcW w:w="1400" w:type="dxa"/>
            <w:tcMar>
              <w:top w:w="80" w:type="dxa"/>
              <w:left w:w="120" w:type="dxa"/>
              <w:bottom w:w="80" w:type="dxa"/>
              <w:right w:w="120" w:type="dxa"/>
            </w:tcMar>
          </w:tcPr>
          <w:p>
            <w:r>
              <w:rPr>
                <w:b/>
                <w:color w:val="2A9D8F"/>
                <w:lang w:val="fr-FR"/>
              </w:rPr>
              <w:t>★★★★★ (5)</w:t>
            </w:r>
          </w:p>
        </w:tc>
        <w:tc>
          <w:tcPr>
            <w:tcW w:w="1800" w:type="dxa"/>
            <w:tcMar>
              <w:top w:w="80" w:type="dxa"/>
              <w:left w:w="120" w:type="dxa"/>
              <w:bottom w:w="80" w:type="dxa"/>
              <w:right w:w="120" w:type="dxa"/>
            </w:tcMar>
          </w:tcPr>
          <w:p>
            <w:r>
              <w:rPr>
                <w:color w:val="264653"/>
                <w:lang w:val="fr-FR"/>
              </w:rPr>
              <w:t>Très positif</w:t>
            </w:r>
          </w:p>
        </w:tc>
        <w:tc>
          <w:tcPr>
            <w:tcW w:w="2200" w:type="dxa"/>
            <w:tcMar>
              <w:top w:w="80" w:type="dxa"/>
              <w:left w:w="120" w:type="dxa"/>
              <w:bottom w:w="80" w:type="dxa"/>
              <w:right w:w="120" w:type="dxa"/>
            </w:tcMar>
          </w:tcPr>
          <w:p>
            <w:r>
              <w:rPr>
                <w:color w:val="264653"/>
                <w:lang w:val="fr-FR"/>
              </w:rPr>
              <w:t>Score popularité + 2 pts</w:t>
            </w:r>
          </w:p>
        </w:tc>
        <w:tc>
          <w:tcPr>
            <w:tcW w:w="3626" w:type="dxa"/>
            <w:tcMar>
              <w:top w:w="80" w:type="dxa"/>
              <w:left w:w="120" w:type="dxa"/>
              <w:bottom w:w="80" w:type="dxa"/>
              <w:right w:w="120" w:type="dxa"/>
            </w:tcMar>
          </w:tcPr>
          <w:p>
            <w:r>
              <w:rPr>
                <w:color w:val="264653"/>
                <w:lang w:val="fr-FR"/>
              </w:rPr>
              <w:t>Plat mis en avant avec badge ⭐ « Coup de cœur » sur le portail client</w:t>
            </w:r>
          </w:p>
        </w:tc>
      </w:tr>
      <w:tr>
        <w:trPr/>
        <w:tc>
          <w:tcPr>
            <w:tcW w:w="1400" w:type="dxa"/>
            <w:shd w:val="clear" w:color="auto" w:fill="D4EDE9"/>
            <w:tcMar>
              <w:top w:w="80" w:type="dxa"/>
              <w:left w:w="120" w:type="dxa"/>
              <w:bottom w:w="80" w:type="dxa"/>
              <w:right w:w="120" w:type="dxa"/>
            </w:tcMar>
          </w:tcPr>
          <w:p>
            <w:r>
              <w:rPr>
                <w:b/>
                <w:color w:val="2A9D8F"/>
                <w:lang w:val="fr-FR"/>
              </w:rPr>
              <w:t>★★★★ (4)</w:t>
            </w:r>
          </w:p>
        </w:tc>
        <w:tc>
          <w:tcPr>
            <w:tcW w:w="1800" w:type="dxa"/>
            <w:shd w:val="clear" w:color="auto" w:fill="D4EDE9"/>
            <w:tcMar>
              <w:top w:w="80" w:type="dxa"/>
              <w:left w:w="120" w:type="dxa"/>
              <w:bottom w:w="80" w:type="dxa"/>
              <w:right w:w="120" w:type="dxa"/>
            </w:tcMar>
          </w:tcPr>
          <w:p>
            <w:r>
              <w:rPr>
                <w:color w:val="264653"/>
                <w:lang w:val="fr-FR"/>
              </w:rPr>
              <w:t>Positif</w:t>
            </w:r>
          </w:p>
        </w:tc>
        <w:tc>
          <w:tcPr>
            <w:tcW w:w="2200" w:type="dxa"/>
            <w:shd w:val="clear" w:color="auto" w:fill="D4EDE9"/>
            <w:tcMar>
              <w:top w:w="80" w:type="dxa"/>
              <w:left w:w="120" w:type="dxa"/>
              <w:bottom w:w="80" w:type="dxa"/>
              <w:right w:w="120" w:type="dxa"/>
            </w:tcMar>
          </w:tcPr>
          <w:p>
            <w:r>
              <w:rPr>
                <w:color w:val="264653"/>
                <w:lang w:val="fr-FR"/>
              </w:rPr>
              <w:t>Score popularité + 1 pt</w:t>
            </w:r>
          </w:p>
        </w:tc>
        <w:tc>
          <w:tcPr>
            <w:tcW w:w="3626" w:type="dxa"/>
            <w:shd w:val="clear" w:color="auto" w:fill="D4EDE9"/>
            <w:tcMar>
              <w:top w:w="80" w:type="dxa"/>
              <w:left w:w="120" w:type="dxa"/>
              <w:bottom w:w="80" w:type="dxa"/>
              <w:right w:w="120" w:type="dxa"/>
            </w:tcMar>
          </w:tcPr>
          <w:p>
            <w:r>
              <w:rPr>
                <w:color w:val="264653"/>
                <w:lang w:val="fr-FR"/>
              </w:rPr>
              <w:t>Aucune action manuelle — recommandation maintenue</w:t>
            </w:r>
          </w:p>
        </w:tc>
      </w:tr>
      <w:tr>
        <w:tc>
          <w:tcPr>
            <w:tcW w:w="1400" w:type="dxa"/>
            <w:tcMar>
              <w:top w:w="80" w:type="dxa"/>
              <w:left w:w="120" w:type="dxa"/>
              <w:bottom w:w="80" w:type="dxa"/>
              <w:right w:w="120" w:type="dxa"/>
            </w:tcMar>
          </w:tcPr>
          <w:p>
            <w:r>
              <w:rPr>
                <w:b/>
                <w:color w:val="E9C46A"/>
                <w:lang w:val="fr-FR"/>
              </w:rPr>
              <w:t>★★★ (3)</w:t>
            </w:r>
          </w:p>
        </w:tc>
        <w:tc>
          <w:tcPr>
            <w:tcW w:w="1800" w:type="dxa"/>
            <w:tcMar>
              <w:top w:w="80" w:type="dxa"/>
              <w:left w:w="120" w:type="dxa"/>
              <w:bottom w:w="80" w:type="dxa"/>
              <w:right w:w="120" w:type="dxa"/>
            </w:tcMar>
          </w:tcPr>
          <w:p>
            <w:r>
              <w:rPr>
                <w:color w:val="264653"/>
                <w:lang w:val="fr-FR"/>
              </w:rPr>
              <w:t>Neutre</w:t>
            </w:r>
          </w:p>
        </w:tc>
        <w:tc>
          <w:tcPr>
            <w:tcW w:w="2200" w:type="dxa"/>
            <w:tcMar>
              <w:top w:w="80" w:type="dxa"/>
              <w:left w:w="120" w:type="dxa"/>
              <w:bottom w:w="80" w:type="dxa"/>
              <w:right w:w="120" w:type="dxa"/>
            </w:tcMar>
          </w:tcPr>
          <w:p>
            <w:r>
              <w:rPr>
                <w:color w:val="264653"/>
                <w:lang w:val="fr-FR"/>
              </w:rPr>
              <w:t>Score inchangé</w:t>
            </w:r>
          </w:p>
        </w:tc>
        <w:tc>
          <w:tcPr>
            <w:tcW w:w="3626" w:type="dxa"/>
            <w:tcMar>
              <w:top w:w="80" w:type="dxa"/>
              <w:left w:w="120" w:type="dxa"/>
              <w:bottom w:w="80" w:type="dxa"/>
              <w:right w:w="120" w:type="dxa"/>
            </w:tcMar>
          </w:tcPr>
          <w:p>
            <w:r>
              <w:rPr>
                <w:color w:val="264653"/>
                <w:lang w:val="fr-FR"/>
              </w:rPr>
              <w:t>Signalé dans le tableau de bord pour suivi éventuel</w:t>
            </w:r>
          </w:p>
        </w:tc>
      </w:tr>
      <w:tr>
        <w:trPr/>
        <w:tc>
          <w:tcPr>
            <w:tcW w:w="1400" w:type="dxa"/>
            <w:shd w:val="clear" w:color="auto" w:fill="D4EDE9"/>
            <w:tcMar>
              <w:top w:w="80" w:type="dxa"/>
              <w:left w:w="120" w:type="dxa"/>
              <w:bottom w:w="80" w:type="dxa"/>
              <w:right w:w="120" w:type="dxa"/>
            </w:tcMar>
          </w:tcPr>
          <w:p>
            <w:r>
              <w:rPr>
                <w:b/>
                <w:color w:val="E9C46A"/>
                <w:lang w:val="fr-FR"/>
              </w:rPr>
              <w:t>★★ (2)</w:t>
            </w:r>
          </w:p>
        </w:tc>
        <w:tc>
          <w:tcPr>
            <w:tcW w:w="1800" w:type="dxa"/>
            <w:shd w:val="clear" w:color="auto" w:fill="D4EDE9"/>
            <w:tcMar>
              <w:top w:w="80" w:type="dxa"/>
              <w:left w:w="120" w:type="dxa"/>
              <w:bottom w:w="80" w:type="dxa"/>
              <w:right w:w="120" w:type="dxa"/>
            </w:tcMar>
          </w:tcPr>
          <w:p>
            <w:r>
              <w:rPr>
                <w:color w:val="264653"/>
                <w:lang w:val="fr-FR"/>
              </w:rPr>
              <w:t>Négatif</w:t>
            </w:r>
          </w:p>
        </w:tc>
        <w:tc>
          <w:tcPr>
            <w:tcW w:w="2200" w:type="dxa"/>
            <w:shd w:val="clear" w:color="auto" w:fill="D4EDE9"/>
            <w:tcMar>
              <w:top w:w="80" w:type="dxa"/>
              <w:left w:w="120" w:type="dxa"/>
              <w:bottom w:w="80" w:type="dxa"/>
              <w:right w:w="120" w:type="dxa"/>
            </w:tcMar>
          </w:tcPr>
          <w:p>
            <w:r>
              <w:rPr>
                <w:color w:val="264653"/>
                <w:lang w:val="fr-FR"/>
              </w:rPr>
              <w:t>Score popularité − 1 pt — plat moins souvent recommandé</w:t>
            </w:r>
          </w:p>
        </w:tc>
        <w:tc>
          <w:tcPr>
            <w:tcW w:w="3626" w:type="dxa"/>
            <w:shd w:val="clear" w:color="auto" w:fill="D4EDE9"/>
            <w:tcMar>
              <w:top w:w="80" w:type="dxa"/>
              <w:left w:w="120" w:type="dxa"/>
              <w:bottom w:w="80" w:type="dxa"/>
              <w:right w:w="120" w:type="dxa"/>
            </w:tcMar>
          </w:tcPr>
          <w:p>
            <w:r>
              <w:rPr>
                <w:color w:val="264653"/>
                <w:lang w:val="fr-FR"/>
              </w:rPr>
              <w:t>Alerte dans le tableau de bord — invitation à revoir la recette ou la présentation</w:t>
            </w:r>
          </w:p>
        </w:tc>
      </w:tr>
      <w:tr>
        <w:tc>
          <w:tcPr>
            <w:tcW w:w="1400" w:type="dxa"/>
            <w:tcMar>
              <w:top w:w="80" w:type="dxa"/>
              <w:left w:w="120" w:type="dxa"/>
              <w:bottom w:w="80" w:type="dxa"/>
              <w:right w:w="120" w:type="dxa"/>
            </w:tcMar>
          </w:tcPr>
          <w:p>
            <w:r>
              <w:rPr>
                <w:b/>
                <w:color w:val="C0392B"/>
                <w:lang w:val="fr-FR"/>
              </w:rPr>
              <w:t>★ (1)</w:t>
            </w:r>
          </w:p>
        </w:tc>
        <w:tc>
          <w:tcPr>
            <w:tcW w:w="1800" w:type="dxa"/>
            <w:tcMar>
              <w:top w:w="80" w:type="dxa"/>
              <w:left w:w="120" w:type="dxa"/>
              <w:bottom w:w="80" w:type="dxa"/>
              <w:right w:w="120" w:type="dxa"/>
            </w:tcMar>
          </w:tcPr>
          <w:p>
            <w:r>
              <w:rPr>
                <w:color w:val="264653"/>
                <w:lang w:val="fr-FR"/>
              </w:rPr>
              <w:t>Très négatif</w:t>
            </w:r>
          </w:p>
        </w:tc>
        <w:tc>
          <w:tcPr>
            <w:tcW w:w="2200" w:type="dxa"/>
            <w:tcMar>
              <w:top w:w="80" w:type="dxa"/>
              <w:left w:w="120" w:type="dxa"/>
              <w:bottom w:w="80" w:type="dxa"/>
              <w:right w:w="120" w:type="dxa"/>
            </w:tcMar>
          </w:tcPr>
          <w:p>
            <w:r>
              <w:rPr>
                <w:color w:val="264653"/>
                <w:lang w:val="fr-FR"/>
              </w:rPr>
              <w:t>Plat exclu des recommandations pendantune période configurable (défaut : 30 jours)</w:t>
            </w:r>
          </w:p>
        </w:tc>
        <w:tc>
          <w:tcPr>
            <w:tcW w:w="3626" w:type="dxa"/>
            <w:tcMar>
              <w:top w:w="80" w:type="dxa"/>
              <w:left w:w="120" w:type="dxa"/>
              <w:bottom w:w="80" w:type="dxa"/>
              <w:right w:w="120" w:type="dxa"/>
            </w:tcMar>
          </w:tcPr>
          <w:p>
            <w:r>
              <w:rPr>
                <w:color w:val="264653"/>
                <w:lang w:val="fr-FR"/>
              </w:rPr>
              <w:t>Alerte prioritaire rouge au gérant avec extrait du commentaire — action corrective attendue dans les 48h</w:t>
            </w:r>
          </w:p>
        </w:tc>
      </w:tr>
    </w:tbl>
    <w:p w14:paraId="1AA11014" w14:textId="77777777" w:rsidR="001C23FF" w:rsidRDefault="001C23FF">
      <w:pPr>
        <w:spacing w:before="60" w:after="40"/>
        <w:jc w:val="center"/>
        <w:rPr>
          <w:i/>
          <w:color w:val="264653"/>
          <w:lang w:val="fr-FR"/>
        </w:rPr>
      </w:pPr>
      <w:r>
        <w:rPr>
          <w:i/>
          <w:color w:val="264653"/>
          <w:lang w:val="fr-FR"/>
        </w:rPr>
        <w:t>Tableau 8c : Règles de décision post-analyse de sentiment dans Tastify</w:t>
      </w:r>
    </w:p>
    <w:p w14:paraId="1AA11015" w14:textId="77777777" w:rsidR="001C23FF" w:rsidRDefault="001C23FF">
      <w:pPr>
        <w:spacing w:before="80" w:after="40"/>
        <w:rPr>
          <w:b/>
          <w:color w:val="2A9D8F"/>
          <w:lang w:val="fr-FR"/>
        </w:rPr>
      </w:pPr>
      <w:r>
        <w:rPr>
          <w:b/>
          <w:color w:val="2A9D8F"/>
          <w:lang w:val="fr-FR"/>
        </w:rPr>
        <w:t>📝 Nouveau cas d’utilisation associé</w:t>
      </w:r>
    </w:p>
    <w:p w14:paraId="1AA11016" w14:textId="77777777" w:rsidR="001C23FF" w:rsidRDefault="001C23FF">
      <w:pPr>
        <w:spacing w:before="40" w:after="40"/>
        <w:ind w:left="720" w:hanging="360"/>
        <w:jc w:val="both"/>
        <w:rPr>
          <w:lang w:val="fr-FR"/>
        </w:rPr>
      </w:pPr>
      <w:r>
        <w:rPr>
          <w:b/>
          <w:color w:val="2A9D8F"/>
          <w:lang w:val="fr-FR"/>
        </w:rPr>
        <w:t xml:space="preserve">• UC38 — Analyse automatique de sentiment d’un commentaire : </w:t>
      </w:r>
      <w:r>
        <w:rPr>
          <w:color w:val="264653"/>
          <w:lang w:val="fr-FR"/>
        </w:rPr>
        <w:t xml:space="preserve">Lorsque le client soumet un commentaire (UC27), le système déclenche automatiquement une tâche Celery asynchrone. Le modèle </w:t>
      </w:r>
      <w:r>
        <w:rPr>
          <w:b/>
          <w:color w:val="264653"/>
          <w:lang w:val="fr-FR"/>
        </w:rPr>
        <w:t>nlptown/bert-base-multilingual-uncased-sentiment</w:t>
      </w:r>
      <w:r>
        <w:rPr>
          <w:color w:val="264653"/>
          <w:lang w:val="fr-FR"/>
        </w:rPr>
        <w:t xml:space="preserve"> retourne un score de sentiment (1–5 étoiles). Ce score est persisté en base, alimente le moteur de recommandation et peut déclencher une alerte gérant si le score est inférieur ou égal à 2 étoiles. L’analyse s’exécute en arrière-plan, sans bloquer l’expérience client.</w:t>
      </w:r>
    </w:p>
    <w:p w14:paraId="1AA11017" w14:textId="77777777" w:rsidR="001C23FF" w:rsidRDefault="001C23FF">
      <w:pPr>
        <w:spacing w:before="60" w:after="60"/>
        <w:rPr>
          <w:lang w:val="fr-FR"/>
        </w:rPr>
      </w:pPr>
    </w:p>
    <w:p w14:paraId="6CC25CF3" w14:textId="77777777" w:rsidR="001C23FF" w:rsidRPr="00F775BF" w:rsidRDefault="00C04F52">
      <w:pPr>
        <w:pStyle w:val="Heading3"/>
        <w:rPr>
          <w:lang w:val="fr-FR"/>
        </w:rPr>
      </w:pPr>
      <w:r>
        <w:rPr>
          <w:color w:val="264653"/>
          <w:lang w:val="fr-FR"/>
        </w:rPr>
        <w:t>5.6 Impact sur le Diagramme de Classes — Nouvelles Classes</w:t>
      </w:r>
    </w:p>
    <w:p w14:paraId="7774BECD" w14:textId="77777777" w:rsidR="001C23FF" w:rsidRPr="00F775BF" w:rsidRDefault="00C04F52">
      <w:pPr>
        <w:spacing w:before="60" w:after="80"/>
        <w:jc w:val="both"/>
        <w:rPr>
          <w:lang w:val="fr-FR"/>
        </w:rPr>
      </w:pPr>
      <w:r>
        <w:rPr>
          <w:color w:val="264653"/>
          <w:lang w:val="fr-FR"/>
        </w:rPr>
        <w:t>L'ajout de ces quatre modules nécessite l'extension du diagramme de classes avec cinq nouvelles entités métier :</w:t>
      </w:r>
    </w:p>
    <w:tbl>
      <w:tblPr>
        <w:tblW w:w="9932"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334"/>
        <w:gridCol w:w="3799"/>
        <w:gridCol w:w="3799"/>
      </w:tblGrid>
      <w:tr w:rsidR="001C23FF" w14:paraId="00EBC79C" w14:textId="77777777" w:rsidTr="00EA7B40">
        <w:trPr>
          <w:cantSplit/>
          <w:trHeight w:val="235"/>
        </w:trPr>
        <w:tc>
          <w:tcPr>
            <w:tcW w:w="2334" w:type="dxa"/>
            <w:shd w:val="clear" w:color="auto" w:fill="264653"/>
            <w:tcMar>
              <w:top w:w="80" w:type="dxa"/>
              <w:left w:w="120" w:type="dxa"/>
              <w:bottom w:w="80" w:type="dxa"/>
              <w:right w:w="120" w:type="dxa"/>
            </w:tcMar>
          </w:tcPr>
          <w:p w14:paraId="54C8A74C" w14:textId="77777777" w:rsidR="001C23FF" w:rsidRDefault="00C04F52">
            <w:r>
              <w:rPr>
                <w:b/>
                <w:color w:val="FFFFFF"/>
                <w:sz w:val="20"/>
                <w:szCs w:val="20"/>
              </w:rPr>
              <w:t>Nouvelle Classe</w:t>
            </w:r>
          </w:p>
        </w:tc>
        <w:tc>
          <w:tcPr>
            <w:tcW w:w="3799" w:type="dxa"/>
            <w:shd w:val="clear" w:color="auto" w:fill="264653"/>
            <w:tcMar>
              <w:top w:w="80" w:type="dxa"/>
              <w:left w:w="120" w:type="dxa"/>
              <w:bottom w:w="80" w:type="dxa"/>
              <w:right w:w="120" w:type="dxa"/>
            </w:tcMar>
          </w:tcPr>
          <w:p w14:paraId="30C6ECF2" w14:textId="77777777" w:rsidR="001C23FF" w:rsidRDefault="00C04F52">
            <w:r>
              <w:rPr>
                <w:b/>
                <w:color w:val="FFFFFF"/>
                <w:sz w:val="20"/>
                <w:szCs w:val="20"/>
              </w:rPr>
              <w:t>Attributs principaux</w:t>
            </w:r>
          </w:p>
        </w:tc>
        <w:tc>
          <w:tcPr>
            <w:tcW w:w="3799" w:type="dxa"/>
            <w:shd w:val="clear" w:color="auto" w:fill="264653"/>
            <w:tcMar>
              <w:top w:w="80" w:type="dxa"/>
              <w:left w:w="120" w:type="dxa"/>
              <w:bottom w:w="80" w:type="dxa"/>
              <w:right w:w="120" w:type="dxa"/>
            </w:tcMar>
          </w:tcPr>
          <w:p w14:paraId="5A7CCDB0" w14:textId="77777777" w:rsidR="001C23FF" w:rsidRDefault="00C04F52">
            <w:r>
              <w:rPr>
                <w:b/>
                <w:color w:val="FFFFFF"/>
                <w:sz w:val="20"/>
                <w:szCs w:val="20"/>
              </w:rPr>
              <w:t>Méthodes principales</w:t>
            </w:r>
          </w:p>
        </w:tc>
      </w:tr>
      <w:tr w:rsidR="001C23FF" w14:paraId="4E76C0B3" w14:textId="77777777" w:rsidTr="00EA7B40">
        <w:trPr>
          <w:cantSplit/>
          <w:trHeight w:val="427"/>
        </w:trPr>
        <w:tc>
          <w:tcPr>
            <w:tcW w:w="2334" w:type="dxa"/>
            <w:shd w:val="clear" w:color="auto" w:fill="EAF4F2"/>
            <w:tcMar>
              <w:top w:w="80" w:type="dxa"/>
              <w:left w:w="120" w:type="dxa"/>
              <w:bottom w:w="80" w:type="dxa"/>
              <w:right w:w="120" w:type="dxa"/>
            </w:tcMar>
          </w:tcPr>
          <w:p w14:paraId="70556A02" w14:textId="77777777" w:rsidR="001C23FF" w:rsidRDefault="00C04F52">
            <w:r>
              <w:rPr>
                <w:b/>
                <w:bCs/>
                <w:color w:val="2A9D8F"/>
                <w:sz w:val="18"/>
                <w:szCs w:val="18"/>
              </w:rPr>
              <w:t>PredictionStock</w:t>
            </w:r>
          </w:p>
        </w:tc>
        <w:tc>
          <w:tcPr>
            <w:tcW w:w="3799" w:type="dxa"/>
            <w:shd w:val="clear" w:color="auto" w:fill="EAF4F2"/>
            <w:tcMar>
              <w:top w:w="80" w:type="dxa"/>
              <w:left w:w="120" w:type="dxa"/>
              <w:bottom w:w="80" w:type="dxa"/>
              <w:right w:w="120" w:type="dxa"/>
            </w:tcMar>
          </w:tcPr>
          <w:p w14:paraId="17D0D3BA" w14:textId="77777777" w:rsidR="001C23FF" w:rsidRPr="00F775BF" w:rsidRDefault="00C04F52">
            <w:pPr>
              <w:rPr>
                <w:lang w:val="fr-FR"/>
              </w:rPr>
            </w:pPr>
            <w:r>
              <w:rPr>
                <w:color w:val="264653"/>
                <w:sz w:val="18"/>
                <w:szCs w:val="18"/>
                <w:lang w:val="fr-FR"/>
              </w:rPr>
              <w:t>id, ingredient, quantite_prevue, date_alerte, horizon_jours, source_meteo</w:t>
            </w:r>
          </w:p>
        </w:tc>
        <w:tc>
          <w:tcPr>
            <w:tcW w:w="3799" w:type="dxa"/>
            <w:shd w:val="clear" w:color="auto" w:fill="EAF4F2"/>
            <w:tcMar>
              <w:top w:w="80" w:type="dxa"/>
              <w:left w:w="120" w:type="dxa"/>
              <w:bottom w:w="80" w:type="dxa"/>
              <w:right w:w="120" w:type="dxa"/>
            </w:tcMar>
          </w:tcPr>
          <w:p w14:paraId="41575578" w14:textId="77777777" w:rsidR="001C23FF" w:rsidRDefault="00C04F52">
            <w:r>
              <w:rPr>
                <w:color w:val="264653"/>
                <w:sz w:val="18"/>
                <w:szCs w:val="18"/>
              </w:rPr>
              <w:t>genererAlerte(), envoyerNotification()</w:t>
            </w:r>
          </w:p>
        </w:tc>
      </w:tr>
      <w:tr w:rsidR="001C23FF" w14:paraId="6C1929DE" w14:textId="77777777" w:rsidTr="00EA7B40">
        <w:trPr>
          <w:cantSplit/>
          <w:trHeight w:val="427"/>
        </w:trPr>
        <w:tc>
          <w:tcPr>
            <w:tcW w:w="2334" w:type="dxa"/>
            <w:shd w:val="clear" w:color="auto" w:fill="FFFFFF"/>
            <w:tcMar>
              <w:top w:w="80" w:type="dxa"/>
              <w:left w:w="120" w:type="dxa"/>
              <w:bottom w:w="80" w:type="dxa"/>
              <w:right w:w="120" w:type="dxa"/>
            </w:tcMar>
          </w:tcPr>
          <w:p w14:paraId="3CCB6047" w14:textId="77777777" w:rsidR="001C23FF" w:rsidRDefault="00C04F52">
            <w:r>
              <w:rPr>
                <w:b/>
                <w:bCs/>
                <w:color w:val="2A9D8F"/>
                <w:sz w:val="18"/>
                <w:szCs w:val="18"/>
              </w:rPr>
              <w:t>PlatDuJour</w:t>
            </w:r>
          </w:p>
        </w:tc>
        <w:tc>
          <w:tcPr>
            <w:tcW w:w="3799" w:type="dxa"/>
            <w:shd w:val="clear" w:color="auto" w:fill="FFFFFF"/>
            <w:tcMar>
              <w:top w:w="80" w:type="dxa"/>
              <w:left w:w="120" w:type="dxa"/>
              <w:bottom w:w="80" w:type="dxa"/>
              <w:right w:w="120" w:type="dxa"/>
            </w:tcMar>
          </w:tcPr>
          <w:p w14:paraId="6139680C" w14:textId="77777777" w:rsidR="001C23FF" w:rsidRDefault="00C04F52">
            <w:r>
              <w:rPr>
                <w:color w:val="264653"/>
                <w:sz w:val="18"/>
                <w:szCs w:val="18"/>
              </w:rPr>
              <w:t>id, plat_id, date, badge_chef: bool, raison_suggestion, statut_validation</w:t>
            </w:r>
          </w:p>
        </w:tc>
        <w:tc>
          <w:tcPr>
            <w:tcW w:w="3799" w:type="dxa"/>
            <w:shd w:val="clear" w:color="auto" w:fill="FFFFFF"/>
            <w:tcMar>
              <w:top w:w="80" w:type="dxa"/>
              <w:left w:w="120" w:type="dxa"/>
              <w:bottom w:w="80" w:type="dxa"/>
              <w:right w:w="120" w:type="dxa"/>
            </w:tcMar>
          </w:tcPr>
          <w:p w14:paraId="72596F8B" w14:textId="77777777" w:rsidR="001C23FF" w:rsidRDefault="00C04F52">
            <w:r>
              <w:rPr>
                <w:color w:val="264653"/>
                <w:sz w:val="18"/>
                <w:szCs w:val="18"/>
              </w:rPr>
              <w:t>suggererAuChef(), activerBadge(), desactiver()</w:t>
            </w:r>
          </w:p>
        </w:tc>
      </w:tr>
      <w:tr w:rsidR="001C23FF" w14:paraId="46358C6D" w14:textId="77777777" w:rsidTr="00EA7B40">
        <w:trPr>
          <w:cantSplit/>
          <w:trHeight w:val="436"/>
        </w:trPr>
        <w:tc>
          <w:tcPr>
            <w:tcW w:w="2334" w:type="dxa"/>
            <w:shd w:val="clear" w:color="auto" w:fill="EAF4F2"/>
            <w:tcMar>
              <w:top w:w="80" w:type="dxa"/>
              <w:left w:w="120" w:type="dxa"/>
              <w:bottom w:w="80" w:type="dxa"/>
              <w:right w:w="120" w:type="dxa"/>
            </w:tcMar>
          </w:tcPr>
          <w:p w14:paraId="1C682BF4" w14:textId="77777777" w:rsidR="001C23FF" w:rsidRDefault="00C04F52">
            <w:r>
              <w:rPr>
                <w:b/>
                <w:bCs/>
                <w:color w:val="2A9D8F"/>
                <w:sz w:val="18"/>
                <w:szCs w:val="18"/>
              </w:rPr>
              <w:t>ProfilAlimentaire</w:t>
            </w:r>
          </w:p>
        </w:tc>
        <w:tc>
          <w:tcPr>
            <w:tcW w:w="3799" w:type="dxa"/>
            <w:shd w:val="clear" w:color="auto" w:fill="EAF4F2"/>
            <w:tcMar>
              <w:top w:w="80" w:type="dxa"/>
              <w:left w:w="120" w:type="dxa"/>
              <w:bottom w:w="80" w:type="dxa"/>
              <w:right w:w="120" w:type="dxa"/>
            </w:tcMar>
          </w:tcPr>
          <w:p w14:paraId="636ADE52" w14:textId="77777777" w:rsidR="001C23FF" w:rsidRDefault="00C04F52">
            <w:r>
              <w:rPr>
                <w:color w:val="264653"/>
                <w:sz w:val="18"/>
                <w:szCs w:val="18"/>
              </w:rPr>
              <w:t>id, client_id, allergies[], regimes[], preferences[], date_maj</w:t>
            </w:r>
          </w:p>
        </w:tc>
        <w:tc>
          <w:tcPr>
            <w:tcW w:w="3799" w:type="dxa"/>
            <w:shd w:val="clear" w:color="auto" w:fill="EAF4F2"/>
            <w:tcMar>
              <w:top w:w="80" w:type="dxa"/>
              <w:left w:w="120" w:type="dxa"/>
              <w:bottom w:w="80" w:type="dxa"/>
              <w:right w:w="120" w:type="dxa"/>
            </w:tcMar>
          </w:tcPr>
          <w:p w14:paraId="15DFCFDA" w14:textId="77777777" w:rsidR="001C23FF" w:rsidRDefault="00C04F52">
            <w:r>
              <w:rPr>
                <w:color w:val="264653"/>
                <w:sz w:val="18"/>
                <w:szCs w:val="18"/>
              </w:rPr>
              <w:t>filtrerMenu(), verifierCompatibilite()</w:t>
            </w:r>
          </w:p>
        </w:tc>
      </w:tr>
      <w:tr w:rsidR="001C23FF" w14:paraId="5B318C4A" w14:textId="77777777" w:rsidTr="00EA7B40">
        <w:trPr>
          <w:cantSplit/>
          <w:trHeight w:val="427"/>
        </w:trPr>
        <w:tc>
          <w:tcPr>
            <w:tcW w:w="2334" w:type="dxa"/>
            <w:shd w:val="clear" w:color="auto" w:fill="FFFFFF"/>
            <w:tcMar>
              <w:top w:w="80" w:type="dxa"/>
              <w:left w:w="120" w:type="dxa"/>
              <w:bottom w:w="80" w:type="dxa"/>
              <w:right w:w="120" w:type="dxa"/>
            </w:tcMar>
          </w:tcPr>
          <w:p w14:paraId="0F590E36" w14:textId="77777777" w:rsidR="001C23FF" w:rsidRDefault="00C04F52">
            <w:r>
              <w:rPr>
                <w:b/>
                <w:bCs/>
                <w:color w:val="2A9D8F"/>
                <w:sz w:val="18"/>
                <w:szCs w:val="18"/>
              </w:rPr>
              <w:t>OrchestraCuisson</w:t>
            </w:r>
          </w:p>
        </w:tc>
        <w:tc>
          <w:tcPr>
            <w:tcW w:w="3799" w:type="dxa"/>
            <w:shd w:val="clear" w:color="auto" w:fill="FFFFFF"/>
            <w:tcMar>
              <w:top w:w="80" w:type="dxa"/>
              <w:left w:w="120" w:type="dxa"/>
              <w:bottom w:w="80" w:type="dxa"/>
              <w:right w:w="120" w:type="dxa"/>
            </w:tcMar>
          </w:tcPr>
          <w:p w14:paraId="6682F492" w14:textId="77777777" w:rsidR="001C23FF" w:rsidRPr="00F775BF" w:rsidRDefault="00C04F52">
            <w:pPr>
              <w:rPr>
                <w:lang w:val="fr-FR"/>
              </w:rPr>
            </w:pPr>
            <w:r>
              <w:rPr>
                <w:color w:val="264653"/>
                <w:sz w:val="18"/>
                <w:szCs w:val="18"/>
                <w:lang w:val="fr-FR"/>
              </w:rPr>
              <w:t>id, commande_id, plat_id, temps_prep, heure_lancement, heure_sortie_cible</w:t>
            </w:r>
          </w:p>
        </w:tc>
        <w:tc>
          <w:tcPr>
            <w:tcW w:w="3799" w:type="dxa"/>
            <w:shd w:val="clear" w:color="auto" w:fill="FFFFFF"/>
            <w:tcMar>
              <w:top w:w="80" w:type="dxa"/>
              <w:left w:w="120" w:type="dxa"/>
              <w:bottom w:w="80" w:type="dxa"/>
              <w:right w:w="120" w:type="dxa"/>
            </w:tcMar>
          </w:tcPr>
          <w:p w14:paraId="48ED85C4" w14:textId="77777777" w:rsidR="001C23FF" w:rsidRDefault="00C04F52">
            <w:r>
              <w:rPr>
                <w:color w:val="264653"/>
                <w:sz w:val="18"/>
                <w:szCs w:val="18"/>
              </w:rPr>
              <w:t>calculerLancement(), notifierCuisinier()</w:t>
            </w:r>
          </w:p>
        </w:tc>
      </w:tr>
      <w:tr w:rsidR="001C23FF" w14:paraId="1809ABC0" w14:textId="77777777" w:rsidTr="00EA7B40">
        <w:trPr>
          <w:cantSplit/>
          <w:trHeight w:val="427"/>
        </w:trPr>
        <w:tc>
          <w:tcPr>
            <w:tcW w:w="2334" w:type="dxa"/>
            <w:shd w:val="clear" w:color="auto" w:fill="EAF4F2"/>
            <w:tcMar>
              <w:top w:w="80" w:type="dxa"/>
              <w:left w:w="120" w:type="dxa"/>
              <w:bottom w:w="80" w:type="dxa"/>
              <w:right w:w="120" w:type="dxa"/>
            </w:tcMar>
          </w:tcPr>
          <w:p w14:paraId="16DFD5CA" w14:textId="77777777" w:rsidR="001C23FF" w:rsidRDefault="00C04F52">
            <w:r>
              <w:rPr>
                <w:b/>
                <w:bCs/>
                <w:color w:val="2A9D8F"/>
                <w:sz w:val="18"/>
                <w:szCs w:val="18"/>
              </w:rPr>
              <w:t>PaiementQR</w:t>
            </w:r>
          </w:p>
        </w:tc>
        <w:tc>
          <w:tcPr>
            <w:tcW w:w="3799" w:type="dxa"/>
            <w:shd w:val="clear" w:color="auto" w:fill="EAF4F2"/>
            <w:tcMar>
              <w:top w:w="80" w:type="dxa"/>
              <w:left w:w="120" w:type="dxa"/>
              <w:bottom w:w="80" w:type="dxa"/>
              <w:right w:w="120" w:type="dxa"/>
            </w:tcMar>
          </w:tcPr>
          <w:p w14:paraId="2419773C" w14:textId="77777777" w:rsidR="001C23FF" w:rsidRPr="00F775BF" w:rsidRDefault="00C04F52">
            <w:pPr>
              <w:rPr>
                <w:lang w:val="fr-FR"/>
              </w:rPr>
            </w:pPr>
            <w:r>
              <w:rPr>
                <w:color w:val="264653"/>
                <w:sz w:val="18"/>
                <w:szCs w:val="18"/>
                <w:lang w:val="fr-FR"/>
              </w:rPr>
              <w:t>id, table_id, montant_total, mode_split, participants[], statut, date_heure</w:t>
            </w:r>
          </w:p>
        </w:tc>
        <w:tc>
          <w:tcPr>
            <w:tcW w:w="3799" w:type="dxa"/>
            <w:shd w:val="clear" w:color="auto" w:fill="EAF4F2"/>
            <w:tcMar>
              <w:top w:w="80" w:type="dxa"/>
              <w:left w:w="120" w:type="dxa"/>
              <w:bottom w:w="80" w:type="dxa"/>
              <w:right w:w="120" w:type="dxa"/>
            </w:tcMar>
          </w:tcPr>
          <w:p w14:paraId="7FFFEBE5" w14:textId="77777777" w:rsidR="001C23FF" w:rsidRDefault="00C04F52">
            <w:r>
              <w:rPr>
                <w:color w:val="264653"/>
                <w:sz w:val="18"/>
                <w:szCs w:val="18"/>
              </w:rPr>
              <w:t>genererQR(), traiterPaiement(), notifierServeur()</w:t>
            </w:r>
          </w:p>
        </w:tc>
      </w:tr>
      <w:tr>
        <w:tc>
          <w:tcPr>
            <w:tcW w:w="1408" w:type="dxa"/>
            <w:shd w:val="clear" w:color="auto" w:fill="D4EDE9"/>
            <w:tcMar>
              <w:top w:w="80" w:type="dxa"/>
              <w:left w:w="120" w:type="dxa"/>
              <w:bottom w:w="80" w:type="dxa"/>
              <w:right w:w="120" w:type="dxa"/>
            </w:tcMar>
          </w:tcPr>
          <w:p>
            <w:r>
              <w:rPr>
                <w:b/>
                <w:bCs/>
                <w:color w:val="2A9D8F"/>
                <w:sz w:val="18"/>
                <w:szCs w:val="18"/>
              </w:rPr>
              <w:t>AnalyseSentiment</w:t>
            </w:r>
          </w:p>
        </w:tc>
        <w:tc>
          <w:tcPr>
            <w:tcW w:w="3799" w:type="dxa"/>
            <w:shd w:val="clear" w:color="auto" w:fill="D4EDE9"/>
            <w:tcMar>
              <w:top w:w="80" w:type="dxa"/>
              <w:left w:w="120" w:type="dxa"/>
              <w:bottom w:w="80" w:type="dxa"/>
              <w:right w:w="120" w:type="dxa"/>
            </w:tcMar>
          </w:tcPr>
          <w:p>
            <w:r>
              <w:rPr>
                <w:color w:val="264653"/>
                <w:sz w:val="18"/>
                <w:szCs w:val="18"/>
                <w:lang w:val="fr-FR"/>
              </w:rPr>
              <w:t>id, commentaire_id FK, score_sentiment (1–5), label, confidence, modele_version, date_analyse</w:t>
            </w:r>
          </w:p>
        </w:tc>
        <w:tc>
          <w:tcPr>
            <w:tcW w:w="3799" w:type="dxa"/>
            <w:shd w:val="clear" w:color="auto" w:fill="D4EDE9"/>
            <w:tcMar>
              <w:top w:w="80" w:type="dxa"/>
              <w:left w:w="120" w:type="dxa"/>
              <w:bottom w:w="80" w:type="dxa"/>
              <w:right w:w="120" w:type="dxa"/>
            </w:tcMar>
          </w:tcPr>
          <w:p>
            <w:r>
              <w:rPr>
                <w:color w:val="264653"/>
                <w:sz w:val="18"/>
                <w:szCs w:val="18"/>
                <w:lang w:val="fr-FR"/>
              </w:rPr>
              <w:t>analyserTexte(), mettreAJourScorePopularite(), declencherAlerteGerant()</w:t>
            </w:r>
          </w:p>
        </w:tc>
      </w:tr>
    </w:tbl>
    <w:p w14:paraId="460EAC75" w14:textId="77777777" w:rsidR="001C23FF" w:rsidRPr="00F775BF" w:rsidRDefault="00C04F52">
      <w:pPr>
        <w:spacing w:before="60" w:after="80"/>
        <w:jc w:val="both"/>
        <w:rPr>
          <w:lang w:val="fr-FR"/>
        </w:rPr>
      </w:pPr>
      <w:r>
        <w:rPr>
          <w:i/>
          <w:iCs/>
          <w:color w:val="264653"/>
          <w:lang w:val="fr-FR"/>
        </w:rPr>
        <w:t>Tableau 7 : Nouvelles classes issues des modules IA avancés</w:t>
      </w:r>
    </w:p>
    <w:p w14:paraId="3BFAD7D3" w14:textId="77777777" w:rsidR="001C23FF" w:rsidRPr="00F775BF" w:rsidRDefault="001C23FF">
      <w:pPr>
        <w:spacing w:before="60" w:after="60"/>
        <w:rPr>
          <w:lang w:val="fr-FR"/>
        </w:rPr>
      </w:pPr>
    </w:p>
    <w:p w14:paraId="213692E5" w14:textId="77777777" w:rsidR="001C23FF" w:rsidRPr="00F775BF" w:rsidRDefault="00C04F52">
      <w:pPr>
        <w:pStyle w:val="Heading2"/>
        <w:pBdr>
          <w:bottom w:val="single" w:sz="8" w:space="4" w:color="E9C46A"/>
        </w:pBdr>
        <w:spacing w:before="340"/>
        <w:rPr>
          <w:lang w:val="fr-FR"/>
        </w:rPr>
      </w:pPr>
      <w:r>
        <w:rPr>
          <w:color w:val="264653"/>
          <w:sz w:val="26"/>
          <w:szCs w:val="26"/>
          <w:lang w:val="fr-FR"/>
        </w:rPr>
        <w:t>6. Charte Graphique et Palette de Couleurs — ECO-FRESH</w:t>
      </w:r>
    </w:p>
    <w:p w14:paraId="45AE1B7B" w14:textId="77777777" w:rsidR="001C23FF" w:rsidRPr="00F775BF" w:rsidRDefault="00C04F52">
      <w:pPr>
        <w:spacing w:before="80" w:after="100" w:line="276" w:lineRule="auto"/>
        <w:jc w:val="both"/>
        <w:rPr>
          <w:lang w:val="fr-FR"/>
        </w:rPr>
      </w:pPr>
      <w:r>
        <w:rPr>
          <w:color w:val="264653"/>
          <w:lang w:val="fr-FR"/>
        </w:rPr>
        <w:t>La palette ECO-FRESH a été choisie pour refléter les valeurs fondamentales de Tastify : fraîcheur, nature, durabilité et modernité. Elle s'inspire des tons naturels de la gastronomie marocaine — le vert des herbes fraîches, le bleu du ciel côtier et le doré des épices. Chaque couleur a un rôle précis et cohérent dans toutes les interfaces de l'application.</w:t>
      </w:r>
    </w:p>
    <w:p w14:paraId="436111AE" w14:textId="77777777" w:rsidR="001C23FF" w:rsidRPr="00F775BF" w:rsidRDefault="001C23FF">
      <w:pPr>
        <w:spacing w:line="120" w:lineRule="exact"/>
        <w:rPr>
          <w:lang w:val="fr-FR"/>
        </w:rPr>
      </w:pPr>
    </w:p>
    <w:p w14:paraId="57F2C6B8" w14:textId="77777777" w:rsidR="000C4C0B" w:rsidRPr="00DD5C38" w:rsidRDefault="000C4C0B">
      <w:pPr>
        <w:pStyle w:val="Heading3"/>
        <w:spacing w:before="240"/>
        <w:rPr>
          <w:color w:val="2A9D8F"/>
          <w:sz w:val="23"/>
          <w:szCs w:val="23"/>
          <w:lang w:val="fr-FR"/>
        </w:rPr>
      </w:pPr>
    </w:p>
    <w:p w14:paraId="7DA6B1DD" w14:textId="77777777" w:rsidR="000C4C0B" w:rsidRPr="00DD5C38" w:rsidRDefault="000C4C0B">
      <w:pPr>
        <w:pStyle w:val="Heading3"/>
        <w:spacing w:before="240"/>
        <w:rPr>
          <w:color w:val="2A9D8F"/>
          <w:sz w:val="23"/>
          <w:szCs w:val="23"/>
          <w:lang w:val="fr-FR"/>
        </w:rPr>
      </w:pPr>
    </w:p>
    <w:p w14:paraId="18364AF0" w14:textId="77777777" w:rsidR="000C4C0B" w:rsidRPr="00DD5C38" w:rsidRDefault="000C4C0B">
      <w:pPr>
        <w:pStyle w:val="Heading3"/>
        <w:spacing w:before="240"/>
        <w:rPr>
          <w:color w:val="2A9D8F"/>
          <w:sz w:val="23"/>
          <w:szCs w:val="23"/>
          <w:lang w:val="fr-FR"/>
        </w:rPr>
      </w:pPr>
    </w:p>
    <w:p w14:paraId="7DF00B6F" w14:textId="7F0259A7" w:rsidR="001C23FF" w:rsidRDefault="00C04F52">
      <w:pPr>
        <w:pStyle w:val="Heading3"/>
        <w:spacing w:before="240"/>
      </w:pPr>
      <w:r>
        <w:rPr>
          <w:color w:val="2A9D8F"/>
          <w:sz w:val="23"/>
          <w:szCs w:val="23"/>
        </w:rPr>
        <w:lastRenderedPageBreak/>
        <w:t>6.1 Tableau d'utilisation des couleurs</w:t>
      </w:r>
    </w:p>
    <w:tbl>
      <w:tblPr>
        <w:tblW w:w="9823"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186"/>
        <w:gridCol w:w="1452"/>
        <w:gridCol w:w="1643"/>
        <w:gridCol w:w="5542"/>
      </w:tblGrid>
      <w:tr w:rsidR="001C23FF" w14:paraId="15496288" w14:textId="77777777" w:rsidTr="00EA7B40">
        <w:trPr>
          <w:cantSplit/>
          <w:trHeight w:val="463"/>
        </w:trPr>
        <w:tc>
          <w:tcPr>
            <w:tcW w:w="1186" w:type="dxa"/>
            <w:shd w:val="clear" w:color="auto" w:fill="264653"/>
            <w:tcMar>
              <w:top w:w="80" w:type="dxa"/>
              <w:left w:w="120" w:type="dxa"/>
              <w:bottom w:w="80" w:type="dxa"/>
              <w:right w:w="120" w:type="dxa"/>
            </w:tcMar>
          </w:tcPr>
          <w:p w14:paraId="7CF3AF9C" w14:textId="77777777" w:rsidR="001C23FF" w:rsidRDefault="00C04F52">
            <w:r>
              <w:rPr>
                <w:b/>
                <w:bCs/>
                <w:color w:val="FFFFFF"/>
                <w:sz w:val="20"/>
                <w:szCs w:val="20"/>
              </w:rPr>
              <w:t>Code</w:t>
            </w:r>
          </w:p>
        </w:tc>
        <w:tc>
          <w:tcPr>
            <w:tcW w:w="1452" w:type="dxa"/>
            <w:shd w:val="clear" w:color="auto" w:fill="264653"/>
            <w:tcMar>
              <w:top w:w="80" w:type="dxa"/>
              <w:left w:w="120" w:type="dxa"/>
              <w:bottom w:w="80" w:type="dxa"/>
              <w:right w:w="120" w:type="dxa"/>
            </w:tcMar>
          </w:tcPr>
          <w:p w14:paraId="2BA4F17A" w14:textId="77777777" w:rsidR="001C23FF" w:rsidRDefault="00C04F52">
            <w:r>
              <w:rPr>
                <w:b/>
                <w:bCs/>
                <w:color w:val="FFFFFF"/>
                <w:sz w:val="20"/>
                <w:szCs w:val="20"/>
              </w:rPr>
              <w:t>Nom</w:t>
            </w:r>
          </w:p>
        </w:tc>
        <w:tc>
          <w:tcPr>
            <w:tcW w:w="1643" w:type="dxa"/>
            <w:shd w:val="clear" w:color="auto" w:fill="264653"/>
            <w:tcMar>
              <w:top w:w="80" w:type="dxa"/>
              <w:left w:w="120" w:type="dxa"/>
              <w:bottom w:w="80" w:type="dxa"/>
              <w:right w:w="120" w:type="dxa"/>
            </w:tcMar>
          </w:tcPr>
          <w:p w14:paraId="71D0AE42" w14:textId="77777777" w:rsidR="001C23FF" w:rsidRDefault="00C04F52">
            <w:r>
              <w:rPr>
                <w:b/>
                <w:bCs/>
                <w:color w:val="FFFFFF"/>
                <w:sz w:val="20"/>
                <w:szCs w:val="20"/>
              </w:rPr>
              <w:t>Role dans le projet</w:t>
            </w:r>
          </w:p>
        </w:tc>
        <w:tc>
          <w:tcPr>
            <w:tcW w:w="5542" w:type="dxa"/>
            <w:shd w:val="clear" w:color="auto" w:fill="264653"/>
            <w:tcMar>
              <w:top w:w="80" w:type="dxa"/>
              <w:left w:w="120" w:type="dxa"/>
              <w:bottom w:w="80" w:type="dxa"/>
              <w:right w:w="120" w:type="dxa"/>
            </w:tcMar>
          </w:tcPr>
          <w:p w14:paraId="6DBA0B1E" w14:textId="77777777" w:rsidR="001C23FF" w:rsidRDefault="00C04F52">
            <w:r>
              <w:rPr>
                <w:b/>
                <w:bCs/>
                <w:color w:val="FFFFFF"/>
                <w:sz w:val="20"/>
                <w:szCs w:val="20"/>
              </w:rPr>
              <w:t>Utilisation concrete</w:t>
            </w:r>
          </w:p>
        </w:tc>
      </w:tr>
      <w:tr w:rsidR="001C23FF" w:rsidRPr="00DD5C38" w14:paraId="4E4D74E0" w14:textId="77777777" w:rsidTr="00EA7B40">
        <w:trPr>
          <w:cantSplit/>
          <w:trHeight w:val="454"/>
        </w:trPr>
        <w:tc>
          <w:tcPr>
            <w:tcW w:w="1186" w:type="dxa"/>
            <w:shd w:val="clear" w:color="auto" w:fill="2A9D8F"/>
            <w:tcMar>
              <w:top w:w="80" w:type="dxa"/>
              <w:left w:w="120" w:type="dxa"/>
              <w:bottom w:w="80" w:type="dxa"/>
              <w:right w:w="120" w:type="dxa"/>
            </w:tcMar>
          </w:tcPr>
          <w:p w14:paraId="3B55ACC9" w14:textId="77777777" w:rsidR="001C23FF" w:rsidRDefault="00C04F52">
            <w:r>
              <w:rPr>
                <w:b/>
                <w:bCs/>
                <w:color w:val="FFFFFF"/>
                <w:sz w:val="20"/>
                <w:szCs w:val="20"/>
              </w:rPr>
              <w:t>#2A9D8F</w:t>
            </w:r>
          </w:p>
        </w:tc>
        <w:tc>
          <w:tcPr>
            <w:tcW w:w="1452" w:type="dxa"/>
            <w:shd w:val="clear" w:color="auto" w:fill="F9F9F9"/>
            <w:tcMar>
              <w:top w:w="80" w:type="dxa"/>
              <w:left w:w="120" w:type="dxa"/>
              <w:bottom w:w="80" w:type="dxa"/>
              <w:right w:w="120" w:type="dxa"/>
            </w:tcMar>
          </w:tcPr>
          <w:p w14:paraId="60D26965" w14:textId="77777777" w:rsidR="001C23FF" w:rsidRDefault="00C04F52">
            <w:r>
              <w:rPr>
                <w:color w:val="264653"/>
                <w:sz w:val="20"/>
                <w:szCs w:val="20"/>
              </w:rPr>
              <w:t>Vert Emeraude</w:t>
            </w:r>
          </w:p>
        </w:tc>
        <w:tc>
          <w:tcPr>
            <w:tcW w:w="1643" w:type="dxa"/>
            <w:shd w:val="clear" w:color="auto" w:fill="F9F9F9"/>
            <w:tcMar>
              <w:top w:w="80" w:type="dxa"/>
              <w:left w:w="120" w:type="dxa"/>
              <w:bottom w:w="80" w:type="dxa"/>
              <w:right w:w="120" w:type="dxa"/>
            </w:tcMar>
          </w:tcPr>
          <w:p w14:paraId="03222162" w14:textId="77777777" w:rsidR="001C23FF" w:rsidRDefault="00C04F52">
            <w:r>
              <w:rPr>
                <w:b/>
                <w:bCs/>
                <w:color w:val="2A9D8F"/>
                <w:sz w:val="20"/>
                <w:szCs w:val="20"/>
              </w:rPr>
              <w:t>Couleur primaire</w:t>
            </w:r>
          </w:p>
        </w:tc>
        <w:tc>
          <w:tcPr>
            <w:tcW w:w="5542" w:type="dxa"/>
            <w:shd w:val="clear" w:color="auto" w:fill="F9F9F9"/>
            <w:tcMar>
              <w:top w:w="80" w:type="dxa"/>
              <w:left w:w="120" w:type="dxa"/>
              <w:bottom w:w="80" w:type="dxa"/>
              <w:right w:w="120" w:type="dxa"/>
            </w:tcMar>
          </w:tcPr>
          <w:p w14:paraId="4F677056" w14:textId="77777777" w:rsidR="001C23FF" w:rsidRPr="00F775BF" w:rsidRDefault="00C04F52">
            <w:pPr>
              <w:rPr>
                <w:lang w:val="fr-FR"/>
              </w:rPr>
            </w:pPr>
            <w:r>
              <w:rPr>
                <w:color w:val="264653"/>
                <w:sz w:val="20"/>
                <w:szCs w:val="20"/>
                <w:lang w:val="fr-FR"/>
              </w:rPr>
              <w:t>Boutons principaux, icones actifs, badges</w:t>
            </w:r>
          </w:p>
        </w:tc>
      </w:tr>
      <w:tr w:rsidR="001C23FF" w:rsidRPr="00DD5C38" w14:paraId="0CD8D200" w14:textId="77777777" w:rsidTr="00EA7B40">
        <w:trPr>
          <w:cantSplit/>
          <w:trHeight w:val="463"/>
        </w:trPr>
        <w:tc>
          <w:tcPr>
            <w:tcW w:w="1186" w:type="dxa"/>
            <w:shd w:val="clear" w:color="auto" w:fill="264653"/>
            <w:tcMar>
              <w:top w:w="80" w:type="dxa"/>
              <w:left w:w="120" w:type="dxa"/>
              <w:bottom w:w="80" w:type="dxa"/>
              <w:right w:w="120" w:type="dxa"/>
            </w:tcMar>
          </w:tcPr>
          <w:p w14:paraId="0C8999DB" w14:textId="77777777" w:rsidR="001C23FF" w:rsidRDefault="00C04F52">
            <w:r>
              <w:rPr>
                <w:b/>
                <w:bCs/>
                <w:color w:val="FFFFFF"/>
                <w:sz w:val="20"/>
                <w:szCs w:val="20"/>
              </w:rPr>
              <w:t>#264653</w:t>
            </w:r>
          </w:p>
        </w:tc>
        <w:tc>
          <w:tcPr>
            <w:tcW w:w="1452" w:type="dxa"/>
            <w:shd w:val="clear" w:color="auto" w:fill="F9F9F9"/>
            <w:tcMar>
              <w:top w:w="80" w:type="dxa"/>
              <w:left w:w="120" w:type="dxa"/>
              <w:bottom w:w="80" w:type="dxa"/>
              <w:right w:w="120" w:type="dxa"/>
            </w:tcMar>
          </w:tcPr>
          <w:p w14:paraId="15E0304A" w14:textId="77777777" w:rsidR="001C23FF" w:rsidRDefault="00C04F52">
            <w:r>
              <w:rPr>
                <w:color w:val="264653"/>
                <w:sz w:val="20"/>
                <w:szCs w:val="20"/>
              </w:rPr>
              <w:t>Bleu Petrole</w:t>
            </w:r>
          </w:p>
        </w:tc>
        <w:tc>
          <w:tcPr>
            <w:tcW w:w="1643" w:type="dxa"/>
            <w:shd w:val="clear" w:color="auto" w:fill="F9F9F9"/>
            <w:tcMar>
              <w:top w:w="80" w:type="dxa"/>
              <w:left w:w="120" w:type="dxa"/>
              <w:bottom w:w="80" w:type="dxa"/>
              <w:right w:w="120" w:type="dxa"/>
            </w:tcMar>
          </w:tcPr>
          <w:p w14:paraId="54A95688" w14:textId="77777777" w:rsidR="001C23FF" w:rsidRDefault="00C04F52">
            <w:r>
              <w:rPr>
                <w:b/>
                <w:bCs/>
                <w:color w:val="2A9D8F"/>
                <w:sz w:val="20"/>
                <w:szCs w:val="20"/>
              </w:rPr>
              <w:t>Couleur sombre</w:t>
            </w:r>
          </w:p>
        </w:tc>
        <w:tc>
          <w:tcPr>
            <w:tcW w:w="5542" w:type="dxa"/>
            <w:shd w:val="clear" w:color="auto" w:fill="F9F9F9"/>
            <w:tcMar>
              <w:top w:w="80" w:type="dxa"/>
              <w:left w:w="120" w:type="dxa"/>
              <w:bottom w:w="80" w:type="dxa"/>
              <w:right w:w="120" w:type="dxa"/>
            </w:tcMar>
          </w:tcPr>
          <w:p w14:paraId="7F697C77" w14:textId="77777777" w:rsidR="001C23FF" w:rsidRPr="00F775BF" w:rsidRDefault="00C04F52">
            <w:pPr>
              <w:rPr>
                <w:lang w:val="fr-FR"/>
              </w:rPr>
            </w:pPr>
            <w:r>
              <w:rPr>
                <w:color w:val="264653"/>
                <w:sz w:val="20"/>
                <w:szCs w:val="20"/>
                <w:lang w:val="fr-FR"/>
              </w:rPr>
              <w:t>Fond sidebar, en-tetes tableaux, texte titre</w:t>
            </w:r>
          </w:p>
        </w:tc>
      </w:tr>
      <w:tr w:rsidR="001C23FF" w:rsidRPr="00DD5C38" w14:paraId="347B2D69" w14:textId="77777777" w:rsidTr="00EA7B40">
        <w:trPr>
          <w:cantSplit/>
          <w:trHeight w:val="463"/>
        </w:trPr>
        <w:tc>
          <w:tcPr>
            <w:tcW w:w="1186" w:type="dxa"/>
            <w:shd w:val="clear" w:color="auto" w:fill="E9C46A"/>
            <w:tcMar>
              <w:top w:w="80" w:type="dxa"/>
              <w:left w:w="120" w:type="dxa"/>
              <w:bottom w:w="80" w:type="dxa"/>
              <w:right w:w="120" w:type="dxa"/>
            </w:tcMar>
          </w:tcPr>
          <w:p w14:paraId="74FD0BB6" w14:textId="77777777" w:rsidR="001C23FF" w:rsidRDefault="00C04F52">
            <w:r>
              <w:rPr>
                <w:b/>
                <w:bCs/>
                <w:color w:val="264653"/>
                <w:sz w:val="20"/>
                <w:szCs w:val="20"/>
              </w:rPr>
              <w:t>#E9C46A</w:t>
            </w:r>
          </w:p>
        </w:tc>
        <w:tc>
          <w:tcPr>
            <w:tcW w:w="1452" w:type="dxa"/>
            <w:shd w:val="clear" w:color="auto" w:fill="F9F9F9"/>
            <w:tcMar>
              <w:top w:w="80" w:type="dxa"/>
              <w:left w:w="120" w:type="dxa"/>
              <w:bottom w:w="80" w:type="dxa"/>
              <w:right w:w="120" w:type="dxa"/>
            </w:tcMar>
          </w:tcPr>
          <w:p w14:paraId="2AB72A6C" w14:textId="77777777" w:rsidR="001C23FF" w:rsidRDefault="00C04F52">
            <w:r>
              <w:rPr>
                <w:color w:val="264653"/>
                <w:sz w:val="20"/>
                <w:szCs w:val="20"/>
              </w:rPr>
              <w:t>Jaune Safran</w:t>
            </w:r>
          </w:p>
        </w:tc>
        <w:tc>
          <w:tcPr>
            <w:tcW w:w="1643" w:type="dxa"/>
            <w:shd w:val="clear" w:color="auto" w:fill="F9F9F9"/>
            <w:tcMar>
              <w:top w:w="80" w:type="dxa"/>
              <w:left w:w="120" w:type="dxa"/>
              <w:bottom w:w="80" w:type="dxa"/>
              <w:right w:w="120" w:type="dxa"/>
            </w:tcMar>
          </w:tcPr>
          <w:p w14:paraId="4FE33AE3" w14:textId="77777777" w:rsidR="001C23FF" w:rsidRDefault="00C04F52">
            <w:r>
              <w:rPr>
                <w:b/>
                <w:bCs/>
                <w:color w:val="2A9D8F"/>
                <w:sz w:val="20"/>
                <w:szCs w:val="20"/>
              </w:rPr>
              <w:t>Couleur accent</w:t>
            </w:r>
          </w:p>
        </w:tc>
        <w:tc>
          <w:tcPr>
            <w:tcW w:w="5542" w:type="dxa"/>
            <w:shd w:val="clear" w:color="auto" w:fill="F9F9F9"/>
            <w:tcMar>
              <w:top w:w="80" w:type="dxa"/>
              <w:left w:w="120" w:type="dxa"/>
              <w:bottom w:w="80" w:type="dxa"/>
              <w:right w:w="120" w:type="dxa"/>
            </w:tcMar>
          </w:tcPr>
          <w:p w14:paraId="5B570582" w14:textId="77777777" w:rsidR="001C23FF" w:rsidRPr="00F775BF" w:rsidRDefault="00C04F52">
            <w:pPr>
              <w:rPr>
                <w:lang w:val="fr-FR"/>
              </w:rPr>
            </w:pPr>
            <w:r>
              <w:rPr>
                <w:color w:val="264653"/>
                <w:sz w:val="20"/>
                <w:szCs w:val="20"/>
                <w:lang w:val="fr-FR"/>
              </w:rPr>
              <w:t>Badges secondaires, bordures H2, alertes</w:t>
            </w:r>
          </w:p>
        </w:tc>
      </w:tr>
      <w:tr w:rsidR="001C23FF" w:rsidRPr="00DD5C38" w14:paraId="394CB577" w14:textId="77777777" w:rsidTr="00EA7B40">
        <w:trPr>
          <w:cantSplit/>
          <w:trHeight w:val="463"/>
        </w:trPr>
        <w:tc>
          <w:tcPr>
            <w:tcW w:w="1186" w:type="dxa"/>
            <w:shd w:val="clear" w:color="auto" w:fill="D4EDE9"/>
            <w:tcMar>
              <w:top w:w="80" w:type="dxa"/>
              <w:left w:w="120" w:type="dxa"/>
              <w:bottom w:w="80" w:type="dxa"/>
              <w:right w:w="120" w:type="dxa"/>
            </w:tcMar>
          </w:tcPr>
          <w:p w14:paraId="7489DF2C" w14:textId="77777777" w:rsidR="001C23FF" w:rsidRDefault="00C04F52">
            <w:r>
              <w:rPr>
                <w:b/>
                <w:bCs/>
                <w:color w:val="264653"/>
                <w:sz w:val="20"/>
                <w:szCs w:val="20"/>
              </w:rPr>
              <w:t>#D4EDE9</w:t>
            </w:r>
          </w:p>
        </w:tc>
        <w:tc>
          <w:tcPr>
            <w:tcW w:w="1452" w:type="dxa"/>
            <w:shd w:val="clear" w:color="auto" w:fill="F9F9F9"/>
            <w:tcMar>
              <w:top w:w="80" w:type="dxa"/>
              <w:left w:w="120" w:type="dxa"/>
              <w:bottom w:w="80" w:type="dxa"/>
              <w:right w:w="120" w:type="dxa"/>
            </w:tcMar>
          </w:tcPr>
          <w:p w14:paraId="68438681" w14:textId="77777777" w:rsidR="001C23FF" w:rsidRDefault="00C04F52">
            <w:r>
              <w:rPr>
                <w:color w:val="264653"/>
                <w:sz w:val="20"/>
                <w:szCs w:val="20"/>
              </w:rPr>
              <w:t>Vert clair</w:t>
            </w:r>
          </w:p>
        </w:tc>
        <w:tc>
          <w:tcPr>
            <w:tcW w:w="1643" w:type="dxa"/>
            <w:shd w:val="clear" w:color="auto" w:fill="F9F9F9"/>
            <w:tcMar>
              <w:top w:w="80" w:type="dxa"/>
              <w:left w:w="120" w:type="dxa"/>
              <w:bottom w:w="80" w:type="dxa"/>
              <w:right w:w="120" w:type="dxa"/>
            </w:tcMar>
          </w:tcPr>
          <w:p w14:paraId="018BF5E2" w14:textId="77777777" w:rsidR="001C23FF" w:rsidRDefault="00C04F52">
            <w:r>
              <w:rPr>
                <w:b/>
                <w:bCs/>
                <w:color w:val="2A9D8F"/>
                <w:sz w:val="20"/>
                <w:szCs w:val="20"/>
              </w:rPr>
              <w:t>Fond alternatif</w:t>
            </w:r>
          </w:p>
        </w:tc>
        <w:tc>
          <w:tcPr>
            <w:tcW w:w="5542" w:type="dxa"/>
            <w:shd w:val="clear" w:color="auto" w:fill="F9F9F9"/>
            <w:tcMar>
              <w:top w:w="80" w:type="dxa"/>
              <w:left w:w="120" w:type="dxa"/>
              <w:bottom w:w="80" w:type="dxa"/>
              <w:right w:w="120" w:type="dxa"/>
            </w:tcMar>
          </w:tcPr>
          <w:p w14:paraId="71648B9B" w14:textId="77777777" w:rsidR="001C23FF" w:rsidRPr="00F775BF" w:rsidRDefault="00C04F52">
            <w:pPr>
              <w:rPr>
                <w:lang w:val="fr-FR"/>
              </w:rPr>
            </w:pPr>
            <w:r>
              <w:rPr>
                <w:color w:val="264653"/>
                <w:sz w:val="20"/>
                <w:szCs w:val="20"/>
                <w:lang w:val="fr-FR"/>
              </w:rPr>
              <w:t>Lignes alternees tableaux, fonds de sections</w:t>
            </w:r>
          </w:p>
        </w:tc>
      </w:tr>
      <w:tr w:rsidR="001C23FF" w:rsidRPr="00DD5C38" w14:paraId="597A3088" w14:textId="77777777" w:rsidTr="00EA7B40">
        <w:trPr>
          <w:cantSplit/>
          <w:trHeight w:val="227"/>
        </w:trPr>
        <w:tc>
          <w:tcPr>
            <w:tcW w:w="1186" w:type="dxa"/>
            <w:shd w:val="clear" w:color="auto" w:fill="EAF4F2"/>
            <w:tcMar>
              <w:top w:w="80" w:type="dxa"/>
              <w:left w:w="120" w:type="dxa"/>
              <w:bottom w:w="80" w:type="dxa"/>
              <w:right w:w="120" w:type="dxa"/>
            </w:tcMar>
          </w:tcPr>
          <w:p w14:paraId="4EDA7ADC" w14:textId="77777777" w:rsidR="001C23FF" w:rsidRDefault="00C04F52">
            <w:r>
              <w:rPr>
                <w:b/>
                <w:bCs/>
                <w:color w:val="264653"/>
                <w:sz w:val="20"/>
                <w:szCs w:val="20"/>
              </w:rPr>
              <w:t>#EAF4F2</w:t>
            </w:r>
          </w:p>
        </w:tc>
        <w:tc>
          <w:tcPr>
            <w:tcW w:w="1452" w:type="dxa"/>
            <w:shd w:val="clear" w:color="auto" w:fill="F9F9F9"/>
            <w:tcMar>
              <w:top w:w="80" w:type="dxa"/>
              <w:left w:w="120" w:type="dxa"/>
              <w:bottom w:w="80" w:type="dxa"/>
              <w:right w:w="120" w:type="dxa"/>
            </w:tcMar>
          </w:tcPr>
          <w:p w14:paraId="2EA82197" w14:textId="77777777" w:rsidR="001C23FF" w:rsidRDefault="00C04F52">
            <w:r>
              <w:rPr>
                <w:color w:val="264653"/>
                <w:sz w:val="20"/>
                <w:szCs w:val="20"/>
              </w:rPr>
              <w:t>Fond leger</w:t>
            </w:r>
          </w:p>
        </w:tc>
        <w:tc>
          <w:tcPr>
            <w:tcW w:w="1643" w:type="dxa"/>
            <w:shd w:val="clear" w:color="auto" w:fill="F9F9F9"/>
            <w:tcMar>
              <w:top w:w="80" w:type="dxa"/>
              <w:left w:w="120" w:type="dxa"/>
              <w:bottom w:w="80" w:type="dxa"/>
              <w:right w:w="120" w:type="dxa"/>
            </w:tcMar>
          </w:tcPr>
          <w:p w14:paraId="031D6544" w14:textId="77777777" w:rsidR="001C23FF" w:rsidRDefault="00C04F52">
            <w:r>
              <w:rPr>
                <w:b/>
                <w:bCs/>
                <w:color w:val="2A9D8F"/>
                <w:sz w:val="20"/>
                <w:szCs w:val="20"/>
              </w:rPr>
              <w:t>Arriere-plan</w:t>
            </w:r>
          </w:p>
        </w:tc>
        <w:tc>
          <w:tcPr>
            <w:tcW w:w="5542" w:type="dxa"/>
            <w:shd w:val="clear" w:color="auto" w:fill="F9F9F9"/>
            <w:tcMar>
              <w:top w:w="80" w:type="dxa"/>
              <w:left w:w="120" w:type="dxa"/>
              <w:bottom w:w="80" w:type="dxa"/>
              <w:right w:w="120" w:type="dxa"/>
            </w:tcMar>
          </w:tcPr>
          <w:p w14:paraId="19C29927" w14:textId="77777777" w:rsidR="001C23FF" w:rsidRPr="00F775BF" w:rsidRDefault="00C04F52">
            <w:pPr>
              <w:rPr>
                <w:lang w:val="fr-FR"/>
              </w:rPr>
            </w:pPr>
            <w:r>
              <w:rPr>
                <w:color w:val="264653"/>
                <w:sz w:val="20"/>
                <w:szCs w:val="20"/>
                <w:lang w:val="fr-FR"/>
              </w:rPr>
              <w:t>Fond general des pages, zones de contenu</w:t>
            </w:r>
          </w:p>
        </w:tc>
      </w:tr>
    </w:tbl>
    <w:p w14:paraId="3FA4A733" w14:textId="77777777" w:rsidR="001C23FF" w:rsidRPr="00F775BF" w:rsidRDefault="00C04F52">
      <w:pPr>
        <w:spacing w:before="40" w:after="160"/>
        <w:jc w:val="center"/>
        <w:rPr>
          <w:lang w:val="fr-FR"/>
        </w:rPr>
      </w:pPr>
      <w:r>
        <w:rPr>
          <w:i/>
          <w:iCs/>
          <w:color w:val="3D714D"/>
          <w:sz w:val="18"/>
          <w:szCs w:val="18"/>
          <w:lang w:val="fr-FR"/>
        </w:rPr>
        <w:t>Tableau 9 : Palette ECO-FRESH — utilisation dans le projet Tastify</w:t>
      </w:r>
    </w:p>
    <w:p w14:paraId="2AAF288B" w14:textId="77777777" w:rsidR="001C23FF" w:rsidRPr="00F775BF" w:rsidRDefault="001C23FF">
      <w:pPr>
        <w:spacing w:line="120" w:lineRule="exact"/>
        <w:rPr>
          <w:lang w:val="fr-FR"/>
        </w:rPr>
      </w:pPr>
    </w:p>
    <w:p w14:paraId="1CB32E3F" w14:textId="77777777" w:rsidR="001C23FF" w:rsidRPr="00F775BF" w:rsidRDefault="00C04F52">
      <w:pPr>
        <w:pStyle w:val="Heading3"/>
        <w:spacing w:before="240"/>
        <w:rPr>
          <w:lang w:val="fr-FR"/>
        </w:rPr>
      </w:pPr>
      <w:r>
        <w:rPr>
          <w:color w:val="2A9D8F"/>
          <w:sz w:val="23"/>
          <w:szCs w:val="23"/>
          <w:lang w:val="fr-FR"/>
        </w:rPr>
        <w:t>6.2 Règles d'application par interface</w:t>
      </w:r>
    </w:p>
    <w:p w14:paraId="2101E0E2" w14:textId="77777777" w:rsidR="001C23FF" w:rsidRPr="00F775BF" w:rsidRDefault="00C04F52">
      <w:pPr>
        <w:spacing w:before="80" w:after="100" w:line="276" w:lineRule="auto"/>
        <w:jc w:val="both"/>
        <w:rPr>
          <w:lang w:val="fr-FR"/>
        </w:rPr>
      </w:pPr>
      <w:r>
        <w:rPr>
          <w:color w:val="264653"/>
          <w:lang w:val="fr-FR"/>
        </w:rPr>
        <w:t>L'utilisation des couleurs suit des règles strictes pour garantir la cohérence visuelle et l'accessibilité sur toutes les interfaces de Tastify :</w:t>
      </w:r>
    </w:p>
    <w:p w14:paraId="601D0834" w14:textId="77777777" w:rsidR="001C23FF" w:rsidRPr="00F775BF" w:rsidRDefault="00C04F52">
      <w:pPr>
        <w:numPr>
          <w:ilvl w:val="0"/>
          <w:numId w:val="1"/>
        </w:numPr>
        <w:spacing w:before="60" w:after="60"/>
        <w:rPr>
          <w:lang w:val="fr-FR"/>
        </w:rPr>
      </w:pPr>
      <w:r>
        <w:rPr>
          <w:b/>
          <w:bCs/>
          <w:color w:val="E9C46A"/>
          <w:lang w:val="fr-FR"/>
        </w:rPr>
        <w:t xml:space="preserve">Bleu Pétrole #264653 : </w:t>
      </w:r>
      <w:r>
        <w:rPr>
          <w:color w:val="264653"/>
          <w:lang w:val="fr-FR"/>
        </w:rPr>
        <w:t>utilisé systématiquement pour les sidebars, les en-têtes de tableaux et les éléments de navigation. Sa sobriété garantit la lisibilité dans un contexte professionnel (back-office, cuisine).</w:t>
      </w:r>
    </w:p>
    <w:p w14:paraId="54D0A561" w14:textId="77777777" w:rsidR="001C23FF" w:rsidRPr="00F775BF" w:rsidRDefault="00C04F52">
      <w:pPr>
        <w:numPr>
          <w:ilvl w:val="0"/>
          <w:numId w:val="1"/>
        </w:numPr>
        <w:spacing w:before="60" w:after="60"/>
        <w:rPr>
          <w:lang w:val="fr-FR"/>
        </w:rPr>
      </w:pPr>
      <w:r>
        <w:rPr>
          <w:b/>
          <w:bCs/>
          <w:color w:val="E9C46A"/>
          <w:lang w:val="fr-FR"/>
        </w:rPr>
        <w:t xml:space="preserve">Vert Émeraude #2A9D8F : </w:t>
      </w:r>
      <w:r>
        <w:rPr>
          <w:color w:val="264653"/>
          <w:lang w:val="fr-FR"/>
        </w:rPr>
        <w:t>réservé aux actions principales (boutons CTA, éléments actifs, icônes de navigation). Il attire l'œil sans agresser, idéal pour les interfaces utilisées sous pression (serveur, cuisinier).</w:t>
      </w:r>
    </w:p>
    <w:p w14:paraId="6365690E" w14:textId="77777777" w:rsidR="001C23FF" w:rsidRDefault="00C04F52">
      <w:pPr>
        <w:numPr>
          <w:ilvl w:val="0"/>
          <w:numId w:val="1"/>
        </w:numPr>
        <w:spacing w:before="60" w:after="60"/>
      </w:pPr>
      <w:r>
        <w:rPr>
          <w:b/>
          <w:bCs/>
          <w:color w:val="E9C46A"/>
          <w:lang w:val="fr-FR"/>
        </w:rPr>
        <w:t xml:space="preserve">Jaune Safran #E9C46A : </w:t>
      </w:r>
      <w:r>
        <w:rPr>
          <w:color w:val="264653"/>
          <w:lang w:val="fr-FR"/>
        </w:rPr>
        <w:t xml:space="preserve">utilisé exclusivement pour les alertes secondaires, les badges de statut 'En attente' et les accents décoratifs. </w:t>
      </w:r>
      <w:r>
        <w:rPr>
          <w:color w:val="264653"/>
        </w:rPr>
        <w:t>Il signale l'attention sans urgence critique.</w:t>
      </w:r>
    </w:p>
    <w:p w14:paraId="447C30BA" w14:textId="77777777" w:rsidR="001C23FF" w:rsidRDefault="00C04F52">
      <w:pPr>
        <w:numPr>
          <w:ilvl w:val="0"/>
          <w:numId w:val="1"/>
        </w:numPr>
        <w:spacing w:before="60" w:after="60"/>
      </w:pPr>
      <w:r>
        <w:rPr>
          <w:b/>
          <w:bCs/>
          <w:color w:val="E9C46A"/>
          <w:lang w:val="fr-FR"/>
        </w:rPr>
        <w:t xml:space="preserve">Vert clair #D4EDE9 : </w:t>
      </w:r>
      <w:r>
        <w:rPr>
          <w:color w:val="264653"/>
          <w:lang w:val="fr-FR"/>
        </w:rPr>
        <w:t xml:space="preserve">fond des lignes alternées dans les tableaux et les zones secondaires. </w:t>
      </w:r>
      <w:r>
        <w:rPr>
          <w:color w:val="264653"/>
        </w:rPr>
        <w:t>Il améliore la lisibilité des données tabulaires sans distraire.</w:t>
      </w:r>
    </w:p>
    <w:p w14:paraId="6B6625F6" w14:textId="77777777" w:rsidR="001C23FF" w:rsidRPr="00F775BF" w:rsidRDefault="00C04F52">
      <w:pPr>
        <w:numPr>
          <w:ilvl w:val="0"/>
          <w:numId w:val="1"/>
        </w:numPr>
        <w:spacing w:before="60" w:after="60"/>
        <w:rPr>
          <w:lang w:val="fr-FR"/>
        </w:rPr>
      </w:pPr>
      <w:r>
        <w:rPr>
          <w:b/>
          <w:bCs/>
          <w:color w:val="E9C46A"/>
          <w:lang w:val="fr-FR"/>
        </w:rPr>
        <w:t xml:space="preserve">Fond léger #EAF4F2 : </w:t>
      </w:r>
      <w:r>
        <w:rPr>
          <w:color w:val="264653"/>
          <w:lang w:val="fr-FR"/>
        </w:rPr>
        <w:t>arrière-plan général de toutes les pages. Neutre et reposant, il réduit la fatigue visuelle lors d'utilisation prolongée (service du soir).</w:t>
      </w:r>
    </w:p>
    <w:p w14:paraId="48CB38C4" w14:textId="77777777" w:rsidR="001C23FF" w:rsidRPr="00F775BF" w:rsidRDefault="001C23FF">
      <w:pPr>
        <w:spacing w:line="120" w:lineRule="exact"/>
        <w:rPr>
          <w:lang w:val="fr-FR"/>
        </w:rPr>
      </w:pPr>
    </w:p>
    <w:p w14:paraId="77ED069B" w14:textId="77777777" w:rsidR="007D0122" w:rsidRDefault="007D0122">
      <w:pPr>
        <w:pStyle w:val="Heading2"/>
        <w:pBdr>
          <w:bottom w:val="single" w:sz="8" w:space="4" w:color="E9C46A"/>
        </w:pBdr>
        <w:spacing w:before="340"/>
        <w:rPr>
          <w:color w:val="264653"/>
          <w:sz w:val="26"/>
          <w:szCs w:val="26"/>
          <w:lang w:val="fr-FR"/>
        </w:rPr>
      </w:pPr>
    </w:p>
    <w:p w14:paraId="7470C92B" w14:textId="77777777" w:rsidR="007D0122" w:rsidRDefault="007D0122">
      <w:pPr>
        <w:pStyle w:val="Heading2"/>
        <w:pBdr>
          <w:bottom w:val="single" w:sz="8" w:space="4" w:color="E9C46A"/>
        </w:pBdr>
        <w:spacing w:before="340"/>
        <w:rPr>
          <w:color w:val="264653"/>
          <w:sz w:val="26"/>
          <w:szCs w:val="26"/>
          <w:lang w:val="fr-FR"/>
        </w:rPr>
      </w:pPr>
    </w:p>
    <w:p w14:paraId="7CAA6653" w14:textId="77777777" w:rsidR="007D0122" w:rsidRDefault="007D0122">
      <w:pPr>
        <w:pStyle w:val="Heading2"/>
        <w:pBdr>
          <w:bottom w:val="single" w:sz="8" w:space="4" w:color="E9C46A"/>
        </w:pBdr>
        <w:spacing w:before="340"/>
        <w:rPr>
          <w:color w:val="264653"/>
          <w:sz w:val="26"/>
          <w:szCs w:val="26"/>
          <w:lang w:val="fr-FR"/>
        </w:rPr>
      </w:pPr>
    </w:p>
    <w:p w14:paraId="00ABF66E" w14:textId="77777777" w:rsidR="007D0122" w:rsidRDefault="007D0122">
      <w:pPr>
        <w:pStyle w:val="Heading2"/>
        <w:pBdr>
          <w:bottom w:val="single" w:sz="8" w:space="4" w:color="E9C46A"/>
        </w:pBdr>
        <w:spacing w:before="340"/>
        <w:rPr>
          <w:color w:val="264653"/>
          <w:sz w:val="26"/>
          <w:szCs w:val="26"/>
          <w:lang w:val="fr-FR"/>
        </w:rPr>
      </w:pPr>
    </w:p>
    <w:p w14:paraId="50A9E3F8" w14:textId="77777777" w:rsidR="007D0122" w:rsidRDefault="007D0122">
      <w:pPr>
        <w:pStyle w:val="Heading2"/>
        <w:pBdr>
          <w:bottom w:val="single" w:sz="8" w:space="4" w:color="E9C46A"/>
        </w:pBdr>
        <w:spacing w:before="340"/>
        <w:rPr>
          <w:color w:val="264653"/>
          <w:sz w:val="26"/>
          <w:szCs w:val="26"/>
          <w:lang w:val="fr-FR"/>
        </w:rPr>
      </w:pPr>
    </w:p>
    <w:p w14:paraId="0AAD9322" w14:textId="77777777" w:rsidR="007D0122" w:rsidRDefault="007D0122">
      <w:pPr>
        <w:pStyle w:val="Heading2"/>
        <w:pBdr>
          <w:bottom w:val="single" w:sz="8" w:space="4" w:color="E9C46A"/>
        </w:pBdr>
        <w:spacing w:before="340"/>
        <w:rPr>
          <w:color w:val="264653"/>
          <w:sz w:val="26"/>
          <w:szCs w:val="26"/>
          <w:lang w:val="fr-FR"/>
        </w:rPr>
      </w:pPr>
    </w:p>
    <w:p w14:paraId="4B272E95" w14:textId="77777777" w:rsidR="007D0122" w:rsidRDefault="007D0122">
      <w:pPr>
        <w:pStyle w:val="Heading2"/>
        <w:pBdr>
          <w:bottom w:val="single" w:sz="8" w:space="4" w:color="E9C46A"/>
        </w:pBdr>
        <w:spacing w:before="340"/>
        <w:rPr>
          <w:color w:val="264653"/>
          <w:sz w:val="26"/>
          <w:szCs w:val="26"/>
          <w:lang w:val="fr-FR"/>
        </w:rPr>
      </w:pPr>
    </w:p>
    <w:p w14:paraId="374D8E58" w14:textId="58D0B19D" w:rsidR="001C23FF" w:rsidRPr="00F775BF" w:rsidRDefault="007D0122">
      <w:pPr>
        <w:pStyle w:val="Heading2"/>
        <w:pBdr>
          <w:bottom w:val="single" w:sz="8" w:space="4" w:color="E9C46A"/>
        </w:pBdr>
        <w:spacing w:before="340"/>
        <w:rPr>
          <w:lang w:val="fr-FR"/>
        </w:rPr>
      </w:pPr>
      <w:r>
        <w:rPr>
          <w:color w:val="264653"/>
          <w:sz w:val="26"/>
          <w:szCs w:val="26"/>
          <w:lang w:val="fr-FR"/>
        </w:rPr>
        <w:lastRenderedPageBreak/>
        <w:t>7. Conception UI — Maquettes des Interfaces</w:t>
      </w:r>
    </w:p>
    <w:p w14:paraId="355AA953" w14:textId="77777777" w:rsidR="001C23FF" w:rsidRPr="00F775BF" w:rsidRDefault="00C04F52">
      <w:pPr>
        <w:spacing w:before="80" w:after="100" w:line="276" w:lineRule="auto"/>
        <w:jc w:val="both"/>
        <w:rPr>
          <w:lang w:val="fr-FR"/>
        </w:rPr>
      </w:pPr>
      <w:r>
        <w:rPr>
          <w:color w:val="264653"/>
          <w:lang w:val="fr-FR"/>
        </w:rPr>
        <w:t>Cette section présente les maquettes fonctionnelles des quatre interfaces principales de Tastify. Ces maquettes illustrent l'organisation de l'information, la hiérarchie visuelle et l'application concrète de la palette ECO-FRESH dans chaque contexte d'utilisation. Elles servent de référence pour le développement des templates Django et du CSS de l'application.</w:t>
      </w:r>
    </w:p>
    <w:p w14:paraId="1D576185" w14:textId="62CA1772" w:rsidR="001C23FF" w:rsidRPr="00F775BF" w:rsidRDefault="00C04F52">
      <w:pPr>
        <w:pStyle w:val="Heading3"/>
        <w:spacing w:before="240"/>
        <w:rPr>
          <w:lang w:val="fr-FR"/>
        </w:rPr>
      </w:pPr>
      <w:r>
        <w:rPr>
          <w:color w:val="2A9D8F"/>
          <w:sz w:val="23"/>
          <w:szCs w:val="23"/>
          <w:lang w:val="fr-FR"/>
        </w:rPr>
        <w:t>6.1 Interface Gérant — Tableau de Bord (Back-Office)</w:t>
      </w:r>
    </w:p>
    <w:p w14:paraId="3C44DC65" w14:textId="77777777" w:rsidR="001C23FF" w:rsidRPr="00F775BF" w:rsidRDefault="00C04F52">
      <w:pPr>
        <w:spacing w:before="80" w:after="100" w:line="276" w:lineRule="auto"/>
        <w:jc w:val="both"/>
        <w:rPr>
          <w:lang w:val="fr-FR"/>
        </w:rPr>
      </w:pPr>
      <w:r>
        <w:rPr>
          <w:color w:val="264653"/>
          <w:lang w:val="fr-FR"/>
        </w:rPr>
        <w:t>Le tableau de bord du gérant est organisé en trois zones : une barre de navigation latérale en Bleu Pétrole permettant d'accéder à tous les modules, une rangée de KPIs en haut de page pour les indicateurs clés du service, et un tableau des commandes récentes avec codes de statut colorés. L'appel à l'action principal (ajout de plat) est systématiquement positionné en haut à droite.</w:t>
      </w:r>
    </w:p>
    <w:p w14:paraId="38C7E78F" w14:textId="77777777" w:rsidR="001C23FF" w:rsidRDefault="00C04F52">
      <w:pPr>
        <w:spacing w:before="80" w:after="80"/>
        <w:jc w:val="center"/>
      </w:pPr>
      <w:r>
        <w:rPr>
          <w:noProof/>
        </w:rPr>
        <w:drawing>
          <wp:inline distT="0" distB="0" distL="0" distR="0" wp14:anchorId="5C932583" wp14:editId="1412F4D3">
            <wp:extent cx="5800000" cy="3663157"/>
            <wp:effectExtent l="0" t="0" r="0" b="0"/>
            <wp:docPr id="210" name="UI-Ge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UI-Gerant"/>
                    <pic:cNvPicPr>
                      <a:picLocks noChangeAspect="1"/>
                    </pic:cNvPicPr>
                  </pic:nvPicPr>
                  <pic:blipFill>
                    <a:blip r:embed="rId16"/>
                    <a:stretch>
                      <a:fillRect/>
                    </a:stretch>
                  </pic:blipFill>
                  <pic:spPr bwMode="auto">
                    <a:xfrm>
                      <a:off x="0" y="0"/>
                      <a:ext cx="5800000" cy="3663157"/>
                    </a:xfrm>
                    <a:prstGeom prst="rect">
                      <a:avLst/>
                    </a:prstGeom>
                    <a:noFill/>
                    <a:ln>
                      <a:noFill/>
                    </a:ln>
                  </pic:spPr>
                </pic:pic>
              </a:graphicData>
            </a:graphic>
          </wp:inline>
        </w:drawing>
      </w:r>
    </w:p>
    <w:p w14:paraId="680B1CC2" w14:textId="77777777" w:rsidR="001C23FF" w:rsidRPr="00F775BF" w:rsidRDefault="00C04F52">
      <w:pPr>
        <w:spacing w:before="40" w:after="160"/>
        <w:jc w:val="center"/>
        <w:rPr>
          <w:lang w:val="fr-FR"/>
        </w:rPr>
      </w:pPr>
      <w:r>
        <w:rPr>
          <w:i/>
          <w:iCs/>
          <w:color w:val="3D714D"/>
          <w:sz w:val="18"/>
          <w:szCs w:val="18"/>
          <w:lang w:val="fr-FR"/>
        </w:rPr>
        <w:t>Figure 6 : Maquette de l'interface Gérant — Tableau de bord Back-Office</w:t>
      </w:r>
    </w:p>
    <w:p w14:paraId="0D5B2714" w14:textId="77777777" w:rsidR="001C23FF" w:rsidRPr="00F775BF" w:rsidRDefault="001C23FF">
      <w:pPr>
        <w:spacing w:line="120" w:lineRule="exact"/>
        <w:rPr>
          <w:lang w:val="fr-FR"/>
        </w:rPr>
      </w:pPr>
    </w:p>
    <w:p w14:paraId="2C70F5E6" w14:textId="77777777" w:rsidR="007D0122" w:rsidRPr="00DD5C38" w:rsidRDefault="007D0122">
      <w:pPr>
        <w:pStyle w:val="Heading3"/>
        <w:spacing w:before="240"/>
        <w:rPr>
          <w:color w:val="2A9D8F"/>
          <w:sz w:val="23"/>
          <w:szCs w:val="23"/>
          <w:lang w:val="fr-FR"/>
        </w:rPr>
      </w:pPr>
    </w:p>
    <w:p w14:paraId="1549F549" w14:textId="77777777" w:rsidR="007D0122" w:rsidRPr="00DD5C38" w:rsidRDefault="007D0122">
      <w:pPr>
        <w:pStyle w:val="Heading3"/>
        <w:spacing w:before="240"/>
        <w:rPr>
          <w:color w:val="2A9D8F"/>
          <w:sz w:val="23"/>
          <w:szCs w:val="23"/>
          <w:lang w:val="fr-FR"/>
        </w:rPr>
      </w:pPr>
    </w:p>
    <w:p w14:paraId="1247FCBA" w14:textId="77777777" w:rsidR="007D0122" w:rsidRPr="00DD5C38" w:rsidRDefault="007D0122">
      <w:pPr>
        <w:pStyle w:val="Heading3"/>
        <w:spacing w:before="240"/>
        <w:rPr>
          <w:color w:val="2A9D8F"/>
          <w:sz w:val="23"/>
          <w:szCs w:val="23"/>
          <w:lang w:val="fr-FR"/>
        </w:rPr>
      </w:pPr>
    </w:p>
    <w:p w14:paraId="0550DCF4" w14:textId="77777777" w:rsidR="007D0122" w:rsidRPr="00DD5C38" w:rsidRDefault="007D0122">
      <w:pPr>
        <w:pStyle w:val="Heading3"/>
        <w:spacing w:before="240"/>
        <w:rPr>
          <w:color w:val="2A9D8F"/>
          <w:sz w:val="23"/>
          <w:szCs w:val="23"/>
          <w:lang w:val="fr-FR"/>
        </w:rPr>
      </w:pPr>
    </w:p>
    <w:p w14:paraId="4F147F47" w14:textId="77777777" w:rsidR="007D0122" w:rsidRPr="00DD5C38" w:rsidRDefault="007D0122">
      <w:pPr>
        <w:pStyle w:val="Heading3"/>
        <w:spacing w:before="240"/>
        <w:rPr>
          <w:color w:val="2A9D8F"/>
          <w:sz w:val="23"/>
          <w:szCs w:val="23"/>
          <w:lang w:val="fr-FR"/>
        </w:rPr>
      </w:pPr>
    </w:p>
    <w:p w14:paraId="6897BE36" w14:textId="77777777" w:rsidR="007D0122" w:rsidRPr="00DD5C38" w:rsidRDefault="007D0122">
      <w:pPr>
        <w:pStyle w:val="Heading3"/>
        <w:spacing w:before="240"/>
        <w:rPr>
          <w:color w:val="2A9D8F"/>
          <w:sz w:val="23"/>
          <w:szCs w:val="23"/>
          <w:lang w:val="fr-FR"/>
        </w:rPr>
      </w:pPr>
    </w:p>
    <w:p w14:paraId="6CB2B777" w14:textId="77777777" w:rsidR="0011676C" w:rsidRPr="00DD5C38" w:rsidRDefault="0011676C">
      <w:pPr>
        <w:pStyle w:val="Heading3"/>
        <w:spacing w:before="240"/>
        <w:rPr>
          <w:color w:val="2A9D8F"/>
          <w:sz w:val="23"/>
          <w:szCs w:val="23"/>
          <w:lang w:val="fr-FR"/>
        </w:rPr>
      </w:pPr>
    </w:p>
    <w:p w14:paraId="7CF6F39E" w14:textId="58B68254" w:rsidR="001C23FF" w:rsidRDefault="00C04F52">
      <w:pPr>
        <w:pStyle w:val="Heading3"/>
        <w:spacing w:before="240"/>
      </w:pPr>
      <w:r>
        <w:rPr>
          <w:color w:val="2A9D8F"/>
          <w:sz w:val="23"/>
          <w:szCs w:val="23"/>
        </w:rPr>
        <w:lastRenderedPageBreak/>
        <w:t>6.2 Interface Cuisinier — Kitchen Display System (KDS)</w:t>
      </w:r>
    </w:p>
    <w:p w14:paraId="28ECEDEF" w14:textId="77777777" w:rsidR="001C23FF" w:rsidRPr="00F775BF" w:rsidRDefault="00C04F52">
      <w:pPr>
        <w:spacing w:before="80" w:after="100" w:line="276" w:lineRule="auto"/>
        <w:jc w:val="both"/>
        <w:rPr>
          <w:lang w:val="fr-FR"/>
        </w:rPr>
      </w:pPr>
      <w:r>
        <w:rPr>
          <w:color w:val="264653"/>
          <w:lang w:val="fr-FR"/>
        </w:rPr>
        <w:t>L'interface KDS adopte un fond sombre (Bleu Pétrole profond) pour réduire la fatigue visuelle dans un environnement de cuisine aux lumières vives. Les commandes sont organisées en trois colonnes Kanban — En attente, En préparation, Prêt — avec des cartes tactiles de grande taille pour une utilisation confortable avec des mains gantées. Le temps de préparation restant est affiché en évidence sur chaque carte.</w:t>
      </w:r>
    </w:p>
    <w:p w14:paraId="2470B547" w14:textId="77777777" w:rsidR="001C23FF" w:rsidRDefault="00C04F52">
      <w:pPr>
        <w:spacing w:before="80" w:after="80"/>
        <w:jc w:val="center"/>
      </w:pPr>
      <w:r>
        <w:rPr>
          <w:noProof/>
        </w:rPr>
        <w:drawing>
          <wp:inline distT="0" distB="0" distL="0" distR="0" wp14:anchorId="3646FB26" wp14:editId="5C1DB8FE">
            <wp:extent cx="5800000" cy="3663157"/>
            <wp:effectExtent l="0" t="0" r="0" b="0"/>
            <wp:docPr id="211" name="UI-Cui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UI-Cuisine"/>
                    <pic:cNvPicPr>
                      <a:picLocks noChangeAspect="1"/>
                    </pic:cNvPicPr>
                  </pic:nvPicPr>
                  <pic:blipFill>
                    <a:blip r:embed="rId17"/>
                    <a:stretch>
                      <a:fillRect/>
                    </a:stretch>
                  </pic:blipFill>
                  <pic:spPr bwMode="auto">
                    <a:xfrm>
                      <a:off x="0" y="0"/>
                      <a:ext cx="5800000" cy="3663157"/>
                    </a:xfrm>
                    <a:prstGeom prst="rect">
                      <a:avLst/>
                    </a:prstGeom>
                    <a:noFill/>
                    <a:ln>
                      <a:noFill/>
                    </a:ln>
                  </pic:spPr>
                </pic:pic>
              </a:graphicData>
            </a:graphic>
          </wp:inline>
        </w:drawing>
      </w:r>
    </w:p>
    <w:p w14:paraId="12E73B43" w14:textId="77777777" w:rsidR="001C23FF" w:rsidRPr="00F775BF" w:rsidRDefault="00C04F52">
      <w:pPr>
        <w:spacing w:before="40" w:after="160"/>
        <w:jc w:val="center"/>
        <w:rPr>
          <w:lang w:val="fr-FR"/>
        </w:rPr>
      </w:pPr>
      <w:r>
        <w:rPr>
          <w:i/>
          <w:iCs/>
          <w:color w:val="3D714D"/>
          <w:sz w:val="18"/>
          <w:szCs w:val="18"/>
          <w:lang w:val="fr-FR"/>
        </w:rPr>
        <w:t>Figure 7 : Maquette de l'interface Cuisinier — Kitchen Display System (KDS)</w:t>
      </w:r>
    </w:p>
    <w:p w14:paraId="4BD94458" w14:textId="77777777" w:rsidR="001C23FF" w:rsidRPr="00F775BF" w:rsidRDefault="001C23FF">
      <w:pPr>
        <w:spacing w:line="120" w:lineRule="exact"/>
        <w:rPr>
          <w:lang w:val="fr-FR"/>
        </w:rPr>
      </w:pPr>
    </w:p>
    <w:p w14:paraId="62D70295" w14:textId="77777777" w:rsidR="0011676C" w:rsidRDefault="0011676C">
      <w:pPr>
        <w:pStyle w:val="Heading3"/>
        <w:spacing w:before="240"/>
        <w:rPr>
          <w:color w:val="2A9D8F"/>
          <w:sz w:val="23"/>
          <w:szCs w:val="23"/>
          <w:lang w:val="fr-FR"/>
        </w:rPr>
      </w:pPr>
    </w:p>
    <w:p w14:paraId="09FC8CB4" w14:textId="77777777" w:rsidR="0011676C" w:rsidRDefault="0011676C">
      <w:pPr>
        <w:pStyle w:val="Heading3"/>
        <w:spacing w:before="240"/>
        <w:rPr>
          <w:color w:val="2A9D8F"/>
          <w:sz w:val="23"/>
          <w:szCs w:val="23"/>
          <w:lang w:val="fr-FR"/>
        </w:rPr>
      </w:pPr>
    </w:p>
    <w:p w14:paraId="19610E5C" w14:textId="77777777" w:rsidR="0011676C" w:rsidRDefault="0011676C">
      <w:pPr>
        <w:pStyle w:val="Heading3"/>
        <w:spacing w:before="240"/>
        <w:rPr>
          <w:color w:val="2A9D8F"/>
          <w:sz w:val="23"/>
          <w:szCs w:val="23"/>
          <w:lang w:val="fr-FR"/>
        </w:rPr>
      </w:pPr>
    </w:p>
    <w:p w14:paraId="6A867ECA" w14:textId="77777777" w:rsidR="0011676C" w:rsidRDefault="0011676C">
      <w:pPr>
        <w:pStyle w:val="Heading3"/>
        <w:spacing w:before="240"/>
        <w:rPr>
          <w:color w:val="2A9D8F"/>
          <w:sz w:val="23"/>
          <w:szCs w:val="23"/>
          <w:lang w:val="fr-FR"/>
        </w:rPr>
      </w:pPr>
    </w:p>
    <w:p w14:paraId="56CF4A21" w14:textId="77777777" w:rsidR="0011676C" w:rsidRDefault="0011676C">
      <w:pPr>
        <w:pStyle w:val="Heading3"/>
        <w:spacing w:before="240"/>
        <w:rPr>
          <w:color w:val="2A9D8F"/>
          <w:sz w:val="23"/>
          <w:szCs w:val="23"/>
          <w:lang w:val="fr-FR"/>
        </w:rPr>
      </w:pPr>
    </w:p>
    <w:p w14:paraId="7DE62726" w14:textId="77777777" w:rsidR="0011676C" w:rsidRDefault="0011676C">
      <w:pPr>
        <w:pStyle w:val="Heading3"/>
        <w:spacing w:before="240"/>
        <w:rPr>
          <w:color w:val="2A9D8F"/>
          <w:sz w:val="23"/>
          <w:szCs w:val="23"/>
          <w:lang w:val="fr-FR"/>
        </w:rPr>
      </w:pPr>
    </w:p>
    <w:p w14:paraId="142DEE34" w14:textId="77777777" w:rsidR="0011676C" w:rsidRDefault="0011676C">
      <w:pPr>
        <w:pStyle w:val="Heading3"/>
        <w:spacing w:before="240"/>
        <w:rPr>
          <w:color w:val="2A9D8F"/>
          <w:sz w:val="23"/>
          <w:szCs w:val="23"/>
          <w:lang w:val="fr-FR"/>
        </w:rPr>
      </w:pPr>
    </w:p>
    <w:p w14:paraId="4D9F477D" w14:textId="77777777" w:rsidR="0011676C" w:rsidRDefault="0011676C">
      <w:pPr>
        <w:pStyle w:val="Heading3"/>
        <w:spacing w:before="240"/>
        <w:rPr>
          <w:color w:val="2A9D8F"/>
          <w:sz w:val="23"/>
          <w:szCs w:val="23"/>
          <w:lang w:val="fr-FR"/>
        </w:rPr>
      </w:pPr>
    </w:p>
    <w:p w14:paraId="26FF363F" w14:textId="77777777" w:rsidR="0011676C" w:rsidRDefault="0011676C">
      <w:pPr>
        <w:pStyle w:val="Heading3"/>
        <w:spacing w:before="240"/>
        <w:rPr>
          <w:color w:val="2A9D8F"/>
          <w:sz w:val="23"/>
          <w:szCs w:val="23"/>
          <w:lang w:val="fr-FR"/>
        </w:rPr>
      </w:pPr>
    </w:p>
    <w:p w14:paraId="0F0DB7D7" w14:textId="77777777" w:rsidR="0011676C" w:rsidRDefault="0011676C">
      <w:pPr>
        <w:pStyle w:val="Heading3"/>
        <w:spacing w:before="240"/>
        <w:rPr>
          <w:color w:val="2A9D8F"/>
          <w:sz w:val="23"/>
          <w:szCs w:val="23"/>
          <w:lang w:val="fr-FR"/>
        </w:rPr>
      </w:pPr>
    </w:p>
    <w:p w14:paraId="20197519" w14:textId="77777777" w:rsidR="0011676C" w:rsidRDefault="0011676C">
      <w:pPr>
        <w:pStyle w:val="Heading3"/>
        <w:spacing w:before="240"/>
        <w:rPr>
          <w:color w:val="2A9D8F"/>
          <w:sz w:val="23"/>
          <w:szCs w:val="23"/>
          <w:lang w:val="fr-FR"/>
        </w:rPr>
      </w:pPr>
    </w:p>
    <w:p w14:paraId="691FB6FD" w14:textId="1C5265D6" w:rsidR="001C23FF" w:rsidRPr="00F775BF" w:rsidRDefault="00C04F52">
      <w:pPr>
        <w:pStyle w:val="Heading3"/>
        <w:spacing w:before="240"/>
        <w:rPr>
          <w:lang w:val="fr-FR"/>
        </w:rPr>
      </w:pPr>
      <w:r>
        <w:rPr>
          <w:color w:val="2A9D8F"/>
          <w:sz w:val="23"/>
          <w:szCs w:val="23"/>
          <w:lang w:val="fr-FR"/>
        </w:rPr>
        <w:lastRenderedPageBreak/>
        <w:t>6.3 Interface Serveur — Plan de Salle</w:t>
      </w:r>
    </w:p>
    <w:p w14:paraId="00BBEBA5" w14:textId="77777777" w:rsidR="001C23FF" w:rsidRPr="00F775BF" w:rsidRDefault="00C04F52">
      <w:pPr>
        <w:spacing w:before="80" w:after="100" w:line="276" w:lineRule="auto"/>
        <w:jc w:val="both"/>
        <w:rPr>
          <w:lang w:val="fr-FR"/>
        </w:rPr>
      </w:pPr>
      <w:r>
        <w:rPr>
          <w:color w:val="264653"/>
          <w:lang w:val="fr-FR"/>
        </w:rPr>
        <w:t>L'interface du serveur affiche un plan de salle visuel avec des tables colorées selon leur statut : vert clair (libre), Vert Émeraude (occupée), Jaune Safran (plats en attente), orange (à encaisser). Un panneau de détail latéral s'ouvre au clic sur une table pour afficher le détail de la commande en cours avec l'état de chaque plat et les options de paiement.</w:t>
      </w:r>
    </w:p>
    <w:p w14:paraId="444BC35A" w14:textId="77777777" w:rsidR="001C23FF" w:rsidRDefault="00C04F52">
      <w:pPr>
        <w:spacing w:before="80" w:after="80"/>
        <w:jc w:val="center"/>
      </w:pPr>
      <w:r>
        <w:rPr>
          <w:noProof/>
        </w:rPr>
        <w:drawing>
          <wp:inline distT="0" distB="0" distL="0" distR="0" wp14:anchorId="7B4EE075" wp14:editId="1C05CFD5">
            <wp:extent cx="5800000" cy="3663157"/>
            <wp:effectExtent l="0" t="0" r="0" b="0"/>
            <wp:docPr id="212" name="UI-Serv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UI-Serveur"/>
                    <pic:cNvPicPr>
                      <a:picLocks noChangeAspect="1"/>
                    </pic:cNvPicPr>
                  </pic:nvPicPr>
                  <pic:blipFill>
                    <a:blip r:embed="rId18"/>
                    <a:stretch>
                      <a:fillRect/>
                    </a:stretch>
                  </pic:blipFill>
                  <pic:spPr bwMode="auto">
                    <a:xfrm>
                      <a:off x="0" y="0"/>
                      <a:ext cx="5800000" cy="3663157"/>
                    </a:xfrm>
                    <a:prstGeom prst="rect">
                      <a:avLst/>
                    </a:prstGeom>
                    <a:noFill/>
                    <a:ln>
                      <a:noFill/>
                    </a:ln>
                  </pic:spPr>
                </pic:pic>
              </a:graphicData>
            </a:graphic>
          </wp:inline>
        </w:drawing>
      </w:r>
    </w:p>
    <w:p w14:paraId="29922632" w14:textId="1D4EA565" w:rsidR="001C23FF" w:rsidRPr="00F775BF" w:rsidRDefault="00C04F52">
      <w:pPr>
        <w:spacing w:before="40" w:after="160"/>
        <w:jc w:val="center"/>
        <w:rPr>
          <w:lang w:val="fr-FR"/>
        </w:rPr>
      </w:pPr>
      <w:r>
        <w:rPr>
          <w:i/>
          <w:iCs/>
          <w:color w:val="3D714D"/>
          <w:sz w:val="18"/>
          <w:szCs w:val="18"/>
          <w:lang w:val="fr-FR"/>
        </w:rPr>
        <w:t>Figure 8 : Maquette de l'interface Serveur — Plan de salle et détail commande</w:t>
      </w:r>
    </w:p>
    <w:p w14:paraId="4DE09761" w14:textId="77777777" w:rsidR="005C698D" w:rsidRDefault="005C698D">
      <w:pPr>
        <w:pStyle w:val="Heading3"/>
        <w:spacing w:before="240"/>
        <w:rPr>
          <w:color w:val="2A9D8F"/>
          <w:sz w:val="23"/>
          <w:szCs w:val="23"/>
          <w:lang w:val="fr-FR"/>
        </w:rPr>
      </w:pPr>
    </w:p>
    <w:p w14:paraId="214FE4E8" w14:textId="77777777" w:rsidR="005C698D" w:rsidRDefault="005C698D">
      <w:pPr>
        <w:pStyle w:val="Heading3"/>
        <w:spacing w:before="240"/>
        <w:rPr>
          <w:color w:val="2A9D8F"/>
          <w:sz w:val="23"/>
          <w:szCs w:val="23"/>
          <w:lang w:val="fr-FR"/>
        </w:rPr>
      </w:pPr>
    </w:p>
    <w:p w14:paraId="49843C17" w14:textId="77777777" w:rsidR="005C698D" w:rsidRDefault="005C698D">
      <w:pPr>
        <w:pStyle w:val="Heading3"/>
        <w:spacing w:before="240"/>
        <w:rPr>
          <w:color w:val="2A9D8F"/>
          <w:sz w:val="23"/>
          <w:szCs w:val="23"/>
          <w:lang w:val="fr-FR"/>
        </w:rPr>
      </w:pPr>
    </w:p>
    <w:p w14:paraId="7B8BE39F" w14:textId="77777777" w:rsidR="005C698D" w:rsidRDefault="005C698D">
      <w:pPr>
        <w:pStyle w:val="Heading3"/>
        <w:spacing w:before="240"/>
        <w:rPr>
          <w:color w:val="2A9D8F"/>
          <w:sz w:val="23"/>
          <w:szCs w:val="23"/>
          <w:lang w:val="fr-FR"/>
        </w:rPr>
      </w:pPr>
    </w:p>
    <w:p w14:paraId="12D23D2C" w14:textId="77777777" w:rsidR="005C698D" w:rsidRDefault="005C698D">
      <w:pPr>
        <w:pStyle w:val="Heading3"/>
        <w:spacing w:before="240"/>
        <w:rPr>
          <w:color w:val="2A9D8F"/>
          <w:sz w:val="23"/>
          <w:szCs w:val="23"/>
          <w:lang w:val="fr-FR"/>
        </w:rPr>
      </w:pPr>
    </w:p>
    <w:p w14:paraId="4EC54B65" w14:textId="77777777" w:rsidR="005C698D" w:rsidRDefault="005C698D">
      <w:pPr>
        <w:pStyle w:val="Heading3"/>
        <w:spacing w:before="240"/>
        <w:rPr>
          <w:color w:val="2A9D8F"/>
          <w:sz w:val="23"/>
          <w:szCs w:val="23"/>
          <w:lang w:val="fr-FR"/>
        </w:rPr>
      </w:pPr>
    </w:p>
    <w:p w14:paraId="10261729" w14:textId="77777777" w:rsidR="005C698D" w:rsidRDefault="005C698D">
      <w:pPr>
        <w:pStyle w:val="Heading3"/>
        <w:spacing w:before="240"/>
        <w:rPr>
          <w:color w:val="2A9D8F"/>
          <w:sz w:val="23"/>
          <w:szCs w:val="23"/>
          <w:lang w:val="fr-FR"/>
        </w:rPr>
      </w:pPr>
    </w:p>
    <w:p w14:paraId="35C3AB36" w14:textId="77777777" w:rsidR="005C698D" w:rsidRDefault="005C698D">
      <w:pPr>
        <w:pStyle w:val="Heading3"/>
        <w:spacing w:before="240"/>
        <w:rPr>
          <w:color w:val="2A9D8F"/>
          <w:sz w:val="23"/>
          <w:szCs w:val="23"/>
          <w:lang w:val="fr-FR"/>
        </w:rPr>
      </w:pPr>
    </w:p>
    <w:p w14:paraId="4AB15498" w14:textId="77777777" w:rsidR="005C698D" w:rsidRDefault="005C698D">
      <w:pPr>
        <w:pStyle w:val="Heading3"/>
        <w:spacing w:before="240"/>
        <w:rPr>
          <w:color w:val="2A9D8F"/>
          <w:sz w:val="23"/>
          <w:szCs w:val="23"/>
          <w:lang w:val="fr-FR"/>
        </w:rPr>
      </w:pPr>
    </w:p>
    <w:p w14:paraId="7E6D3360" w14:textId="77777777" w:rsidR="005C698D" w:rsidRDefault="005C698D">
      <w:pPr>
        <w:pStyle w:val="Heading3"/>
        <w:spacing w:before="240"/>
        <w:rPr>
          <w:color w:val="2A9D8F"/>
          <w:sz w:val="23"/>
          <w:szCs w:val="23"/>
          <w:lang w:val="fr-FR"/>
        </w:rPr>
      </w:pPr>
    </w:p>
    <w:p w14:paraId="729D6415" w14:textId="77777777" w:rsidR="005C698D" w:rsidRDefault="005C698D">
      <w:pPr>
        <w:pStyle w:val="Heading3"/>
        <w:spacing w:before="240"/>
        <w:rPr>
          <w:color w:val="2A9D8F"/>
          <w:sz w:val="23"/>
          <w:szCs w:val="23"/>
          <w:lang w:val="fr-FR"/>
        </w:rPr>
      </w:pPr>
    </w:p>
    <w:p w14:paraId="1E327D45" w14:textId="77777777" w:rsidR="005C698D" w:rsidRDefault="005C698D">
      <w:pPr>
        <w:pStyle w:val="Heading3"/>
        <w:spacing w:before="240"/>
        <w:rPr>
          <w:color w:val="2A9D8F"/>
          <w:sz w:val="23"/>
          <w:szCs w:val="23"/>
          <w:lang w:val="fr-FR"/>
        </w:rPr>
      </w:pPr>
    </w:p>
    <w:p w14:paraId="5632B55E" w14:textId="1B1560E2" w:rsidR="001C23FF" w:rsidRPr="00F775BF" w:rsidRDefault="00C04F52">
      <w:pPr>
        <w:pStyle w:val="Heading3"/>
        <w:spacing w:before="240"/>
        <w:rPr>
          <w:lang w:val="fr-FR"/>
        </w:rPr>
      </w:pPr>
      <w:r>
        <w:rPr>
          <w:color w:val="2A9D8F"/>
          <w:sz w:val="23"/>
          <w:szCs w:val="23"/>
          <w:lang w:val="fr-FR"/>
        </w:rPr>
        <w:lastRenderedPageBreak/>
        <w:t>6.4 Interface Client — Portail Public</w:t>
      </w:r>
    </w:p>
    <w:p w14:paraId="7264BCAC" w14:textId="77777777" w:rsidR="001C23FF" w:rsidRPr="00F775BF" w:rsidRDefault="00C04F52">
      <w:pPr>
        <w:spacing w:before="80" w:after="100" w:line="276" w:lineRule="auto"/>
        <w:jc w:val="both"/>
        <w:rPr>
          <w:lang w:val="fr-FR"/>
        </w:rPr>
      </w:pPr>
      <w:r>
        <w:rPr>
          <w:color w:val="264653"/>
          <w:lang w:val="fr-FR"/>
        </w:rPr>
        <w:t>Le portail client présente une interface moderne et appétissante avec des cartes plats en deux lignes. Les catégories sont accessibles via des onglets en haut de page, le filtre actif étant mis en avant en Vert Émeraude. Chaque carte affiche un badge coloré (Recommandé, Populaire, Chef du jour) et un bouton d'ajout au panier. Le système de recommandation IA met en avant les plats pertinents en fonction du contexte du client.</w:t>
      </w:r>
    </w:p>
    <w:p w14:paraId="1DA71769" w14:textId="77777777" w:rsidR="001C23FF" w:rsidRDefault="00C04F52">
      <w:pPr>
        <w:spacing w:before="80" w:after="80"/>
        <w:jc w:val="center"/>
      </w:pPr>
      <w:r>
        <w:rPr>
          <w:noProof/>
        </w:rPr>
        <w:drawing>
          <wp:inline distT="0" distB="0" distL="0" distR="0" wp14:anchorId="2602E470" wp14:editId="58027028">
            <wp:extent cx="5800000" cy="3663157"/>
            <wp:effectExtent l="0" t="0" r="0" b="0"/>
            <wp:docPr id="213" name="UI-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UI-Client"/>
                    <pic:cNvPicPr>
                      <a:picLocks noChangeAspect="1"/>
                    </pic:cNvPicPr>
                  </pic:nvPicPr>
                  <pic:blipFill>
                    <a:blip r:embed="rId19"/>
                    <a:stretch>
                      <a:fillRect/>
                    </a:stretch>
                  </pic:blipFill>
                  <pic:spPr bwMode="auto">
                    <a:xfrm>
                      <a:off x="0" y="0"/>
                      <a:ext cx="5800000" cy="3663157"/>
                    </a:xfrm>
                    <a:prstGeom prst="rect">
                      <a:avLst/>
                    </a:prstGeom>
                    <a:noFill/>
                    <a:ln>
                      <a:noFill/>
                    </a:ln>
                  </pic:spPr>
                </pic:pic>
              </a:graphicData>
            </a:graphic>
          </wp:inline>
        </w:drawing>
      </w:r>
    </w:p>
    <w:p w14:paraId="2E39D39D" w14:textId="77777777" w:rsidR="001C23FF" w:rsidRPr="00F775BF" w:rsidRDefault="00C04F52">
      <w:pPr>
        <w:spacing w:before="40" w:after="160"/>
        <w:jc w:val="center"/>
        <w:rPr>
          <w:lang w:val="fr-FR"/>
        </w:rPr>
      </w:pPr>
      <w:r>
        <w:rPr>
          <w:i/>
          <w:iCs/>
          <w:color w:val="3D714D"/>
          <w:sz w:val="18"/>
          <w:szCs w:val="18"/>
          <w:lang w:val="fr-FR"/>
        </w:rPr>
        <w:t>Figure 9 : Maquette de l'interface Client — Menu en ligne et recommandations IA</w:t>
      </w:r>
    </w:p>
    <w:p w14:paraId="7B77F7E9" w14:textId="77777777" w:rsidR="001C23FF" w:rsidRPr="00F775BF" w:rsidRDefault="001C23FF">
      <w:pPr>
        <w:spacing w:line="120" w:lineRule="exact"/>
        <w:rPr>
          <w:lang w:val="fr-FR"/>
        </w:rPr>
      </w:pPr>
    </w:p>
    <w:p w14:paraId="446EA998" w14:textId="77777777" w:rsidR="00197602" w:rsidRPr="00AC19E3" w:rsidRDefault="00000000">
      <w:pPr>
        <w:pStyle w:val="Heading2"/>
        <w:pBdr>
          <w:bottom w:val="single" w:sz="4" w:space="2" w:color="E9C46A"/>
        </w:pBdr>
        <w:spacing w:before="320" w:after="120"/>
        <w:rPr>
          <w:lang w:val="fr-FR"/>
        </w:rPr>
      </w:pPr>
      <w:r>
        <w:rPr>
          <w:color w:val="264653"/>
          <w:lang w:val="fr-FR"/>
        </w:rPr>
        <w:t>8. Gestion des Risques du Projet</w:t>
      </w:r>
    </w:p>
    <w:p w14:paraId="646D011C" w14:textId="77777777" w:rsidR="00197602" w:rsidRDefault="00000000">
      <w:pPr>
        <w:spacing w:before="80" w:after="100" w:line="276" w:lineRule="auto"/>
        <w:jc w:val="both"/>
      </w:pPr>
      <w:r>
        <w:rPr>
          <w:color w:val="264653"/>
          <w:lang w:val="fr-FR"/>
        </w:rPr>
        <w:t>Le développement d’un système aussi complet présente des risques techniques et organisationnels qu’il faut anticiper. Voici les principaux risques identifiés, regroupés par catégorie :</w:t>
      </w:r>
    </w:p>
    <w:tbl>
      <w:tblPr>
        <w:tblW w:w="9360" w:type="dxa"/>
        <w:tblBorders>
          <w:top w:val="single" w:sz="6" w:space="0" w:color="2A9D8F"/>
          <w:left w:val="single" w:sz="4" w:space="0" w:color="CCCCCC"/>
          <w:bottom w:val="single" w:sz="6" w:space="0" w:color="2A9D8F"/>
          <w:right w:val="single" w:sz="4" w:space="0" w:color="CCCCCC"/>
          <w:insideH w:val="single" w:sz="4" w:space="0" w:color="CCCCCC"/>
          <w:insideV w:val="single" w:sz="4" w:space="0" w:color="CCCCCC"/>
        </w:tblBorders>
        <w:tblLook w:val="04A0" w:firstRow="1" w:lastRow="0" w:firstColumn="1" w:lastColumn="0" w:noHBand="0" w:noVBand="1"/>
      </w:tblPr>
      <w:tblGrid>
        <w:gridCol w:w="1611"/>
        <w:gridCol w:w="2329"/>
        <w:gridCol w:w="1171"/>
        <w:gridCol w:w="1671"/>
        <w:gridCol w:w="2578"/>
      </w:tblGrid>
      <w:tr w:rsidR="00197602" w14:paraId="6DD64584" w14:textId="77777777">
        <w:trPr>
          <w:tblHeader/>
        </w:trPr>
        <w:tc>
          <w:tcPr>
            <w:tcW w:w="1560" w:type="dxa"/>
            <w:shd w:val="clear" w:color="auto" w:fill="264653"/>
            <w:tcMar>
              <w:top w:w="80" w:type="dxa"/>
              <w:left w:w="120" w:type="dxa"/>
              <w:bottom w:w="80" w:type="dxa"/>
              <w:right w:w="120" w:type="dxa"/>
            </w:tcMar>
          </w:tcPr>
          <w:p w14:paraId="44D087A8" w14:textId="77777777" w:rsidR="00197602" w:rsidRDefault="00000000">
            <w:r>
              <w:rPr>
                <w:b/>
                <w:bCs/>
                <w:color w:val="FFFFFF"/>
                <w:sz w:val="18"/>
                <w:szCs w:val="18"/>
                <w:lang w:val="fr-FR"/>
              </w:rPr>
              <w:t>Catégorie</w:t>
            </w:r>
          </w:p>
        </w:tc>
        <w:tc>
          <w:tcPr>
            <w:tcW w:w="2520" w:type="dxa"/>
            <w:shd w:val="clear" w:color="auto" w:fill="264653"/>
            <w:tcMar>
              <w:top w:w="80" w:type="dxa"/>
              <w:left w:w="120" w:type="dxa"/>
              <w:bottom w:w="80" w:type="dxa"/>
              <w:right w:w="120" w:type="dxa"/>
            </w:tcMar>
          </w:tcPr>
          <w:p w14:paraId="0EF114DF" w14:textId="77777777" w:rsidR="00197602" w:rsidRDefault="00000000">
            <w:r>
              <w:rPr>
                <w:b/>
                <w:bCs/>
                <w:color w:val="FFFFFF"/>
                <w:sz w:val="18"/>
                <w:szCs w:val="18"/>
                <w:lang w:val="fr-FR"/>
              </w:rPr>
              <w:t>Description</w:t>
            </w:r>
          </w:p>
        </w:tc>
        <w:tc>
          <w:tcPr>
            <w:tcW w:w="900" w:type="dxa"/>
            <w:shd w:val="clear" w:color="auto" w:fill="264653"/>
            <w:tcMar>
              <w:top w:w="80" w:type="dxa"/>
              <w:left w:w="120" w:type="dxa"/>
              <w:bottom w:w="80" w:type="dxa"/>
              <w:right w:w="120" w:type="dxa"/>
            </w:tcMar>
          </w:tcPr>
          <w:p w14:paraId="51BA6483" w14:textId="77777777" w:rsidR="00197602" w:rsidRDefault="00000000">
            <w:r>
              <w:rPr>
                <w:b/>
                <w:bCs/>
                <w:color w:val="FFFFFF"/>
                <w:sz w:val="18"/>
                <w:szCs w:val="18"/>
                <w:lang w:val="fr-FR"/>
              </w:rPr>
              <w:t>Probabilité</w:t>
            </w:r>
          </w:p>
        </w:tc>
        <w:tc>
          <w:tcPr>
            <w:tcW w:w="1500" w:type="dxa"/>
            <w:shd w:val="clear" w:color="auto" w:fill="264653"/>
            <w:tcMar>
              <w:top w:w="80" w:type="dxa"/>
              <w:left w:w="120" w:type="dxa"/>
              <w:bottom w:w="80" w:type="dxa"/>
              <w:right w:w="120" w:type="dxa"/>
            </w:tcMar>
          </w:tcPr>
          <w:p w14:paraId="76AEC396" w14:textId="77777777" w:rsidR="00197602" w:rsidRDefault="00000000">
            <w:r>
              <w:rPr>
                <w:b/>
                <w:bCs/>
                <w:color w:val="FFFFFF"/>
                <w:sz w:val="18"/>
                <w:szCs w:val="18"/>
                <w:lang w:val="fr-FR"/>
              </w:rPr>
              <w:t>Impact</w:t>
            </w:r>
          </w:p>
        </w:tc>
        <w:tc>
          <w:tcPr>
            <w:tcW w:w="2880" w:type="dxa"/>
            <w:shd w:val="clear" w:color="auto" w:fill="264653"/>
            <w:tcMar>
              <w:top w:w="80" w:type="dxa"/>
              <w:left w:w="120" w:type="dxa"/>
              <w:bottom w:w="80" w:type="dxa"/>
              <w:right w:w="120" w:type="dxa"/>
            </w:tcMar>
          </w:tcPr>
          <w:p w14:paraId="29925511" w14:textId="77777777" w:rsidR="00197602" w:rsidRDefault="00000000">
            <w:r>
              <w:rPr>
                <w:b/>
                <w:bCs/>
                <w:color w:val="FFFFFF"/>
                <w:sz w:val="18"/>
                <w:szCs w:val="18"/>
                <w:lang w:val="fr-FR"/>
              </w:rPr>
              <w:t>Plan d’atténuation</w:t>
            </w:r>
          </w:p>
        </w:tc>
      </w:tr>
      <w:tr w:rsidR="00197602" w:rsidRPr="00DD5C38" w14:paraId="0429E34A" w14:textId="77777777">
        <w:tc>
          <w:tcPr>
            <w:tcW w:w="1560" w:type="dxa"/>
            <w:shd w:val="clear" w:color="auto" w:fill="EAF4F2"/>
            <w:tcMar>
              <w:top w:w="80" w:type="dxa"/>
              <w:left w:w="120" w:type="dxa"/>
              <w:bottom w:w="80" w:type="dxa"/>
              <w:right w:w="120" w:type="dxa"/>
            </w:tcMar>
          </w:tcPr>
          <w:p w14:paraId="5035B8B6" w14:textId="77777777" w:rsidR="00197602" w:rsidRDefault="00000000">
            <w:r>
              <w:rPr>
                <w:b/>
                <w:bCs/>
                <w:color w:val="264653"/>
                <w:sz w:val="18"/>
                <w:szCs w:val="18"/>
                <w:lang w:val="fr-FR"/>
              </w:rPr>
              <w:t>Technique</w:t>
            </w:r>
          </w:p>
        </w:tc>
        <w:tc>
          <w:tcPr>
            <w:tcW w:w="2520" w:type="dxa"/>
            <w:tcMar>
              <w:top w:w="80" w:type="dxa"/>
              <w:left w:w="120" w:type="dxa"/>
              <w:bottom w:w="80" w:type="dxa"/>
              <w:right w:w="120" w:type="dxa"/>
            </w:tcMar>
          </w:tcPr>
          <w:p w14:paraId="37FBFD5A" w14:textId="77777777" w:rsidR="00197602" w:rsidRPr="00AC19E3" w:rsidRDefault="00000000">
            <w:pPr>
              <w:rPr>
                <w:lang w:val="fr-FR"/>
              </w:rPr>
            </w:pPr>
            <w:r>
              <w:rPr>
                <w:color w:val="264653"/>
                <w:sz w:val="18"/>
                <w:szCs w:val="18"/>
                <w:lang w:val="fr-FR"/>
              </w:rPr>
              <w:t>Latence du réseau local susceptible de dégrader la réactivité des connexions WebSocket utilisées par le Kitchen Display System (KDS), compromettant la synchronisation en temps réel entre la salle et la cuisine.</w:t>
            </w:r>
          </w:p>
        </w:tc>
        <w:tc>
          <w:tcPr>
            <w:tcW w:w="900" w:type="dxa"/>
            <w:tcMar>
              <w:top w:w="80" w:type="dxa"/>
              <w:left w:w="120" w:type="dxa"/>
              <w:bottom w:w="80" w:type="dxa"/>
              <w:right w:w="120" w:type="dxa"/>
            </w:tcMar>
          </w:tcPr>
          <w:p w14:paraId="59333A5D" w14:textId="77777777" w:rsidR="00197602" w:rsidRDefault="00000000">
            <w:r>
              <w:rPr>
                <w:color w:val="264653"/>
                <w:sz w:val="18"/>
                <w:szCs w:val="18"/>
                <w:lang w:val="fr-FR"/>
              </w:rPr>
              <w:t>Moyenne</w:t>
            </w:r>
          </w:p>
        </w:tc>
        <w:tc>
          <w:tcPr>
            <w:tcW w:w="1500" w:type="dxa"/>
            <w:tcMar>
              <w:top w:w="80" w:type="dxa"/>
              <w:left w:w="120" w:type="dxa"/>
              <w:bottom w:w="80" w:type="dxa"/>
              <w:right w:w="120" w:type="dxa"/>
            </w:tcMar>
          </w:tcPr>
          <w:p w14:paraId="1D52E55E" w14:textId="77777777" w:rsidR="00197602" w:rsidRPr="00AC19E3" w:rsidRDefault="00000000">
            <w:pPr>
              <w:rPr>
                <w:lang w:val="fr-FR"/>
              </w:rPr>
            </w:pPr>
            <w:r>
              <w:rPr>
                <w:color w:val="264653"/>
                <w:sz w:val="18"/>
                <w:szCs w:val="18"/>
                <w:lang w:val="fr-FR"/>
              </w:rPr>
              <w:t>Élevé — retards de service, erreurs de synchronisation entre plats</w:t>
            </w:r>
          </w:p>
        </w:tc>
        <w:tc>
          <w:tcPr>
            <w:tcW w:w="2880" w:type="dxa"/>
            <w:tcMar>
              <w:top w:w="80" w:type="dxa"/>
              <w:left w:w="120" w:type="dxa"/>
              <w:bottom w:w="80" w:type="dxa"/>
              <w:right w:w="120" w:type="dxa"/>
            </w:tcMar>
          </w:tcPr>
          <w:p w14:paraId="103609FD" w14:textId="77777777" w:rsidR="00197602" w:rsidRPr="00AC19E3" w:rsidRDefault="00000000">
            <w:pPr>
              <w:rPr>
                <w:lang w:val="fr-FR"/>
              </w:rPr>
            </w:pPr>
            <w:r>
              <w:rPr>
                <w:color w:val="264653"/>
                <w:sz w:val="18"/>
                <w:szCs w:val="18"/>
                <w:lang w:val="fr-FR"/>
              </w:rPr>
              <w:t>Implémenter un mécanisme de reconnexion automatique côté client (back-off exponentiel) ; définir un timeout et un mode dégradé affichant les dernières commandes reçues en cache local.</w:t>
            </w:r>
          </w:p>
        </w:tc>
      </w:tr>
      <w:tr w:rsidR="00197602" w:rsidRPr="00DD5C38" w14:paraId="624295EA" w14:textId="77777777">
        <w:tc>
          <w:tcPr>
            <w:tcW w:w="1560" w:type="dxa"/>
            <w:shd w:val="clear" w:color="auto" w:fill="EAF4F2"/>
            <w:tcMar>
              <w:top w:w="80" w:type="dxa"/>
              <w:left w:w="120" w:type="dxa"/>
              <w:bottom w:w="80" w:type="dxa"/>
              <w:right w:w="120" w:type="dxa"/>
            </w:tcMar>
          </w:tcPr>
          <w:p w14:paraId="56014015" w14:textId="77777777" w:rsidR="00197602" w:rsidRDefault="00000000">
            <w:r>
              <w:rPr>
                <w:b/>
                <w:bCs/>
                <w:color w:val="264653"/>
                <w:sz w:val="18"/>
                <w:szCs w:val="18"/>
                <w:lang w:val="fr-FR"/>
              </w:rPr>
              <w:t>Adoption</w:t>
            </w:r>
          </w:p>
        </w:tc>
        <w:tc>
          <w:tcPr>
            <w:tcW w:w="2520" w:type="dxa"/>
            <w:tcMar>
              <w:top w:w="80" w:type="dxa"/>
              <w:left w:w="120" w:type="dxa"/>
              <w:bottom w:w="80" w:type="dxa"/>
              <w:right w:w="120" w:type="dxa"/>
            </w:tcMar>
          </w:tcPr>
          <w:p w14:paraId="09045A4C" w14:textId="77777777" w:rsidR="00197602" w:rsidRPr="00AC19E3" w:rsidRDefault="00000000">
            <w:pPr>
              <w:rPr>
                <w:lang w:val="fr-FR"/>
              </w:rPr>
            </w:pPr>
            <w:r>
              <w:rPr>
                <w:color w:val="264653"/>
                <w:sz w:val="18"/>
                <w:szCs w:val="18"/>
                <w:lang w:val="fr-FR"/>
              </w:rPr>
              <w:t xml:space="preserve">Réticence du personnel de restauration à abandonner les procédures manuelles au profit d’une interface numérique, en raison </w:t>
              <w:lastRenderedPageBreak/>
              <w:t>d’une familiarité limitée avec les outils informatiques.</w:t>
            </w:r>
          </w:p>
        </w:tc>
        <w:tc>
          <w:tcPr>
            <w:tcW w:w="900" w:type="dxa"/>
            <w:tcMar>
              <w:top w:w="80" w:type="dxa"/>
              <w:left w:w="120" w:type="dxa"/>
              <w:bottom w:w="80" w:type="dxa"/>
              <w:right w:w="120" w:type="dxa"/>
            </w:tcMar>
          </w:tcPr>
          <w:p w14:paraId="0708C1F9" w14:textId="77777777" w:rsidR="00197602" w:rsidRDefault="00000000">
            <w:r>
              <w:rPr>
                <w:color w:val="264653"/>
                <w:sz w:val="18"/>
                <w:szCs w:val="18"/>
                <w:lang w:val="fr-FR"/>
              </w:rPr>
              <w:lastRenderedPageBreak/>
              <w:t>Forte</w:t>
            </w:r>
          </w:p>
        </w:tc>
        <w:tc>
          <w:tcPr>
            <w:tcW w:w="1500" w:type="dxa"/>
            <w:tcMar>
              <w:top w:w="80" w:type="dxa"/>
              <w:left w:w="120" w:type="dxa"/>
              <w:bottom w:w="80" w:type="dxa"/>
              <w:right w:w="120" w:type="dxa"/>
            </w:tcMar>
          </w:tcPr>
          <w:p w14:paraId="76060EF2" w14:textId="77777777" w:rsidR="00197602" w:rsidRPr="00AC19E3" w:rsidRDefault="00000000">
            <w:pPr>
              <w:rPr>
                <w:lang w:val="fr-FR"/>
              </w:rPr>
            </w:pPr>
            <w:r>
              <w:rPr>
                <w:color w:val="264653"/>
                <w:sz w:val="18"/>
                <w:szCs w:val="18"/>
                <w:lang w:val="fr-FR"/>
              </w:rPr>
              <w:t xml:space="preserve">Moyen — sous-utilisation des fonctionnalités, persistance des pratiques </w:t>
              <w:lastRenderedPageBreak/>
              <w:t>manuelles en parallèle</w:t>
            </w:r>
          </w:p>
        </w:tc>
        <w:tc>
          <w:tcPr>
            <w:tcW w:w="2880" w:type="dxa"/>
            <w:tcMar>
              <w:top w:w="80" w:type="dxa"/>
              <w:left w:w="120" w:type="dxa"/>
              <w:bottom w:w="80" w:type="dxa"/>
              <w:right w:w="120" w:type="dxa"/>
            </w:tcMar>
          </w:tcPr>
          <w:p w14:paraId="61786188" w14:textId="77777777" w:rsidR="00197602" w:rsidRPr="00AC19E3" w:rsidRDefault="00000000">
            <w:pPr>
              <w:rPr>
                <w:lang w:val="fr-FR"/>
              </w:rPr>
            </w:pPr>
            <w:r>
              <w:rPr>
                <w:color w:val="264653"/>
                <w:sz w:val="18"/>
                <w:szCs w:val="18"/>
                <w:lang w:val="fr-FR"/>
              </w:rPr>
              <w:lastRenderedPageBreak/>
              <w:t xml:space="preserve">Concevoir des interfaces à prise en main immédiate (flux en 3 clics maximum) ; prévoir une phase de formation sur site de deux jours avant la mise en </w:t>
              <w:lastRenderedPageBreak/>
              <w:t>production ; intégrer un mode de démonstration interactif accessible depuis l’application.</w:t>
            </w:r>
          </w:p>
        </w:tc>
      </w:tr>
      <w:tr w:rsidR="00197602" w:rsidRPr="00DD5C38" w14:paraId="56D83390" w14:textId="77777777">
        <w:tc>
          <w:tcPr>
            <w:tcW w:w="1560" w:type="dxa"/>
            <w:shd w:val="clear" w:color="auto" w:fill="EAF4F2"/>
            <w:tcMar>
              <w:top w:w="80" w:type="dxa"/>
              <w:left w:w="120" w:type="dxa"/>
              <w:bottom w:w="80" w:type="dxa"/>
              <w:right w:w="120" w:type="dxa"/>
            </w:tcMar>
          </w:tcPr>
          <w:p w14:paraId="2F7E2759" w14:textId="77777777" w:rsidR="00197602" w:rsidRDefault="00000000">
            <w:r>
              <w:rPr>
                <w:b/>
                <w:bCs/>
                <w:color w:val="264653"/>
                <w:sz w:val="18"/>
                <w:szCs w:val="18"/>
                <w:lang w:val="fr-FR"/>
              </w:rPr>
              <w:lastRenderedPageBreak/>
              <w:t>Intelligence Artificielle</w:t>
            </w:r>
          </w:p>
        </w:tc>
        <w:tc>
          <w:tcPr>
            <w:tcW w:w="2520" w:type="dxa"/>
            <w:tcMar>
              <w:top w:w="80" w:type="dxa"/>
              <w:left w:w="120" w:type="dxa"/>
              <w:bottom w:w="80" w:type="dxa"/>
              <w:right w:w="120" w:type="dxa"/>
            </w:tcMar>
          </w:tcPr>
          <w:p w14:paraId="15B8460B" w14:textId="77777777" w:rsidR="00197602" w:rsidRPr="00AC19E3" w:rsidRDefault="00000000">
            <w:pPr>
              <w:rPr>
                <w:lang w:val="fr-FR"/>
              </w:rPr>
            </w:pPr>
            <w:r>
              <w:rPr>
                <w:color w:val="264653"/>
                <w:sz w:val="18"/>
                <w:szCs w:val="18"/>
                <w:lang w:val="fr-FR"/>
              </w:rPr>
              <w:t>Volume de données historiques insuffisant au lancement pour entraîner efficacement le modèle de recommandation par filtrage collaboratif, rendant les suggestions initiales peu pertinentes.</w:t>
            </w:r>
          </w:p>
        </w:tc>
        <w:tc>
          <w:tcPr>
            <w:tcW w:w="900" w:type="dxa"/>
            <w:tcMar>
              <w:top w:w="80" w:type="dxa"/>
              <w:left w:w="120" w:type="dxa"/>
              <w:bottom w:w="80" w:type="dxa"/>
              <w:right w:w="120" w:type="dxa"/>
            </w:tcMar>
          </w:tcPr>
          <w:p w14:paraId="5963DD20" w14:textId="77777777" w:rsidR="00197602" w:rsidRDefault="00000000">
            <w:r>
              <w:rPr>
                <w:color w:val="264653"/>
                <w:sz w:val="18"/>
                <w:szCs w:val="18"/>
                <w:lang w:val="fr-FR"/>
              </w:rPr>
              <w:t>Forte</w:t>
            </w:r>
          </w:p>
        </w:tc>
        <w:tc>
          <w:tcPr>
            <w:tcW w:w="1500" w:type="dxa"/>
            <w:tcMar>
              <w:top w:w="80" w:type="dxa"/>
              <w:left w:w="120" w:type="dxa"/>
              <w:bottom w:w="80" w:type="dxa"/>
              <w:right w:w="120" w:type="dxa"/>
            </w:tcMar>
          </w:tcPr>
          <w:p w14:paraId="6726F940" w14:textId="77777777" w:rsidR="00197602" w:rsidRPr="00AC19E3" w:rsidRDefault="00000000">
            <w:pPr>
              <w:rPr>
                <w:lang w:val="fr-FR"/>
              </w:rPr>
            </w:pPr>
            <w:r>
              <w:rPr>
                <w:color w:val="264653"/>
                <w:sz w:val="18"/>
                <w:szCs w:val="18"/>
                <w:lang w:val="fr-FR"/>
              </w:rPr>
              <w:t>Faible — recommandations génériques en phase initiale, sans impact sur les fonctions métier principales</w:t>
            </w:r>
          </w:p>
        </w:tc>
        <w:tc>
          <w:tcPr>
            <w:tcW w:w="2880" w:type="dxa"/>
            <w:tcMar>
              <w:top w:w="80" w:type="dxa"/>
              <w:left w:w="120" w:type="dxa"/>
              <w:bottom w:w="80" w:type="dxa"/>
              <w:right w:w="120" w:type="dxa"/>
            </w:tcMar>
          </w:tcPr>
          <w:p w14:paraId="5D350A47" w14:textId="77777777" w:rsidR="00197602" w:rsidRPr="00AC19E3" w:rsidRDefault="00000000">
            <w:pPr>
              <w:rPr>
                <w:lang w:val="fr-FR"/>
              </w:rPr>
            </w:pPr>
            <w:r>
              <w:rPr>
                <w:color w:val="264653"/>
                <w:sz w:val="18"/>
                <w:szCs w:val="18"/>
                <w:lang w:val="fr-FR"/>
              </w:rPr>
              <w:t>Déployer une stratégie de démarrage à froid (cold start) basée sur les catégories de plats et les préférences déclarées par le client à l’inscription ; basculer vers le filtrage collaboratif dès 500 commandes enregistrées.</w:t>
            </w:r>
          </w:p>
        </w:tc>
      </w:tr>
      <w:tr w:rsidR="00197602" w:rsidRPr="00DD5C38" w14:paraId="07EB1BCF" w14:textId="77777777">
        <w:tc>
          <w:tcPr>
            <w:tcW w:w="1560" w:type="dxa"/>
            <w:shd w:val="clear" w:color="auto" w:fill="EAF4F2"/>
            <w:tcMar>
              <w:top w:w="80" w:type="dxa"/>
              <w:left w:w="120" w:type="dxa"/>
              <w:bottom w:w="80" w:type="dxa"/>
              <w:right w:w="120" w:type="dxa"/>
            </w:tcMar>
          </w:tcPr>
          <w:p w14:paraId="3F3EF920" w14:textId="77777777" w:rsidR="00197602" w:rsidRDefault="00000000">
            <w:r>
              <w:rPr>
                <w:b/>
                <w:bCs/>
                <w:color w:val="264653"/>
                <w:sz w:val="18"/>
                <w:szCs w:val="18"/>
                <w:lang w:val="fr-FR"/>
              </w:rPr>
              <w:t>Organisationnel</w:t>
            </w:r>
          </w:p>
        </w:tc>
        <w:tc>
          <w:tcPr>
            <w:tcW w:w="2520" w:type="dxa"/>
            <w:tcMar>
              <w:top w:w="80" w:type="dxa"/>
              <w:left w:w="120" w:type="dxa"/>
              <w:bottom w:w="80" w:type="dxa"/>
              <w:right w:w="120" w:type="dxa"/>
            </w:tcMar>
          </w:tcPr>
          <w:p w14:paraId="6DE803FC" w14:textId="77777777" w:rsidR="00197602" w:rsidRPr="00AC19E3" w:rsidRDefault="00000000">
            <w:pPr>
              <w:rPr>
                <w:lang w:val="fr-FR"/>
              </w:rPr>
            </w:pPr>
            <w:r>
              <w:rPr>
                <w:color w:val="264653"/>
                <w:sz w:val="18"/>
                <w:szCs w:val="18"/>
                <w:lang w:val="fr-FR"/>
              </w:rPr>
              <w:t>Dérive temporelle liée à la complexité cumulative des modules (IA, WebSocket temps réel, multi-interfaces React, Docker) pouvant entraîner un dépassement du calendrier de livraison du Projet de Fin d’Année.</w:t>
            </w:r>
          </w:p>
        </w:tc>
        <w:tc>
          <w:tcPr>
            <w:tcW w:w="900" w:type="dxa"/>
            <w:tcMar>
              <w:top w:w="80" w:type="dxa"/>
              <w:left w:w="120" w:type="dxa"/>
              <w:bottom w:w="80" w:type="dxa"/>
              <w:right w:w="120" w:type="dxa"/>
            </w:tcMar>
          </w:tcPr>
          <w:p w14:paraId="78EDBFB2" w14:textId="77777777" w:rsidR="00197602" w:rsidRDefault="00000000">
            <w:r>
              <w:rPr>
                <w:color w:val="264653"/>
                <w:sz w:val="18"/>
                <w:szCs w:val="18"/>
                <w:lang w:val="fr-FR"/>
              </w:rPr>
              <w:t>Moyenne</w:t>
            </w:r>
          </w:p>
        </w:tc>
        <w:tc>
          <w:tcPr>
            <w:tcW w:w="1500" w:type="dxa"/>
            <w:tcMar>
              <w:top w:w="80" w:type="dxa"/>
              <w:left w:w="120" w:type="dxa"/>
              <w:bottom w:w="80" w:type="dxa"/>
              <w:right w:w="120" w:type="dxa"/>
            </w:tcMar>
          </w:tcPr>
          <w:p w14:paraId="53E01842" w14:textId="77777777" w:rsidR="00197602" w:rsidRPr="00AC19E3" w:rsidRDefault="00000000">
            <w:pPr>
              <w:rPr>
                <w:lang w:val="fr-FR"/>
              </w:rPr>
            </w:pPr>
            <w:r>
              <w:rPr>
                <w:color w:val="264653"/>
                <w:sz w:val="18"/>
                <w:szCs w:val="18"/>
                <w:lang w:val="fr-FR"/>
              </w:rPr>
              <w:t>Élevé — livraison partielle, fonctionnalités dépriorisées, évaluation affectée</w:t>
            </w:r>
          </w:p>
        </w:tc>
        <w:tc>
          <w:tcPr>
            <w:tcW w:w="2880" w:type="dxa"/>
            <w:tcMar>
              <w:top w:w="80" w:type="dxa"/>
              <w:left w:w="120" w:type="dxa"/>
              <w:bottom w:w="80" w:type="dxa"/>
              <w:right w:w="120" w:type="dxa"/>
            </w:tcMar>
          </w:tcPr>
          <w:p w14:paraId="570F7AE9" w14:textId="77777777" w:rsidR="00197602" w:rsidRPr="00AC19E3" w:rsidRDefault="00000000">
            <w:pPr>
              <w:rPr>
                <w:lang w:val="fr-FR"/>
              </w:rPr>
            </w:pPr>
            <w:r>
              <w:rPr>
                <w:color w:val="264653"/>
                <w:sz w:val="18"/>
                <w:szCs w:val="18"/>
                <w:lang w:val="fr-FR"/>
              </w:rPr>
              <w:t>Définir un périmètre MVP (Minimum Viable Product) couvrant les flux métier essentiels (commande, KDS, back-office) ; traiter les modules IA et split bill en fonctionnalités secondaires activées après validation du cœur applicatif.</w:t>
            </w:r>
          </w:p>
        </w:tc>
      </w:tr>
    </w:tbl>
    <w:p w14:paraId="61967B89" w14:textId="77777777" w:rsidR="00197602" w:rsidRPr="00AC19E3" w:rsidRDefault="00000000">
      <w:pPr>
        <w:spacing w:before="60" w:after="60"/>
        <w:jc w:val="center"/>
        <w:rPr>
          <w:lang w:val="fr-FR"/>
        </w:rPr>
      </w:pPr>
      <w:r>
        <w:rPr>
          <w:i/>
          <w:iCs/>
          <w:color w:val="555555"/>
          <w:sz w:val="18"/>
          <w:szCs w:val="18"/>
          <w:lang w:val="fr-FR"/>
        </w:rPr>
        <w:t>Tableau R1 : Matrice des risques du projet Tastify</w:t>
      </w:r>
    </w:p>
    <w:p w14:paraId="650E1E78" w14:textId="77777777" w:rsidR="00197602" w:rsidRPr="00AC19E3" w:rsidRDefault="00000000">
      <w:pPr>
        <w:pStyle w:val="Heading2"/>
        <w:pBdr>
          <w:bottom w:val="single" w:sz="4" w:space="2" w:color="E9C46A"/>
        </w:pBdr>
        <w:spacing w:before="320" w:after="120"/>
        <w:rPr>
          <w:lang w:val="fr-FR"/>
        </w:rPr>
      </w:pPr>
      <w:r>
        <w:rPr>
          <w:color w:val="264653"/>
          <w:lang w:val="fr-FR"/>
        </w:rPr>
        <w:t>9. Étude de Faisabilité Financière — Coûts d’Infrastructure</w:t>
      </w:r>
    </w:p>
    <w:p w14:paraId="69B3CA6B" w14:textId="77777777" w:rsidR="00197602" w:rsidRDefault="00000000">
      <w:pPr>
        <w:spacing w:before="80" w:after="100" w:line="276" w:lineRule="auto"/>
        <w:jc w:val="both"/>
      </w:pPr>
      <w:r>
        <w:rPr>
          <w:color w:val="264653"/>
          <w:lang w:val="fr-FR"/>
        </w:rPr>
        <w:t>L’architecture conteneurisée de Tastify, basée sur Docker Compose, permet de déployer l’ensemble des services applicatifs — serveur web, base de données, cache Redis, workers Celery — sur un unique serveur virtuel privé (VPS) loué mensuellement. Cette approche élimine tout besoin d’acquisition de matériel propriétaire et réduit les coûts d’hébergement à un ordre de grandeur adapté aux capacités financières des PME de la restauration. Voici l’estimation des coûts mensuels d’exploitation (en MAD) :</w:t>
      </w:r>
    </w:p>
    <w:tbl>
      <w:tblPr>
        <w:tblW w:w="9360" w:type="dxa"/>
        <w:tblBorders>
          <w:top w:val="single" w:sz="6" w:space="0" w:color="2A9D8F"/>
          <w:left w:val="single" w:sz="4" w:space="0" w:color="CCCCCC"/>
          <w:bottom w:val="single" w:sz="6" w:space="0" w:color="2A9D8F"/>
          <w:right w:val="single" w:sz="4" w:space="0" w:color="CCCCCC"/>
          <w:insideH w:val="single" w:sz="4" w:space="0" w:color="CCCCCC"/>
          <w:insideV w:val="single" w:sz="4" w:space="0" w:color="CCCCCC"/>
        </w:tblBorders>
        <w:tblLook w:val="04A0" w:firstRow="1" w:lastRow="0" w:firstColumn="1" w:lastColumn="0" w:noHBand="0" w:noVBand="1"/>
      </w:tblPr>
      <w:tblGrid>
        <w:gridCol w:w="3200"/>
        <w:gridCol w:w="4160"/>
        <w:gridCol w:w="2000"/>
      </w:tblGrid>
      <w:tr w:rsidR="00197602" w14:paraId="77823F1D" w14:textId="77777777">
        <w:trPr>
          <w:tblHeader/>
        </w:trPr>
        <w:tc>
          <w:tcPr>
            <w:tcW w:w="3200" w:type="dxa"/>
            <w:shd w:val="clear" w:color="auto" w:fill="264653"/>
            <w:tcMar>
              <w:top w:w="80" w:type="dxa"/>
              <w:left w:w="120" w:type="dxa"/>
              <w:bottom w:w="80" w:type="dxa"/>
              <w:right w:w="120" w:type="dxa"/>
            </w:tcMar>
          </w:tcPr>
          <w:p w14:paraId="31694922" w14:textId="77777777" w:rsidR="00197602" w:rsidRDefault="00000000">
            <w:r>
              <w:rPr>
                <w:b/>
                <w:bCs/>
                <w:color w:val="FFFFFF"/>
                <w:sz w:val="18"/>
                <w:szCs w:val="18"/>
                <w:lang w:val="fr-FR"/>
              </w:rPr>
              <w:t>Poste de coût</w:t>
            </w:r>
          </w:p>
        </w:tc>
        <w:tc>
          <w:tcPr>
            <w:tcW w:w="4160" w:type="dxa"/>
            <w:shd w:val="clear" w:color="auto" w:fill="264653"/>
            <w:tcMar>
              <w:top w:w="80" w:type="dxa"/>
              <w:left w:w="120" w:type="dxa"/>
              <w:bottom w:w="80" w:type="dxa"/>
              <w:right w:w="120" w:type="dxa"/>
            </w:tcMar>
          </w:tcPr>
          <w:p w14:paraId="2F276429" w14:textId="77777777" w:rsidR="00197602" w:rsidRDefault="00000000">
            <w:r>
              <w:rPr>
                <w:b/>
                <w:bCs/>
                <w:color w:val="FFFFFF"/>
                <w:sz w:val="18"/>
                <w:szCs w:val="18"/>
                <w:lang w:val="fr-FR"/>
              </w:rPr>
              <w:t>Détail / Prestataire type</w:t>
            </w:r>
          </w:p>
        </w:tc>
        <w:tc>
          <w:tcPr>
            <w:tcW w:w="2000" w:type="dxa"/>
            <w:shd w:val="clear" w:color="auto" w:fill="264653"/>
            <w:tcMar>
              <w:top w:w="80" w:type="dxa"/>
              <w:left w:w="120" w:type="dxa"/>
              <w:bottom w:w="80" w:type="dxa"/>
              <w:right w:w="120" w:type="dxa"/>
            </w:tcMar>
          </w:tcPr>
          <w:p w14:paraId="153A4553" w14:textId="77777777" w:rsidR="00197602" w:rsidRDefault="00000000">
            <w:r>
              <w:rPr>
                <w:b/>
                <w:bCs/>
                <w:color w:val="FFFFFF"/>
                <w:sz w:val="18"/>
                <w:szCs w:val="18"/>
                <w:lang w:val="fr-FR"/>
              </w:rPr>
              <w:t>Coût estimé (MAD/mois)</w:t>
            </w:r>
          </w:p>
        </w:tc>
      </w:tr>
      <w:tr w:rsidR="00197602" w14:paraId="0DF0A895" w14:textId="77777777">
        <w:tc>
          <w:tcPr>
            <w:tcW w:w="3200" w:type="dxa"/>
            <w:shd w:val="clear" w:color="auto" w:fill="EAF4F2"/>
            <w:tcMar>
              <w:top w:w="80" w:type="dxa"/>
              <w:left w:w="120" w:type="dxa"/>
              <w:bottom w:w="80" w:type="dxa"/>
              <w:right w:w="120" w:type="dxa"/>
            </w:tcMar>
          </w:tcPr>
          <w:p w14:paraId="5ABC440E" w14:textId="77777777" w:rsidR="00197602" w:rsidRDefault="00000000">
            <w:r>
              <w:rPr>
                <w:color w:val="264653"/>
                <w:sz w:val="18"/>
                <w:szCs w:val="18"/>
                <w:lang w:val="fr-FR"/>
              </w:rPr>
              <w:t>Hébergement VPS Cloud</w:t>
            </w:r>
          </w:p>
        </w:tc>
        <w:tc>
          <w:tcPr>
            <w:tcW w:w="4160" w:type="dxa"/>
            <w:tcMar>
              <w:top w:w="80" w:type="dxa"/>
              <w:left w:w="120" w:type="dxa"/>
              <w:bottom w:w="80" w:type="dxa"/>
              <w:right w:w="120" w:type="dxa"/>
            </w:tcMar>
          </w:tcPr>
          <w:p w14:paraId="038BA521" w14:textId="77777777" w:rsidR="00197602" w:rsidRDefault="00000000">
            <w:r>
              <w:rPr>
                <w:color w:val="264653"/>
                <w:sz w:val="18"/>
                <w:szCs w:val="18"/>
              </w:rPr>
              <w:t>VPS 2 vCPU / 4 Go RAM / 80 Go SSD (DigitalOcean, Hetzner ou équivalent)</w:t>
            </w:r>
          </w:p>
        </w:tc>
        <w:tc>
          <w:tcPr>
            <w:tcW w:w="2000" w:type="dxa"/>
            <w:tcMar>
              <w:top w:w="80" w:type="dxa"/>
              <w:left w:w="120" w:type="dxa"/>
              <w:bottom w:w="80" w:type="dxa"/>
              <w:right w:w="120" w:type="dxa"/>
            </w:tcMar>
          </w:tcPr>
          <w:p w14:paraId="1F4AA6E0" w14:textId="77777777" w:rsidR="00197602" w:rsidRDefault="00000000">
            <w:pPr>
              <w:jc w:val="center"/>
            </w:pPr>
            <w:r>
              <w:rPr>
                <w:b/>
                <w:bCs/>
                <w:color w:val="264653"/>
                <w:sz w:val="18"/>
                <w:szCs w:val="18"/>
                <w:lang w:val="fr-FR"/>
              </w:rPr>
              <w:t>160 — 220</w:t>
            </w:r>
          </w:p>
        </w:tc>
      </w:tr>
      <w:tr w:rsidR="00197602" w14:paraId="0745E1B0" w14:textId="77777777">
        <w:tc>
          <w:tcPr>
            <w:tcW w:w="3200" w:type="dxa"/>
            <w:tcMar>
              <w:top w:w="80" w:type="dxa"/>
              <w:left w:w="120" w:type="dxa"/>
              <w:bottom w:w="80" w:type="dxa"/>
              <w:right w:w="120" w:type="dxa"/>
            </w:tcMar>
          </w:tcPr>
          <w:p w14:paraId="6480215C" w14:textId="77777777" w:rsidR="00197602" w:rsidRDefault="00000000">
            <w:r>
              <w:rPr>
                <w:color w:val="264653"/>
                <w:sz w:val="18"/>
                <w:szCs w:val="18"/>
                <w:lang w:val="fr-FR"/>
              </w:rPr>
              <w:t>Nom de domaine</w:t>
            </w:r>
          </w:p>
        </w:tc>
        <w:tc>
          <w:tcPr>
            <w:tcW w:w="4160" w:type="dxa"/>
            <w:tcMar>
              <w:top w:w="80" w:type="dxa"/>
              <w:left w:w="120" w:type="dxa"/>
              <w:bottom w:w="80" w:type="dxa"/>
              <w:right w:w="120" w:type="dxa"/>
            </w:tcMar>
          </w:tcPr>
          <w:p w14:paraId="228CC055" w14:textId="77777777" w:rsidR="00197602" w:rsidRPr="00AC19E3" w:rsidRDefault="00000000">
            <w:pPr>
              <w:rPr>
                <w:lang w:val="fr-FR"/>
              </w:rPr>
            </w:pPr>
            <w:r>
              <w:rPr>
                <w:color w:val="264653"/>
                <w:sz w:val="18"/>
                <w:szCs w:val="18"/>
                <w:lang w:val="fr-FR"/>
              </w:rPr>
              <w:t>Extension .ma ou .com via registrar marocain ou international (coût annuel amortisé sur 12 mois)</w:t>
            </w:r>
          </w:p>
        </w:tc>
        <w:tc>
          <w:tcPr>
            <w:tcW w:w="2000" w:type="dxa"/>
            <w:tcMar>
              <w:top w:w="80" w:type="dxa"/>
              <w:left w:w="120" w:type="dxa"/>
              <w:bottom w:w="80" w:type="dxa"/>
              <w:right w:w="120" w:type="dxa"/>
            </w:tcMar>
          </w:tcPr>
          <w:p w14:paraId="0CBB44AA" w14:textId="77777777" w:rsidR="00197602" w:rsidRDefault="00000000">
            <w:pPr>
              <w:jc w:val="center"/>
            </w:pPr>
            <w:r>
              <w:rPr>
                <w:b/>
                <w:bCs/>
                <w:color w:val="264653"/>
                <w:sz w:val="18"/>
                <w:szCs w:val="18"/>
                <w:lang w:val="fr-FR"/>
              </w:rPr>
              <w:t>10 — 20</w:t>
            </w:r>
          </w:p>
        </w:tc>
      </w:tr>
      <w:tr w:rsidR="00197602" w14:paraId="3B45610C" w14:textId="77777777">
        <w:tc>
          <w:tcPr>
            <w:tcW w:w="3200" w:type="dxa"/>
            <w:shd w:val="clear" w:color="auto" w:fill="EAF4F2"/>
            <w:tcMar>
              <w:top w:w="80" w:type="dxa"/>
              <w:left w:w="120" w:type="dxa"/>
              <w:bottom w:w="80" w:type="dxa"/>
              <w:right w:w="120" w:type="dxa"/>
            </w:tcMar>
          </w:tcPr>
          <w:p w14:paraId="1EEFCBB2" w14:textId="77777777" w:rsidR="00197602" w:rsidRDefault="00000000">
            <w:r>
              <w:rPr>
                <w:color w:val="264653"/>
                <w:sz w:val="18"/>
                <w:szCs w:val="18"/>
                <w:lang w:val="fr-FR"/>
              </w:rPr>
              <w:t>Certificat SSL</w:t>
            </w:r>
          </w:p>
        </w:tc>
        <w:tc>
          <w:tcPr>
            <w:tcW w:w="4160" w:type="dxa"/>
            <w:shd w:val="clear" w:color="auto" w:fill="EAF4F2"/>
            <w:tcMar>
              <w:top w:w="80" w:type="dxa"/>
              <w:left w:w="120" w:type="dxa"/>
              <w:bottom w:w="80" w:type="dxa"/>
              <w:right w:w="120" w:type="dxa"/>
            </w:tcMar>
          </w:tcPr>
          <w:p w14:paraId="70662C53" w14:textId="77777777" w:rsidR="00197602" w:rsidRPr="00AC19E3" w:rsidRDefault="00000000">
            <w:pPr>
              <w:rPr>
                <w:lang w:val="fr-FR"/>
              </w:rPr>
            </w:pPr>
            <w:r>
              <w:rPr>
                <w:color w:val="264653"/>
                <w:sz w:val="18"/>
                <w:szCs w:val="18"/>
                <w:lang w:val="fr-FR"/>
              </w:rPr>
              <w:t>Let’s Encrypt (gratuit, renouvellement automatisé via Certbot intégré à Nginx)</w:t>
            </w:r>
          </w:p>
        </w:tc>
        <w:tc>
          <w:tcPr>
            <w:tcW w:w="2000" w:type="dxa"/>
            <w:shd w:val="clear" w:color="auto" w:fill="EAF4F2"/>
            <w:tcMar>
              <w:top w:w="80" w:type="dxa"/>
              <w:left w:w="120" w:type="dxa"/>
              <w:bottom w:w="80" w:type="dxa"/>
              <w:right w:w="120" w:type="dxa"/>
            </w:tcMar>
          </w:tcPr>
          <w:p w14:paraId="1ABF62FE" w14:textId="77777777" w:rsidR="00197602" w:rsidRDefault="00000000">
            <w:pPr>
              <w:jc w:val="center"/>
            </w:pPr>
            <w:r>
              <w:rPr>
                <w:b/>
                <w:bCs/>
                <w:color w:val="264653"/>
                <w:sz w:val="18"/>
                <w:szCs w:val="18"/>
                <w:lang w:val="fr-FR"/>
              </w:rPr>
              <w:t>0</w:t>
            </w:r>
          </w:p>
        </w:tc>
      </w:tr>
      <w:tr w:rsidR="00197602" w14:paraId="2855FC8E" w14:textId="77777777">
        <w:tc>
          <w:tcPr>
            <w:tcW w:w="3200" w:type="dxa"/>
            <w:tcMar>
              <w:top w:w="80" w:type="dxa"/>
              <w:left w:w="120" w:type="dxa"/>
              <w:bottom w:w="80" w:type="dxa"/>
              <w:right w:w="120" w:type="dxa"/>
            </w:tcMar>
          </w:tcPr>
          <w:p w14:paraId="6FA8DABB" w14:textId="77777777" w:rsidR="00197602" w:rsidRPr="00AC19E3" w:rsidRDefault="00000000">
            <w:pPr>
              <w:rPr>
                <w:lang w:val="fr-FR"/>
              </w:rPr>
            </w:pPr>
            <w:r>
              <w:rPr>
                <w:color w:val="264653"/>
                <w:sz w:val="18"/>
                <w:szCs w:val="18"/>
                <w:lang w:val="fr-FR"/>
              </w:rPr>
              <w:t>Service e-mail transactionnel (confirmations de réservation)</w:t>
            </w:r>
          </w:p>
        </w:tc>
        <w:tc>
          <w:tcPr>
            <w:tcW w:w="4160" w:type="dxa"/>
            <w:tcMar>
              <w:top w:w="80" w:type="dxa"/>
              <w:left w:w="120" w:type="dxa"/>
              <w:bottom w:w="80" w:type="dxa"/>
              <w:right w:w="120" w:type="dxa"/>
            </w:tcMar>
          </w:tcPr>
          <w:p w14:paraId="3BDC1BD0" w14:textId="77777777" w:rsidR="00197602" w:rsidRPr="00AC19E3" w:rsidRDefault="00000000">
            <w:pPr>
              <w:rPr>
                <w:lang w:val="fr-FR"/>
              </w:rPr>
            </w:pPr>
            <w:r>
              <w:rPr>
                <w:color w:val="264653"/>
                <w:sz w:val="18"/>
                <w:szCs w:val="18"/>
                <w:lang w:val="fr-FR"/>
              </w:rPr>
              <w:t>Brevo (ex Sendinblue) — plan gratuit jusqu’à 300 e-mails/jour ; plan Starter à partir de 25 USD/mois si volume supérieur</w:t>
            </w:r>
          </w:p>
        </w:tc>
        <w:tc>
          <w:tcPr>
            <w:tcW w:w="2000" w:type="dxa"/>
            <w:tcMar>
              <w:top w:w="80" w:type="dxa"/>
              <w:left w:w="120" w:type="dxa"/>
              <w:bottom w:w="80" w:type="dxa"/>
              <w:right w:w="120" w:type="dxa"/>
            </w:tcMar>
          </w:tcPr>
          <w:p w14:paraId="0623D95A" w14:textId="77777777" w:rsidR="00197602" w:rsidRDefault="00000000">
            <w:pPr>
              <w:jc w:val="center"/>
            </w:pPr>
            <w:r>
              <w:rPr>
                <w:b/>
                <w:bCs/>
                <w:color w:val="264653"/>
                <w:sz w:val="18"/>
                <w:szCs w:val="18"/>
                <w:lang w:val="fr-FR"/>
              </w:rPr>
              <w:t>0 — 250</w:t>
            </w:r>
          </w:p>
        </w:tc>
      </w:tr>
      <w:tr w:rsidR="00197602" w14:paraId="0BE27C30" w14:textId="77777777">
        <w:tc>
          <w:tcPr>
            <w:tcW w:w="3200" w:type="dxa"/>
            <w:shd w:val="clear" w:color="auto" w:fill="EAF4F2"/>
            <w:tcMar>
              <w:top w:w="80" w:type="dxa"/>
              <w:left w:w="120" w:type="dxa"/>
              <w:bottom w:w="80" w:type="dxa"/>
              <w:right w:w="120" w:type="dxa"/>
            </w:tcMar>
          </w:tcPr>
          <w:p w14:paraId="05C6A988" w14:textId="77777777" w:rsidR="00197602" w:rsidRPr="00AC19E3" w:rsidRDefault="00000000">
            <w:pPr>
              <w:rPr>
                <w:lang w:val="fr-FR"/>
              </w:rPr>
            </w:pPr>
            <w:r>
              <w:rPr>
                <w:color w:val="264653"/>
                <w:sz w:val="18"/>
                <w:szCs w:val="18"/>
                <w:lang w:val="fr-FR"/>
              </w:rPr>
              <w:t>Sauvegarde externe automatique (mysqldump vers stockage objet)</w:t>
            </w:r>
          </w:p>
        </w:tc>
        <w:tc>
          <w:tcPr>
            <w:tcW w:w="4160" w:type="dxa"/>
            <w:shd w:val="clear" w:color="auto" w:fill="EAF4F2"/>
            <w:tcMar>
              <w:top w:w="80" w:type="dxa"/>
              <w:left w:w="120" w:type="dxa"/>
              <w:bottom w:w="80" w:type="dxa"/>
              <w:right w:w="120" w:type="dxa"/>
            </w:tcMar>
          </w:tcPr>
          <w:p w14:paraId="316286FF" w14:textId="77777777" w:rsidR="00197602" w:rsidRPr="00AC19E3" w:rsidRDefault="00000000">
            <w:pPr>
              <w:rPr>
                <w:lang w:val="fr-FR"/>
              </w:rPr>
            </w:pPr>
            <w:r>
              <w:rPr>
                <w:color w:val="264653"/>
                <w:sz w:val="18"/>
                <w:szCs w:val="18"/>
                <w:lang w:val="fr-FR"/>
              </w:rPr>
              <w:t>Backblaze B2 ou DigitalOcean Spaces — 10 Go de stockage suffisants pour les sauvegardes journalières sur 30 jours</w:t>
            </w:r>
          </w:p>
        </w:tc>
        <w:tc>
          <w:tcPr>
            <w:tcW w:w="2000" w:type="dxa"/>
            <w:shd w:val="clear" w:color="auto" w:fill="EAF4F2"/>
            <w:tcMar>
              <w:top w:w="80" w:type="dxa"/>
              <w:left w:w="120" w:type="dxa"/>
              <w:bottom w:w="80" w:type="dxa"/>
              <w:right w:w="120" w:type="dxa"/>
            </w:tcMar>
          </w:tcPr>
          <w:p w14:paraId="2BE1AE25" w14:textId="77777777" w:rsidR="00197602" w:rsidRDefault="00000000">
            <w:pPr>
              <w:jc w:val="center"/>
            </w:pPr>
            <w:r>
              <w:rPr>
                <w:b/>
                <w:bCs/>
                <w:color w:val="264653"/>
                <w:sz w:val="18"/>
                <w:szCs w:val="18"/>
                <w:lang w:val="fr-FR"/>
              </w:rPr>
              <w:t>20 — 25</w:t>
            </w:r>
          </w:p>
        </w:tc>
      </w:tr>
      <w:tr w:rsidR="00197602" w14:paraId="0F11EA6D" w14:textId="77777777">
        <w:tc>
          <w:tcPr>
            <w:tcW w:w="3200" w:type="dxa"/>
            <w:shd w:val="clear" w:color="auto" w:fill="2A9D8F"/>
            <w:tcMar>
              <w:top w:w="80" w:type="dxa"/>
              <w:left w:w="120" w:type="dxa"/>
              <w:bottom w:w="80" w:type="dxa"/>
              <w:right w:w="120" w:type="dxa"/>
            </w:tcMar>
          </w:tcPr>
          <w:p w14:paraId="0AC30080" w14:textId="77777777" w:rsidR="00197602" w:rsidRDefault="00000000">
            <w:r>
              <w:rPr>
                <w:b/>
                <w:bCs/>
                <w:color w:val="FFFFFF"/>
                <w:sz w:val="18"/>
                <w:szCs w:val="18"/>
                <w:lang w:val="fr-FR"/>
              </w:rPr>
              <w:t>Total estimé par établissement</w:t>
            </w:r>
          </w:p>
        </w:tc>
        <w:tc>
          <w:tcPr>
            <w:tcW w:w="4160" w:type="dxa"/>
            <w:shd w:val="clear" w:color="auto" w:fill="2A9D8F"/>
            <w:tcMar>
              <w:top w:w="80" w:type="dxa"/>
              <w:left w:w="120" w:type="dxa"/>
              <w:bottom w:w="80" w:type="dxa"/>
              <w:right w:w="120" w:type="dxa"/>
            </w:tcMar>
          </w:tcPr>
          <w:p w14:paraId="75F6F7C7" w14:textId="77777777" w:rsidR="00197602" w:rsidRPr="00AC19E3" w:rsidRDefault="00000000">
            <w:pPr>
              <w:rPr>
                <w:lang w:val="fr-FR"/>
              </w:rPr>
            </w:pPr>
            <w:r>
              <w:rPr>
                <w:i/>
                <w:iCs/>
                <w:color w:val="FFFFFF"/>
                <w:sz w:val="18"/>
                <w:szCs w:val="18"/>
                <w:lang w:val="fr-FR"/>
              </w:rPr>
              <w:t>Architecture open-source, sans coût de licence logicielle</w:t>
            </w:r>
          </w:p>
        </w:tc>
        <w:tc>
          <w:tcPr>
            <w:tcW w:w="2000" w:type="dxa"/>
            <w:shd w:val="clear" w:color="auto" w:fill="2A9D8F"/>
            <w:tcMar>
              <w:top w:w="80" w:type="dxa"/>
              <w:left w:w="120" w:type="dxa"/>
              <w:bottom w:w="80" w:type="dxa"/>
              <w:right w:w="120" w:type="dxa"/>
            </w:tcMar>
          </w:tcPr>
          <w:p w14:paraId="1E8C7FDC" w14:textId="77777777" w:rsidR="00197602" w:rsidRDefault="00000000">
            <w:pPr>
              <w:jc w:val="center"/>
            </w:pPr>
            <w:r>
              <w:rPr>
                <w:b/>
                <w:bCs/>
                <w:color w:val="FFFFFF"/>
                <w:sz w:val="20"/>
                <w:szCs w:val="20"/>
                <w:lang w:val="fr-FR"/>
              </w:rPr>
              <w:t>≈ 190 — 415</w:t>
            </w:r>
          </w:p>
        </w:tc>
      </w:tr>
    </w:tbl>
    <w:p w14:paraId="3D5B005C" w14:textId="77777777" w:rsidR="00197602" w:rsidRPr="00AC19E3" w:rsidRDefault="00000000">
      <w:pPr>
        <w:spacing w:before="60" w:after="80"/>
        <w:jc w:val="center"/>
        <w:rPr>
          <w:lang w:val="fr-FR"/>
        </w:rPr>
      </w:pPr>
      <w:r>
        <w:rPr>
          <w:i/>
          <w:iCs/>
          <w:color w:val="555555"/>
          <w:sz w:val="18"/>
          <w:szCs w:val="18"/>
          <w:lang w:val="fr-FR"/>
        </w:rPr>
        <w:t>Tableau R2 : Estimation des coûts mensuels d’exploitation de Tastify (en MAD)</w:t>
      </w:r>
    </w:p>
    <w:p w14:paraId="7C6A4B77" w14:textId="77777777" w:rsidR="000C6A00" w:rsidRDefault="000C6A00">
      <w:pPr>
        <w:spacing w:before="80" w:after="100" w:line="276" w:lineRule="auto"/>
        <w:jc w:val="both"/>
        <w:rPr>
          <w:color w:val="264653"/>
          <w:lang w:val="fr-FR"/>
        </w:rPr>
      </w:pPr>
    </w:p>
    <w:p w14:paraId="67299C11" w14:textId="273A2355" w:rsidR="00197602" w:rsidRPr="00AC19E3" w:rsidRDefault="00000000">
      <w:pPr>
        <w:spacing w:before="80" w:after="100" w:line="276" w:lineRule="auto"/>
        <w:jc w:val="both"/>
        <w:rPr>
          <w:lang w:val="fr-FR"/>
        </w:rPr>
      </w:pPr>
      <w:r>
        <w:rPr>
          <w:color w:val="264653"/>
          <w:lang w:val="fr-FR"/>
        </w:rPr>
        <w:lastRenderedPageBreak/>
        <w:t>Le coût mensuel total d’exploitation de Tastify est estimé entre 190 et 415 MAD par établissement, selon le volume d’e-mails transactionnels générés. C’est bien en dessous des concurrents : Lightspeed démarre à 690 MAD par mois, Toast POS et Revel Systems dépassent les 900 MAD, sans compter le matériel propriétaire.</w:t>
      </w:r>
    </w:p>
    <w:p w14:paraId="42551F6D" w14:textId="77777777" w:rsidR="00197602" w:rsidRPr="00AC19E3" w:rsidRDefault="00000000">
      <w:pPr>
        <w:pStyle w:val="Heading2"/>
        <w:pBdr>
          <w:bottom w:val="single" w:sz="4" w:space="2" w:color="E9C46A"/>
        </w:pBdr>
        <w:spacing w:before="320" w:after="120"/>
        <w:rPr>
          <w:lang w:val="fr-FR"/>
        </w:rPr>
      </w:pPr>
      <w:r>
        <w:rPr>
          <w:color w:val="264653"/>
          <w:lang w:val="fr-FR"/>
        </w:rPr>
        <w:t>10. Méthodologie et Planification du Projet</w:t>
      </w:r>
    </w:p>
    <w:p w14:paraId="56A37DF9" w14:textId="77777777" w:rsidR="00197602" w:rsidRDefault="00000000">
      <w:pPr>
        <w:spacing w:before="80" w:after="100" w:line="276" w:lineRule="auto"/>
        <w:jc w:val="both"/>
      </w:pPr>
      <w:r>
        <w:rPr>
          <w:color w:val="264653"/>
          <w:lang w:val="fr-FR"/>
        </w:rPr>
        <w:t>Le développement de Tastify est divisé en phases itératives, chacune livrant un périmètre fonctionnel testable. Ce découpage permet de garder le contrôle sur un système multi-interfaces sans perdre la cohérence d’ensemble. Voici la roadmap complète du projet :</w:t>
      </w:r>
    </w:p>
    <w:tbl>
      <w:tblPr>
        <w:tblW w:w="9360" w:type="dxa"/>
        <w:tblBorders>
          <w:top w:val="single" w:sz="6" w:space="0" w:color="2A9D8F"/>
          <w:left w:val="single" w:sz="4" w:space="0" w:color="CCCCCC"/>
          <w:bottom w:val="single" w:sz="6" w:space="0" w:color="2A9D8F"/>
          <w:right w:val="single" w:sz="4" w:space="0" w:color="CCCCCC"/>
          <w:insideH w:val="single" w:sz="4" w:space="0" w:color="CCCCCC"/>
          <w:insideV w:val="single" w:sz="4" w:space="0" w:color="CCCCCC"/>
        </w:tblBorders>
        <w:tblLook w:val="04A0" w:firstRow="1" w:lastRow="0" w:firstColumn="1" w:lastColumn="0" w:noHBand="0" w:noVBand="1"/>
      </w:tblPr>
      <w:tblGrid>
        <w:gridCol w:w="1500"/>
        <w:gridCol w:w="5860"/>
        <w:gridCol w:w="2000"/>
      </w:tblGrid>
      <w:tr w:rsidR="00197602" w14:paraId="21915B1D" w14:textId="77777777">
        <w:trPr>
          <w:tblHeader/>
        </w:trPr>
        <w:tc>
          <w:tcPr>
            <w:tcW w:w="1500" w:type="dxa"/>
            <w:shd w:val="clear" w:color="auto" w:fill="264653"/>
            <w:tcMar>
              <w:top w:w="80" w:type="dxa"/>
              <w:left w:w="120" w:type="dxa"/>
              <w:bottom w:w="80" w:type="dxa"/>
              <w:right w:w="120" w:type="dxa"/>
            </w:tcMar>
          </w:tcPr>
          <w:p w14:paraId="5924B071" w14:textId="77777777" w:rsidR="00197602" w:rsidRDefault="00000000">
            <w:r>
              <w:rPr>
                <w:b/>
                <w:bCs/>
                <w:color w:val="FFFFFF"/>
                <w:sz w:val="18"/>
                <w:szCs w:val="18"/>
                <w:lang w:val="fr-FR"/>
              </w:rPr>
              <w:t>Phase</w:t>
            </w:r>
          </w:p>
        </w:tc>
        <w:tc>
          <w:tcPr>
            <w:tcW w:w="5860" w:type="dxa"/>
            <w:shd w:val="clear" w:color="auto" w:fill="264653"/>
            <w:tcMar>
              <w:top w:w="80" w:type="dxa"/>
              <w:left w:w="120" w:type="dxa"/>
              <w:bottom w:w="80" w:type="dxa"/>
              <w:right w:w="120" w:type="dxa"/>
            </w:tcMar>
          </w:tcPr>
          <w:p w14:paraId="6F91C9F9" w14:textId="77777777" w:rsidR="00197602" w:rsidRDefault="00000000">
            <w:r>
              <w:rPr>
                <w:b/>
                <w:bCs/>
                <w:color w:val="FFFFFF"/>
                <w:sz w:val="18"/>
                <w:szCs w:val="18"/>
                <w:lang w:val="fr-FR"/>
              </w:rPr>
              <w:t>Contenu</w:t>
            </w:r>
          </w:p>
        </w:tc>
        <w:tc>
          <w:tcPr>
            <w:tcW w:w="2000" w:type="dxa"/>
            <w:shd w:val="clear" w:color="auto" w:fill="264653"/>
            <w:tcMar>
              <w:top w:w="80" w:type="dxa"/>
              <w:left w:w="120" w:type="dxa"/>
              <w:bottom w:w="80" w:type="dxa"/>
              <w:right w:w="120" w:type="dxa"/>
            </w:tcMar>
          </w:tcPr>
          <w:p w14:paraId="46FE3703" w14:textId="77777777" w:rsidR="00197602" w:rsidRDefault="00000000">
            <w:r>
              <w:rPr>
                <w:b/>
                <w:bCs/>
                <w:color w:val="FFFFFF"/>
                <w:sz w:val="18"/>
                <w:szCs w:val="18"/>
                <w:lang w:val="fr-FR"/>
              </w:rPr>
              <w:t>Durée estimée</w:t>
            </w:r>
          </w:p>
        </w:tc>
      </w:tr>
      <w:tr w:rsidR="00197602" w14:paraId="61782877" w14:textId="77777777">
        <w:tc>
          <w:tcPr>
            <w:tcW w:w="1500" w:type="dxa"/>
            <w:shd w:val="clear" w:color="auto" w:fill="EAF4F2"/>
            <w:tcMar>
              <w:top w:w="80" w:type="dxa"/>
              <w:left w:w="120" w:type="dxa"/>
              <w:bottom w:w="80" w:type="dxa"/>
              <w:right w:w="120" w:type="dxa"/>
            </w:tcMar>
          </w:tcPr>
          <w:p w14:paraId="60612606" w14:textId="77777777" w:rsidR="00197602" w:rsidRDefault="00000000">
            <w:r>
              <w:rPr>
                <w:b/>
                <w:bCs/>
                <w:color w:val="264653"/>
                <w:sz w:val="18"/>
                <w:szCs w:val="18"/>
                <w:lang w:val="fr-FR"/>
              </w:rPr>
              <w:t>Phase 1</w:t>
            </w:r>
          </w:p>
        </w:tc>
        <w:tc>
          <w:tcPr>
            <w:tcW w:w="5860" w:type="dxa"/>
            <w:shd w:val="clear" w:color="auto" w:fill="EAF4F2"/>
            <w:tcMar>
              <w:top w:w="80" w:type="dxa"/>
              <w:left w:w="120" w:type="dxa"/>
              <w:bottom w:w="80" w:type="dxa"/>
              <w:right w:w="120" w:type="dxa"/>
            </w:tcMar>
          </w:tcPr>
          <w:p w14:paraId="09FCA0C1" w14:textId="77777777" w:rsidR="00197602" w:rsidRPr="00AC19E3" w:rsidRDefault="00000000">
            <w:pPr>
              <w:rPr>
                <w:lang w:val="fr-FR"/>
              </w:rPr>
            </w:pPr>
            <w:r>
              <w:rPr>
                <w:color w:val="264653"/>
                <w:sz w:val="18"/>
                <w:szCs w:val="18"/>
                <w:lang w:val="fr-FR"/>
              </w:rPr>
              <w:t>Fondations : configuration de l’environnement, modèles Django, API REST de base, authentification JWT et RBAC</w:t>
            </w:r>
          </w:p>
        </w:tc>
        <w:tc>
          <w:tcPr>
            <w:tcW w:w="2000" w:type="dxa"/>
            <w:shd w:val="clear" w:color="auto" w:fill="EAF4F2"/>
            <w:tcMar>
              <w:top w:w="80" w:type="dxa"/>
              <w:left w:w="120" w:type="dxa"/>
              <w:bottom w:w="80" w:type="dxa"/>
              <w:right w:w="120" w:type="dxa"/>
            </w:tcMar>
          </w:tcPr>
          <w:p w14:paraId="3BAFC728" w14:textId="77777777" w:rsidR="00197602" w:rsidRDefault="00000000">
            <w:r>
              <w:rPr>
                <w:color w:val="264653"/>
                <w:sz w:val="18"/>
                <w:szCs w:val="18"/>
                <w:lang w:val="fr-FR"/>
              </w:rPr>
              <w:t>2 semaines</w:t>
            </w:r>
          </w:p>
        </w:tc>
      </w:tr>
      <w:tr w:rsidR="00197602" w14:paraId="4FBD9D59" w14:textId="77777777">
        <w:tc>
          <w:tcPr>
            <w:tcW w:w="1500" w:type="dxa"/>
            <w:tcMar>
              <w:top w:w="80" w:type="dxa"/>
              <w:left w:w="120" w:type="dxa"/>
              <w:bottom w:w="80" w:type="dxa"/>
              <w:right w:w="120" w:type="dxa"/>
            </w:tcMar>
          </w:tcPr>
          <w:p w14:paraId="59B53C63" w14:textId="77777777" w:rsidR="00197602" w:rsidRDefault="00000000">
            <w:r>
              <w:rPr>
                <w:b/>
                <w:bCs/>
                <w:color w:val="264653"/>
                <w:sz w:val="18"/>
                <w:szCs w:val="18"/>
                <w:lang w:val="fr-FR"/>
              </w:rPr>
              <w:t>Phase 2</w:t>
            </w:r>
          </w:p>
        </w:tc>
        <w:tc>
          <w:tcPr>
            <w:tcW w:w="5860" w:type="dxa"/>
            <w:tcMar>
              <w:top w:w="80" w:type="dxa"/>
              <w:left w:w="120" w:type="dxa"/>
              <w:bottom w:w="80" w:type="dxa"/>
              <w:right w:w="120" w:type="dxa"/>
            </w:tcMar>
          </w:tcPr>
          <w:p w14:paraId="18DA9608" w14:textId="77777777" w:rsidR="00197602" w:rsidRPr="00AC19E3" w:rsidRDefault="00000000">
            <w:pPr>
              <w:rPr>
                <w:lang w:val="fr-FR"/>
              </w:rPr>
            </w:pPr>
            <w:r>
              <w:rPr>
                <w:color w:val="264653"/>
                <w:sz w:val="18"/>
                <w:szCs w:val="18"/>
                <w:lang w:val="fr-FR"/>
              </w:rPr>
              <w:t>Back-Office Gérant : gestion du menu, des stocks, des employés et tableau de bord analytique</w:t>
            </w:r>
          </w:p>
        </w:tc>
        <w:tc>
          <w:tcPr>
            <w:tcW w:w="2000" w:type="dxa"/>
            <w:tcMar>
              <w:top w:w="80" w:type="dxa"/>
              <w:left w:w="120" w:type="dxa"/>
              <w:bottom w:w="80" w:type="dxa"/>
              <w:right w:w="120" w:type="dxa"/>
            </w:tcMar>
          </w:tcPr>
          <w:p w14:paraId="14BA723F" w14:textId="77777777" w:rsidR="00197602" w:rsidRDefault="00000000">
            <w:r>
              <w:rPr>
                <w:color w:val="264653"/>
                <w:sz w:val="18"/>
                <w:szCs w:val="18"/>
                <w:lang w:val="fr-FR"/>
              </w:rPr>
              <w:t>2 semaines</w:t>
            </w:r>
          </w:p>
        </w:tc>
      </w:tr>
      <w:tr w:rsidR="00197602" w14:paraId="5E25356C" w14:textId="77777777">
        <w:tc>
          <w:tcPr>
            <w:tcW w:w="1500" w:type="dxa"/>
            <w:shd w:val="clear" w:color="auto" w:fill="EAF4F2"/>
            <w:tcMar>
              <w:top w:w="80" w:type="dxa"/>
              <w:left w:w="120" w:type="dxa"/>
              <w:bottom w:w="80" w:type="dxa"/>
              <w:right w:w="120" w:type="dxa"/>
            </w:tcMar>
          </w:tcPr>
          <w:p w14:paraId="384A3D98" w14:textId="77777777" w:rsidR="00197602" w:rsidRDefault="00000000">
            <w:r>
              <w:rPr>
                <w:b/>
                <w:bCs/>
                <w:color w:val="264653"/>
                <w:sz w:val="18"/>
                <w:szCs w:val="18"/>
                <w:lang w:val="fr-FR"/>
              </w:rPr>
              <w:t>Phase 3</w:t>
            </w:r>
          </w:p>
        </w:tc>
        <w:tc>
          <w:tcPr>
            <w:tcW w:w="5860" w:type="dxa"/>
            <w:shd w:val="clear" w:color="auto" w:fill="EAF4F2"/>
            <w:tcMar>
              <w:top w:w="80" w:type="dxa"/>
              <w:left w:w="120" w:type="dxa"/>
              <w:bottom w:w="80" w:type="dxa"/>
              <w:right w:w="120" w:type="dxa"/>
            </w:tcMar>
          </w:tcPr>
          <w:p w14:paraId="1329B707" w14:textId="77777777" w:rsidR="00197602" w:rsidRPr="00AC19E3" w:rsidRDefault="00000000">
            <w:pPr>
              <w:rPr>
                <w:lang w:val="fr-FR"/>
              </w:rPr>
            </w:pPr>
            <w:r>
              <w:rPr>
                <w:color w:val="264653"/>
                <w:sz w:val="18"/>
                <w:szCs w:val="18"/>
                <w:lang w:val="fr-FR"/>
              </w:rPr>
              <w:t>Interface Serveur et KDS Cuisinier : prise de commande, plan de salle, Kitchen Display System en temps réel via WebSocket</w:t>
            </w:r>
          </w:p>
        </w:tc>
        <w:tc>
          <w:tcPr>
            <w:tcW w:w="2000" w:type="dxa"/>
            <w:shd w:val="clear" w:color="auto" w:fill="EAF4F2"/>
            <w:tcMar>
              <w:top w:w="80" w:type="dxa"/>
              <w:left w:w="120" w:type="dxa"/>
              <w:bottom w:w="80" w:type="dxa"/>
              <w:right w:w="120" w:type="dxa"/>
            </w:tcMar>
          </w:tcPr>
          <w:p w14:paraId="425F53F8" w14:textId="77777777" w:rsidR="00197602" w:rsidRDefault="00000000">
            <w:r>
              <w:rPr>
                <w:color w:val="264653"/>
                <w:sz w:val="18"/>
                <w:szCs w:val="18"/>
                <w:lang w:val="fr-FR"/>
              </w:rPr>
              <w:t>2 semaines</w:t>
            </w:r>
          </w:p>
        </w:tc>
      </w:tr>
      <w:tr w:rsidR="00197602" w14:paraId="4E484C7A" w14:textId="77777777">
        <w:tc>
          <w:tcPr>
            <w:tcW w:w="1500" w:type="dxa"/>
            <w:tcMar>
              <w:top w:w="80" w:type="dxa"/>
              <w:left w:w="120" w:type="dxa"/>
              <w:bottom w:w="80" w:type="dxa"/>
              <w:right w:w="120" w:type="dxa"/>
            </w:tcMar>
          </w:tcPr>
          <w:p w14:paraId="547F5264" w14:textId="77777777" w:rsidR="00197602" w:rsidRDefault="00000000">
            <w:r>
              <w:rPr>
                <w:b/>
                <w:bCs/>
                <w:color w:val="264653"/>
                <w:sz w:val="18"/>
                <w:szCs w:val="18"/>
                <w:lang w:val="fr-FR"/>
              </w:rPr>
              <w:t>Phase 4</w:t>
            </w:r>
          </w:p>
        </w:tc>
        <w:tc>
          <w:tcPr>
            <w:tcW w:w="5860" w:type="dxa"/>
            <w:tcMar>
              <w:top w:w="80" w:type="dxa"/>
              <w:left w:w="120" w:type="dxa"/>
              <w:bottom w:w="80" w:type="dxa"/>
              <w:right w:w="120" w:type="dxa"/>
            </w:tcMar>
          </w:tcPr>
          <w:p w14:paraId="33889E38" w14:textId="77777777" w:rsidR="00197602" w:rsidRPr="00AC19E3" w:rsidRDefault="00000000">
            <w:pPr>
              <w:rPr>
                <w:lang w:val="fr-FR"/>
              </w:rPr>
            </w:pPr>
            <w:r>
              <w:rPr>
                <w:color w:val="264653"/>
                <w:sz w:val="18"/>
                <w:szCs w:val="18"/>
                <w:lang w:val="fr-FR"/>
              </w:rPr>
              <w:t>Portail Client : menu en ligne, réservation, paiement QR Code et Split Bill</w:t>
            </w:r>
          </w:p>
        </w:tc>
        <w:tc>
          <w:tcPr>
            <w:tcW w:w="2000" w:type="dxa"/>
            <w:tcMar>
              <w:top w:w="80" w:type="dxa"/>
              <w:left w:w="120" w:type="dxa"/>
              <w:bottom w:w="80" w:type="dxa"/>
              <w:right w:w="120" w:type="dxa"/>
            </w:tcMar>
          </w:tcPr>
          <w:p w14:paraId="1B2AA6A8" w14:textId="77777777" w:rsidR="00197602" w:rsidRDefault="00000000">
            <w:r>
              <w:rPr>
                <w:color w:val="264653"/>
                <w:sz w:val="18"/>
                <w:szCs w:val="18"/>
                <w:lang w:val="fr-FR"/>
              </w:rPr>
              <w:t>2 semaines</w:t>
            </w:r>
          </w:p>
        </w:tc>
      </w:tr>
      <w:tr w:rsidR="00197602" w14:paraId="3089186E" w14:textId="77777777">
        <w:tc>
          <w:tcPr>
            <w:tcW w:w="1500" w:type="dxa"/>
            <w:shd w:val="clear" w:color="auto" w:fill="EAF4F2"/>
            <w:tcMar>
              <w:top w:w="80" w:type="dxa"/>
              <w:left w:w="120" w:type="dxa"/>
              <w:bottom w:w="80" w:type="dxa"/>
              <w:right w:w="120" w:type="dxa"/>
            </w:tcMar>
          </w:tcPr>
          <w:p w14:paraId="46AACF2B" w14:textId="77777777" w:rsidR="00197602" w:rsidRDefault="00000000">
            <w:r>
              <w:rPr>
                <w:b/>
                <w:bCs/>
                <w:color w:val="264653"/>
                <w:sz w:val="18"/>
                <w:szCs w:val="18"/>
                <w:lang w:val="fr-FR"/>
              </w:rPr>
              <w:t>Phase 5</w:t>
            </w:r>
          </w:p>
        </w:tc>
        <w:tc>
          <w:tcPr>
            <w:tcW w:w="5860" w:type="dxa"/>
            <w:shd w:val="clear" w:color="auto" w:fill="EAF4F2"/>
            <w:tcMar>
              <w:top w:w="80" w:type="dxa"/>
              <w:left w:w="120" w:type="dxa"/>
              <w:bottom w:w="80" w:type="dxa"/>
              <w:right w:w="120" w:type="dxa"/>
            </w:tcMar>
          </w:tcPr>
          <w:p w14:paraId="21DA7F36" w14:textId="77777777" w:rsidR="00197602" w:rsidRPr="00AC19E3" w:rsidRDefault="00000000">
            <w:pPr>
              <w:rPr>
                <w:lang w:val="fr-FR"/>
              </w:rPr>
            </w:pPr>
            <w:r>
              <w:rPr>
                <w:color w:val="264653"/>
                <w:sz w:val="18"/>
                <w:szCs w:val="18"/>
                <w:lang w:val="fr-FR"/>
              </w:rPr>
              <w:t>Modules IA : système de recommandation par filtrage collaboratif, prédiction des stocks et suggestion de menus anti-gaspillage</w:t>
            </w:r>
          </w:p>
        </w:tc>
        <w:tc>
          <w:tcPr>
            <w:tcW w:w="2000" w:type="dxa"/>
            <w:shd w:val="clear" w:color="auto" w:fill="EAF4F2"/>
            <w:tcMar>
              <w:top w:w="80" w:type="dxa"/>
              <w:left w:w="120" w:type="dxa"/>
              <w:bottom w:w="80" w:type="dxa"/>
              <w:right w:w="120" w:type="dxa"/>
            </w:tcMar>
          </w:tcPr>
          <w:p w14:paraId="564F053F" w14:textId="77777777" w:rsidR="00197602" w:rsidRDefault="00000000">
            <w:r>
              <w:rPr>
                <w:color w:val="264653"/>
                <w:sz w:val="18"/>
                <w:szCs w:val="18"/>
                <w:lang w:val="fr-FR"/>
              </w:rPr>
              <w:t>2 semaines</w:t>
            </w:r>
          </w:p>
        </w:tc>
      </w:tr>
      <w:tr w:rsidR="00197602" w14:paraId="0B06C351" w14:textId="77777777">
        <w:tc>
          <w:tcPr>
            <w:tcW w:w="1500" w:type="dxa"/>
            <w:tcMar>
              <w:top w:w="80" w:type="dxa"/>
              <w:left w:w="120" w:type="dxa"/>
              <w:bottom w:w="80" w:type="dxa"/>
              <w:right w:w="120" w:type="dxa"/>
            </w:tcMar>
          </w:tcPr>
          <w:p w14:paraId="167B05EF" w14:textId="77777777" w:rsidR="00197602" w:rsidRDefault="00000000">
            <w:r>
              <w:rPr>
                <w:b/>
                <w:bCs/>
                <w:color w:val="264653"/>
                <w:sz w:val="18"/>
                <w:szCs w:val="18"/>
                <w:lang w:val="fr-FR"/>
              </w:rPr>
              <w:t>Phase 6</w:t>
            </w:r>
          </w:p>
        </w:tc>
        <w:tc>
          <w:tcPr>
            <w:tcW w:w="5860" w:type="dxa"/>
            <w:tcMar>
              <w:top w:w="80" w:type="dxa"/>
              <w:left w:w="120" w:type="dxa"/>
              <w:bottom w:w="80" w:type="dxa"/>
              <w:right w:w="120" w:type="dxa"/>
            </w:tcMar>
          </w:tcPr>
          <w:p w14:paraId="089F70BA" w14:textId="77777777" w:rsidR="00197602" w:rsidRPr="00AC19E3" w:rsidRDefault="00000000">
            <w:pPr>
              <w:rPr>
                <w:lang w:val="fr-FR"/>
              </w:rPr>
            </w:pPr>
            <w:r>
              <w:rPr>
                <w:color w:val="264653"/>
                <w:sz w:val="18"/>
                <w:szCs w:val="18"/>
                <w:lang w:val="fr-FR"/>
              </w:rPr>
              <w:t>Tests, intégration, déploiement Docker Compose et livraison finale</w:t>
            </w:r>
          </w:p>
        </w:tc>
        <w:tc>
          <w:tcPr>
            <w:tcW w:w="2000" w:type="dxa"/>
            <w:tcMar>
              <w:top w:w="80" w:type="dxa"/>
              <w:left w:w="120" w:type="dxa"/>
              <w:bottom w:w="80" w:type="dxa"/>
              <w:right w:w="120" w:type="dxa"/>
            </w:tcMar>
          </w:tcPr>
          <w:p w14:paraId="67B44D4F" w14:textId="77777777" w:rsidR="00197602" w:rsidRDefault="00000000">
            <w:r>
              <w:rPr>
                <w:color w:val="264653"/>
                <w:sz w:val="18"/>
                <w:szCs w:val="18"/>
                <w:lang w:val="fr-FR"/>
              </w:rPr>
              <w:t>1 semaine</w:t>
            </w:r>
          </w:p>
        </w:tc>
      </w:tr>
      <w:tr w:rsidR="00197602" w14:paraId="1D5CA54D" w14:textId="77777777">
        <w:tc>
          <w:tcPr>
            <w:tcW w:w="1500" w:type="dxa"/>
            <w:shd w:val="clear" w:color="auto" w:fill="D4EDE9"/>
            <w:tcMar>
              <w:top w:w="80" w:type="dxa"/>
              <w:left w:w="120" w:type="dxa"/>
              <w:bottom w:w="80" w:type="dxa"/>
              <w:right w:w="120" w:type="dxa"/>
            </w:tcMar>
          </w:tcPr>
          <w:p w14:paraId="1D7FB852" w14:textId="77777777" w:rsidR="00197602" w:rsidRDefault="00000000">
            <w:r>
              <w:rPr>
                <w:b/>
                <w:bCs/>
                <w:color w:val="2A9D8F"/>
                <w:sz w:val="18"/>
                <w:szCs w:val="18"/>
                <w:lang w:val="fr-FR"/>
              </w:rPr>
              <w:t>Phase 7</w:t>
            </w:r>
          </w:p>
        </w:tc>
        <w:tc>
          <w:tcPr>
            <w:tcW w:w="5860" w:type="dxa"/>
            <w:shd w:val="clear" w:color="auto" w:fill="D4EDE9"/>
            <w:tcMar>
              <w:top w:w="80" w:type="dxa"/>
              <w:left w:w="120" w:type="dxa"/>
              <w:bottom w:w="80" w:type="dxa"/>
              <w:right w:w="120" w:type="dxa"/>
            </w:tcMar>
          </w:tcPr>
          <w:p w14:paraId="47CED69D" w14:textId="77777777" w:rsidR="00197602" w:rsidRPr="00AC19E3" w:rsidRDefault="00000000">
            <w:pPr>
              <w:rPr>
                <w:lang w:val="fr-FR"/>
              </w:rPr>
            </w:pPr>
            <w:r>
              <w:rPr>
                <w:b/>
                <w:bCs/>
                <w:color w:val="2A9D8F"/>
                <w:sz w:val="18"/>
                <w:szCs w:val="18"/>
                <w:lang w:val="fr-FR"/>
              </w:rPr>
              <w:t>Loyalty &amp; Engagement</w:t>
            </w:r>
            <w:r>
              <w:rPr>
                <w:color w:val="264653"/>
                <w:sz w:val="18"/>
                <w:szCs w:val="18"/>
                <w:lang w:val="fr-FR"/>
              </w:rPr>
              <w:t xml:space="preserve"> : système de points, niveaux de fidélité (Bronze, Argent, Or), génération de coupons de réduction, tableau de bord fidélité Client SPA</w:t>
            </w:r>
          </w:p>
        </w:tc>
        <w:tc>
          <w:tcPr>
            <w:tcW w:w="2000" w:type="dxa"/>
            <w:shd w:val="clear" w:color="auto" w:fill="D4EDE9"/>
            <w:tcMar>
              <w:top w:w="80" w:type="dxa"/>
              <w:left w:w="120" w:type="dxa"/>
              <w:bottom w:w="80" w:type="dxa"/>
              <w:right w:w="120" w:type="dxa"/>
            </w:tcMar>
          </w:tcPr>
          <w:p w14:paraId="650C210C" w14:textId="77777777" w:rsidR="00197602" w:rsidRDefault="00000000">
            <w:r>
              <w:rPr>
                <w:color w:val="264653"/>
                <w:sz w:val="18"/>
                <w:szCs w:val="18"/>
                <w:lang w:val="fr-FR"/>
              </w:rPr>
              <w:t>2 semaines</w:t>
            </w:r>
          </w:p>
        </w:tc>
      </w:tr>
    </w:tbl>
    <w:p w14:paraId="063E2995" w14:textId="77777777" w:rsidR="00197602" w:rsidRPr="00AC19E3" w:rsidRDefault="00000000">
      <w:pPr>
        <w:spacing w:before="60" w:after="80"/>
        <w:jc w:val="center"/>
        <w:rPr>
          <w:lang w:val="fr-FR"/>
        </w:rPr>
      </w:pPr>
      <w:r>
        <w:rPr>
          <w:i/>
          <w:iCs/>
          <w:color w:val="555555"/>
          <w:sz w:val="18"/>
          <w:szCs w:val="18"/>
          <w:lang w:val="fr-FR"/>
        </w:rPr>
        <w:t>Tableau R3 : Roadmap du projet Tastify — 7 phases itératives</w:t>
      </w:r>
    </w:p>
    <w:p w14:paraId="19CDEBDC" w14:textId="77777777" w:rsidR="00197602" w:rsidRPr="00AC19E3" w:rsidRDefault="00000000">
      <w:pPr>
        <w:spacing w:before="80" w:after="100" w:line="276" w:lineRule="auto"/>
        <w:jc w:val="both"/>
        <w:rPr>
          <w:lang w:val="fr-FR"/>
        </w:rPr>
      </w:pPr>
      <w:r>
        <w:rPr>
          <w:color w:val="264653"/>
          <w:lang w:val="fr-FR"/>
        </w:rPr>
        <w:t>La Phase 7 couvre la fidélisation client. Elle repose sur un mécanisme de gamification intégré directement au portail client (Client SPA) : à chaque commande validée, le client accumule des points proportionnels au montant réglé, selon un barème paramétrable par le gérant depuis le back-office. Ces points alimentent un système de progression par niveaux — Bronze, Argent, Or — dont le franchissement déclenche automatiquement la génération de coupons de réduction applicables aux commandes ultérieures. Le tableau de bord de fidélité, accessible depuis l’interface Client SPA, offre à l’utilisateur une visualisation en temps réel de son solde de points, de son niveau actuel, de sa progression vers le palier supérieur et de l’historique de ses avantages obtenus. L’objectif est simple : faire revenir les clients plus souvent.</w:t>
      </w:r>
    </w:p>
    <w:p w14:paraId="0BDE0947" w14:textId="77777777" w:rsidR="001C23FF" w:rsidRPr="00F775BF" w:rsidRDefault="00C04F52">
      <w:pPr>
        <w:spacing w:before="240" w:after="80"/>
        <w:rPr>
          <w:lang w:val="fr-FR"/>
        </w:rPr>
      </w:pPr>
      <w:r>
        <w:rPr>
          <w:b/>
          <w:bCs/>
          <w:color w:val="2A9D8F"/>
          <w:lang w:val="fr-FR"/>
        </w:rPr>
        <w:t>Conclusion du Chapitre 1</w:t>
      </w:r>
    </w:p>
    <w:p w14:paraId="60169EAA" w14:textId="421A0E7B" w:rsidR="001C23FF" w:rsidRPr="00F775BF" w:rsidRDefault="00C04F52" w:rsidP="00BF55E7">
      <w:pPr>
        <w:shd w:val="clear" w:color="auto" w:fill="EAF4F2"/>
        <w:spacing w:before="160" w:after="160"/>
        <w:jc w:val="both"/>
        <w:rPr>
          <w:lang w:val="fr-FR"/>
        </w:rPr>
      </w:pPr>
      <w:r>
        <w:rPr>
          <w:color w:val="264653"/>
          <w:lang w:val="fr-FR"/>
        </w:rPr>
        <w:t>L’étude de marché a confirmé ce que nous soupçonnions au départ : aucun des outils existants ne répond à la fois à la contrainte tarifaire des PME marocaines et aux besoins d’un système de recommandation IA intégré. Les cas d’utilisation ont permis de délimiter précisément ce que chaque acteur peut faire dans le système. Le diagramme de classes, avec ses douze entités métier, fournit une structure directement transposable en base de données et en modèles Django. Le Chapitre 2 s’appuie sur ces éléments pour détailler l’architecture technique retenue.</w:t>
      </w:r>
    </w:p>
    <w:p w14:paraId="5ED1D099" w14:textId="77777777" w:rsidR="001C23FF" w:rsidRPr="00F775BF" w:rsidRDefault="00C04F52">
      <w:pPr>
        <w:rPr>
          <w:lang w:val="fr-FR"/>
        </w:rPr>
      </w:pPr>
      <w:r>
        <w:rPr>
          <w:lang w:val="fr-FR"/>
        </w:rPr>
        <w:br w:type="page"/>
      </w:r>
    </w:p>
    <w:p w14:paraId="323C6C8D" w14:textId="77777777" w:rsidR="00197602" w:rsidRPr="00AC19E3" w:rsidRDefault="00000000">
      <w:pPr>
        <w:pStyle w:val="Heading1"/>
        <w:pBdr>
          <w:bottom w:val="single" w:sz="3" w:space="0" w:color="2A9D8F"/>
        </w:pBdr>
        <w:shd w:val="clear" w:color="auto" w:fill="264653"/>
        <w:spacing w:after="240"/>
        <w:rPr>
          <w:lang w:val="fr-FR"/>
        </w:rPr>
      </w:pPr>
      <w:r>
        <w:rPr>
          <w:lang w:val="fr-FR"/>
        </w:rPr>
        <w:lastRenderedPageBreak/>
        <w:t>Chapitre 2 : Architecture Technique</w:t>
      </w:r>
    </w:p>
    <w:p w14:paraId="531D376F" w14:textId="77777777" w:rsidR="00197602" w:rsidRPr="00AC19E3" w:rsidRDefault="00197602">
      <w:pPr>
        <w:spacing w:before="60" w:after="60"/>
        <w:rPr>
          <w:lang w:val="fr-FR"/>
        </w:rPr>
      </w:pPr>
    </w:p>
    <w:p w14:paraId="22E491D7" w14:textId="77777777" w:rsidR="00197602" w:rsidRPr="00AC19E3" w:rsidRDefault="00000000">
      <w:pPr>
        <w:pStyle w:val="Heading2"/>
        <w:pBdr>
          <w:bottom w:val="single" w:sz="2" w:space="0" w:color="E9C46A"/>
        </w:pBdr>
        <w:spacing w:before="300"/>
        <w:rPr>
          <w:lang w:val="fr-FR"/>
        </w:rPr>
      </w:pPr>
      <w:r>
        <w:rPr>
          <w:color w:val="264653"/>
          <w:lang w:val="fr-FR"/>
        </w:rPr>
        <w:t>Introduction</w:t>
      </w:r>
    </w:p>
    <w:p w14:paraId="35BBA9E4" w14:textId="77777777" w:rsidR="00197602" w:rsidRPr="00AC19E3" w:rsidRDefault="00000000">
      <w:pPr>
        <w:spacing w:before="80" w:after="80"/>
        <w:jc w:val="both"/>
        <w:rPr>
          <w:lang w:val="fr-FR"/>
        </w:rPr>
      </w:pPr>
      <w:r>
        <w:rPr>
          <w:lang w:val="fr-FR"/>
        </w:rPr>
        <w:t>Dans ce chapitre, nous présentons l’architecture technique du projet : stack, base de données et déploiement. Il servira de guide tout au long du développement.</w:t>
      </w:r>
    </w:p>
    <w:p w14:paraId="7B715FEC" w14:textId="77777777" w:rsidR="00197602" w:rsidRPr="00AC19E3" w:rsidRDefault="00197602">
      <w:pPr>
        <w:spacing w:before="60" w:after="60"/>
        <w:rPr>
          <w:lang w:val="fr-FR"/>
        </w:rPr>
      </w:pPr>
    </w:p>
    <w:p w14:paraId="4779E79B" w14:textId="77777777" w:rsidR="00197602" w:rsidRPr="00AC19E3" w:rsidRDefault="00000000">
      <w:pPr>
        <w:pStyle w:val="Heading2"/>
        <w:pBdr>
          <w:bottom w:val="single" w:sz="2" w:space="0" w:color="E9C46A"/>
        </w:pBdr>
        <w:spacing w:before="300"/>
        <w:rPr>
          <w:lang w:val="fr-FR"/>
        </w:rPr>
      </w:pPr>
      <w:r>
        <w:rPr>
          <w:color w:val="264653"/>
          <w:lang w:val="fr-FR"/>
        </w:rPr>
        <w:t>1. Stack Technologique</w:t>
      </w:r>
    </w:p>
    <w:p w14:paraId="2AB6FD5A" w14:textId="77777777" w:rsidR="00197602" w:rsidRPr="00AC19E3" w:rsidRDefault="00000000">
      <w:pPr>
        <w:pStyle w:val="Heading3"/>
        <w:spacing w:before="240"/>
        <w:rPr>
          <w:lang w:val="fr-FR"/>
        </w:rPr>
      </w:pPr>
      <w:r>
        <w:rPr>
          <w:color w:val="2A9D8F"/>
          <w:lang w:val="fr-FR"/>
        </w:rPr>
        <w:t>1.1 Vue d'ensemble du Stack</w:t>
      </w:r>
    </w:p>
    <w:p w14:paraId="49222995" w14:textId="77777777" w:rsidR="00197602" w:rsidRPr="00AC19E3" w:rsidRDefault="00000000">
      <w:pPr>
        <w:spacing w:before="80" w:after="80"/>
        <w:jc w:val="both"/>
        <w:rPr>
          <w:lang w:val="fr-FR"/>
        </w:rPr>
      </w:pPr>
      <w:r>
        <w:rPr>
          <w:lang w:val="fr-FR"/>
        </w:rPr>
        <w:t>Tastify repose sur un stack technologique moderne, entièrement open-source, orienté vers la productivité de développement, la performance en production et la maintenabilité à long terme. Chaque composant a été sélectionné pour sa maturité, sa compatibilité avec l'écosystème Django et sa capacité à répondre aux contraintes spécifiques d'une application multi-interfaces temps réel.</w:t>
      </w:r>
    </w:p>
    <w:p w14:paraId="3EA20256" w14:textId="77777777" w:rsidR="00197602" w:rsidRPr="00AC19E3" w:rsidRDefault="00197602">
      <w:pPr>
        <w:spacing w:before="60" w:after="60"/>
        <w:rPr>
          <w:lang w:val="fr-FR"/>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595"/>
        <w:gridCol w:w="1585"/>
        <w:gridCol w:w="4321"/>
      </w:tblGrid>
      <w:tr w:rsidR="00197602" w14:paraId="73379F5E" w14:textId="77777777">
        <w:trPr>
          <w:cantSplit/>
          <w:tblHeader/>
        </w:trPr>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8406279" w14:textId="77777777" w:rsidR="00197602" w:rsidRDefault="00000000">
            <w:pPr>
              <w:jc w:val="center"/>
            </w:pPr>
            <w:r>
              <w:rPr>
                <w:b/>
                <w:bCs/>
                <w:color w:val="FFFFFF"/>
                <w:sz w:val="20"/>
                <w:szCs w:val="20"/>
              </w:rPr>
              <w:t>Couche</w:t>
            </w:r>
          </w:p>
        </w:tc>
        <w:tc>
          <w:tcPr>
            <w:tcW w:w="16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90EB5DE" w14:textId="77777777" w:rsidR="00197602" w:rsidRDefault="00000000">
            <w:pPr>
              <w:jc w:val="center"/>
            </w:pPr>
            <w:r>
              <w:rPr>
                <w:b/>
                <w:bCs/>
                <w:color w:val="FFFFFF"/>
                <w:sz w:val="20"/>
                <w:szCs w:val="20"/>
              </w:rPr>
              <w:t>Technologie</w:t>
            </w:r>
          </w:p>
        </w:tc>
        <w:tc>
          <w:tcPr>
            <w:tcW w:w="16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463CD6F" w14:textId="77777777" w:rsidR="00197602" w:rsidRDefault="00000000">
            <w:pPr>
              <w:jc w:val="center"/>
            </w:pPr>
            <w:r>
              <w:rPr>
                <w:b/>
                <w:bCs/>
                <w:color w:val="FFFFFF"/>
                <w:sz w:val="20"/>
                <w:szCs w:val="20"/>
              </w:rPr>
              <w:t>Version</w:t>
            </w:r>
          </w:p>
        </w:tc>
        <w:tc>
          <w:tcPr>
            <w:tcW w:w="43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3CCCF40" w14:textId="77777777" w:rsidR="00197602" w:rsidRDefault="00000000">
            <w:pPr>
              <w:jc w:val="center"/>
            </w:pPr>
            <w:r>
              <w:rPr>
                <w:b/>
                <w:bCs/>
                <w:color w:val="FFFFFF"/>
                <w:sz w:val="20"/>
                <w:szCs w:val="20"/>
              </w:rPr>
              <w:t>Rôle dans Tastify</w:t>
            </w:r>
          </w:p>
        </w:tc>
      </w:tr>
      <w:tr w:rsidR="00197602" w:rsidRPr="00DD5C38" w14:paraId="75239B64"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9C02D" w14:textId="77777777" w:rsidR="00197602" w:rsidRDefault="00000000">
            <w:r>
              <w:rPr>
                <w:b/>
                <w:bCs/>
                <w:sz w:val="20"/>
                <w:szCs w:val="20"/>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E4EE6" w14:textId="77777777" w:rsidR="00197602" w:rsidRDefault="00000000">
            <w:r>
              <w:rPr>
                <w:sz w:val="20"/>
                <w:szCs w:val="20"/>
              </w:rPr>
              <w:t>Python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58B26" w14:textId="77777777" w:rsidR="00197602" w:rsidRDefault="00000000">
            <w:r>
              <w:rPr>
                <w:sz w:val="20"/>
                <w:szCs w:val="20"/>
              </w:rPr>
              <w:t>3.11 LTS</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7F01F" w14:textId="77777777" w:rsidR="00197602" w:rsidRPr="00AC19E3" w:rsidRDefault="00000000">
            <w:pPr>
              <w:rPr>
                <w:lang w:val="fr-FR"/>
              </w:rPr>
            </w:pPr>
            <w:r>
              <w:rPr>
                <w:sz w:val="20"/>
                <w:szCs w:val="20"/>
                <w:lang w:val="fr-FR"/>
              </w:rPr>
              <w:t>Langage principal — performance, lisibilité, écosystème IA riche</w:t>
            </w:r>
          </w:p>
        </w:tc>
      </w:tr>
      <w:tr w:rsidR="00197602" w14:paraId="322C3CC7"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20D4C21" w14:textId="77777777" w:rsidR="00197602" w:rsidRDefault="00000000">
            <w:r>
              <w:rPr>
                <w:b/>
                <w:bCs/>
                <w:sz w:val="20"/>
                <w:szCs w:val="20"/>
              </w:rPr>
              <w:t>Framework Web</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32E711F" w14:textId="77777777" w:rsidR="00197602" w:rsidRDefault="00000000">
            <w:r>
              <w:rPr>
                <w:sz w:val="20"/>
                <w:szCs w:val="20"/>
              </w:rPr>
              <w:t>Django + DRF</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7B671BA" w14:textId="77777777" w:rsidR="00197602" w:rsidRDefault="00000000">
            <w:r>
              <w:rPr>
                <w:sz w:val="20"/>
                <w:szCs w:val="20"/>
              </w:rPr>
              <w:t>5.0 + 3.15</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D35C0A5" w14:textId="77777777" w:rsidR="00197602" w:rsidRDefault="00000000">
            <w:r>
              <w:rPr>
                <w:sz w:val="20"/>
                <w:szCs w:val="20"/>
              </w:rPr>
              <w:t>Backend API REST — ORM, Authentification JWT, RBAC, WebSockets</w:t>
            </w:r>
          </w:p>
        </w:tc>
      </w:tr>
      <w:tr w:rsidR="00197602" w:rsidRPr="00DD5C38" w14:paraId="453A28E2"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47907" w14:textId="77777777" w:rsidR="00197602" w:rsidRDefault="00000000">
            <w:r>
              <w:rPr>
                <w:b/>
                <w:bCs/>
                <w:sz w:val="20"/>
                <w:szCs w:val="20"/>
              </w:rPr>
              <w:t>Temps réel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0079" w14:textId="77777777" w:rsidR="00197602" w:rsidRDefault="00000000">
            <w:r>
              <w:rPr>
                <w:sz w:val="20"/>
                <w:szCs w:val="20"/>
              </w:rPr>
              <w:t>Django Channels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2F041" w14:textId="77777777" w:rsidR="00197602" w:rsidRDefault="00000000">
            <w:r>
              <w:rPr>
                <w:sz w:val="20"/>
                <w:szCs w:val="20"/>
              </w:rPr>
              <w:t>4.x</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E6B3" w14:textId="77777777" w:rsidR="00197602" w:rsidRPr="00AC19E3" w:rsidRDefault="00000000">
            <w:pPr>
              <w:rPr>
                <w:lang w:val="fr-FR"/>
              </w:rPr>
            </w:pPr>
            <w:r>
              <w:rPr>
                <w:sz w:val="20"/>
                <w:szCs w:val="20"/>
                <w:lang w:val="fr-FR"/>
              </w:rPr>
              <w:t>WebSockets pour KDS cuisine et notifications salle</w:t>
            </w:r>
          </w:p>
        </w:tc>
      </w:tr>
      <w:tr w:rsidR="00197602" w:rsidRPr="00DD5C38" w14:paraId="3884C2FC"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33F475B" w14:textId="77777777" w:rsidR="00197602" w:rsidRDefault="00000000">
            <w:r>
              <w:rPr>
                <w:b/>
                <w:bCs/>
                <w:sz w:val="20"/>
                <w:szCs w:val="20"/>
              </w:rPr>
              <w:t>Base de données</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DA1656C" w14:textId="77777777" w:rsidR="00197602" w:rsidRDefault="00000000">
            <w:r>
              <w:rPr>
                <w:sz w:val="20"/>
                <w:szCs w:val="20"/>
              </w:rPr>
              <w:t>MySQL</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3BCA147" w14:textId="77777777" w:rsidR="00197602" w:rsidRDefault="00000000">
            <w:r>
              <w:rPr>
                <w:sz w:val="20"/>
                <w:szCs w:val="20"/>
              </w:rPr>
              <w:t>8.0</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683C761" w14:textId="77777777" w:rsidR="00197602" w:rsidRPr="00AC19E3" w:rsidRDefault="00000000">
            <w:pPr>
              <w:rPr>
                <w:lang w:val="fr-FR"/>
              </w:rPr>
            </w:pPr>
            <w:r>
              <w:rPr>
                <w:sz w:val="20"/>
                <w:szCs w:val="20"/>
                <w:lang w:val="fr-FR"/>
              </w:rPr>
              <w:t>Base relationnelle principale — fiabilité, contraintes FK</w:t>
            </w:r>
          </w:p>
        </w:tc>
      </w:tr>
      <w:tr w:rsidR="00197602" w14:paraId="7A546727"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90301" w14:textId="77777777" w:rsidR="00197602" w:rsidRDefault="00000000">
            <w:r>
              <w:rPr>
                <w:b/>
                <w:bCs/>
                <w:sz w:val="20"/>
                <w:szCs w:val="20"/>
              </w:rPr>
              <w:t>Cache &amp; Queue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25D1" w14:textId="77777777" w:rsidR="00197602" w:rsidRDefault="00000000">
            <w:r>
              <w:rPr>
                <w:sz w:val="20"/>
                <w:szCs w:val="20"/>
              </w:rPr>
              <w:t>Redis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7E57" w14:textId="77777777" w:rsidR="00197602" w:rsidRDefault="00000000">
            <w:r>
              <w:rPr>
                <w:sz w:val="20"/>
                <w:szCs w:val="20"/>
              </w:rPr>
              <w:t>7.x</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D162" w14:textId="77777777" w:rsidR="00197602" w:rsidRDefault="00000000">
            <w:r>
              <w:rPr>
                <w:sz w:val="20"/>
                <w:szCs w:val="20"/>
              </w:rPr>
              <w:t>Broker Celery, cache sessions, channel layer WebSocket</w:t>
            </w:r>
          </w:p>
        </w:tc>
      </w:tr>
      <w:tr w:rsidR="00197602" w:rsidRPr="00DD5C38" w14:paraId="2B77A6DB"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306391C" w14:textId="77777777" w:rsidR="00197602" w:rsidRDefault="00000000">
            <w:r>
              <w:rPr>
                <w:b/>
                <w:bCs/>
                <w:sz w:val="20"/>
                <w:szCs w:val="20"/>
              </w:rPr>
              <w:t>Tâches async</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0C9970C" w14:textId="77777777" w:rsidR="00197602" w:rsidRDefault="00000000">
            <w:r>
              <w:rPr>
                <w:sz w:val="20"/>
                <w:szCs w:val="20"/>
              </w:rPr>
              <w:t>Celery</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0B4AA30" w14:textId="77777777" w:rsidR="00197602" w:rsidRDefault="00000000">
            <w:r>
              <w:rPr>
                <w:sz w:val="20"/>
                <w:szCs w:val="20"/>
              </w:rPr>
              <w:t>5.x</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DF1AC9C" w14:textId="77777777" w:rsidR="00197602" w:rsidRPr="00AC19E3" w:rsidRDefault="00000000">
            <w:pPr>
              <w:rPr>
                <w:lang w:val="fr-FR"/>
              </w:rPr>
            </w:pPr>
            <w:r>
              <w:rPr>
                <w:sz w:val="20"/>
                <w:szCs w:val="20"/>
                <w:lang w:val="fr-FR"/>
              </w:rPr>
              <w:t>Prédictions IA, envoi e-mails, génération rapports PDF</w:t>
            </w:r>
          </w:p>
        </w:tc>
      </w:tr>
      <w:tr w:rsidR="00197602" w:rsidRPr="00DD5C38" w14:paraId="3336A3F1"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D7CB" w14:textId="77777777" w:rsidR="00197602" w:rsidRDefault="00000000">
            <w:r>
              <w:rPr>
                <w:b/>
                <w:bCs/>
                <w:sz w:val="20"/>
                <w:szCs w:val="20"/>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B59BC" w14:textId="77777777" w:rsidR="00197602" w:rsidRDefault="00000000">
            <w:r>
              <w:rPr>
                <w:sz w:val="20"/>
                <w:szCs w:val="20"/>
              </w:rPr>
              <w:t>React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2800" w14:textId="77777777" w:rsidR="00197602" w:rsidRDefault="00000000">
            <w:r>
              <w:rPr>
                <w:sz w:val="20"/>
                <w:szCs w:val="20"/>
              </w:rPr>
              <w:t>18.x</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47A6" w14:textId="77777777" w:rsidR="00197602" w:rsidRPr="00AC19E3" w:rsidRDefault="00000000">
            <w:pPr>
              <w:rPr>
                <w:lang w:val="fr-FR"/>
              </w:rPr>
            </w:pPr>
            <w:r>
              <w:rPr>
                <w:sz w:val="20"/>
                <w:szCs w:val="20"/>
                <w:lang w:val="fr-FR"/>
              </w:rPr>
              <w:t>SPA par interface — composants réutilisables, state management, rendu dynamique</w:t>
            </w:r>
          </w:p>
        </w:tc>
      </w:tr>
      <w:tr w:rsidR="00197602" w:rsidRPr="00DD5C38" w14:paraId="7E317D8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23C191C" w14:textId="77777777" w:rsidR="00197602" w:rsidRDefault="00000000">
            <w:r>
              <w:rPr>
                <w:b/>
                <w:bCs/>
                <w:sz w:val="20"/>
                <w:szCs w:val="20"/>
              </w:rPr>
              <w:t>UI Library</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69C28BA" w14:textId="77777777" w:rsidR="00197602" w:rsidRDefault="00000000">
            <w:r>
              <w:rPr>
                <w:sz w:val="20"/>
                <w:szCs w:val="20"/>
              </w:rPr>
              <w:t>Tailwind CSS</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FD35472" w14:textId="77777777" w:rsidR="00197602" w:rsidRDefault="00000000">
            <w:r>
              <w:rPr>
                <w:sz w:val="20"/>
                <w:szCs w:val="20"/>
              </w:rPr>
              <w:t>3.x</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95B49F8" w14:textId="77777777" w:rsidR="00197602" w:rsidRPr="00AC19E3" w:rsidRDefault="00000000">
            <w:pPr>
              <w:rPr>
                <w:lang w:val="fr-FR"/>
              </w:rPr>
            </w:pPr>
            <w:r>
              <w:rPr>
                <w:sz w:val="20"/>
                <w:szCs w:val="20"/>
                <w:lang w:val="fr-FR"/>
              </w:rPr>
              <w:t>Styling utilitaire rapide — cohérence palette ECO-FRESH sur toutes les interfaces</w:t>
            </w:r>
          </w:p>
        </w:tc>
      </w:tr>
      <w:tr w:rsidR="00197602" w:rsidRPr="00DD5C38" w14:paraId="5D1A24E4"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A1E27" w14:textId="77777777" w:rsidR="00197602" w:rsidRDefault="00000000">
            <w:r>
              <w:rPr>
                <w:b/>
                <w:bCs/>
                <w:sz w:val="20"/>
                <w:szCs w:val="20"/>
              </w:rPr>
              <w:t>API Layer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3A44B" w14:textId="77777777" w:rsidR="00197602" w:rsidRDefault="00000000">
            <w:r>
              <w:rPr>
                <w:sz w:val="20"/>
                <w:szCs w:val="20"/>
              </w:rPr>
              <w:t>Django REST 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C131" w14:textId="77777777" w:rsidR="00197602" w:rsidRDefault="00000000">
            <w:r>
              <w:rPr>
                <w:sz w:val="20"/>
                <w:szCs w:val="20"/>
              </w:rPr>
              <w:t>3.15</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3682" w14:textId="77777777" w:rsidR="00197602" w:rsidRPr="00AC19E3" w:rsidRDefault="00000000">
            <w:pPr>
              <w:rPr>
                <w:lang w:val="fr-FR"/>
              </w:rPr>
            </w:pPr>
            <w:r>
              <w:rPr>
                <w:sz w:val="20"/>
                <w:szCs w:val="20"/>
                <w:lang w:val="fr-FR"/>
              </w:rPr>
              <w:t>API REST JSON consommée par les 4 apps React — endpoints par rôle</w:t>
            </w:r>
          </w:p>
        </w:tc>
      </w:tr>
      <w:tr w:rsidR="00197602" w:rsidRPr="00DD5C38" w14:paraId="35144487"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F062ED8" w14:textId="77777777" w:rsidR="00197602" w:rsidRDefault="00000000">
            <w:r>
              <w:rPr>
                <w:b/>
                <w:bCs/>
                <w:sz w:val="20"/>
                <w:szCs w:val="20"/>
              </w:rPr>
              <w:t>Temps réel client</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B400383" w14:textId="77777777" w:rsidR="00197602" w:rsidRDefault="00000000">
            <w:r>
              <w:rPr>
                <w:sz w:val="20"/>
                <w:szCs w:val="20"/>
              </w:rPr>
              <w:t>Socket.IO / WebSocket natif</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1D399C6" w14:textId="77777777" w:rsidR="00197602" w:rsidRDefault="00000000">
            <w:r>
              <w:rPr>
                <w:sz w:val="20"/>
                <w:szCs w:val="20"/>
              </w:rPr>
              <w:t>Latest</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DBF0AF5" w14:textId="77777777" w:rsidR="00197602" w:rsidRPr="00AC19E3" w:rsidRDefault="00000000">
            <w:pPr>
              <w:rPr>
                <w:lang w:val="fr-FR"/>
              </w:rPr>
            </w:pPr>
            <w:r>
              <w:rPr>
                <w:sz w:val="20"/>
                <w:szCs w:val="20"/>
                <w:lang w:val="fr-FR"/>
              </w:rPr>
              <w:t>Connexion WebSocket côté React pour KDS et notifications salle</w:t>
            </w:r>
          </w:p>
        </w:tc>
      </w:tr>
      <w:tr w:rsidR="00197602" w:rsidRPr="00DD5C38" w14:paraId="7B7B54E4"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BB9E" w14:textId="77777777" w:rsidR="00197602" w:rsidRDefault="00000000">
            <w:r>
              <w:rPr>
                <w:b/>
                <w:bCs/>
                <w:sz w:val="20"/>
                <w:szCs w:val="20"/>
              </w:rPr>
              <w:t>IA / ML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B8EAA" w14:textId="77777777" w:rsidR="00197602" w:rsidRDefault="00000000">
            <w:r>
              <w:rPr>
                <w:sz w:val="20"/>
                <w:szCs w:val="20"/>
              </w:rPr>
              <w:t>scikit-learn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CE9AC" w14:textId="77777777" w:rsidR="00197602" w:rsidRDefault="00000000">
            <w:r>
              <w:rPr>
                <w:sz w:val="20"/>
                <w:szCs w:val="20"/>
              </w:rPr>
              <w:t>1.4</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D4420" w14:textId="77777777" w:rsidR="00197602" w:rsidRPr="00AC19E3" w:rsidRDefault="00000000">
            <w:pPr>
              <w:rPr>
                <w:lang w:val="fr-FR"/>
              </w:rPr>
            </w:pPr>
            <w:r>
              <w:rPr>
                <w:sz w:val="20"/>
                <w:szCs w:val="20"/>
                <w:lang w:val="fr-FR"/>
              </w:rPr>
              <w:t>Modèle de recommandation collaborative filtering</w:t>
            </w:r>
          </w:p>
        </w:tc>
      </w:tr>
      <w:tr w:rsidR="00197602" w:rsidRPr="00DD5C38" w14:paraId="0D118B16"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574A3CB" w14:textId="77777777" w:rsidR="00197602" w:rsidRDefault="00000000">
            <w:r>
              <w:rPr>
                <w:b/>
                <w:bCs/>
                <w:sz w:val="20"/>
                <w:szCs w:val="20"/>
              </w:rPr>
              <w:t>IA / NLP</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6BC6B0E" w14:textId="77777777" w:rsidR="00197602" w:rsidRDefault="00000000">
            <w:r>
              <w:rPr>
                <w:sz w:val="20"/>
                <w:szCs w:val="20"/>
              </w:rPr>
              <w:t>SpaCy</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563B66E" w14:textId="77777777" w:rsidR="00197602" w:rsidRDefault="00000000">
            <w:r>
              <w:rPr>
                <w:sz w:val="20"/>
                <w:szCs w:val="20"/>
              </w:rPr>
              <w:t>3.7</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D5A523B" w14:textId="77777777" w:rsidR="00197602" w:rsidRPr="00AC19E3" w:rsidRDefault="00000000">
            <w:pPr>
              <w:rPr>
                <w:lang w:val="fr-FR"/>
              </w:rPr>
            </w:pPr>
            <w:r>
              <w:rPr>
                <w:sz w:val="20"/>
                <w:szCs w:val="20"/>
                <w:lang w:val="fr-FR"/>
              </w:rPr>
              <w:t>Analyse sémantique des avis clients, extraction profil</w:t>
            </w:r>
          </w:p>
        </w:tc>
      </w:tr>
      <w:tr w14:paraId="2BB11001" w14:textId="77777777" w:rsidR="001C23FF">
        <w:trPr>
          <w:cantSplit/>
        </w:trPr>
        <w:tc>
          <w:tcPr>
            <w:tcW w:w="1800" w:type="dxa"/>
            <w:shd w:val="clear" w:color="auto" w:fill="EAF4F2"/>
            <w:tcMar>
              <w:top w:w="80" w:type="dxa"/>
              <w:left w:w="120" w:type="dxa"/>
              <w:bottom w:w="80" w:type="dxa"/>
              <w:right w:w="120" w:type="dxa"/>
            </w:tcMar>
          </w:tcPr>
          <w:p>
            <w:r>
              <w:rPr>
                <w:b/>
                <w:color w:val="2A9D8F"/>
                <w:sz w:val="20"/>
                <w:szCs w:val="20"/>
              </w:rPr>
              <w:t>IA / NLP</w:t>
            </w:r>
          </w:p>
        </w:tc>
        <w:tc>
          <w:tcPr>
            <w:tcW w:w="1600" w:type="dxa"/>
            <w:shd w:val="clear" w:color="auto" w:fill="EAF4F2"/>
            <w:tcMar>
              <w:top w:w="80" w:type="dxa"/>
              <w:left w:w="120" w:type="dxa"/>
              <w:bottom w:w="80" w:type="dxa"/>
              <w:right w:w="120" w:type="dxa"/>
            </w:tcMar>
          </w:tcPr>
          <w:p>
            <w:r>
              <w:rPr>
                <w:sz w:val="20"/>
                <w:szCs w:val="20"/>
              </w:rPr>
              <w:t>Transformers (HF)</w:t>
            </w:r>
          </w:p>
        </w:tc>
        <w:tc>
          <w:tcPr>
            <w:tcW w:w="1600" w:type="dxa"/>
            <w:shd w:val="clear" w:color="auto" w:fill="EAF4F2"/>
            <w:tcMar>
              <w:top w:w="80" w:type="dxa"/>
              <w:left w:w="120" w:type="dxa"/>
              <w:bottom w:w="80" w:type="dxa"/>
              <w:right w:w="120" w:type="dxa"/>
            </w:tcMar>
          </w:tcPr>
          <w:p>
            <w:r>
              <w:rPr>
                <w:sz w:val="20"/>
                <w:szCs w:val="20"/>
              </w:rPr>
              <w:t>4.40</w:t>
            </w:r>
          </w:p>
        </w:tc>
        <w:tc>
          <w:tcPr>
            <w:tcW w:w="4386" w:type="dxa"/>
            <w:shd w:val="clear" w:color="auto" w:fill="EAF4F2"/>
            <w:tcMar>
              <w:top w:w="80" w:type="dxa"/>
              <w:left w:w="120" w:type="dxa"/>
              <w:bottom w:w="80" w:type="dxa"/>
              <w:right w:w="120" w:type="dxa"/>
            </w:tcMar>
          </w:tcPr>
          <w:p>
            <w:pPr>
              <w:rPr>
                <w:lang w:val="fr-FR"/>
              </w:rPr>
            </w:pPr>
            <w:r>
              <w:rPr>
                <w:sz w:val="20"/>
                <w:szCs w:val="20"/>
                <w:lang w:val="fr-FR"/>
              </w:rPr>
              <w:t xml:space="preserve">Analyse de sentiment BERT multilingue (nlptown) — pipeline Hugging Face pour UC38</w:t>
            </w:r>
          </w:p>
        </w:tc>
      </w:tr>
      <w:tr w:rsidR="00197602" w:rsidRPr="00DD5C38" w14:paraId="72BE2496"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82F6" w14:textId="77777777" w:rsidR="00197602" w:rsidRDefault="00000000">
            <w:r>
              <w:rPr>
                <w:b/>
                <w:bCs/>
                <w:sz w:val="20"/>
                <w:szCs w:val="20"/>
              </w:rPr>
              <w:lastRenderedPageBreak/>
              <w:t>PDF Export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A0B82" w14:textId="77777777" w:rsidR="00197602" w:rsidRDefault="00000000">
            <w:r>
              <w:rPr>
                <w:sz w:val="20"/>
                <w:szCs w:val="20"/>
              </w:rPr>
              <w:t>ReportLab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42AF" w14:textId="77777777" w:rsidR="00197602" w:rsidRDefault="00000000">
            <w:r>
              <w:rPr>
                <w:sz w:val="20"/>
                <w:szCs w:val="20"/>
              </w:rPr>
              <w:t>4.x</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2FFD9" w14:textId="77777777" w:rsidR="00197602" w:rsidRPr="00AC19E3" w:rsidRDefault="00000000">
            <w:pPr>
              <w:rPr>
                <w:lang w:val="fr-FR"/>
              </w:rPr>
            </w:pPr>
            <w:r>
              <w:rPr>
                <w:sz w:val="20"/>
                <w:szCs w:val="20"/>
                <w:lang w:val="fr-FR"/>
              </w:rPr>
              <w:t>Génération rapports PDF analytiques pour le gérant</w:t>
            </w:r>
          </w:p>
        </w:tc>
      </w:tr>
      <w:tr w:rsidR="00197602" w:rsidRPr="00DD5C38" w14:paraId="4378C336"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38E78F8" w14:textId="77777777" w:rsidR="00197602" w:rsidRDefault="00000000">
            <w:r>
              <w:rPr>
                <w:b/>
                <w:bCs/>
                <w:sz w:val="20"/>
                <w:szCs w:val="20"/>
              </w:rPr>
              <w:t>QR Code</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BC379EB" w14:textId="77777777" w:rsidR="00197602" w:rsidRDefault="00000000">
            <w:r>
              <w:rPr>
                <w:sz w:val="20"/>
                <w:szCs w:val="20"/>
              </w:rPr>
              <w:t>qrcode</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528EC35" w14:textId="77777777" w:rsidR="00197602" w:rsidRDefault="00000000">
            <w:r>
              <w:rPr>
                <w:sz w:val="20"/>
                <w:szCs w:val="20"/>
              </w:rPr>
              <w:t>7.x</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DFAA42A" w14:textId="77777777" w:rsidR="00197602" w:rsidRPr="00AC19E3" w:rsidRDefault="00000000">
            <w:pPr>
              <w:rPr>
                <w:lang w:val="fr-FR"/>
              </w:rPr>
            </w:pPr>
            <w:r>
              <w:rPr>
                <w:sz w:val="20"/>
                <w:szCs w:val="20"/>
                <w:lang w:val="fr-FR"/>
              </w:rPr>
              <w:t>Génération QR Code par table pour paiement mobile</w:t>
            </w:r>
          </w:p>
        </w:tc>
      </w:tr>
      <w:tr w:rsidR="00197602" w:rsidRPr="00DD5C38" w14:paraId="5F3AA441"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5D473" w14:textId="77777777" w:rsidR="00197602" w:rsidRDefault="00000000">
            <w:r>
              <w:rPr>
                <w:b/>
                <w:bCs/>
                <w:sz w:val="20"/>
                <w:szCs w:val="20"/>
              </w:rPr>
              <w:t>Serveur HTTP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3ED7C" w14:textId="77777777" w:rsidR="00197602" w:rsidRDefault="00000000">
            <w:r>
              <w:rPr>
                <w:sz w:val="20"/>
                <w:szCs w:val="20"/>
              </w:rPr>
              <w:t>Gunicorn + Nginx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803E" w14:textId="77777777" w:rsidR="00197602" w:rsidRDefault="00000000">
            <w:r>
              <w:rPr>
                <w:sz w:val="20"/>
                <w:szCs w:val="20"/>
              </w:rPr>
              <w:t>Latest</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AE54" w14:textId="77777777" w:rsidR="00197602" w:rsidRPr="00AC19E3" w:rsidRDefault="00000000">
            <w:pPr>
              <w:rPr>
                <w:lang w:val="fr-FR"/>
              </w:rPr>
            </w:pPr>
            <w:r>
              <w:rPr>
                <w:sz w:val="20"/>
                <w:szCs w:val="20"/>
                <w:lang w:val="fr-FR"/>
              </w:rPr>
              <w:t>Gunicorn WSGI + Nginx reverse proxy en production</w:t>
            </w:r>
          </w:p>
        </w:tc>
      </w:tr>
      <w:tr w:rsidR="00197602" w:rsidRPr="00DD5C38" w14:paraId="5A7D79DE"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7BC4659" w14:textId="77777777" w:rsidR="00197602" w:rsidRDefault="00000000">
            <w:r>
              <w:rPr>
                <w:b/>
                <w:bCs/>
                <w:sz w:val="20"/>
                <w:szCs w:val="20"/>
              </w:rPr>
              <w:t>ASGI (WebSocket)</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CE3C463" w14:textId="77777777" w:rsidR="00197602" w:rsidRDefault="00000000">
            <w:r>
              <w:rPr>
                <w:sz w:val="20"/>
                <w:szCs w:val="20"/>
              </w:rPr>
              <w:t>Daphne</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8F1CDB4" w14:textId="77777777" w:rsidR="00197602" w:rsidRDefault="00000000">
            <w:r>
              <w:rPr>
                <w:sz w:val="20"/>
                <w:szCs w:val="20"/>
              </w:rPr>
              <w:t>4.x</w:t>
            </w:r>
          </w:p>
        </w:tc>
        <w:tc>
          <w:tcPr>
            <w:tcW w:w="43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F6D2DA9" w14:textId="77777777" w:rsidR="00197602" w:rsidRPr="00AC19E3" w:rsidRDefault="00000000">
            <w:pPr>
              <w:rPr>
                <w:lang w:val="fr-FR"/>
              </w:rPr>
            </w:pPr>
            <w:r>
              <w:rPr>
                <w:sz w:val="20"/>
                <w:szCs w:val="20"/>
                <w:lang w:val="fr-FR"/>
              </w:rPr>
              <w:t>Serveur ASGI pour Django Channels en production</w:t>
            </w:r>
          </w:p>
        </w:tc>
      </w:tr>
      <w:tr w:rsidR="00197602" w:rsidRPr="00DD5C38" w14:paraId="21042B24"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932CF" w14:textId="77777777" w:rsidR="00197602" w:rsidRDefault="00000000">
            <w:r>
              <w:rPr>
                <w:b/>
                <w:bCs/>
                <w:sz w:val="20"/>
                <w:szCs w:val="20"/>
              </w:rPr>
              <w:t>Conteneurisation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EFE06" w14:textId="77777777" w:rsidR="00197602" w:rsidRDefault="00000000">
            <w:r>
              <w:rPr>
                <w:sz w:val="20"/>
                <w:szCs w:val="20"/>
              </w:rPr>
              <w:t>Docker + Compose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0950" w14:textId="77777777" w:rsidR="00197602" w:rsidRDefault="00000000">
            <w:r>
              <w:rPr>
                <w:sz w:val="20"/>
                <w:szCs w:val="20"/>
              </w:rPr>
              <w:t>Latest</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639CC" w14:textId="77777777" w:rsidR="00197602" w:rsidRPr="00AC19E3" w:rsidRDefault="00000000">
            <w:pPr>
              <w:rPr>
                <w:lang w:val="fr-FR"/>
              </w:rPr>
            </w:pPr>
            <w:r>
              <w:rPr>
                <w:sz w:val="20"/>
                <w:szCs w:val="20"/>
                <w:lang w:val="fr-FR"/>
              </w:rPr>
              <w:t>Isolation services, reproducibilité, déploiement simplifié</w:t>
            </w:r>
          </w:p>
        </w:tc>
      </w:tr>
    </w:tbl>
    <w:p w14:paraId="37F7CA5D" w14:textId="77777777" w:rsidR="00197602" w:rsidRPr="00AC19E3" w:rsidRDefault="00000000">
      <w:pPr>
        <w:spacing w:before="60" w:after="180"/>
        <w:jc w:val="center"/>
        <w:rPr>
          <w:lang w:val="fr-FR"/>
        </w:rPr>
      </w:pPr>
      <w:r>
        <w:rPr>
          <w:i/>
          <w:iCs/>
          <w:color w:val="555555"/>
          <w:sz w:val="20"/>
          <w:szCs w:val="20"/>
          <w:lang w:val="fr-FR"/>
        </w:rPr>
        <w:t>Tableau 10 : Stack technologique complet de Tastify</w:t>
      </w:r>
    </w:p>
    <w:p w14:paraId="381B13CC" w14:textId="77777777" w:rsidR="00197602" w:rsidRPr="00AC19E3" w:rsidRDefault="00197602">
      <w:pPr>
        <w:spacing w:before="60" w:after="60"/>
        <w:rPr>
          <w:lang w:val="fr-FR"/>
        </w:rPr>
      </w:pPr>
    </w:p>
    <w:p w14:paraId="01D353ED" w14:textId="77777777" w:rsidR="00197602" w:rsidRPr="00AC19E3" w:rsidRDefault="00000000">
      <w:pPr>
        <w:pStyle w:val="Heading3"/>
        <w:spacing w:before="240"/>
        <w:rPr>
          <w:lang w:val="fr-FR"/>
        </w:rPr>
      </w:pPr>
      <w:r>
        <w:rPr>
          <w:color w:val="2A9D8F"/>
          <w:lang w:val="fr-FR"/>
        </w:rPr>
        <w:t>1.2 Justification des Choix Clés</w:t>
      </w:r>
    </w:p>
    <w:p w14:paraId="23476445" w14:textId="77777777" w:rsidR="00197602" w:rsidRPr="00AC19E3" w:rsidRDefault="00000000">
      <w:pPr>
        <w:spacing w:before="80" w:after="80"/>
        <w:jc w:val="both"/>
        <w:rPr>
          <w:lang w:val="fr-FR"/>
        </w:rPr>
      </w:pPr>
      <w:r>
        <w:rPr>
          <w:lang w:val="fr-FR"/>
        </w:rPr>
        <w:t>Plusieurs choix méritent une justification spécifique :</w:t>
      </w:r>
    </w:p>
    <w:p w14:paraId="04DE7540" w14:textId="77777777" w:rsidR="00197602" w:rsidRPr="00AC19E3" w:rsidRDefault="00000000">
      <w:pPr>
        <w:pStyle w:val="ListParagraph"/>
        <w:numPr>
          <w:ilvl w:val="0"/>
          <w:numId w:val="2"/>
        </w:numPr>
        <w:spacing w:before="60" w:after="60"/>
        <w:rPr>
          <w:lang w:val="fr-FR"/>
        </w:rPr>
      </w:pPr>
      <w:r>
        <w:rPr>
          <w:b/>
          <w:bCs/>
          <w:color w:val="264653"/>
          <w:lang w:val="fr-FR"/>
        </w:rPr>
        <w:t xml:space="preserve">Django + DRF — </w:t>
      </w:r>
      <w:r>
        <w:rPr>
          <w:lang w:val="fr-FR"/>
        </w:rPr>
        <w:t>Django REST Framework plutôt que Django MVT classique : Tastify utilise React comme frontend SPA. Django est donc repositionné comme backend API pur, exposant des endpoints REST JSON consommés par les 4 applications React. Les templates HTML Django ne sont plus utilisés — DRF gère la sérialisation, la pagination et l'authentification JWT.</w:t>
      </w:r>
    </w:p>
    <w:p w14:paraId="6544DBFC" w14:textId="77777777" w:rsidR="00197602" w:rsidRPr="00AC19E3" w:rsidRDefault="00000000">
      <w:pPr>
        <w:pStyle w:val="ListParagraph"/>
        <w:numPr>
          <w:ilvl w:val="0"/>
          <w:numId w:val="2"/>
        </w:numPr>
        <w:spacing w:before="60" w:after="60"/>
        <w:rPr>
          <w:lang w:val="fr-FR"/>
        </w:rPr>
      </w:pPr>
      <w:r>
        <w:rPr>
          <w:b/>
          <w:bCs/>
          <w:color w:val="264653"/>
          <w:lang w:val="fr-FR"/>
        </w:rPr>
        <w:t xml:space="preserve">React 18 — </w:t>
      </w:r>
      <w:r>
        <w:rPr>
          <w:lang w:val="fr-FR"/>
        </w:rPr>
        <w:t>React 18 pour les 4 interfaces : chaque interface (Gérant, Cuisinier, Serveur, Client) est une application React indépendante, avec son propre routage (React Router), son propre state management et ses composants réutilisables. React offre un rendu réactif natif idéal pour le KDS temps réel et le plan de salle dynamique.</w:t>
      </w:r>
    </w:p>
    <w:p w14:paraId="1DB8342E" w14:textId="77777777" w:rsidR="00197602" w:rsidRPr="00AC19E3" w:rsidRDefault="00000000">
      <w:pPr>
        <w:pStyle w:val="ListParagraph"/>
        <w:numPr>
          <w:ilvl w:val="0"/>
          <w:numId w:val="2"/>
        </w:numPr>
        <w:spacing w:before="60" w:after="60"/>
        <w:rPr>
          <w:lang w:val="fr-FR"/>
        </w:rPr>
      </w:pPr>
      <w:r>
        <w:rPr>
          <w:b/>
          <w:bCs/>
          <w:color w:val="264653"/>
          <w:lang w:val="fr-FR"/>
        </w:rPr>
        <w:t xml:space="preserve">Tailwind — </w:t>
      </w:r>
      <w:r>
        <w:rPr>
          <w:lang w:val="fr-FR"/>
        </w:rPr>
        <w:t>Tailwind CSS plutôt que Bootstrap : Tailwind CSS utilitaire permet d'appliquer précisément la palette ECO-FRESH (#264653, #2A9D8F, #E9C46A) via des classes custom, sans surcharger des styles Bootstrap existants. La taille du bundle est optimisée par purge automatique des classes inutilisées.</w:t>
      </w:r>
    </w:p>
    <w:p w14:paraId="3EB69630" w14:textId="77777777" w:rsidR="00197602" w:rsidRPr="00AC19E3" w:rsidRDefault="00000000">
      <w:pPr>
        <w:pStyle w:val="ListParagraph"/>
        <w:numPr>
          <w:ilvl w:val="0"/>
          <w:numId w:val="2"/>
        </w:numPr>
        <w:spacing w:before="60" w:after="60"/>
        <w:rPr>
          <w:lang w:val="fr-FR"/>
        </w:rPr>
      </w:pPr>
      <w:r>
        <w:rPr>
          <w:b/>
          <w:bCs/>
          <w:color w:val="264653"/>
          <w:lang w:val="fr-FR"/>
        </w:rPr>
        <w:t xml:space="preserve">WebSocket — </w:t>
      </w:r>
      <w:r>
        <w:rPr>
          <w:lang w:val="fr-FR"/>
        </w:rPr>
        <w:t>WebSocket natif côté React : les composants React du KDS et de l'interface Serveur ouvrent une connexion WebSocket directement vers Django Channels, via un hook useWebSocket custom. Dès qu'une commande est envoyée, l'état React est mis à jour sans rechargement — le composant se re-render automatiquement.</w:t>
      </w:r>
    </w:p>
    <w:p w14:paraId="7DAC823B" w14:textId="77777777" w:rsidR="00197602" w:rsidRPr="00AC19E3" w:rsidRDefault="00000000">
      <w:pPr>
        <w:pStyle w:val="ListParagraph"/>
        <w:numPr>
          <w:ilvl w:val="0"/>
          <w:numId w:val="2"/>
        </w:numPr>
        <w:spacing w:before="60" w:after="60"/>
        <w:rPr>
          <w:lang w:val="fr-FR"/>
        </w:rPr>
      </w:pPr>
      <w:r>
        <w:rPr>
          <w:b/>
          <w:bCs/>
          <w:color w:val="264653"/>
          <w:lang w:val="fr-FR"/>
        </w:rPr>
        <w:t xml:space="preserve">MySQL — </w:t>
      </w:r>
      <w:r>
        <w:rPr>
          <w:lang w:val="fr-FR"/>
        </w:rPr>
        <w:t>MySQL 8.0 plutôt que PostgreSQL : MySQL 8.0 supporte les fenêtres analytiques (window functions), le JSON natif et les transactions ACID complètes. Il est plus répandu dans les hébergements marocains et facilite la mise en production locale.</w:t>
      </w:r>
    </w:p>
    <w:p w14:paraId="5E0D069F" w14:textId="77777777" w:rsidR="00197602" w:rsidRPr="00AC19E3" w:rsidRDefault="00000000">
      <w:pPr>
        <w:pStyle w:val="ListParagraph"/>
        <w:numPr>
          <w:ilvl w:val="0"/>
          <w:numId w:val="2"/>
        </w:numPr>
        <w:spacing w:before="60" w:after="60"/>
        <w:rPr>
          <w:lang w:val="fr-FR"/>
        </w:rPr>
      </w:pPr>
      <w:r>
        <w:rPr>
          <w:b/>
          <w:bCs/>
          <w:color w:val="264653"/>
          <w:lang w:val="fr-FR"/>
        </w:rPr>
        <w:t xml:space="preserve">Redis — </w:t>
      </w:r>
      <w:r>
        <w:rPr>
          <w:lang w:val="fr-FR"/>
        </w:rPr>
        <w:t>Redis comme broker Celery ET channel layer : unifier les deux rôles sur une seule instance Redis simplifie l'infrastructure et réduit les coûts d'hébergement pour une PME.</w:t>
      </w:r>
    </w:p>
    <w:p w14:paraId="34C3DEE6" w14:textId="77777777" w:rsidR="00197602" w:rsidRPr="00AC19E3" w:rsidRDefault="00197602">
      <w:pPr>
        <w:spacing w:before="120" w:after="120"/>
        <w:rPr>
          <w:lang w:val="fr-FR"/>
        </w:rPr>
      </w:pPr>
    </w:p>
    <w:p w14:paraId="594AEEED" w14:textId="77777777" w:rsidR="00197602" w:rsidRPr="00AC19E3" w:rsidRDefault="00000000">
      <w:pPr>
        <w:rPr>
          <w:lang w:val="fr-FR"/>
        </w:rPr>
      </w:pPr>
      <w:r>
        <w:rPr>
          <w:lang w:val="fr-FR"/>
        </w:rPr>
        <w:br w:type="page"/>
      </w:r>
    </w:p>
    <w:p w14:paraId="2ABCDDFB" w14:textId="77777777" w:rsidR="00197602" w:rsidRPr="00AC19E3" w:rsidRDefault="00000000">
      <w:pPr>
        <w:pStyle w:val="Heading2"/>
        <w:pBdr>
          <w:bottom w:val="single" w:sz="2" w:space="0" w:color="E9C46A"/>
        </w:pBdr>
        <w:spacing w:before="300"/>
        <w:rPr>
          <w:lang w:val="fr-FR"/>
        </w:rPr>
      </w:pPr>
      <w:r>
        <w:rPr>
          <w:color w:val="264653"/>
          <w:lang w:val="fr-FR"/>
        </w:rPr>
        <w:lastRenderedPageBreak/>
        <w:t>2. Modèle Logique de Données (MLD)</w:t>
      </w:r>
    </w:p>
    <w:p w14:paraId="2A9C9E88" w14:textId="77777777" w:rsidR="00197602" w:rsidRPr="00AC19E3" w:rsidRDefault="00000000">
      <w:pPr>
        <w:pStyle w:val="Heading3"/>
        <w:spacing w:before="240"/>
        <w:rPr>
          <w:lang w:val="fr-FR"/>
        </w:rPr>
      </w:pPr>
      <w:r>
        <w:rPr>
          <w:color w:val="2A9D8F"/>
          <w:lang w:val="fr-FR"/>
        </w:rPr>
        <w:t>2.1 Conventions et Notations</w:t>
      </w:r>
    </w:p>
    <w:p w14:paraId="557A91A9" w14:textId="77777777" w:rsidR="00197602" w:rsidRPr="00AC19E3" w:rsidRDefault="00000000">
      <w:pPr>
        <w:spacing w:before="80" w:after="80"/>
        <w:jc w:val="both"/>
        <w:rPr>
          <w:lang w:val="fr-FR"/>
        </w:rPr>
      </w:pPr>
      <w:r>
        <w:rPr>
          <w:lang w:val="fr-FR"/>
        </w:rPr>
        <w:t>Le MLD présente la transposition directe du diagramme de classes UML (Chapitre 1) en tables relationnelles MySQL. Chaque classe devient une table, les associations deviennent des clés étrangères (FK) ou des tables de liaison, et les attributs deviennent des colonnes typées.</w:t>
      </w:r>
    </w:p>
    <w:p w14:paraId="5A32DA75" w14:textId="77777777" w:rsidR="00197602" w:rsidRPr="00AC19E3" w:rsidRDefault="00000000">
      <w:pPr>
        <w:spacing w:before="80" w:after="80"/>
        <w:jc w:val="both"/>
        <w:rPr>
          <w:lang w:val="fr-FR"/>
        </w:rPr>
      </w:pPr>
      <w:r>
        <w:rPr>
          <w:lang w:val="fr-FR"/>
        </w:rPr>
        <w:t>Conventions utilisées : PK = Clé Primaire (Primary Key), FK = Clé Étrangère (Foreign Key), UNIQUE = contrainte d'unicité, NOT NULL = valeur obligatoire, DEFAULT = valeur par défaut.</w:t>
      </w:r>
    </w:p>
    <w:p w14:paraId="6BF3A114" w14:textId="77777777" w:rsidR="00197602" w:rsidRPr="00AC19E3" w:rsidRDefault="00197602">
      <w:pPr>
        <w:spacing w:before="60" w:after="60"/>
        <w:rPr>
          <w:lang w:val="fr-FR"/>
        </w:rPr>
      </w:pPr>
    </w:p>
    <w:p w14:paraId="7C776FA7" w14:textId="77777777" w:rsidR="00197602" w:rsidRDefault="00000000">
      <w:pPr>
        <w:pStyle w:val="Heading3"/>
        <w:spacing w:before="240"/>
      </w:pPr>
      <w:r>
        <w:rPr>
          <w:color w:val="2A9D8F"/>
        </w:rPr>
        <w:t>2.2 Tables du Système</w:t>
      </w:r>
    </w:p>
    <w:p w14:paraId="0D034F62" w14:textId="77777777" w:rsidR="00197602" w:rsidRDefault="00197602">
      <w:pPr>
        <w:spacing w:before="60" w:after="60"/>
      </w:pPr>
    </w:p>
    <w:p w14:paraId="530923DD" w14:textId="77777777" w:rsidR="00197602" w:rsidRDefault="00000000">
      <w:pPr>
        <w:spacing w:before="160" w:after="80"/>
      </w:pPr>
      <w:r>
        <w:rPr>
          <w:b/>
          <w:bCs/>
          <w:color w:val="264653"/>
        </w:rPr>
        <w:t>▶  Table : utilisateur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3869"/>
        <w:gridCol w:w="2096"/>
        <w:gridCol w:w="1796"/>
      </w:tblGrid>
      <w:tr w:rsidR="00197602" w14:paraId="08142C4F"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20B1B725"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CCBC275"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FEFEF4E"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2BC2CED" w14:textId="77777777" w:rsidR="00197602" w:rsidRDefault="00000000">
            <w:pPr>
              <w:jc w:val="center"/>
            </w:pPr>
            <w:r>
              <w:rPr>
                <w:b/>
                <w:bCs/>
                <w:color w:val="FFFFFF"/>
                <w:sz w:val="20"/>
                <w:szCs w:val="20"/>
              </w:rPr>
              <w:t>Description</w:t>
            </w:r>
          </w:p>
        </w:tc>
      </w:tr>
      <w:tr w:rsidR="00197602" w14:paraId="44354E6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8CA0"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389E5"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DCE1D"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92321" w14:textId="77777777" w:rsidR="00197602" w:rsidRDefault="00000000">
            <w:r>
              <w:rPr>
                <w:sz w:val="20"/>
                <w:szCs w:val="20"/>
              </w:rPr>
              <w:t>Identifiant unique</w:t>
            </w:r>
          </w:p>
        </w:tc>
      </w:tr>
      <w:tr w:rsidR="00197602" w14:paraId="1772D0C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C0CAB37" w14:textId="77777777" w:rsidR="00197602" w:rsidRDefault="00000000">
            <w:r>
              <w:rPr>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D113DDD" w14:textId="77777777" w:rsidR="00197602" w:rsidRDefault="00000000">
            <w:r>
              <w:rPr>
                <w:sz w:val="20"/>
                <w:szCs w:val="20"/>
              </w:rPr>
              <w:t>VARCHAR(100)</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97F1BCE"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C5A837A" w14:textId="77777777" w:rsidR="00197602" w:rsidRDefault="00000000">
            <w:r>
              <w:rPr>
                <w:sz w:val="20"/>
                <w:szCs w:val="20"/>
              </w:rPr>
              <w:t>Nom de famille</w:t>
            </w:r>
          </w:p>
        </w:tc>
      </w:tr>
      <w:tr w:rsidR="00197602" w14:paraId="2B3DCF7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FA2D5" w14:textId="77777777" w:rsidR="00197602" w:rsidRDefault="00000000">
            <w:r>
              <w:rPr>
                <w:sz w:val="20"/>
                <w:szCs w:val="20"/>
              </w:rPr>
              <w:t>prenom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67EA1" w14:textId="77777777" w:rsidR="00197602" w:rsidRDefault="00000000">
            <w:r>
              <w:rPr>
                <w:sz w:val="20"/>
                <w:szCs w:val="20"/>
              </w:rPr>
              <w:t>VARCHAR(100)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49147"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5F968" w14:textId="77777777" w:rsidR="00197602" w:rsidRDefault="00000000">
            <w:r>
              <w:rPr>
                <w:sz w:val="20"/>
                <w:szCs w:val="20"/>
              </w:rPr>
              <w:t>Prénom</w:t>
            </w:r>
          </w:p>
        </w:tc>
      </w:tr>
      <w:tr w:rsidR="00197602" w:rsidRPr="00DD5C38" w14:paraId="4A40167A"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D4DDDE6" w14:textId="77777777" w:rsidR="00197602" w:rsidRDefault="00000000">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F46CB8C" w14:textId="77777777" w:rsidR="00197602" w:rsidRDefault="00000000">
            <w:r>
              <w:rPr>
                <w:sz w:val="20"/>
                <w:szCs w:val="20"/>
              </w:rPr>
              <w:t>VARCHAR(255)</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9FB919A" w14:textId="77777777" w:rsidR="00197602" w:rsidRDefault="00000000">
            <w:r>
              <w:rPr>
                <w:sz w:val="20"/>
                <w:szCs w:val="20"/>
              </w:rPr>
              <w:t>UNIQUE, 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30D8F52" w14:textId="77777777" w:rsidR="00197602" w:rsidRPr="00AC19E3" w:rsidRDefault="00000000">
            <w:pPr>
              <w:rPr>
                <w:lang w:val="fr-FR"/>
              </w:rPr>
            </w:pPr>
            <w:r>
              <w:rPr>
                <w:sz w:val="20"/>
                <w:szCs w:val="20"/>
                <w:lang w:val="fr-FR"/>
              </w:rPr>
              <w:t>Adresse e-mail (identifiant de connexion)</w:t>
            </w:r>
          </w:p>
        </w:tc>
      </w:tr>
      <w:tr w:rsidR="00197602" w:rsidRPr="00DD5C38" w14:paraId="5CF09E3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306C" w14:textId="77777777" w:rsidR="00197602" w:rsidRDefault="00000000">
            <w:r>
              <w:rPr>
                <w:sz w:val="20"/>
                <w:szCs w:val="20"/>
              </w:rPr>
              <w:t>mot_de_passe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D5A81" w14:textId="77777777" w:rsidR="00197602" w:rsidRDefault="00000000">
            <w:r>
              <w:rPr>
                <w:sz w:val="20"/>
                <w:szCs w:val="20"/>
              </w:rPr>
              <w:t>VARCHAR(255)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D458"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E067" w14:textId="77777777" w:rsidR="00197602" w:rsidRPr="00AC19E3" w:rsidRDefault="00000000">
            <w:pPr>
              <w:rPr>
                <w:lang w:val="fr-FR"/>
              </w:rPr>
            </w:pPr>
            <w:r>
              <w:rPr>
                <w:sz w:val="20"/>
                <w:szCs w:val="20"/>
                <w:lang w:val="fr-FR"/>
              </w:rPr>
              <w:t>Hash bcrypt du mot de passe</w:t>
            </w:r>
          </w:p>
        </w:tc>
      </w:tr>
      <w:tr w:rsidR="00197602" w14:paraId="5E98B3DC"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5F38DAA" w14:textId="77777777" w:rsidR="00197602" w:rsidRDefault="00000000">
            <w:r>
              <w:rPr>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B8E5DC4" w14:textId="77777777" w:rsidR="00197602" w:rsidRDefault="00000000">
            <w:r>
              <w:rPr>
                <w:sz w:val="20"/>
                <w:szCs w:val="20"/>
              </w:rPr>
              <w:t>ENUM('gerant','serveur','cuisinier','client')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FB00C15"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FCC6056" w14:textId="77777777" w:rsidR="00197602" w:rsidRDefault="00000000">
            <w:r>
              <w:rPr>
                <w:sz w:val="20"/>
                <w:szCs w:val="20"/>
              </w:rPr>
              <w:t>Rôle RBAC de l'utilisateur</w:t>
            </w:r>
          </w:p>
        </w:tc>
      </w:tr>
      <w:tr w:rsidR="00197602" w14:paraId="1D57186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D910" w14:textId="77777777" w:rsidR="00197602" w:rsidRDefault="00000000">
            <w:r>
              <w:rPr>
                <w:sz w:val="20"/>
                <w:szCs w:val="20"/>
              </w:rPr>
              <w:t>is_actif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01FE" w14:textId="77777777" w:rsidR="00197602" w:rsidRDefault="00000000">
            <w:r>
              <w:rPr>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55C8B" w14:textId="77777777" w:rsidR="00197602" w:rsidRDefault="00000000">
            <w:r>
              <w:rPr>
                <w:sz w:val="20"/>
                <w:szCs w:val="20"/>
              </w:rPr>
              <w:t>DEFAULT TRUE</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C1038" w14:textId="77777777" w:rsidR="00197602" w:rsidRDefault="00000000">
            <w:r>
              <w:rPr>
                <w:sz w:val="20"/>
                <w:szCs w:val="20"/>
              </w:rPr>
              <w:t>Compte actif ou désactivé</w:t>
            </w:r>
          </w:p>
        </w:tc>
      </w:tr>
      <w:tr w:rsidR="00197602" w14:paraId="7EA425CA"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14EE129" w14:textId="77777777" w:rsidR="00197602" w:rsidRDefault="00000000">
            <w:r>
              <w:rPr>
                <w:sz w:val="20"/>
                <w:szCs w:val="20"/>
              </w:rPr>
              <w:t>date_creation</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A20A3E8"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13CD619" w14:textId="77777777" w:rsidR="00197602" w:rsidRDefault="00000000">
            <w:r>
              <w:rPr>
                <w:sz w:val="20"/>
                <w:szCs w:val="20"/>
              </w:rPr>
              <w:t>DEFAULT NOW()</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5EE3640" w14:textId="77777777" w:rsidR="00197602" w:rsidRDefault="00000000">
            <w:r>
              <w:rPr>
                <w:sz w:val="20"/>
                <w:szCs w:val="20"/>
              </w:rPr>
              <w:t>Date d'inscription</w:t>
            </w:r>
          </w:p>
        </w:tc>
      </w:tr>
    </w:tbl>
    <w:p w14:paraId="7A4AAFD7" w14:textId="77777777" w:rsidR="00197602" w:rsidRDefault="00197602">
      <w:pPr>
        <w:spacing w:before="60" w:after="60"/>
      </w:pPr>
    </w:p>
    <w:p w14:paraId="1E48B5E1" w14:textId="77777777" w:rsidR="00197602" w:rsidRDefault="00000000">
      <w:pPr>
        <w:spacing w:before="160" w:after="80"/>
      </w:pPr>
      <w:r>
        <w:rPr>
          <w:b/>
          <w:bCs/>
          <w:color w:val="264653"/>
        </w:rPr>
        <w:t>▶  Table : employe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1"/>
        <w:gridCol w:w="1776"/>
        <w:gridCol w:w="2096"/>
        <w:gridCol w:w="3583"/>
      </w:tblGrid>
      <w:tr w:rsidR="00197602" w14:paraId="3F224945"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6764C6E"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35F140A"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190BC0B"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388AC7DD" w14:textId="77777777" w:rsidR="00197602" w:rsidRDefault="00000000">
            <w:pPr>
              <w:jc w:val="center"/>
            </w:pPr>
            <w:r>
              <w:rPr>
                <w:b/>
                <w:bCs/>
                <w:color w:val="FFFFFF"/>
                <w:sz w:val="20"/>
                <w:szCs w:val="20"/>
              </w:rPr>
              <w:t>Description</w:t>
            </w:r>
          </w:p>
        </w:tc>
      </w:tr>
      <w:tr w:rsidR="00197602" w14:paraId="69E107F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A9B2"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7CC09"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3BDA"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3F816" w14:textId="77777777" w:rsidR="00197602" w:rsidRDefault="00000000">
            <w:r>
              <w:rPr>
                <w:sz w:val="20"/>
                <w:szCs w:val="20"/>
              </w:rPr>
              <w:t>Identifiant unique</w:t>
            </w:r>
          </w:p>
        </w:tc>
      </w:tr>
      <w:tr w:rsidR="00197602" w:rsidRPr="00DD5C38" w14:paraId="6D67893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8FB2308" w14:textId="77777777" w:rsidR="00197602" w:rsidRDefault="00000000">
            <w:r>
              <w:rPr>
                <w:sz w:val="20"/>
                <w:szCs w:val="20"/>
              </w:rPr>
              <w:t>utilisateur_id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57BF2B9"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F1B9720" w14:textId="77777777" w:rsidR="00197602" w:rsidRDefault="00000000">
            <w:r>
              <w:rPr>
                <w:sz w:val="20"/>
                <w:szCs w:val="20"/>
              </w:rPr>
              <w:t>FK → utilisateur(id), UNIQUE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0815A07" w14:textId="77777777" w:rsidR="00197602" w:rsidRPr="00AC19E3" w:rsidRDefault="00000000">
            <w:pPr>
              <w:rPr>
                <w:lang w:val="fr-FR"/>
              </w:rPr>
            </w:pPr>
            <w:r>
              <w:rPr>
                <w:sz w:val="20"/>
                <w:szCs w:val="20"/>
                <w:lang w:val="fr-FR"/>
              </w:rPr>
              <w:t>Lien OneToOne vers compte utilisateur</w:t>
            </w:r>
          </w:p>
        </w:tc>
      </w:tr>
      <w:tr w:rsidR="00197602" w:rsidRPr="00DD5C38" w14:paraId="0E1734B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1366" w14:textId="77777777" w:rsidR="00197602" w:rsidRDefault="00000000">
            <w:r>
              <w:rPr>
                <w:sz w:val="20"/>
                <w:szCs w:val="20"/>
              </w:rPr>
              <w:t>poste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FDE8" w14:textId="77777777" w:rsidR="00197602" w:rsidRDefault="00000000">
            <w:r>
              <w:rPr>
                <w:sz w:val="20"/>
                <w:szCs w:val="20"/>
              </w:rPr>
              <w:t>VARCHAR(100)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E7C8D"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342B" w14:textId="77777777" w:rsidR="00197602" w:rsidRPr="00AC19E3" w:rsidRDefault="00000000">
            <w:pPr>
              <w:rPr>
                <w:lang w:val="fr-FR"/>
              </w:rPr>
            </w:pPr>
            <w:r>
              <w:rPr>
                <w:sz w:val="20"/>
                <w:szCs w:val="20"/>
                <w:lang w:val="fr-FR"/>
              </w:rPr>
              <w:t>Intitulé du poste (ex : Chef de partie)</w:t>
            </w:r>
          </w:p>
        </w:tc>
      </w:tr>
      <w:tr w:rsidR="00197602" w:rsidRPr="00DD5C38" w14:paraId="73D7D8B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B4DCA7D" w14:textId="77777777" w:rsidR="00197602" w:rsidRDefault="00000000">
            <w:r>
              <w:rPr>
                <w:sz w:val="20"/>
                <w:szCs w:val="20"/>
              </w:rPr>
              <w:t>date_embauche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25DE2DE" w14:textId="77777777" w:rsidR="00197602" w:rsidRDefault="00000000">
            <w:r>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6D54719"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F156BDC" w14:textId="77777777" w:rsidR="00197602" w:rsidRPr="00AC19E3" w:rsidRDefault="00000000">
            <w:pPr>
              <w:rPr>
                <w:lang w:val="fr-FR"/>
              </w:rPr>
            </w:pPr>
            <w:r>
              <w:rPr>
                <w:sz w:val="20"/>
                <w:szCs w:val="20"/>
                <w:lang w:val="fr-FR"/>
              </w:rPr>
              <w:t>Date de début de contrat</w:t>
            </w:r>
          </w:p>
        </w:tc>
      </w:tr>
      <w:tr w:rsidR="00197602" w:rsidRPr="00DD5C38" w14:paraId="69996AD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11595" w14:textId="77777777" w:rsidR="00197602" w:rsidRDefault="00000000">
            <w:r>
              <w:rPr>
                <w:sz w:val="20"/>
                <w:szCs w:val="20"/>
              </w:rPr>
              <w:t>salaire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5C4C7" w14:textId="77777777" w:rsidR="00197602" w:rsidRDefault="00000000">
            <w:r>
              <w:rPr>
                <w:sz w:val="20"/>
                <w:szCs w:val="20"/>
              </w:rPr>
              <w:t>DECIMAL(10,2)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AE35A"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0E476" w14:textId="77777777" w:rsidR="00197602" w:rsidRPr="00AC19E3" w:rsidRDefault="00000000">
            <w:pPr>
              <w:rPr>
                <w:lang w:val="fr-FR"/>
              </w:rPr>
            </w:pPr>
            <w:r>
              <w:rPr>
                <w:sz w:val="20"/>
                <w:szCs w:val="20"/>
                <w:lang w:val="fr-FR"/>
              </w:rPr>
              <w:t>Salaire mensuel brut en MAD</w:t>
            </w:r>
          </w:p>
        </w:tc>
      </w:tr>
    </w:tbl>
    <w:p w14:paraId="3DA5A4FC" w14:textId="77777777" w:rsidR="00197602" w:rsidRPr="00AC19E3" w:rsidRDefault="00197602">
      <w:pPr>
        <w:spacing w:before="60" w:after="60"/>
        <w:rPr>
          <w:lang w:val="fr-FR"/>
        </w:rPr>
      </w:pPr>
    </w:p>
    <w:p w14:paraId="39E48A73" w14:textId="77777777" w:rsidR="005B29F8" w:rsidRPr="00DD5C38" w:rsidRDefault="005B29F8">
      <w:pPr>
        <w:spacing w:before="160" w:after="80"/>
        <w:rPr>
          <w:b/>
          <w:bCs/>
          <w:color w:val="264653"/>
          <w:lang w:val="fr-FR"/>
        </w:rPr>
      </w:pPr>
    </w:p>
    <w:p w14:paraId="1214E7F8" w14:textId="77777777" w:rsidR="005B29F8" w:rsidRPr="00DD5C38" w:rsidRDefault="005B29F8">
      <w:pPr>
        <w:spacing w:before="160" w:after="80"/>
        <w:rPr>
          <w:b/>
          <w:bCs/>
          <w:color w:val="264653"/>
          <w:lang w:val="fr-FR"/>
        </w:rPr>
      </w:pPr>
    </w:p>
    <w:p w14:paraId="16B72553" w14:textId="0FA0421C" w:rsidR="00197602" w:rsidRDefault="00000000">
      <w:pPr>
        <w:spacing w:before="160" w:after="80"/>
      </w:pPr>
      <w:r>
        <w:rPr>
          <w:b/>
          <w:bCs/>
          <w:color w:val="264653"/>
        </w:rPr>
        <w:lastRenderedPageBreak/>
        <w:t>▶  Table : categorie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1776"/>
        <w:gridCol w:w="2096"/>
        <w:gridCol w:w="3591"/>
      </w:tblGrid>
      <w:tr w:rsidR="00197602" w14:paraId="19334DB9"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B1FA976"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8B4D235"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2BF119E4"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B7B031D" w14:textId="77777777" w:rsidR="00197602" w:rsidRDefault="00000000">
            <w:pPr>
              <w:jc w:val="center"/>
            </w:pPr>
            <w:r>
              <w:rPr>
                <w:b/>
                <w:bCs/>
                <w:color w:val="FFFFFF"/>
                <w:sz w:val="20"/>
                <w:szCs w:val="20"/>
              </w:rPr>
              <w:t>Description</w:t>
            </w:r>
          </w:p>
        </w:tc>
      </w:tr>
      <w:tr w:rsidR="00197602" w14:paraId="02248B7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720B"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906E9"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D63D"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A17A" w14:textId="77777777" w:rsidR="00197602" w:rsidRDefault="00000000">
            <w:r>
              <w:rPr>
                <w:sz w:val="20"/>
                <w:szCs w:val="20"/>
              </w:rPr>
              <w:t>Identifiant unique</w:t>
            </w:r>
          </w:p>
        </w:tc>
      </w:tr>
      <w:tr w:rsidR="00197602" w:rsidRPr="00DD5C38" w14:paraId="3265AA0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F06BB94" w14:textId="77777777" w:rsidR="00197602" w:rsidRDefault="00000000">
            <w:r>
              <w:rPr>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056FFD3" w14:textId="77777777" w:rsidR="00197602" w:rsidRDefault="00000000">
            <w:r>
              <w:rPr>
                <w:sz w:val="20"/>
                <w:szCs w:val="20"/>
              </w:rPr>
              <w:t>VARCHAR(100)</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4A11114" w14:textId="77777777" w:rsidR="00197602" w:rsidRDefault="00000000">
            <w:r>
              <w:rPr>
                <w:sz w:val="20"/>
                <w:szCs w:val="20"/>
              </w:rPr>
              <w:t>UNIQUE, 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218F46C" w14:textId="77777777" w:rsidR="00197602" w:rsidRPr="00AC19E3" w:rsidRDefault="00000000">
            <w:pPr>
              <w:rPr>
                <w:lang w:val="fr-FR"/>
              </w:rPr>
            </w:pPr>
            <w:r>
              <w:rPr>
                <w:sz w:val="20"/>
                <w:szCs w:val="20"/>
                <w:lang w:val="fr-FR"/>
              </w:rPr>
              <w:t>Nom de la catégorie (ex : Entrées, Grillades)</w:t>
            </w:r>
          </w:p>
        </w:tc>
      </w:tr>
      <w:tr w:rsidR="00197602" w14:paraId="0FD838A6"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7A8E1" w14:textId="77777777" w:rsidR="00197602" w:rsidRDefault="00000000">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68246" w14:textId="77777777" w:rsidR="00197602" w:rsidRDefault="00000000">
            <w:r>
              <w:rPr>
                <w:sz w:val="20"/>
                <w:szCs w:val="20"/>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9CA9"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6CD8C" w14:textId="77777777" w:rsidR="00197602" w:rsidRDefault="00000000">
            <w:r>
              <w:rPr>
                <w:sz w:val="20"/>
                <w:szCs w:val="20"/>
              </w:rPr>
              <w:t>Description optionnelle</w:t>
            </w:r>
          </w:p>
        </w:tc>
      </w:tr>
      <w:tr w:rsidR="00197602" w:rsidRPr="00DD5C38" w14:paraId="2C15E72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501E209" w14:textId="77777777" w:rsidR="00197602" w:rsidRDefault="00000000">
            <w:r>
              <w:rPr>
                <w:sz w:val="20"/>
                <w:szCs w:val="20"/>
              </w:rPr>
              <w:t>ordre_affichage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4497A23"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1DF8F1E" w14:textId="77777777" w:rsidR="00197602" w:rsidRDefault="00000000">
            <w:r>
              <w:rPr>
                <w:sz w:val="20"/>
                <w:szCs w:val="20"/>
              </w:rPr>
              <w:t>DEFAULT 0</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8825C26" w14:textId="77777777" w:rsidR="00197602" w:rsidRPr="00AC19E3" w:rsidRDefault="00000000">
            <w:pPr>
              <w:rPr>
                <w:lang w:val="fr-FR"/>
              </w:rPr>
            </w:pPr>
            <w:r>
              <w:rPr>
                <w:sz w:val="20"/>
                <w:szCs w:val="20"/>
                <w:lang w:val="fr-FR"/>
              </w:rPr>
              <w:t>Ordre de tri sur le menu</w:t>
            </w:r>
          </w:p>
        </w:tc>
      </w:tr>
      <w:tr w:rsidR="00197602" w:rsidRPr="00DD5C38" w14:paraId="4ED3E55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1E310" w14:textId="77777777" w:rsidR="00197602" w:rsidRDefault="00000000">
            <w:r>
              <w:rPr>
                <w:sz w:val="20"/>
                <w:szCs w:val="20"/>
              </w:rPr>
              <w:t>image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0CE7A" w14:textId="77777777" w:rsidR="00197602" w:rsidRDefault="00000000">
            <w:r>
              <w:rPr>
                <w:sz w:val="20"/>
                <w:szCs w:val="20"/>
              </w:rPr>
              <w:t>VARCHAR(500)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E0D36"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CA3B" w14:textId="77777777" w:rsidR="00197602" w:rsidRPr="00AC19E3" w:rsidRDefault="00000000">
            <w:pPr>
              <w:rPr>
                <w:lang w:val="fr-FR"/>
              </w:rPr>
            </w:pPr>
            <w:r>
              <w:rPr>
                <w:sz w:val="20"/>
                <w:szCs w:val="20"/>
                <w:lang w:val="fr-FR"/>
              </w:rPr>
              <w:t>Chemin ou URL de l'image de catégorie</w:t>
            </w:r>
          </w:p>
        </w:tc>
      </w:tr>
      <w:tr w:rsidR="00197602" w:rsidRPr="00DD5C38" w14:paraId="0D18ED28"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2122562" w14:textId="77777777" w:rsidR="00197602" w:rsidRDefault="00000000">
            <w:r>
              <w:rPr>
                <w:sz w:val="20"/>
                <w:szCs w:val="20"/>
              </w:rPr>
              <w:t>est_active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D30E4DC" w14:textId="77777777" w:rsidR="00197602" w:rsidRDefault="00000000">
            <w:r>
              <w:rPr>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7C8B7F8" w14:textId="77777777" w:rsidR="00197602" w:rsidRDefault="00000000">
            <w:r>
              <w:rPr>
                <w:sz w:val="20"/>
                <w:szCs w:val="20"/>
              </w:rPr>
              <w:t>DEFAULT TRUE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A467C3C" w14:textId="77777777" w:rsidR="00197602" w:rsidRPr="00AC19E3" w:rsidRDefault="00000000">
            <w:pPr>
              <w:rPr>
                <w:lang w:val="fr-FR"/>
              </w:rPr>
            </w:pPr>
            <w:r>
              <w:rPr>
                <w:sz w:val="20"/>
                <w:szCs w:val="20"/>
                <w:lang w:val="fr-FR"/>
              </w:rPr>
              <w:t>Visibilité sur le portail client</w:t>
            </w:r>
          </w:p>
        </w:tc>
      </w:tr>
    </w:tbl>
    <w:p w14:paraId="104EC577" w14:textId="77777777" w:rsidR="00197602" w:rsidRPr="00AC19E3" w:rsidRDefault="00197602">
      <w:pPr>
        <w:spacing w:before="60" w:after="60"/>
        <w:rPr>
          <w:lang w:val="fr-FR"/>
        </w:rPr>
      </w:pPr>
    </w:p>
    <w:p w14:paraId="38FA26F8" w14:textId="77777777" w:rsidR="00197602" w:rsidRDefault="00000000">
      <w:pPr>
        <w:spacing w:before="160" w:after="80"/>
      </w:pPr>
      <w:r>
        <w:rPr>
          <w:b/>
          <w:bCs/>
          <w:color w:val="264653"/>
        </w:rPr>
        <w:t>▶  Table : plat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1774"/>
        <w:gridCol w:w="2096"/>
        <w:gridCol w:w="3383"/>
      </w:tblGrid>
      <w:tr w:rsidR="00197602" w14:paraId="210DC3CB"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FB5CF88"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2CE793A3"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B17982D" w14:textId="77777777" w:rsidR="00197602" w:rsidRDefault="00000000">
            <w:pPr>
              <w:jc w:val="center"/>
            </w:pPr>
            <w:r>
              <w:rPr>
                <w:b/>
                <w:bCs/>
                <w:color w:val="FFFFFF"/>
                <w:sz w:val="20"/>
                <w:szCs w:val="20"/>
              </w:rPr>
              <w:t>Contrainte</w:t>
            </w:r>
          </w:p>
        </w:tc>
        <w:tc>
          <w:tcPr>
            <w:tcW w:w="39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335C685" w14:textId="77777777" w:rsidR="00197602" w:rsidRDefault="00000000">
            <w:pPr>
              <w:jc w:val="center"/>
            </w:pPr>
            <w:r>
              <w:rPr>
                <w:b/>
                <w:bCs/>
                <w:color w:val="FFFFFF"/>
                <w:sz w:val="20"/>
                <w:szCs w:val="20"/>
              </w:rPr>
              <w:t>Description</w:t>
            </w:r>
          </w:p>
        </w:tc>
      </w:tr>
      <w:tr w:rsidR="00197602" w14:paraId="78BC48B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D16AB"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B6261"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A0F4A" w14:textId="77777777" w:rsidR="00197602" w:rsidRDefault="00000000">
            <w:r>
              <w:rPr>
                <w:sz w:val="20"/>
                <w:szCs w:val="20"/>
              </w:rPr>
              <w:t>PK, AUTO_INCREMENT</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93AA9" w14:textId="77777777" w:rsidR="00197602" w:rsidRDefault="00000000">
            <w:r>
              <w:rPr>
                <w:sz w:val="20"/>
                <w:szCs w:val="20"/>
              </w:rPr>
              <w:t>Identifiant unique</w:t>
            </w:r>
          </w:p>
        </w:tc>
      </w:tr>
      <w:tr w:rsidR="00197602" w14:paraId="1423BF9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A3FC231" w14:textId="77777777" w:rsidR="00197602" w:rsidRDefault="00000000">
            <w:r>
              <w:rPr>
                <w:sz w:val="20"/>
                <w:szCs w:val="20"/>
              </w:rPr>
              <w:t>categorie_id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B09C6EA"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120D52D" w14:textId="77777777" w:rsidR="00197602" w:rsidRDefault="00000000">
            <w:r>
              <w:rPr>
                <w:sz w:val="20"/>
                <w:szCs w:val="20"/>
              </w:rPr>
              <w:t>FK → categorie(id)</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39EF4D7" w14:textId="77777777" w:rsidR="00197602" w:rsidRDefault="00000000">
            <w:r>
              <w:rPr>
                <w:sz w:val="20"/>
                <w:szCs w:val="20"/>
              </w:rPr>
              <w:t>Catégorie du plat</w:t>
            </w:r>
          </w:p>
        </w:tc>
      </w:tr>
      <w:tr w:rsidR="00197602" w14:paraId="540CD4F9"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A5E7" w14:textId="77777777" w:rsidR="00197602" w:rsidRDefault="00000000">
            <w:r>
              <w:rPr>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B6DC8" w14:textId="77777777" w:rsidR="00197602" w:rsidRDefault="00000000">
            <w:r>
              <w:rPr>
                <w:sz w:val="20"/>
                <w:szCs w:val="20"/>
              </w:rPr>
              <w:t>VARCHAR(200)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F437C" w14:textId="77777777" w:rsidR="00197602" w:rsidRDefault="00000000">
            <w:r>
              <w:rPr>
                <w:sz w:val="20"/>
                <w:szCs w:val="20"/>
              </w:rPr>
              <w:t>NOT NULL</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CBDDF" w14:textId="77777777" w:rsidR="00197602" w:rsidRDefault="00000000">
            <w:r>
              <w:rPr>
                <w:sz w:val="20"/>
                <w:szCs w:val="20"/>
              </w:rPr>
              <w:t>Nom du plat</w:t>
            </w:r>
          </w:p>
        </w:tc>
      </w:tr>
      <w:tr w:rsidR="00197602" w14:paraId="4B8D7AE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B5340CF" w14:textId="77777777" w:rsidR="00197602" w:rsidRDefault="00000000">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3E9EB57" w14:textId="77777777" w:rsidR="00197602" w:rsidRDefault="00000000">
            <w:r>
              <w:rPr>
                <w:sz w:val="20"/>
                <w:szCs w:val="20"/>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FF62D8B" w14:textId="77777777" w:rsidR="00197602" w:rsidRDefault="00000000">
            <w:r>
              <w:rPr>
                <w:sz w:val="20"/>
                <w:szCs w:val="20"/>
              </w:rPr>
              <w:t>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23DE52A" w14:textId="77777777" w:rsidR="00197602" w:rsidRDefault="00000000">
            <w:r>
              <w:rPr>
                <w:sz w:val="20"/>
                <w:szCs w:val="20"/>
              </w:rPr>
              <w:t>Description et composition</w:t>
            </w:r>
          </w:p>
        </w:tc>
      </w:tr>
      <w:tr w:rsidR="00197602" w:rsidRPr="00DD5C38" w14:paraId="61D107F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02F68" w14:textId="77777777" w:rsidR="00197602" w:rsidRDefault="00000000">
            <w:r>
              <w:rPr>
                <w:sz w:val="20"/>
                <w:szCs w:val="20"/>
              </w:rPr>
              <w:t>prix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738F" w14:textId="77777777" w:rsidR="00197602" w:rsidRDefault="00000000">
            <w:r>
              <w:rPr>
                <w:sz w:val="20"/>
                <w:szCs w:val="20"/>
              </w:rPr>
              <w:t>DECIMAL(8,2)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196E" w14:textId="77777777" w:rsidR="00197602" w:rsidRDefault="00000000">
            <w:r>
              <w:rPr>
                <w:sz w:val="20"/>
                <w:szCs w:val="20"/>
              </w:rPr>
              <w:t>NOT NULL</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5AB2" w14:textId="77777777" w:rsidR="00197602" w:rsidRPr="00AC19E3" w:rsidRDefault="00000000">
            <w:pPr>
              <w:rPr>
                <w:lang w:val="fr-FR"/>
              </w:rPr>
            </w:pPr>
            <w:r>
              <w:rPr>
                <w:sz w:val="20"/>
                <w:szCs w:val="20"/>
                <w:lang w:val="fr-FR"/>
              </w:rPr>
              <w:t>Prix de vente en MAD</w:t>
            </w:r>
          </w:p>
        </w:tc>
      </w:tr>
      <w:tr w:rsidR="00197602" w:rsidRPr="00DD5C38" w14:paraId="7760A52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B2AD257" w14:textId="77777777" w:rsidR="00197602" w:rsidRDefault="00000000">
            <w:r>
              <w:rPr>
                <w:sz w:val="20"/>
                <w:szCs w:val="20"/>
              </w:rPr>
              <w:t>image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4D41E03" w14:textId="77777777" w:rsidR="00197602" w:rsidRDefault="00000000">
            <w:r>
              <w:rPr>
                <w:sz w:val="20"/>
                <w:szCs w:val="20"/>
              </w:rPr>
              <w:t>VARCHAR(500)</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8901AB9" w14:textId="77777777" w:rsidR="00197602" w:rsidRDefault="00000000">
            <w:r>
              <w:rPr>
                <w:sz w:val="20"/>
                <w:szCs w:val="20"/>
              </w:rPr>
              <w:t>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B5E2FE8" w14:textId="77777777" w:rsidR="00197602" w:rsidRPr="00AC19E3" w:rsidRDefault="00000000">
            <w:pPr>
              <w:rPr>
                <w:lang w:val="fr-FR"/>
              </w:rPr>
            </w:pPr>
            <w:r>
              <w:rPr>
                <w:sz w:val="20"/>
                <w:szCs w:val="20"/>
                <w:lang w:val="fr-FR"/>
              </w:rPr>
              <w:t>Chemin ou URL de la photo</w:t>
            </w:r>
          </w:p>
        </w:tc>
      </w:tr>
      <w:tr w:rsidR="00197602" w14:paraId="6CB3821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BD8A0" w14:textId="77777777" w:rsidR="00197602" w:rsidRDefault="00000000">
            <w:r>
              <w:rPr>
                <w:sz w:val="20"/>
                <w:szCs w:val="20"/>
              </w:rPr>
              <w:t>est_disponible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252DB" w14:textId="77777777" w:rsidR="00197602" w:rsidRDefault="00000000">
            <w:r>
              <w:rPr>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8882" w14:textId="77777777" w:rsidR="00197602" w:rsidRDefault="00000000">
            <w:r>
              <w:rPr>
                <w:sz w:val="20"/>
                <w:szCs w:val="20"/>
              </w:rPr>
              <w:t>DEFAULT TRUE</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9ABF" w14:textId="77777777" w:rsidR="00197602" w:rsidRDefault="00000000">
            <w:r>
              <w:rPr>
                <w:sz w:val="20"/>
                <w:szCs w:val="20"/>
              </w:rPr>
              <w:t>Disponibilité temps réel</w:t>
            </w:r>
          </w:p>
        </w:tc>
      </w:tr>
      <w:tr w:rsidR="00197602" w:rsidRPr="00DD5C38" w14:paraId="22C2D85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D921A4C" w14:textId="77777777" w:rsidR="00197602" w:rsidRDefault="00000000">
            <w:r>
              <w:rPr>
                <w:sz w:val="20"/>
                <w:szCs w:val="20"/>
              </w:rPr>
              <w:t>temps_preparation</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907B824"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8301173" w14:textId="77777777" w:rsidR="00197602" w:rsidRDefault="00000000">
            <w:r>
              <w:rPr>
                <w:sz w:val="20"/>
                <w:szCs w:val="20"/>
              </w:rPr>
              <w:t>NOT 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71A307C" w14:textId="77777777" w:rsidR="00197602" w:rsidRPr="00AC19E3" w:rsidRDefault="00000000">
            <w:pPr>
              <w:rPr>
                <w:lang w:val="fr-FR"/>
              </w:rPr>
            </w:pPr>
            <w:r>
              <w:rPr>
                <w:sz w:val="20"/>
                <w:szCs w:val="20"/>
                <w:lang w:val="fr-FR"/>
              </w:rPr>
              <w:t>Durée de préparation en minutes</w:t>
            </w:r>
          </w:p>
        </w:tc>
      </w:tr>
      <w:tr w:rsidR="00197602" w:rsidRPr="00DD5C38" w14:paraId="2DFC444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6764" w14:textId="77777777" w:rsidR="00197602" w:rsidRDefault="00000000">
            <w:r>
              <w:rPr>
                <w:sz w:val="20"/>
                <w:szCs w:val="20"/>
              </w:rPr>
              <w:t>badge_chef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2279E" w14:textId="77777777" w:rsidR="00197602" w:rsidRDefault="00000000">
            <w:r>
              <w:rPr>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AC64" w14:textId="77777777" w:rsidR="00197602" w:rsidRDefault="00000000">
            <w:r>
              <w:rPr>
                <w:sz w:val="20"/>
                <w:szCs w:val="20"/>
              </w:rPr>
              <w:t>DEFAULT FALSE</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69EB" w14:textId="77777777" w:rsidR="00197602" w:rsidRPr="00AC19E3" w:rsidRDefault="00000000">
            <w:pPr>
              <w:rPr>
                <w:lang w:val="fr-FR"/>
              </w:rPr>
            </w:pPr>
            <w:r>
              <w:rPr>
                <w:sz w:val="20"/>
                <w:szCs w:val="20"/>
                <w:lang w:val="fr-FR"/>
              </w:rPr>
              <w:t>Plat du jour anti-gaspi (badge IA)</w:t>
            </w:r>
          </w:p>
        </w:tc>
      </w:tr>
      <w:tr w:rsidR="00197602" w14:paraId="6176EF6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1D4EEFA" w14:textId="77777777" w:rsidR="00197602" w:rsidRDefault="00000000">
            <w:r>
              <w:rPr>
                <w:sz w:val="20"/>
                <w:szCs w:val="20"/>
              </w:rPr>
              <w:t>date_creation</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0E0BEB8"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90160C6" w14:textId="77777777" w:rsidR="00197602" w:rsidRDefault="00000000">
            <w:r>
              <w:rPr>
                <w:sz w:val="20"/>
                <w:szCs w:val="20"/>
              </w:rPr>
              <w:t>DEFAULT NOW()</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4EA7427" w14:textId="77777777" w:rsidR="00197602" w:rsidRDefault="00000000">
            <w:r>
              <w:rPr>
                <w:sz w:val="20"/>
                <w:szCs w:val="20"/>
              </w:rPr>
              <w:t>Date d'ajout au menu</w:t>
            </w:r>
          </w:p>
        </w:tc>
      </w:tr>
    </w:tbl>
    <w:p w14:paraId="2ACB50B5" w14:textId="77777777" w:rsidR="00197602" w:rsidRDefault="00197602">
      <w:pPr>
        <w:spacing w:before="60" w:after="60"/>
      </w:pPr>
    </w:p>
    <w:p w14:paraId="4AF20228" w14:textId="7C17EC4C" w:rsidR="00197602" w:rsidRDefault="00000000" w:rsidP="005B29F8">
      <w:pPr>
        <w:rPr>
          <w:b/>
          <w:bCs/>
          <w:color w:val="264653"/>
        </w:rPr>
      </w:pPr>
      <w:r>
        <w:rPr>
          <w:b/>
          <w:bCs/>
          <w:color w:val="264653"/>
        </w:rPr>
        <w:t>▶  Table : ingredient</w:t>
      </w:r>
    </w:p>
    <w:p w14:paraId="07396ED6" w14:textId="77777777" w:rsidR="005B29F8" w:rsidRDefault="005B29F8" w:rsidP="005B29F8"/>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777"/>
        <w:gridCol w:w="2096"/>
        <w:gridCol w:w="3609"/>
      </w:tblGrid>
      <w:tr w:rsidR="00197602" w14:paraId="7C2EB2FD"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149A6D3"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191D4E1"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2A0889E"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33A5D6D0" w14:textId="77777777" w:rsidR="00197602" w:rsidRDefault="00000000">
            <w:pPr>
              <w:jc w:val="center"/>
            </w:pPr>
            <w:r>
              <w:rPr>
                <w:b/>
                <w:bCs/>
                <w:color w:val="FFFFFF"/>
                <w:sz w:val="20"/>
                <w:szCs w:val="20"/>
              </w:rPr>
              <w:t>Description</w:t>
            </w:r>
          </w:p>
        </w:tc>
      </w:tr>
      <w:tr w:rsidR="00197602" w14:paraId="36F9930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5946A"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B6DC4"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EC813"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E72DE" w14:textId="77777777" w:rsidR="00197602" w:rsidRDefault="00000000">
            <w:r>
              <w:rPr>
                <w:sz w:val="20"/>
                <w:szCs w:val="20"/>
              </w:rPr>
              <w:t>Identifiant unique</w:t>
            </w:r>
          </w:p>
        </w:tc>
      </w:tr>
      <w:tr w:rsidR="00197602" w:rsidRPr="00DD5C38" w14:paraId="64E3F68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F8B42D9" w14:textId="77777777" w:rsidR="00197602" w:rsidRDefault="00000000">
            <w:r>
              <w:rPr>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C90529A" w14:textId="77777777" w:rsidR="00197602" w:rsidRDefault="00000000">
            <w:r>
              <w:rPr>
                <w:sz w:val="20"/>
                <w:szCs w:val="20"/>
              </w:rPr>
              <w:t>VARCHAR(150)</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7BDBAA3" w14:textId="77777777" w:rsidR="00197602" w:rsidRDefault="00000000">
            <w:r>
              <w:rPr>
                <w:sz w:val="20"/>
                <w:szCs w:val="20"/>
              </w:rPr>
              <w:t>UNIQUE, 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4ADA6C8" w14:textId="77777777" w:rsidR="00197602" w:rsidRPr="00AC19E3" w:rsidRDefault="00000000">
            <w:pPr>
              <w:rPr>
                <w:lang w:val="fr-FR"/>
              </w:rPr>
            </w:pPr>
            <w:r>
              <w:rPr>
                <w:sz w:val="20"/>
                <w:szCs w:val="20"/>
                <w:lang w:val="fr-FR"/>
              </w:rPr>
              <w:t>Nom de l'ingrédient (ex : Tomates cerises)</w:t>
            </w:r>
          </w:p>
        </w:tc>
      </w:tr>
      <w:tr w:rsidR="00197602" w:rsidRPr="00DD5C38" w14:paraId="420AF2F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5C23C" w14:textId="77777777" w:rsidR="00197602" w:rsidRDefault="00000000">
            <w:r>
              <w:rPr>
                <w:sz w:val="20"/>
                <w:szCs w:val="20"/>
              </w:rPr>
              <w:t>unite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930D0" w14:textId="77777777" w:rsidR="00197602" w:rsidRDefault="00000000">
            <w:r>
              <w:rPr>
                <w:sz w:val="20"/>
                <w:szCs w:val="20"/>
              </w:rPr>
              <w:t>VARCHAR(20)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2A489"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D0BE" w14:textId="77777777" w:rsidR="00197602" w:rsidRPr="00AC19E3" w:rsidRDefault="00000000">
            <w:pPr>
              <w:rPr>
                <w:lang w:val="fr-FR"/>
              </w:rPr>
            </w:pPr>
            <w:r>
              <w:rPr>
                <w:sz w:val="20"/>
                <w:szCs w:val="20"/>
                <w:lang w:val="fr-FR"/>
              </w:rPr>
              <w:t>Unité de mesure : kg, L, pièce, g…</w:t>
            </w:r>
          </w:p>
        </w:tc>
      </w:tr>
      <w:tr w:rsidR="00197602" w14:paraId="2A67071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9180E4D" w14:textId="77777777" w:rsidR="00197602" w:rsidRDefault="00000000">
            <w:r>
              <w:rPr>
                <w:sz w:val="20"/>
                <w:szCs w:val="20"/>
              </w:rPr>
              <w:t>quantite_stock</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AE983A0" w14:textId="77777777" w:rsidR="00197602" w:rsidRDefault="00000000">
            <w:r>
              <w:rPr>
                <w:sz w:val="20"/>
                <w:szCs w:val="20"/>
              </w:rPr>
              <w:t>DECIMAL(10,3)</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B6B814C" w14:textId="77777777" w:rsidR="00197602" w:rsidRDefault="00000000">
            <w:r>
              <w:rPr>
                <w:sz w:val="20"/>
                <w:szCs w:val="20"/>
              </w:rPr>
              <w:t>NOT NULL, DEFAULT 0</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64BF0F1" w14:textId="77777777" w:rsidR="00197602" w:rsidRDefault="00000000">
            <w:r>
              <w:rPr>
                <w:sz w:val="20"/>
                <w:szCs w:val="20"/>
              </w:rPr>
              <w:t>Quantité disponible en stock</w:t>
            </w:r>
          </w:p>
        </w:tc>
      </w:tr>
      <w:tr w:rsidR="00197602" w:rsidRPr="00DD5C38" w14:paraId="259917C8"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10BD" w14:textId="77777777" w:rsidR="00197602" w:rsidRDefault="00000000">
            <w:r>
              <w:rPr>
                <w:sz w:val="20"/>
                <w:szCs w:val="20"/>
              </w:rPr>
              <w:t>seuil_alerte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70783" w14:textId="77777777" w:rsidR="00197602" w:rsidRDefault="00000000">
            <w:r>
              <w:rPr>
                <w:sz w:val="20"/>
                <w:szCs w:val="20"/>
              </w:rPr>
              <w:t>DECIMAL(10,3)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81929"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1B61" w14:textId="77777777" w:rsidR="00197602" w:rsidRPr="00AC19E3" w:rsidRDefault="00000000">
            <w:pPr>
              <w:rPr>
                <w:lang w:val="fr-FR"/>
              </w:rPr>
            </w:pPr>
            <w:r>
              <w:rPr>
                <w:sz w:val="20"/>
                <w:szCs w:val="20"/>
                <w:lang w:val="fr-FR"/>
              </w:rPr>
              <w:t>Seuil déclenchant l'alerte stock bas</w:t>
            </w:r>
          </w:p>
        </w:tc>
      </w:tr>
      <w:tr w:rsidR="00197602" w:rsidRPr="00DD5C38" w14:paraId="62E5194A"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D320854" w14:textId="77777777" w:rsidR="00197602" w:rsidRDefault="00000000">
            <w:r>
              <w:rPr>
                <w:sz w:val="20"/>
                <w:szCs w:val="20"/>
              </w:rPr>
              <w:t>date_maj</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37672F5"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224DEF8" w14:textId="77777777" w:rsidR="00197602" w:rsidRDefault="00000000">
            <w:r>
              <w:rPr>
                <w:sz w:val="20"/>
                <w:szCs w:val="20"/>
              </w:rPr>
              <w:t>DEFAULT NOW()</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B8AB241" w14:textId="77777777" w:rsidR="00197602" w:rsidRPr="00AC19E3" w:rsidRDefault="00000000">
            <w:pPr>
              <w:rPr>
                <w:lang w:val="fr-FR"/>
              </w:rPr>
            </w:pPr>
            <w:r>
              <w:rPr>
                <w:sz w:val="20"/>
                <w:szCs w:val="20"/>
                <w:lang w:val="fr-FR"/>
              </w:rPr>
              <w:t>Dernière mise à jour du stock</w:t>
            </w:r>
          </w:p>
        </w:tc>
      </w:tr>
    </w:tbl>
    <w:p w14:paraId="0A081622" w14:textId="77777777" w:rsidR="00197602" w:rsidRPr="00AC19E3" w:rsidRDefault="00197602">
      <w:pPr>
        <w:spacing w:before="60" w:after="60"/>
        <w:rPr>
          <w:lang w:val="fr-FR"/>
        </w:rPr>
      </w:pPr>
    </w:p>
    <w:p w14:paraId="7345DF8E" w14:textId="77777777" w:rsidR="00197602" w:rsidRPr="00AC19E3" w:rsidRDefault="00000000">
      <w:pPr>
        <w:spacing w:before="160" w:after="80"/>
        <w:rPr>
          <w:lang w:val="fr-FR"/>
        </w:rPr>
      </w:pPr>
      <w:r>
        <w:rPr>
          <w:b/>
          <w:bCs/>
          <w:color w:val="264653"/>
          <w:lang w:val="fr-FR"/>
        </w:rPr>
        <w:lastRenderedPageBreak/>
        <w:t>▶  Table de liaison : plat_ingredient (N:M)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1795"/>
        <w:gridCol w:w="1463"/>
        <w:gridCol w:w="4134"/>
      </w:tblGrid>
      <w:tr w:rsidR="00197602" w14:paraId="5B1F6024"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A9E362F"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2917CA0"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2266A78C"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73659C9" w14:textId="77777777" w:rsidR="00197602" w:rsidRDefault="00000000">
            <w:pPr>
              <w:jc w:val="center"/>
            </w:pPr>
            <w:r>
              <w:rPr>
                <w:b/>
                <w:bCs/>
                <w:color w:val="FFFFFF"/>
                <w:sz w:val="20"/>
                <w:szCs w:val="20"/>
              </w:rPr>
              <w:t>Description</w:t>
            </w:r>
          </w:p>
        </w:tc>
      </w:tr>
      <w:tr w:rsidR="00197602" w14:paraId="7F845ED8"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82309" w14:textId="77777777" w:rsidR="00197602" w:rsidRDefault="00000000">
            <w:r>
              <w:rPr>
                <w:sz w:val="20"/>
                <w:szCs w:val="20"/>
              </w:rPr>
              <w:t>plat_id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507ED"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E1260" w14:textId="77777777" w:rsidR="00197602" w:rsidRDefault="00000000">
            <w:r>
              <w:rPr>
                <w:sz w:val="20"/>
                <w:szCs w:val="20"/>
              </w:rPr>
              <w:t>FK → plat(id), PK composite</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3A958" w14:textId="77777777" w:rsidR="00197602" w:rsidRDefault="00000000">
            <w:r>
              <w:rPr>
                <w:sz w:val="20"/>
                <w:szCs w:val="20"/>
              </w:rPr>
              <w:t>Référence au plat</w:t>
            </w:r>
          </w:p>
        </w:tc>
      </w:tr>
      <w:tr w:rsidR="00197602" w14:paraId="523F33C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437886C" w14:textId="77777777" w:rsidR="00197602" w:rsidRDefault="00000000">
            <w:r>
              <w:rPr>
                <w:sz w:val="20"/>
                <w:szCs w:val="20"/>
              </w:rPr>
              <w:t>ingredient_id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17945C4"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4764254" w14:textId="77777777" w:rsidR="00197602" w:rsidRDefault="00000000">
            <w:r>
              <w:rPr>
                <w:sz w:val="20"/>
                <w:szCs w:val="20"/>
              </w:rPr>
              <w:t>FK → ingredient(id), PK composite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7DB46FE" w14:textId="77777777" w:rsidR="00197602" w:rsidRDefault="00000000">
            <w:r>
              <w:rPr>
                <w:sz w:val="20"/>
                <w:szCs w:val="20"/>
              </w:rPr>
              <w:t>Référence à l'ingrédient</w:t>
            </w:r>
          </w:p>
        </w:tc>
      </w:tr>
      <w:tr w:rsidR="00197602" w:rsidRPr="00DD5C38" w14:paraId="1DAF123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200EE" w14:textId="77777777" w:rsidR="00197602" w:rsidRDefault="00000000">
            <w:r>
              <w:rPr>
                <w:sz w:val="20"/>
                <w:szCs w:val="20"/>
              </w:rPr>
              <w:t>quantite_utilisee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A87AD" w14:textId="77777777" w:rsidR="00197602" w:rsidRDefault="00000000">
            <w:r>
              <w:rPr>
                <w:sz w:val="20"/>
                <w:szCs w:val="20"/>
              </w:rPr>
              <w:t>DECIMAL(8,3)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A9D4"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6E368" w14:textId="77777777" w:rsidR="00197602" w:rsidRPr="00AC19E3" w:rsidRDefault="00000000">
            <w:pPr>
              <w:rPr>
                <w:lang w:val="fr-FR"/>
              </w:rPr>
            </w:pPr>
            <w:r>
              <w:rPr>
                <w:sz w:val="20"/>
                <w:szCs w:val="20"/>
                <w:lang w:val="fr-FR"/>
              </w:rPr>
              <w:t>Quantité consommée par portion (en unité de l'ingrédient)</w:t>
            </w:r>
          </w:p>
        </w:tc>
      </w:tr>
    </w:tbl>
    <w:p w14:paraId="605B283D" w14:textId="77777777" w:rsidR="00197602" w:rsidRPr="00AC19E3" w:rsidRDefault="00197602">
      <w:pPr>
        <w:spacing w:before="60" w:after="60"/>
        <w:rPr>
          <w:lang w:val="fr-FR"/>
        </w:rPr>
      </w:pPr>
    </w:p>
    <w:p w14:paraId="24239EF4" w14:textId="77777777" w:rsidR="00197602" w:rsidRDefault="00000000">
      <w:pPr>
        <w:spacing w:before="160" w:after="80"/>
      </w:pPr>
      <w:r>
        <w:rPr>
          <w:b/>
          <w:bCs/>
          <w:color w:val="264653"/>
        </w:rPr>
        <w:t>▶  Table : table_restaurant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4581"/>
        <w:gridCol w:w="2096"/>
        <w:gridCol w:w="1398"/>
      </w:tblGrid>
      <w:tr w:rsidR="00197602" w14:paraId="29AC0ADA"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595B49C"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B3E8077"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7D32D20"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B76DA93" w14:textId="77777777" w:rsidR="00197602" w:rsidRDefault="00000000">
            <w:pPr>
              <w:jc w:val="center"/>
            </w:pPr>
            <w:r>
              <w:rPr>
                <w:b/>
                <w:bCs/>
                <w:color w:val="FFFFFF"/>
                <w:sz w:val="20"/>
                <w:szCs w:val="20"/>
              </w:rPr>
              <w:t>Description</w:t>
            </w:r>
          </w:p>
        </w:tc>
      </w:tr>
      <w:tr w:rsidR="00197602" w14:paraId="753207E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11AE"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1ACC"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8F519"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FBCFD" w14:textId="77777777" w:rsidR="00197602" w:rsidRDefault="00000000">
            <w:r>
              <w:rPr>
                <w:sz w:val="20"/>
                <w:szCs w:val="20"/>
              </w:rPr>
              <w:t>Identifiant unique</w:t>
            </w:r>
          </w:p>
        </w:tc>
      </w:tr>
      <w:tr w:rsidR="00197602" w:rsidRPr="00DD5C38" w14:paraId="662068C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B653801" w14:textId="77777777" w:rsidR="00197602" w:rsidRDefault="00000000">
            <w:r>
              <w:rPr>
                <w:sz w:val="20"/>
                <w:szCs w:val="20"/>
              </w:rPr>
              <w:t>numero</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5223C2F"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D6B84EE" w14:textId="77777777" w:rsidR="00197602" w:rsidRDefault="00000000">
            <w:r>
              <w:rPr>
                <w:sz w:val="20"/>
                <w:szCs w:val="20"/>
              </w:rPr>
              <w:t>UNIQUE, 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0D77E99" w14:textId="77777777" w:rsidR="00197602" w:rsidRPr="00AC19E3" w:rsidRDefault="00000000">
            <w:pPr>
              <w:rPr>
                <w:lang w:val="fr-FR"/>
              </w:rPr>
            </w:pPr>
            <w:r>
              <w:rPr>
                <w:sz w:val="20"/>
                <w:szCs w:val="20"/>
                <w:lang w:val="fr-FR"/>
              </w:rPr>
              <w:t>Numéro de table affiché en salle</w:t>
            </w:r>
          </w:p>
        </w:tc>
      </w:tr>
      <w:tr w:rsidR="00197602" w14:paraId="0A0853C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09927" w14:textId="77777777" w:rsidR="00197602" w:rsidRDefault="00000000">
            <w:r>
              <w:rPr>
                <w:sz w:val="20"/>
                <w:szCs w:val="20"/>
              </w:rPr>
              <w:t>capacite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0199B"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2F7C6"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81DB3" w14:textId="77777777" w:rsidR="00197602" w:rsidRDefault="00000000">
            <w:r>
              <w:rPr>
                <w:sz w:val="20"/>
                <w:szCs w:val="20"/>
              </w:rPr>
              <w:t>Nombre maximum de couverts</w:t>
            </w:r>
          </w:p>
        </w:tc>
      </w:tr>
      <w:tr w:rsidR="00197602" w:rsidRPr="00DD5C38" w14:paraId="00CB233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C8243B7" w14:textId="77777777" w:rsidR="00197602" w:rsidRDefault="00000000">
            <w:r>
              <w:rPr>
                <w:sz w:val="20"/>
                <w:szCs w:val="20"/>
              </w:rPr>
              <w:t>statut</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C6CC88E" w14:textId="77777777" w:rsidR="00197602" w:rsidRPr="00AC19E3" w:rsidRDefault="00000000">
            <w:pPr>
              <w:rPr>
                <w:lang w:val="fr-FR"/>
              </w:rPr>
            </w:pPr>
            <w:r>
              <w:rPr>
                <w:sz w:val="20"/>
                <w:szCs w:val="20"/>
                <w:lang w:val="fr-FR"/>
              </w:rPr>
              <w:t>ENUM('libre','occupee','reservee','encaissement')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456B9D7" w14:textId="77777777" w:rsidR="00197602" w:rsidRDefault="00000000">
            <w:r>
              <w:rPr>
                <w:sz w:val="20"/>
                <w:szCs w:val="20"/>
              </w:rPr>
              <w:t>DEFAULT 'libre'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E24472B" w14:textId="77777777" w:rsidR="00197602" w:rsidRPr="00AC19E3" w:rsidRDefault="00000000">
            <w:pPr>
              <w:rPr>
                <w:lang w:val="fr-FR"/>
              </w:rPr>
            </w:pPr>
            <w:r>
              <w:rPr>
                <w:sz w:val="20"/>
                <w:szCs w:val="20"/>
                <w:lang w:val="fr-FR"/>
              </w:rPr>
              <w:t>Statut temps réel de la table</w:t>
            </w:r>
          </w:p>
        </w:tc>
      </w:tr>
      <w:tr w:rsidR="00197602" w:rsidRPr="00DD5C38" w14:paraId="31D42BE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28A2" w14:textId="77777777" w:rsidR="00197602" w:rsidRDefault="00000000">
            <w:r>
              <w:rPr>
                <w:sz w:val="20"/>
                <w:szCs w:val="20"/>
              </w:rPr>
              <w:t>localisation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D7ECF" w14:textId="77777777" w:rsidR="00197602" w:rsidRDefault="00000000">
            <w:r>
              <w:rPr>
                <w:sz w:val="20"/>
                <w:szCs w:val="20"/>
              </w:rPr>
              <w:t>VARCHAR(100)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93C5"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FB01E" w14:textId="77777777" w:rsidR="00197602" w:rsidRPr="00AC19E3" w:rsidRDefault="00000000">
            <w:pPr>
              <w:rPr>
                <w:lang w:val="fr-FR"/>
              </w:rPr>
            </w:pPr>
            <w:r>
              <w:rPr>
                <w:sz w:val="20"/>
                <w:szCs w:val="20"/>
                <w:lang w:val="fr-FR"/>
              </w:rPr>
              <w:t>Zone du restaurant (terrasse, intérieur…)</w:t>
            </w:r>
          </w:p>
        </w:tc>
      </w:tr>
      <w:tr w:rsidR="00197602" w:rsidRPr="00DD5C38" w14:paraId="08B0C8A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3A60E10" w14:textId="77777777" w:rsidR="00197602" w:rsidRDefault="00000000">
            <w:r>
              <w:rPr>
                <w:sz w:val="20"/>
                <w:szCs w:val="20"/>
              </w:rPr>
              <w:t>qr_code_url</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4763E51" w14:textId="77777777" w:rsidR="00197602" w:rsidRDefault="00000000">
            <w:r>
              <w:rPr>
                <w:sz w:val="20"/>
                <w:szCs w:val="20"/>
              </w:rPr>
              <w:t>VARCHAR(500)</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74151A0"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FE53F0E" w14:textId="77777777" w:rsidR="00197602" w:rsidRPr="00AC19E3" w:rsidRDefault="00000000">
            <w:pPr>
              <w:rPr>
                <w:lang w:val="fr-FR"/>
              </w:rPr>
            </w:pPr>
            <w:r>
              <w:rPr>
                <w:sz w:val="20"/>
                <w:szCs w:val="20"/>
                <w:lang w:val="fr-FR"/>
              </w:rPr>
              <w:t>URL du QR Code généré pour paiement</w:t>
            </w:r>
          </w:p>
        </w:tc>
      </w:tr>
    </w:tbl>
    <w:p w14:paraId="010EEDAA" w14:textId="77777777" w:rsidR="00197602" w:rsidRPr="00AC19E3" w:rsidRDefault="00197602">
      <w:pPr>
        <w:spacing w:before="60" w:after="60"/>
        <w:rPr>
          <w:lang w:val="fr-FR"/>
        </w:rPr>
      </w:pPr>
    </w:p>
    <w:p w14:paraId="34C0464F" w14:textId="77777777" w:rsidR="00197602" w:rsidRDefault="00000000">
      <w:pPr>
        <w:spacing w:before="160" w:after="80"/>
      </w:pPr>
      <w:r>
        <w:rPr>
          <w:b/>
          <w:bCs/>
          <w:color w:val="264653"/>
        </w:rPr>
        <w:t>▶  Table : commande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4791"/>
        <w:gridCol w:w="1993"/>
        <w:gridCol w:w="1417"/>
      </w:tblGrid>
      <w:tr w:rsidR="00197602" w14:paraId="2B3E2FA4"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F561D57"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35B07360"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D470716" w14:textId="77777777" w:rsidR="00197602" w:rsidRDefault="00000000">
            <w:pPr>
              <w:jc w:val="center"/>
            </w:pPr>
            <w:r>
              <w:rPr>
                <w:b/>
                <w:bCs/>
                <w:color w:val="FFFFFF"/>
                <w:sz w:val="20"/>
                <w:szCs w:val="20"/>
              </w:rPr>
              <w:t>Contrainte</w:t>
            </w:r>
          </w:p>
        </w:tc>
        <w:tc>
          <w:tcPr>
            <w:tcW w:w="39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38E7AF55" w14:textId="77777777" w:rsidR="00197602" w:rsidRDefault="00000000">
            <w:pPr>
              <w:jc w:val="center"/>
            </w:pPr>
            <w:r>
              <w:rPr>
                <w:b/>
                <w:bCs/>
                <w:color w:val="FFFFFF"/>
                <w:sz w:val="20"/>
                <w:szCs w:val="20"/>
              </w:rPr>
              <w:t>Description</w:t>
            </w:r>
          </w:p>
        </w:tc>
      </w:tr>
      <w:tr w:rsidR="00197602" w14:paraId="772D39D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5F4D"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2D3B4"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8C36" w14:textId="77777777" w:rsidR="00197602" w:rsidRDefault="00000000">
            <w:r>
              <w:rPr>
                <w:sz w:val="20"/>
                <w:szCs w:val="20"/>
              </w:rPr>
              <w:t>PK, AUTO_INCREMENT</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FDC24" w14:textId="77777777" w:rsidR="00197602" w:rsidRDefault="00000000">
            <w:r>
              <w:rPr>
                <w:sz w:val="20"/>
                <w:szCs w:val="20"/>
              </w:rPr>
              <w:t>Identifiant unique</w:t>
            </w:r>
          </w:p>
        </w:tc>
      </w:tr>
      <w:tr w:rsidR="00197602" w14:paraId="7F35972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D10514F" w14:textId="77777777" w:rsidR="00197602" w:rsidRDefault="00000000">
            <w:r>
              <w:rPr>
                <w:sz w:val="20"/>
                <w:szCs w:val="20"/>
              </w:rPr>
              <w:t>table_id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60C0EB5"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79CE269" w14:textId="77777777" w:rsidR="00197602" w:rsidRDefault="00000000">
            <w:r>
              <w:rPr>
                <w:sz w:val="20"/>
                <w:szCs w:val="20"/>
              </w:rPr>
              <w:t>FK → table_restaurant(id)</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8A6B9E1" w14:textId="77777777" w:rsidR="00197602" w:rsidRDefault="00000000">
            <w:r>
              <w:rPr>
                <w:sz w:val="20"/>
                <w:szCs w:val="20"/>
              </w:rPr>
              <w:t>Table concernée</w:t>
            </w:r>
          </w:p>
        </w:tc>
      </w:tr>
      <w:tr w:rsidR="00197602" w:rsidRPr="00DD5C38" w14:paraId="2B025C7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45F4D" w14:textId="77777777" w:rsidR="00197602" w:rsidRDefault="00000000">
            <w:r>
              <w:rPr>
                <w:sz w:val="20"/>
                <w:szCs w:val="20"/>
              </w:rPr>
              <w:t>serveur_id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E65D"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4C03" w14:textId="77777777" w:rsidR="00197602" w:rsidRDefault="00000000">
            <w:r>
              <w:rPr>
                <w:sz w:val="20"/>
                <w:szCs w:val="20"/>
              </w:rPr>
              <w:t>FK → utilisateur(id)</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DAD8" w14:textId="77777777" w:rsidR="00197602" w:rsidRPr="00AC19E3" w:rsidRDefault="00000000">
            <w:pPr>
              <w:rPr>
                <w:lang w:val="fr-FR"/>
              </w:rPr>
            </w:pPr>
            <w:r>
              <w:rPr>
                <w:sz w:val="20"/>
                <w:szCs w:val="20"/>
                <w:lang w:val="fr-FR"/>
              </w:rPr>
              <w:t>Serveur ayant pris la commande</w:t>
            </w:r>
          </w:p>
        </w:tc>
      </w:tr>
      <w:tr w:rsidR="00197602" w14:paraId="73760A7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4A1624D" w14:textId="77777777" w:rsidR="00197602" w:rsidRDefault="00000000">
            <w:r>
              <w:rPr>
                <w:sz w:val="20"/>
                <w:szCs w:val="20"/>
              </w:rPr>
              <w:lastRenderedPageBreak/>
              <w:t>code_promo_id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E44D222"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13E11A3" w14:textId="77777777" w:rsidR="00197602" w:rsidRDefault="00000000">
            <w:r>
              <w:rPr>
                <w:sz w:val="20"/>
                <w:szCs w:val="20"/>
              </w:rPr>
              <w:t>FK → code_promo(id), 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5373EEE" w14:textId="77777777" w:rsidR="00197602" w:rsidRDefault="00000000">
            <w:r>
              <w:rPr>
                <w:sz w:val="20"/>
                <w:szCs w:val="20"/>
              </w:rPr>
              <w:t>Code promo appliqué (optionnel)</w:t>
            </w:r>
          </w:p>
        </w:tc>
      </w:tr>
      <w:tr w:rsidR="00197602" w14:paraId="08C397C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BC8DA" w14:textId="77777777" w:rsidR="00197602" w:rsidRDefault="00000000">
            <w:r>
              <w:rPr>
                <w:sz w:val="20"/>
                <w:szCs w:val="20"/>
              </w:rPr>
              <w:t>date_heure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51C67"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F60A7" w14:textId="77777777" w:rsidR="00197602" w:rsidRDefault="00000000">
            <w:r>
              <w:rPr>
                <w:sz w:val="20"/>
                <w:szCs w:val="20"/>
              </w:rPr>
              <w:t>DEFAULT NOW()</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BBA36" w14:textId="77777777" w:rsidR="00197602" w:rsidRDefault="00000000">
            <w:r>
              <w:rPr>
                <w:sz w:val="20"/>
                <w:szCs w:val="20"/>
              </w:rPr>
              <w:t>Horodatage de la commande</w:t>
            </w:r>
          </w:p>
        </w:tc>
      </w:tr>
      <w:tr w:rsidR="00197602" w:rsidRPr="00DD5C38" w14:paraId="4EEF16B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2A1EE47" w14:textId="77777777" w:rsidR="00197602" w:rsidRDefault="00000000">
            <w:r>
              <w:rPr>
                <w:sz w:val="20"/>
                <w:szCs w:val="20"/>
              </w:rPr>
              <w:t>statut</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93EFCDA" w14:textId="77777777" w:rsidR="00197602" w:rsidRPr="00AC19E3" w:rsidRDefault="00000000">
            <w:pPr>
              <w:rPr>
                <w:lang w:val="fr-FR"/>
              </w:rPr>
            </w:pPr>
            <w:r>
              <w:rPr>
                <w:sz w:val="20"/>
                <w:szCs w:val="20"/>
                <w:lang w:val="fr-FR"/>
              </w:rPr>
              <w:t>ENUM('en_cours','en_cuisine','prete','payee','annulee')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076EF9D" w14:textId="77777777" w:rsidR="00197602" w:rsidRDefault="00000000">
            <w:r>
              <w:rPr>
                <w:sz w:val="20"/>
                <w:szCs w:val="20"/>
              </w:rPr>
              <w:t>DEFAULT 'en_cours'</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DD351A0" w14:textId="77777777" w:rsidR="00197602" w:rsidRPr="00AC19E3" w:rsidRDefault="00000000">
            <w:pPr>
              <w:rPr>
                <w:lang w:val="fr-FR"/>
              </w:rPr>
            </w:pPr>
            <w:r>
              <w:rPr>
                <w:sz w:val="20"/>
                <w:szCs w:val="20"/>
                <w:lang w:val="fr-FR"/>
              </w:rPr>
              <w:t>État global de la commande</w:t>
            </w:r>
          </w:p>
        </w:tc>
      </w:tr>
      <w:tr w:rsidR="00197602" w:rsidRPr="00DD5C38" w14:paraId="0227167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6DE58" w14:textId="77777777" w:rsidR="00197602" w:rsidRDefault="00000000">
            <w:r>
              <w:rPr>
                <w:sz w:val="20"/>
                <w:szCs w:val="20"/>
              </w:rPr>
              <w:t>montant_total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C9F79" w14:textId="77777777" w:rsidR="00197602" w:rsidRDefault="00000000">
            <w:r>
              <w:rPr>
                <w:sz w:val="20"/>
                <w:szCs w:val="20"/>
              </w:rPr>
              <w:t>DECIMAL(10,2)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C611" w14:textId="77777777" w:rsidR="00197602" w:rsidRDefault="00000000">
            <w:r>
              <w:rPr>
                <w:sz w:val="20"/>
                <w:szCs w:val="20"/>
              </w:rPr>
              <w:t>NOT NULL, DEFAULT 0</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13D3C" w14:textId="77777777" w:rsidR="00197602" w:rsidRPr="00AC19E3" w:rsidRDefault="00000000">
            <w:pPr>
              <w:rPr>
                <w:lang w:val="fr-FR"/>
              </w:rPr>
            </w:pPr>
            <w:r>
              <w:rPr>
                <w:sz w:val="20"/>
                <w:szCs w:val="20"/>
                <w:lang w:val="fr-FR"/>
              </w:rPr>
              <w:t>Montant total TTC en MAD</w:t>
            </w:r>
          </w:p>
        </w:tc>
      </w:tr>
      <w:tr w:rsidR="00197602" w14:paraId="69A9F8D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094B967" w14:textId="77777777" w:rsidR="00197602" w:rsidRDefault="00000000">
            <w:r>
              <w:rPr>
                <w:sz w:val="20"/>
                <w:szCs w:val="20"/>
              </w:rPr>
              <w:t>notes</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49981C8" w14:textId="77777777" w:rsidR="00197602" w:rsidRDefault="00000000">
            <w:r>
              <w:rPr>
                <w:sz w:val="20"/>
                <w:szCs w:val="20"/>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014AC93" w14:textId="77777777" w:rsidR="00197602" w:rsidRDefault="00000000">
            <w:r>
              <w:rPr>
                <w:sz w:val="20"/>
                <w:szCs w:val="20"/>
              </w:rPr>
              <w:t>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42D51DA" w14:textId="77777777" w:rsidR="00197602" w:rsidRDefault="00000000">
            <w:r>
              <w:rPr>
                <w:sz w:val="20"/>
                <w:szCs w:val="20"/>
              </w:rPr>
              <w:t>Instructions générales (allergies, célébration…)</w:t>
            </w:r>
          </w:p>
        </w:tc>
      </w:tr>
    </w:tbl>
    <w:p w14:paraId="38BCA92C" w14:textId="77777777" w:rsidR="00197602" w:rsidRDefault="00197602">
      <w:pPr>
        <w:spacing w:before="60" w:after="60"/>
      </w:pPr>
    </w:p>
    <w:p w14:paraId="38B2DEFE" w14:textId="77777777" w:rsidR="00197602" w:rsidRDefault="00000000">
      <w:pPr>
        <w:spacing w:before="160" w:after="80"/>
      </w:pPr>
      <w:r>
        <w:rPr>
          <w:b/>
          <w:bCs/>
          <w:color w:val="264653"/>
        </w:rPr>
        <w:t>▶  Table : ligne_commande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4430"/>
        <w:gridCol w:w="2069"/>
        <w:gridCol w:w="1482"/>
      </w:tblGrid>
      <w:tr w:rsidR="00197602" w14:paraId="1AA44726"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121803A"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3D4115A0"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4E76BD4"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3D20492E" w14:textId="77777777" w:rsidR="00197602" w:rsidRDefault="00000000">
            <w:pPr>
              <w:jc w:val="center"/>
            </w:pPr>
            <w:r>
              <w:rPr>
                <w:b/>
                <w:bCs/>
                <w:color w:val="FFFFFF"/>
                <w:sz w:val="20"/>
                <w:szCs w:val="20"/>
              </w:rPr>
              <w:t>Description</w:t>
            </w:r>
          </w:p>
        </w:tc>
      </w:tr>
      <w:tr w:rsidR="00197602" w14:paraId="730C960C"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43B0"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38A55"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EBF17"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59186" w14:textId="77777777" w:rsidR="00197602" w:rsidRDefault="00000000">
            <w:r>
              <w:rPr>
                <w:sz w:val="20"/>
                <w:szCs w:val="20"/>
              </w:rPr>
              <w:t>Identifiant unique</w:t>
            </w:r>
          </w:p>
        </w:tc>
      </w:tr>
      <w:tr w:rsidR="00197602" w14:paraId="79C6D72A"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4E5386E" w14:textId="77777777" w:rsidR="00197602" w:rsidRDefault="00000000">
            <w:r>
              <w:rPr>
                <w:sz w:val="20"/>
                <w:szCs w:val="20"/>
              </w:rPr>
              <w:t>commande_id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8B2A75C"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8CB2E44" w14:textId="77777777" w:rsidR="00197602" w:rsidRDefault="00000000">
            <w:r>
              <w:rPr>
                <w:sz w:val="20"/>
                <w:szCs w:val="20"/>
              </w:rPr>
              <w:t>FK → commande(id)</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5BAC93C" w14:textId="77777777" w:rsidR="00197602" w:rsidRDefault="00000000">
            <w:r>
              <w:rPr>
                <w:sz w:val="20"/>
                <w:szCs w:val="20"/>
              </w:rPr>
              <w:t>Commande parente</w:t>
            </w:r>
          </w:p>
        </w:tc>
      </w:tr>
      <w:tr w:rsidR="00197602" w14:paraId="5C6B27F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95453" w14:textId="77777777" w:rsidR="00197602" w:rsidRDefault="00000000">
            <w:r>
              <w:rPr>
                <w:sz w:val="20"/>
                <w:szCs w:val="20"/>
              </w:rPr>
              <w:t>plat_id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4EDEA"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E3DB" w14:textId="77777777" w:rsidR="00197602" w:rsidRDefault="00000000">
            <w:r>
              <w:rPr>
                <w:sz w:val="20"/>
                <w:szCs w:val="20"/>
              </w:rPr>
              <w:t>FK → plat(id)</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D04BA" w14:textId="77777777" w:rsidR="00197602" w:rsidRDefault="00000000">
            <w:r>
              <w:rPr>
                <w:sz w:val="20"/>
                <w:szCs w:val="20"/>
              </w:rPr>
              <w:t>Plat commandé</w:t>
            </w:r>
          </w:p>
        </w:tc>
      </w:tr>
      <w:tr w:rsidR="00197602" w14:paraId="03231E0C"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5E81043" w14:textId="77777777" w:rsidR="00197602" w:rsidRDefault="00000000">
            <w:r>
              <w:rPr>
                <w:sz w:val="20"/>
                <w:szCs w:val="20"/>
              </w:rPr>
              <w:t>quantite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2C4874D"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88747D9" w14:textId="77777777" w:rsidR="00197602" w:rsidRDefault="00000000">
            <w:r>
              <w:rPr>
                <w:sz w:val="20"/>
                <w:szCs w:val="20"/>
              </w:rPr>
              <w:t>NOT NULL, DEFAULT 1</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8DC367D" w14:textId="77777777" w:rsidR="00197602" w:rsidRDefault="00000000">
            <w:r>
              <w:rPr>
                <w:sz w:val="20"/>
                <w:szCs w:val="20"/>
              </w:rPr>
              <w:t>Nombre de portions commandées</w:t>
            </w:r>
          </w:p>
        </w:tc>
      </w:tr>
      <w:tr w:rsidR="00197602" w:rsidRPr="00DD5C38" w14:paraId="57C0D70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47485" w14:textId="77777777" w:rsidR="00197602" w:rsidRDefault="00000000">
            <w:r>
              <w:rPr>
                <w:sz w:val="20"/>
                <w:szCs w:val="20"/>
              </w:rPr>
              <w:t>prix_unitaire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FB11" w14:textId="77777777" w:rsidR="00197602" w:rsidRDefault="00000000">
            <w:r>
              <w:rPr>
                <w:sz w:val="20"/>
                <w:szCs w:val="20"/>
              </w:rPr>
              <w:t>DECIMAL(8,2)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AA98B"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728B1" w14:textId="77777777" w:rsidR="00197602" w:rsidRPr="00AC19E3" w:rsidRDefault="00000000">
            <w:pPr>
              <w:rPr>
                <w:lang w:val="fr-FR"/>
              </w:rPr>
            </w:pPr>
            <w:r>
              <w:rPr>
                <w:sz w:val="20"/>
                <w:szCs w:val="20"/>
                <w:lang w:val="fr-FR"/>
              </w:rPr>
              <w:t>Prix figé au moment de la commande</w:t>
            </w:r>
          </w:p>
        </w:tc>
      </w:tr>
      <w:tr w:rsidR="00197602" w:rsidRPr="00DD5C38" w14:paraId="36D1B7AA"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C071C3D" w14:textId="77777777" w:rsidR="00197602" w:rsidRDefault="00000000">
            <w:r>
              <w:rPr>
                <w:sz w:val="20"/>
                <w:szCs w:val="20"/>
              </w:rPr>
              <w:t>statut_plat</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7D31611" w14:textId="77777777" w:rsidR="00197602" w:rsidRDefault="00000000">
            <w:r>
              <w:rPr>
                <w:sz w:val="20"/>
                <w:szCs w:val="20"/>
              </w:rPr>
              <w:t>ENUM('en_attente','en_preparation','pret','servi')</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8027612" w14:textId="77777777" w:rsidR="00197602" w:rsidRDefault="00000000">
            <w:r>
              <w:rPr>
                <w:sz w:val="20"/>
                <w:szCs w:val="20"/>
              </w:rPr>
              <w:t>DEFAULT 'en_attente'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1787FF4" w14:textId="77777777" w:rsidR="00197602" w:rsidRPr="00AC19E3" w:rsidRDefault="00000000">
            <w:pPr>
              <w:rPr>
                <w:lang w:val="fr-FR"/>
              </w:rPr>
            </w:pPr>
            <w:r>
              <w:rPr>
                <w:sz w:val="20"/>
                <w:szCs w:val="20"/>
                <w:lang w:val="fr-FR"/>
              </w:rPr>
              <w:t>Suivi individuel du plat en cuisine</w:t>
            </w:r>
          </w:p>
        </w:tc>
      </w:tr>
      <w:tr w:rsidR="00197602" w:rsidRPr="00DD5C38" w14:paraId="2C0316F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FD0B2" w14:textId="77777777" w:rsidR="00197602" w:rsidRDefault="00000000">
            <w:r>
              <w:rPr>
                <w:sz w:val="20"/>
                <w:szCs w:val="20"/>
              </w:rPr>
              <w:t>notes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611A3" w14:textId="77777777" w:rsidR="00197602" w:rsidRDefault="00000000">
            <w:r>
              <w:rPr>
                <w:sz w:val="20"/>
                <w:szCs w:val="20"/>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F4CF2"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9244" w14:textId="77777777" w:rsidR="00197602" w:rsidRPr="00AC19E3" w:rsidRDefault="00000000">
            <w:pPr>
              <w:rPr>
                <w:lang w:val="fr-FR"/>
              </w:rPr>
            </w:pPr>
            <w:r>
              <w:rPr>
                <w:sz w:val="20"/>
                <w:szCs w:val="20"/>
                <w:lang w:val="fr-FR"/>
              </w:rPr>
              <w:t>Remarques spécifiques au plat (sans oignons…)</w:t>
            </w:r>
          </w:p>
        </w:tc>
      </w:tr>
      <w:tr w:rsidR="00197602" w:rsidRPr="00DD5C38" w14:paraId="2D8E6AC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D93E608" w14:textId="77777777" w:rsidR="00197602" w:rsidRDefault="00000000">
            <w:r>
              <w:rPr>
                <w:sz w:val="20"/>
                <w:szCs w:val="20"/>
              </w:rPr>
              <w:t>heure_lancement</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DEC8982"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66440CD"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F16ECFC" w14:textId="77777777" w:rsidR="00197602" w:rsidRPr="00AC19E3" w:rsidRDefault="00000000">
            <w:pPr>
              <w:rPr>
                <w:lang w:val="fr-FR"/>
              </w:rPr>
            </w:pPr>
            <w:r>
              <w:rPr>
                <w:sz w:val="20"/>
                <w:szCs w:val="20"/>
                <w:lang w:val="fr-FR"/>
              </w:rPr>
              <w:t>Heure calculée par l'orchestrateur KDS</w:t>
            </w:r>
          </w:p>
        </w:tc>
      </w:tr>
    </w:tbl>
    <w:p w14:paraId="4BA2DEB5" w14:textId="77777777" w:rsidR="00197602" w:rsidRPr="00AC19E3" w:rsidRDefault="00197602">
      <w:pPr>
        <w:spacing w:before="60" w:after="60"/>
        <w:rPr>
          <w:lang w:val="fr-FR"/>
        </w:rPr>
      </w:pPr>
    </w:p>
    <w:p w14:paraId="4246A91C" w14:textId="77777777" w:rsidR="00197602" w:rsidRPr="00AC19E3" w:rsidRDefault="00000000">
      <w:pPr>
        <w:rPr>
          <w:lang w:val="fr-FR"/>
        </w:rPr>
      </w:pPr>
      <w:r>
        <w:rPr>
          <w:lang w:val="fr-FR"/>
        </w:rPr>
        <w:br w:type="page"/>
      </w:r>
    </w:p>
    <w:p w14:paraId="2BD26B78" w14:textId="77777777" w:rsidR="00197602" w:rsidRDefault="00000000">
      <w:pPr>
        <w:spacing w:before="160" w:after="80"/>
      </w:pPr>
      <w:r>
        <w:rPr>
          <w:b/>
          <w:bCs/>
          <w:color w:val="264653"/>
        </w:rPr>
        <w:lastRenderedPageBreak/>
        <w:t>▶  Table : reservation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4528"/>
        <w:gridCol w:w="2023"/>
        <w:gridCol w:w="1404"/>
      </w:tblGrid>
      <w:tr w:rsidR="00197602" w14:paraId="1FA771C8"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2719B55"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B60E353"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EFD99A7"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1FC85D8" w14:textId="77777777" w:rsidR="00197602" w:rsidRDefault="00000000">
            <w:pPr>
              <w:jc w:val="center"/>
            </w:pPr>
            <w:r>
              <w:rPr>
                <w:b/>
                <w:bCs/>
                <w:color w:val="FFFFFF"/>
                <w:sz w:val="20"/>
                <w:szCs w:val="20"/>
              </w:rPr>
              <w:t>Description</w:t>
            </w:r>
          </w:p>
        </w:tc>
      </w:tr>
      <w:tr w:rsidR="00197602" w14:paraId="37D6706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4D5FA"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CD3C"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B428D"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E732" w14:textId="77777777" w:rsidR="00197602" w:rsidRDefault="00000000">
            <w:r>
              <w:rPr>
                <w:sz w:val="20"/>
                <w:szCs w:val="20"/>
              </w:rPr>
              <w:t>Identifiant unique</w:t>
            </w:r>
          </w:p>
        </w:tc>
      </w:tr>
      <w:tr w:rsidR="00197602" w:rsidRPr="00DD5C38" w14:paraId="1C4DF19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8A340BD" w14:textId="77777777" w:rsidR="00197602" w:rsidRDefault="00000000">
            <w:r>
              <w:rPr>
                <w:sz w:val="20"/>
                <w:szCs w:val="20"/>
              </w:rPr>
              <w:t>client_id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9F76F45"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4749763" w14:textId="77777777" w:rsidR="00197602" w:rsidRDefault="00000000">
            <w:r>
              <w:rPr>
                <w:sz w:val="20"/>
                <w:szCs w:val="20"/>
              </w:rPr>
              <w:t>FK → utilisateur(id)</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7E08B55" w14:textId="77777777" w:rsidR="00197602" w:rsidRPr="00AC19E3" w:rsidRDefault="00000000">
            <w:pPr>
              <w:rPr>
                <w:lang w:val="fr-FR"/>
              </w:rPr>
            </w:pPr>
            <w:r>
              <w:rPr>
                <w:sz w:val="20"/>
                <w:szCs w:val="20"/>
                <w:lang w:val="fr-FR"/>
              </w:rPr>
              <w:t>Client ayant effectué la réservation</w:t>
            </w:r>
          </w:p>
        </w:tc>
      </w:tr>
      <w:tr w:rsidR="00197602" w:rsidRPr="00DD5C38" w14:paraId="0265A15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A83D9" w14:textId="77777777" w:rsidR="00197602" w:rsidRDefault="00000000">
            <w:r>
              <w:rPr>
                <w:sz w:val="20"/>
                <w:szCs w:val="20"/>
              </w:rPr>
              <w:t>table_id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1130B"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46689" w14:textId="77777777" w:rsidR="00197602" w:rsidRDefault="00000000">
            <w:r>
              <w:rPr>
                <w:sz w:val="20"/>
                <w:szCs w:val="20"/>
              </w:rPr>
              <w:t>FK → table_restaurant(id),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E71EE" w14:textId="77777777" w:rsidR="00197602" w:rsidRPr="00AC19E3" w:rsidRDefault="00000000">
            <w:pPr>
              <w:rPr>
                <w:lang w:val="fr-FR"/>
              </w:rPr>
            </w:pPr>
            <w:r>
              <w:rPr>
                <w:sz w:val="20"/>
                <w:szCs w:val="20"/>
                <w:lang w:val="fr-FR"/>
              </w:rPr>
              <w:t>Table attribuée (null si non encore assignée)</w:t>
            </w:r>
          </w:p>
        </w:tc>
      </w:tr>
      <w:tr w:rsidR="00197602" w14:paraId="45FBC71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FEB2D0C" w14:textId="77777777" w:rsidR="00197602" w:rsidRDefault="00000000">
            <w:r>
              <w:rPr>
                <w:sz w:val="20"/>
                <w:szCs w:val="20"/>
              </w:rPr>
              <w:t>date_reservation</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C2BDFCE" w14:textId="77777777" w:rsidR="00197602" w:rsidRDefault="00000000">
            <w:r>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A35C664"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C08BB08" w14:textId="77777777" w:rsidR="00197602" w:rsidRDefault="00000000">
            <w:r>
              <w:rPr>
                <w:sz w:val="20"/>
                <w:szCs w:val="20"/>
              </w:rPr>
              <w:t>Date de la réservation</w:t>
            </w:r>
          </w:p>
        </w:tc>
      </w:tr>
      <w:tr w:rsidR="00197602" w14:paraId="7E848D9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0DAF9" w14:textId="77777777" w:rsidR="00197602" w:rsidRDefault="00000000">
            <w:r>
              <w:rPr>
                <w:sz w:val="20"/>
                <w:szCs w:val="20"/>
              </w:rPr>
              <w:t>heure_reservation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D6FB5" w14:textId="77777777" w:rsidR="00197602" w:rsidRDefault="00000000">
            <w:r>
              <w:rPr>
                <w:sz w:val="20"/>
                <w:szCs w:val="20"/>
              </w:rPr>
              <w:t>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31FC8"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7423B" w14:textId="77777777" w:rsidR="00197602" w:rsidRDefault="00000000">
            <w:r>
              <w:rPr>
                <w:sz w:val="20"/>
                <w:szCs w:val="20"/>
              </w:rPr>
              <w:t>Heure prévue d'arrivée</w:t>
            </w:r>
          </w:p>
        </w:tc>
      </w:tr>
      <w:tr w:rsidR="00197602" w14:paraId="23F30E4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E392151" w14:textId="77777777" w:rsidR="00197602" w:rsidRDefault="00000000">
            <w:r>
              <w:rPr>
                <w:sz w:val="20"/>
                <w:szCs w:val="20"/>
              </w:rPr>
              <w:t>nb_personnes</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0BFE849"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D3EF36A"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30CFA82" w14:textId="77777777" w:rsidR="00197602" w:rsidRDefault="00000000">
            <w:r>
              <w:rPr>
                <w:sz w:val="20"/>
                <w:szCs w:val="20"/>
              </w:rPr>
              <w:t>Nombre de couverts demandés</w:t>
            </w:r>
          </w:p>
        </w:tc>
      </w:tr>
      <w:tr w:rsidR="00197602" w14:paraId="6D0147F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713A8" w14:textId="77777777" w:rsidR="00197602" w:rsidRDefault="00000000">
            <w:r>
              <w:rPr>
                <w:sz w:val="20"/>
                <w:szCs w:val="20"/>
              </w:rPr>
              <w:t>statut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9F369" w14:textId="77777777" w:rsidR="00197602" w:rsidRDefault="00000000">
            <w:r>
              <w:rPr>
                <w:sz w:val="20"/>
                <w:szCs w:val="20"/>
              </w:rPr>
              <w:t>ENUM('en_attente','confirmee','annulee','honoree')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C0C1D" w14:textId="77777777" w:rsidR="00197602" w:rsidRDefault="00000000">
            <w:r>
              <w:rPr>
                <w:sz w:val="20"/>
                <w:szCs w:val="20"/>
              </w:rPr>
              <w:t>DEFAULT 'en_attente'</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8FDF" w14:textId="77777777" w:rsidR="00197602" w:rsidRDefault="00000000">
            <w:r>
              <w:rPr>
                <w:sz w:val="20"/>
                <w:szCs w:val="20"/>
              </w:rPr>
              <w:t>État de la réservation</w:t>
            </w:r>
          </w:p>
        </w:tc>
      </w:tr>
      <w:tr w:rsidR="00197602" w14:paraId="5B1CF1A6"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5327C36" w14:textId="77777777" w:rsidR="00197602" w:rsidRDefault="00000000">
            <w:r>
              <w:rPr>
                <w:sz w:val="20"/>
                <w:szCs w:val="20"/>
              </w:rPr>
              <w:t>notes</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CD40758" w14:textId="77777777" w:rsidR="00197602" w:rsidRDefault="00000000">
            <w:r>
              <w:rPr>
                <w:sz w:val="20"/>
                <w:szCs w:val="20"/>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D2AB21B"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9FF884D" w14:textId="77777777" w:rsidR="00197602" w:rsidRDefault="00000000">
            <w:r>
              <w:rPr>
                <w:sz w:val="20"/>
                <w:szCs w:val="20"/>
              </w:rPr>
              <w:t>Demandes spéciales (anniversaire, allergie…)</w:t>
            </w:r>
          </w:p>
        </w:tc>
      </w:tr>
      <w:tr w:rsidR="00197602" w14:paraId="07832C8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F5AEE" w14:textId="77777777" w:rsidR="00197602" w:rsidRDefault="00000000">
            <w:r>
              <w:rPr>
                <w:sz w:val="20"/>
                <w:szCs w:val="20"/>
              </w:rPr>
              <w:t>date_creation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05F9"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ED0F" w14:textId="77777777" w:rsidR="00197602" w:rsidRDefault="00000000">
            <w:r>
              <w:rPr>
                <w:sz w:val="20"/>
                <w:szCs w:val="20"/>
              </w:rPr>
              <w:t>DEFAULT NOW()</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04852" w14:textId="77777777" w:rsidR="00197602" w:rsidRDefault="00000000">
            <w:r>
              <w:rPr>
                <w:sz w:val="20"/>
                <w:szCs w:val="20"/>
              </w:rPr>
              <w:t>Horodatage de la demande</w:t>
            </w:r>
          </w:p>
        </w:tc>
      </w:tr>
    </w:tbl>
    <w:p w14:paraId="4E5046D4" w14:textId="77777777" w:rsidR="00197602" w:rsidRDefault="00197602">
      <w:pPr>
        <w:spacing w:before="60" w:after="60"/>
      </w:pPr>
    </w:p>
    <w:p w14:paraId="78BA22A8" w14:textId="77777777" w:rsidR="00197602" w:rsidRDefault="00000000">
      <w:pPr>
        <w:spacing w:before="160" w:after="80"/>
      </w:pPr>
      <w:r>
        <w:rPr>
          <w:b/>
          <w:bCs/>
          <w:color w:val="264653"/>
        </w:rPr>
        <w:t>▶  Table : avis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2"/>
        <w:gridCol w:w="1704"/>
        <w:gridCol w:w="2096"/>
        <w:gridCol w:w="3694"/>
      </w:tblGrid>
      <w:tr w:rsidR="00197602" w14:paraId="6A6F0DBA"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7D07999"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33D5B215"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281D9EC1"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36024C3" w14:textId="77777777" w:rsidR="00197602" w:rsidRDefault="00000000">
            <w:pPr>
              <w:jc w:val="center"/>
            </w:pPr>
            <w:r>
              <w:rPr>
                <w:b/>
                <w:bCs/>
                <w:color w:val="FFFFFF"/>
                <w:sz w:val="20"/>
                <w:szCs w:val="20"/>
              </w:rPr>
              <w:t>Description</w:t>
            </w:r>
          </w:p>
        </w:tc>
      </w:tr>
      <w:tr w:rsidR="00197602" w14:paraId="51E9846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7DF3"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A3E6"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69979"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ABEE1" w14:textId="77777777" w:rsidR="00197602" w:rsidRDefault="00000000">
            <w:r>
              <w:rPr>
                <w:sz w:val="20"/>
                <w:szCs w:val="20"/>
              </w:rPr>
              <w:t>Identifiant unique</w:t>
            </w:r>
          </w:p>
        </w:tc>
      </w:tr>
      <w:tr w:rsidR="00197602" w14:paraId="724310F8"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688FB8C" w14:textId="77777777" w:rsidR="00197602" w:rsidRDefault="00000000">
            <w:r>
              <w:rPr>
                <w:sz w:val="20"/>
                <w:szCs w:val="20"/>
              </w:rPr>
              <w:t>client_id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026F011"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0D49D96" w14:textId="77777777" w:rsidR="00197602" w:rsidRDefault="00000000">
            <w:r>
              <w:rPr>
                <w:sz w:val="20"/>
                <w:szCs w:val="20"/>
              </w:rPr>
              <w:t>FK → utilisateur(id)</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7AE3C0F" w14:textId="77777777" w:rsidR="00197602" w:rsidRDefault="00000000">
            <w:r>
              <w:rPr>
                <w:sz w:val="20"/>
                <w:szCs w:val="20"/>
              </w:rPr>
              <w:t>Auteur de l'avis</w:t>
            </w:r>
          </w:p>
        </w:tc>
      </w:tr>
      <w:tr w:rsidR="00197602" w14:paraId="48E8CFFF"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F9B3" w14:textId="77777777" w:rsidR="00197602" w:rsidRDefault="00000000">
            <w:r>
              <w:rPr>
                <w:sz w:val="20"/>
                <w:szCs w:val="20"/>
              </w:rPr>
              <w:t>plat_id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0865"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BF4B" w14:textId="77777777" w:rsidR="00197602" w:rsidRDefault="00000000">
            <w:r>
              <w:rPr>
                <w:sz w:val="20"/>
                <w:szCs w:val="20"/>
              </w:rPr>
              <w:t>FK → plat(id)</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B675B" w14:textId="77777777" w:rsidR="00197602" w:rsidRDefault="00000000">
            <w:r>
              <w:rPr>
                <w:sz w:val="20"/>
                <w:szCs w:val="20"/>
              </w:rPr>
              <w:t>Plat évalué</w:t>
            </w:r>
          </w:p>
        </w:tc>
      </w:tr>
      <w:tr w:rsidR="00197602" w14:paraId="342E2DC8"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6803D7C" w14:textId="77777777" w:rsidR="00197602" w:rsidRDefault="00000000">
            <w:r>
              <w:rPr>
                <w:sz w:val="20"/>
                <w:szCs w:val="20"/>
              </w:rPr>
              <w:t>note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0C37B57" w14:textId="77777777" w:rsidR="00197602" w:rsidRDefault="00000000">
            <w:r>
              <w:rPr>
                <w:sz w:val="20"/>
                <w:szCs w:val="20"/>
              </w:rPr>
              <w:t>TINYINT(1)</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65F826A" w14:textId="77777777" w:rsidR="00197602" w:rsidRDefault="00000000">
            <w:r>
              <w:rPr>
                <w:sz w:val="20"/>
                <w:szCs w:val="20"/>
              </w:rPr>
              <w:t>NOT NULL, CHECK (note BETWEEN 1 AND 5)</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91ACCC4" w14:textId="77777777" w:rsidR="00197602" w:rsidRDefault="00000000">
            <w:r>
              <w:rPr>
                <w:sz w:val="20"/>
                <w:szCs w:val="20"/>
              </w:rPr>
              <w:t>Note de 1 à 5 étoiles</w:t>
            </w:r>
          </w:p>
        </w:tc>
      </w:tr>
      <w:tr w:rsidR="00197602" w14:paraId="19DDD13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1C6F" w14:textId="77777777" w:rsidR="00197602" w:rsidRDefault="00000000">
            <w:r>
              <w:rPr>
                <w:sz w:val="20"/>
                <w:szCs w:val="20"/>
              </w:rPr>
              <w:t>commentaire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B2CD" w14:textId="77777777" w:rsidR="00197602" w:rsidRDefault="00000000">
            <w:r>
              <w:rPr>
                <w:sz w:val="20"/>
                <w:szCs w:val="20"/>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5290"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65452" w14:textId="77777777" w:rsidR="00197602" w:rsidRDefault="00000000">
            <w:r>
              <w:rPr>
                <w:sz w:val="20"/>
                <w:szCs w:val="20"/>
              </w:rPr>
              <w:t>Commentaire libre du client</w:t>
            </w:r>
          </w:p>
        </w:tc>
      </w:tr>
      <w:tr w:rsidR="00197602" w:rsidRPr="00DD5C38" w14:paraId="4699F0A6"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DAFF588" w14:textId="77777777" w:rsidR="00197602" w:rsidRDefault="00000000">
            <w:r>
              <w:rPr>
                <w:sz w:val="20"/>
                <w:szCs w:val="20"/>
              </w:rPr>
              <w:t>est_valide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26B5859" w14:textId="77777777" w:rsidR="00197602" w:rsidRDefault="00000000">
            <w:r>
              <w:rPr>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B28FE36" w14:textId="77777777" w:rsidR="00197602" w:rsidRDefault="00000000">
            <w:r>
              <w:rPr>
                <w:sz w:val="20"/>
                <w:szCs w:val="20"/>
              </w:rPr>
              <w:t>DEFAULT FALSE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EAD3A15" w14:textId="77777777" w:rsidR="00197602" w:rsidRPr="00AC19E3" w:rsidRDefault="00000000">
            <w:pPr>
              <w:rPr>
                <w:lang w:val="fr-FR"/>
              </w:rPr>
            </w:pPr>
            <w:r>
              <w:rPr>
                <w:sz w:val="20"/>
                <w:szCs w:val="20"/>
                <w:lang w:val="fr-FR"/>
              </w:rPr>
              <w:t>Modération par le gérant avant publication</w:t>
            </w:r>
          </w:p>
        </w:tc>
      </w:tr>
      <w:tr w:rsidR="00197602" w:rsidRPr="00DD5C38" w14:paraId="576BC82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1F2EA" w14:textId="77777777" w:rsidR="00197602" w:rsidRDefault="00000000">
            <w:r>
              <w:rPr>
                <w:sz w:val="20"/>
                <w:szCs w:val="20"/>
              </w:rPr>
              <w:t>date_avis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0AFFC"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1A21" w14:textId="77777777" w:rsidR="00197602" w:rsidRDefault="00000000">
            <w:r>
              <w:rPr>
                <w:sz w:val="20"/>
                <w:szCs w:val="20"/>
              </w:rPr>
              <w:t>DEFAULT NOW()</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5E0D" w14:textId="77777777" w:rsidR="00197602" w:rsidRPr="00AC19E3" w:rsidRDefault="00000000">
            <w:pPr>
              <w:rPr>
                <w:lang w:val="fr-FR"/>
              </w:rPr>
            </w:pPr>
            <w:r>
              <w:rPr>
                <w:sz w:val="20"/>
                <w:szCs w:val="20"/>
                <w:lang w:val="fr-FR"/>
              </w:rPr>
              <w:t>Date de publication de l'avis</w:t>
            </w:r>
          </w:p>
        </w:tc>
      </w:tr>
    </w:tbl>
    <w:p w14:paraId="5CEA592E" w14:textId="77777777" w:rsidR="00197602" w:rsidRPr="00AC19E3" w:rsidRDefault="00197602">
      <w:pPr>
        <w:spacing w:before="60" w:after="60"/>
        <w:rPr>
          <w:lang w:val="fr-FR"/>
        </w:rPr>
      </w:pPr>
    </w:p>
    <w:p w14:paraId="256C31D3" w14:textId="77777777" w:rsidR="00197602" w:rsidRDefault="00000000">
      <w:pPr>
        <w:spacing w:before="160" w:after="80"/>
      </w:pPr>
      <w:r>
        <w:rPr>
          <w:b/>
          <w:bCs/>
          <w:color w:val="264653"/>
        </w:rPr>
        <w:lastRenderedPageBreak/>
        <w:t>▶  Table : code_promo</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725"/>
        <w:gridCol w:w="2096"/>
        <w:gridCol w:w="3433"/>
      </w:tblGrid>
      <w:tr w:rsidR="00197602" w14:paraId="38FD30D1"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2C025A6"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0711B68"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E355745" w14:textId="77777777" w:rsidR="00197602" w:rsidRDefault="00000000">
            <w:pPr>
              <w:jc w:val="center"/>
            </w:pPr>
            <w:r>
              <w:rPr>
                <w:b/>
                <w:bCs/>
                <w:color w:val="FFFFFF"/>
                <w:sz w:val="20"/>
                <w:szCs w:val="20"/>
              </w:rPr>
              <w:t>Contrainte</w:t>
            </w:r>
          </w:p>
        </w:tc>
        <w:tc>
          <w:tcPr>
            <w:tcW w:w="39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F61E0E3" w14:textId="77777777" w:rsidR="00197602" w:rsidRDefault="00000000">
            <w:pPr>
              <w:jc w:val="center"/>
            </w:pPr>
            <w:r>
              <w:rPr>
                <w:b/>
                <w:bCs/>
                <w:color w:val="FFFFFF"/>
                <w:sz w:val="20"/>
                <w:szCs w:val="20"/>
              </w:rPr>
              <w:t>Description</w:t>
            </w:r>
          </w:p>
        </w:tc>
      </w:tr>
      <w:tr w:rsidR="00197602" w14:paraId="58ACE02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69F49"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99CD"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DFE9F" w14:textId="77777777" w:rsidR="00197602" w:rsidRDefault="00000000">
            <w:r>
              <w:rPr>
                <w:sz w:val="20"/>
                <w:szCs w:val="20"/>
              </w:rPr>
              <w:t>PK, AUTO_INCREMENT</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1FF6" w14:textId="77777777" w:rsidR="00197602" w:rsidRDefault="00000000">
            <w:r>
              <w:rPr>
                <w:sz w:val="20"/>
                <w:szCs w:val="20"/>
              </w:rPr>
              <w:t>Identifiant unique</w:t>
            </w:r>
          </w:p>
        </w:tc>
      </w:tr>
      <w:tr w:rsidR="00197602" w:rsidRPr="00DD5C38" w14:paraId="058ADA7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B1F41EE" w14:textId="77777777" w:rsidR="00197602" w:rsidRDefault="00000000">
            <w:r>
              <w:rPr>
                <w:sz w:val="20"/>
                <w:szCs w:val="20"/>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9312F88" w14:textId="77777777" w:rsidR="00197602" w:rsidRDefault="00000000">
            <w:r>
              <w:rPr>
                <w:sz w:val="20"/>
                <w:szCs w:val="20"/>
              </w:rPr>
              <w:t>VARCHAR(50)</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EF98025" w14:textId="77777777" w:rsidR="00197602" w:rsidRDefault="00000000">
            <w:r>
              <w:rPr>
                <w:sz w:val="20"/>
                <w:szCs w:val="20"/>
              </w:rPr>
              <w:t>UNIQUE, NOT 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4B60280" w14:textId="77777777" w:rsidR="00197602" w:rsidRPr="00AC19E3" w:rsidRDefault="00000000">
            <w:pPr>
              <w:rPr>
                <w:lang w:val="fr-FR"/>
              </w:rPr>
            </w:pPr>
            <w:r>
              <w:rPr>
                <w:sz w:val="20"/>
                <w:szCs w:val="20"/>
                <w:lang w:val="fr-FR"/>
              </w:rPr>
              <w:t>Code saisi par le client (ex : BIENVENUE10)</w:t>
            </w:r>
          </w:p>
        </w:tc>
      </w:tr>
      <w:tr w:rsidR="00197602" w14:paraId="2AECC2C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EBB6" w14:textId="77777777" w:rsidR="00197602" w:rsidRDefault="00000000">
            <w:r>
              <w:rPr>
                <w:sz w:val="20"/>
                <w:szCs w:val="20"/>
              </w:rPr>
              <w:t>reduction_pct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E6EDA" w14:textId="77777777" w:rsidR="00197602" w:rsidRDefault="00000000">
            <w:r>
              <w:rPr>
                <w:sz w:val="20"/>
                <w:szCs w:val="20"/>
              </w:rPr>
              <w:t>DECIMAL(5,2)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F4A7B" w14:textId="77777777" w:rsidR="00197602" w:rsidRDefault="00000000">
            <w:r>
              <w:rPr>
                <w:sz w:val="20"/>
                <w:szCs w:val="20"/>
              </w:rPr>
              <w:t>NOT NULL</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2DBE" w14:textId="77777777" w:rsidR="00197602" w:rsidRDefault="00000000">
            <w:r>
              <w:rPr>
                <w:sz w:val="20"/>
                <w:szCs w:val="20"/>
              </w:rPr>
              <w:t>Pourcentage de réduction (ex : 15.00 = 15%)</w:t>
            </w:r>
          </w:p>
        </w:tc>
      </w:tr>
      <w:tr w:rsidR="00197602" w:rsidRPr="00DD5C38" w14:paraId="66C02D7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7F9A775" w14:textId="77777777" w:rsidR="00197602" w:rsidRDefault="00000000">
            <w:r>
              <w:rPr>
                <w:sz w:val="20"/>
                <w:szCs w:val="20"/>
              </w:rPr>
              <w:t>date_debut</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F9A18CF" w14:textId="77777777" w:rsidR="00197602" w:rsidRDefault="00000000">
            <w:r>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5B686DA" w14:textId="77777777" w:rsidR="00197602" w:rsidRDefault="00000000">
            <w:r>
              <w:rPr>
                <w:sz w:val="20"/>
                <w:szCs w:val="20"/>
              </w:rPr>
              <w:t>NOT 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660483C" w14:textId="77777777" w:rsidR="00197602" w:rsidRPr="00AC19E3" w:rsidRDefault="00000000">
            <w:pPr>
              <w:rPr>
                <w:lang w:val="fr-FR"/>
              </w:rPr>
            </w:pPr>
            <w:r>
              <w:rPr>
                <w:sz w:val="20"/>
                <w:szCs w:val="20"/>
                <w:lang w:val="fr-FR"/>
              </w:rPr>
              <w:t>Date de début de validité</w:t>
            </w:r>
          </w:p>
        </w:tc>
      </w:tr>
      <w:tr w:rsidR="00197602" w14:paraId="1846F0F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12D0" w14:textId="77777777" w:rsidR="00197602" w:rsidRDefault="00000000">
            <w:r>
              <w:rPr>
                <w:sz w:val="20"/>
                <w:szCs w:val="20"/>
              </w:rPr>
              <w:t>date_fin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49FCF" w14:textId="77777777" w:rsidR="00197602" w:rsidRDefault="00000000">
            <w:r>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3B7EA" w14:textId="77777777" w:rsidR="00197602" w:rsidRDefault="00000000">
            <w:r>
              <w:rPr>
                <w:sz w:val="20"/>
                <w:szCs w:val="20"/>
              </w:rPr>
              <w:t>NOT NULL</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858B" w14:textId="77777777" w:rsidR="00197602" w:rsidRDefault="00000000">
            <w:r>
              <w:rPr>
                <w:sz w:val="20"/>
                <w:szCs w:val="20"/>
              </w:rPr>
              <w:t>Date d'expiration</w:t>
            </w:r>
          </w:p>
        </w:tc>
      </w:tr>
      <w:tr w:rsidR="00197602" w14:paraId="7EA1BB79"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49670BE" w14:textId="77777777" w:rsidR="00197602" w:rsidRDefault="00000000">
            <w:r>
              <w:rPr>
                <w:sz w:val="20"/>
                <w:szCs w:val="20"/>
              </w:rPr>
              <w:t>nb_utilisations_max</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A701A64"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9B1416C" w14:textId="77777777" w:rsidR="00197602" w:rsidRDefault="00000000">
            <w:r>
              <w:rPr>
                <w:sz w:val="20"/>
                <w:szCs w:val="20"/>
              </w:rPr>
              <w:t>NOT NULL</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027B6EF" w14:textId="77777777" w:rsidR="00197602" w:rsidRDefault="00000000">
            <w:r>
              <w:rPr>
                <w:sz w:val="20"/>
                <w:szCs w:val="20"/>
              </w:rPr>
              <w:t>Quota maximum d'utilisations</w:t>
            </w:r>
          </w:p>
        </w:tc>
      </w:tr>
      <w:tr w:rsidR="00197602" w14:paraId="365BF30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20A32" w14:textId="77777777" w:rsidR="00197602" w:rsidRDefault="00000000">
            <w:r>
              <w:rPr>
                <w:sz w:val="20"/>
                <w:szCs w:val="20"/>
              </w:rPr>
              <w:t>nb_utilisations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CFBE"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92F9" w14:textId="77777777" w:rsidR="00197602" w:rsidRDefault="00000000">
            <w:r>
              <w:rPr>
                <w:sz w:val="20"/>
                <w:szCs w:val="20"/>
              </w:rPr>
              <w:t>DEFAULT 0</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4A7A" w14:textId="77777777" w:rsidR="00197602" w:rsidRDefault="00000000">
            <w:r>
              <w:rPr>
                <w:sz w:val="20"/>
                <w:szCs w:val="20"/>
              </w:rPr>
              <w:t>Compteur d'utilisations réelles</w:t>
            </w:r>
          </w:p>
        </w:tc>
      </w:tr>
      <w:tr w:rsidR="00197602" w14:paraId="3EB5DD9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0862830" w14:textId="77777777" w:rsidR="00197602" w:rsidRDefault="00000000">
            <w:r>
              <w:rPr>
                <w:sz w:val="20"/>
                <w:szCs w:val="20"/>
              </w:rPr>
              <w:t>est_actif</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5C05D1B" w14:textId="77777777" w:rsidR="00197602" w:rsidRDefault="00000000">
            <w:r>
              <w:rPr>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FC099F8" w14:textId="77777777" w:rsidR="00197602" w:rsidRDefault="00000000">
            <w:r>
              <w:rPr>
                <w:sz w:val="20"/>
                <w:szCs w:val="20"/>
              </w:rPr>
              <w:t>DEFAULT TRUE</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ADF9723" w14:textId="77777777" w:rsidR="00197602" w:rsidRDefault="00000000">
            <w:r>
              <w:rPr>
                <w:sz w:val="20"/>
                <w:szCs w:val="20"/>
              </w:rPr>
              <w:t>Activation/désactivation manuelle</w:t>
            </w:r>
          </w:p>
        </w:tc>
      </w:tr>
    </w:tbl>
    <w:p w14:paraId="62032626" w14:textId="77777777" w:rsidR="00197602" w:rsidRDefault="00197602">
      <w:pPr>
        <w:spacing w:before="60" w:after="60"/>
      </w:pPr>
    </w:p>
    <w:p w14:paraId="2DDB6B67" w14:textId="77777777" w:rsidR="00197602" w:rsidRDefault="00000000">
      <w:pPr>
        <w:spacing w:before="160" w:after="80"/>
      </w:pPr>
      <w:r>
        <w:rPr>
          <w:b/>
          <w:bCs/>
          <w:color w:val="264653"/>
        </w:rPr>
        <w:t>▶  Table : profil_alimentaire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0"/>
        <w:gridCol w:w="1706"/>
        <w:gridCol w:w="2096"/>
        <w:gridCol w:w="3704"/>
      </w:tblGrid>
      <w:tr w:rsidR="00197602" w14:paraId="4117EF75"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5B421F6"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7A87C882"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62423E1"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738143EE" w14:textId="77777777" w:rsidR="00197602" w:rsidRDefault="00000000">
            <w:pPr>
              <w:jc w:val="center"/>
            </w:pPr>
            <w:r>
              <w:rPr>
                <w:b/>
                <w:bCs/>
                <w:color w:val="FFFFFF"/>
                <w:sz w:val="20"/>
                <w:szCs w:val="20"/>
              </w:rPr>
              <w:t>Description</w:t>
            </w:r>
          </w:p>
        </w:tc>
      </w:tr>
      <w:tr w:rsidR="00197602" w14:paraId="5448D51F"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A27DB"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7D9EC"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FF2A7"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CA1D3" w14:textId="77777777" w:rsidR="00197602" w:rsidRDefault="00000000">
            <w:r>
              <w:rPr>
                <w:sz w:val="20"/>
                <w:szCs w:val="20"/>
              </w:rPr>
              <w:t>Identifiant unique</w:t>
            </w:r>
          </w:p>
        </w:tc>
      </w:tr>
      <w:tr w:rsidR="00197602" w:rsidRPr="00DD5C38" w14:paraId="2642DB13"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924EC51" w14:textId="77777777" w:rsidR="00197602" w:rsidRDefault="00000000">
            <w:r>
              <w:rPr>
                <w:sz w:val="20"/>
                <w:szCs w:val="20"/>
              </w:rPr>
              <w:t>client_id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88AA209"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9771F78" w14:textId="77777777" w:rsidR="00197602" w:rsidRDefault="00000000">
            <w:r>
              <w:rPr>
                <w:sz w:val="20"/>
                <w:szCs w:val="20"/>
              </w:rPr>
              <w:t>FK → utilisateur(id), UNIQUE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9FEFD28" w14:textId="77777777" w:rsidR="00197602" w:rsidRPr="00AC19E3" w:rsidRDefault="00000000">
            <w:pPr>
              <w:rPr>
                <w:lang w:val="fr-FR"/>
              </w:rPr>
            </w:pPr>
            <w:r>
              <w:rPr>
                <w:sz w:val="20"/>
                <w:szCs w:val="20"/>
                <w:lang w:val="fr-FR"/>
              </w:rPr>
              <w:t>Client propriétaire du profil (OneToOne)</w:t>
            </w:r>
          </w:p>
        </w:tc>
      </w:tr>
      <w:tr w:rsidR="00197602" w14:paraId="5DC06303"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B1ED3" w14:textId="77777777" w:rsidR="00197602" w:rsidRDefault="00000000">
            <w:r>
              <w:rPr>
                <w:sz w:val="20"/>
                <w:szCs w:val="20"/>
              </w:rPr>
              <w:t>allergies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A63F7" w14:textId="77777777" w:rsidR="00197602" w:rsidRDefault="00000000">
            <w:r>
              <w:rPr>
                <w:sz w:val="20"/>
                <w:szCs w:val="20"/>
              </w:rPr>
              <w:t>JSON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B000"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F5D2" w14:textId="77777777" w:rsidR="00197602" w:rsidRDefault="00000000">
            <w:r>
              <w:rPr>
                <w:sz w:val="20"/>
                <w:szCs w:val="20"/>
              </w:rPr>
              <w:t>Liste des allergènes déclarés</w:t>
            </w:r>
          </w:p>
        </w:tc>
      </w:tr>
      <w:tr w:rsidR="00197602" w:rsidRPr="00DD5C38" w14:paraId="3B928EB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8A34F3E" w14:textId="77777777" w:rsidR="00197602" w:rsidRDefault="00000000">
            <w:r>
              <w:rPr>
                <w:sz w:val="20"/>
                <w:szCs w:val="20"/>
              </w:rPr>
              <w:t>regimes</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C23DF9A" w14:textId="77777777" w:rsidR="00197602" w:rsidRDefault="00000000">
            <w:r>
              <w:rPr>
                <w:sz w:val="20"/>
                <w:szCs w:val="20"/>
              </w:rPr>
              <w:t>JSON</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7460E3B"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59CCDDF" w14:textId="77777777" w:rsidR="00197602" w:rsidRPr="00AC19E3" w:rsidRDefault="00000000">
            <w:pPr>
              <w:rPr>
                <w:lang w:val="fr-FR"/>
              </w:rPr>
            </w:pPr>
            <w:r>
              <w:rPr>
                <w:sz w:val="20"/>
                <w:szCs w:val="20"/>
                <w:lang w:val="fr-FR"/>
              </w:rPr>
              <w:t>Régimes alimentaires : vegan, halal, sans gluten…</w:t>
            </w:r>
          </w:p>
        </w:tc>
      </w:tr>
      <w:tr w:rsidR="00197602" w:rsidRPr="00DD5C38" w14:paraId="4A4337E3"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A1738" w14:textId="77777777" w:rsidR="00197602" w:rsidRDefault="00000000">
            <w:r>
              <w:rPr>
                <w:sz w:val="20"/>
                <w:szCs w:val="20"/>
              </w:rPr>
              <w:t>preferences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61CF" w14:textId="77777777" w:rsidR="00197602" w:rsidRDefault="00000000">
            <w:r>
              <w:rPr>
                <w:sz w:val="20"/>
                <w:szCs w:val="20"/>
              </w:rPr>
              <w:t>JSON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3152" w14:textId="77777777" w:rsidR="00197602" w:rsidRDefault="00000000">
            <w:r>
              <w:rPr>
                <w:sz w:val="20"/>
                <w:szCs w:val="20"/>
              </w:rPr>
              <w:t>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2E40B" w14:textId="77777777" w:rsidR="00197602" w:rsidRPr="00AC19E3" w:rsidRDefault="00000000">
            <w:pPr>
              <w:rPr>
                <w:lang w:val="fr-FR"/>
              </w:rPr>
            </w:pPr>
            <w:r>
              <w:rPr>
                <w:sz w:val="20"/>
                <w:szCs w:val="20"/>
                <w:lang w:val="fr-FR"/>
              </w:rPr>
              <w:t>Préférences déclarées : cuisine, saveurs, textures</w:t>
            </w:r>
          </w:p>
        </w:tc>
      </w:tr>
      <w:tr w:rsidR="00197602" w:rsidRPr="00DD5C38" w14:paraId="63B63E0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FC3DAA8" w14:textId="77777777" w:rsidR="00197602" w:rsidRDefault="00000000">
            <w:r>
              <w:rPr>
                <w:sz w:val="20"/>
                <w:szCs w:val="20"/>
              </w:rPr>
              <w:t>date_maj</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7A814AE"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62E3326" w14:textId="77777777" w:rsidR="00197602" w:rsidRDefault="00000000">
            <w:r>
              <w:rPr>
                <w:sz w:val="20"/>
                <w:szCs w:val="20"/>
              </w:rPr>
              <w:t>DEFAULT NOW()</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56D0DC6" w14:textId="77777777" w:rsidR="00197602" w:rsidRPr="00AC19E3" w:rsidRDefault="00000000">
            <w:pPr>
              <w:rPr>
                <w:lang w:val="fr-FR"/>
              </w:rPr>
            </w:pPr>
            <w:r>
              <w:rPr>
                <w:sz w:val="20"/>
                <w:szCs w:val="20"/>
                <w:lang w:val="fr-FR"/>
              </w:rPr>
              <w:t>Dernière mise à jour du profil</w:t>
            </w:r>
          </w:p>
        </w:tc>
      </w:tr>
    </w:tbl>
    <w:p w14:paraId="61761E88" w14:textId="77777777" w:rsidR="00197602" w:rsidRPr="00AC19E3" w:rsidRDefault="00197602">
      <w:pPr>
        <w:spacing w:before="60" w:after="60"/>
        <w:rPr>
          <w:lang w:val="fr-FR"/>
        </w:rPr>
      </w:pPr>
    </w:p>
    <w:p w14:paraId="0B7E23A6" w14:textId="77777777" w:rsidR="00197602" w:rsidRDefault="00000000">
      <w:pPr>
        <w:spacing w:before="160" w:after="80"/>
      </w:pPr>
      <w:r>
        <w:rPr>
          <w:b/>
          <w:bCs/>
          <w:color w:val="264653"/>
        </w:rPr>
        <w:t>▶  Table : paiement_qr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3493"/>
        <w:gridCol w:w="2096"/>
        <w:gridCol w:w="2156"/>
      </w:tblGrid>
      <w:tr w:rsidR="00197602" w14:paraId="47DD298C"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12A3B6D" w14:textId="77777777" w:rsidR="00197602" w:rsidRDefault="00000000">
            <w:pPr>
              <w:jc w:val="center"/>
            </w:pPr>
            <w:r>
              <w:rPr>
                <w:b/>
                <w:bCs/>
                <w:color w:val="FFFFFF"/>
                <w:sz w:val="20"/>
                <w:szCs w:val="20"/>
              </w:rPr>
              <w:t>Colonne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C3666D7" w14:textId="77777777" w:rsidR="00197602" w:rsidRDefault="00000000">
            <w:pPr>
              <w:jc w:val="center"/>
            </w:pPr>
            <w:r>
              <w:rPr>
                <w:b/>
                <w:bCs/>
                <w:color w:val="FFFFFF"/>
                <w:sz w:val="20"/>
                <w:szCs w:val="20"/>
              </w:rPr>
              <w:t>Type SQL</w:t>
            </w:r>
          </w:p>
        </w:tc>
        <w:tc>
          <w:tcPr>
            <w:tcW w:w="1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E142052" w14:textId="77777777" w:rsidR="00197602" w:rsidRDefault="00000000">
            <w:pPr>
              <w:jc w:val="center"/>
            </w:pPr>
            <w:r>
              <w:rPr>
                <w:b/>
                <w:bCs/>
                <w:color w:val="FFFFFF"/>
                <w:sz w:val="20"/>
                <w:szCs w:val="20"/>
              </w:rPr>
              <w:t>Contrainte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4528C367" w14:textId="77777777" w:rsidR="00197602" w:rsidRDefault="00000000">
            <w:pPr>
              <w:jc w:val="center"/>
            </w:pPr>
            <w:r>
              <w:rPr>
                <w:b/>
                <w:bCs/>
                <w:color w:val="FFFFFF"/>
                <w:sz w:val="20"/>
                <w:szCs w:val="20"/>
              </w:rPr>
              <w:t>Description</w:t>
            </w:r>
          </w:p>
        </w:tc>
      </w:tr>
      <w:tr w:rsidR="00197602" w14:paraId="0927B28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FC59E" w14:textId="77777777" w:rsidR="0019760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CE523"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4608" w14:textId="77777777" w:rsidR="00197602" w:rsidRDefault="00000000">
            <w:r>
              <w:rPr>
                <w:sz w:val="20"/>
                <w:szCs w:val="20"/>
              </w:rPr>
              <w:t>PK, AUTO_INCREMENT</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E8456" w14:textId="77777777" w:rsidR="00197602" w:rsidRDefault="00000000">
            <w:r>
              <w:rPr>
                <w:sz w:val="20"/>
                <w:szCs w:val="20"/>
              </w:rPr>
              <w:t>Identifiant unique</w:t>
            </w:r>
          </w:p>
        </w:tc>
      </w:tr>
      <w:tr w:rsidR="00197602" w14:paraId="0E0348AC"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2F7E1D8" w14:textId="77777777" w:rsidR="00197602" w:rsidRDefault="00000000">
            <w:r>
              <w:rPr>
                <w:sz w:val="20"/>
                <w:szCs w:val="20"/>
              </w:rPr>
              <w:t>commande_id</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A9FF34A" w14:textId="77777777" w:rsidR="00197602" w:rsidRDefault="00000000">
            <w:r>
              <w:rPr>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5450CDD" w14:textId="77777777" w:rsidR="00197602" w:rsidRDefault="00000000">
            <w:r>
              <w:rPr>
                <w:sz w:val="20"/>
                <w:szCs w:val="20"/>
              </w:rPr>
              <w:t>FK → commande(id), UNIQUE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50B4FDB" w14:textId="77777777" w:rsidR="00197602" w:rsidRDefault="00000000">
            <w:r>
              <w:rPr>
                <w:sz w:val="20"/>
                <w:szCs w:val="20"/>
              </w:rPr>
              <w:t>Commande liée au paiement</w:t>
            </w:r>
          </w:p>
        </w:tc>
      </w:tr>
      <w:tr w:rsidR="00197602" w14:paraId="5B49769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A63B" w14:textId="77777777" w:rsidR="00197602" w:rsidRDefault="00000000">
            <w:r>
              <w:rPr>
                <w:sz w:val="20"/>
                <w:szCs w:val="20"/>
              </w:rPr>
              <w:t>montant_total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04AB" w14:textId="77777777" w:rsidR="00197602" w:rsidRDefault="00000000">
            <w:r>
              <w:rPr>
                <w:sz w:val="20"/>
                <w:szCs w:val="20"/>
              </w:rPr>
              <w:t>DECIMAL(10,2)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CE8CB" w14:textId="77777777" w:rsidR="00197602" w:rsidRDefault="00000000">
            <w:r>
              <w:rPr>
                <w:sz w:val="20"/>
                <w:szCs w:val="20"/>
              </w:rPr>
              <w:t>NOT NULL</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B70F6" w14:textId="77777777" w:rsidR="00197602" w:rsidRDefault="00000000">
            <w:r>
              <w:rPr>
                <w:sz w:val="20"/>
                <w:szCs w:val="20"/>
              </w:rPr>
              <w:t>Montant total à régler</w:t>
            </w:r>
          </w:p>
        </w:tc>
      </w:tr>
      <w:tr w:rsidR="00197602" w:rsidRPr="00DD5C38" w14:paraId="5D0500E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C56736A" w14:textId="77777777" w:rsidR="00197602" w:rsidRDefault="00000000">
            <w:r>
              <w:rPr>
                <w:sz w:val="20"/>
                <w:szCs w:val="20"/>
              </w:rPr>
              <w:t>mode_split</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B968214" w14:textId="77777777" w:rsidR="00197602" w:rsidRDefault="00000000">
            <w:r>
              <w:rPr>
                <w:sz w:val="20"/>
                <w:szCs w:val="20"/>
              </w:rPr>
              <w:t>ENUM('individuel','egal')</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808E134" w14:textId="77777777" w:rsidR="00197602" w:rsidRDefault="00000000">
            <w:r>
              <w:rPr>
                <w:sz w:val="20"/>
                <w:szCs w:val="20"/>
              </w:rPr>
              <w:t>DEFAULT 'egal'</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7B45A9C" w14:textId="77777777" w:rsidR="00197602" w:rsidRPr="00AC19E3" w:rsidRDefault="00000000">
            <w:pPr>
              <w:rPr>
                <w:lang w:val="fr-FR"/>
              </w:rPr>
            </w:pPr>
            <w:r>
              <w:rPr>
                <w:sz w:val="20"/>
                <w:szCs w:val="20"/>
                <w:lang w:val="fr-FR"/>
              </w:rPr>
              <w:t>Mode de partage de l'addition</w:t>
            </w:r>
          </w:p>
        </w:tc>
      </w:tr>
      <w:tr w:rsidR="00197602" w14:paraId="0FED0C3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00C29" w14:textId="77777777" w:rsidR="00197602" w:rsidRDefault="00000000">
            <w:r>
              <w:rPr>
                <w:sz w:val="20"/>
                <w:szCs w:val="20"/>
              </w:rPr>
              <w:t>statut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58DD" w14:textId="77777777" w:rsidR="00197602" w:rsidRPr="00AC19E3" w:rsidRDefault="00000000">
            <w:pPr>
              <w:rPr>
                <w:lang w:val="fr-FR"/>
              </w:rPr>
            </w:pPr>
            <w:r>
              <w:rPr>
                <w:sz w:val="20"/>
                <w:szCs w:val="20"/>
                <w:lang w:val="fr-FR"/>
              </w:rPr>
              <w:t>ENUM('en_attente','partiel','complet')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D335" w14:textId="77777777" w:rsidR="00197602" w:rsidRDefault="00000000">
            <w:r>
              <w:rPr>
                <w:sz w:val="20"/>
                <w:szCs w:val="20"/>
              </w:rPr>
              <w:t>DEFAULT 'en_attente'</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33F38" w14:textId="77777777" w:rsidR="00197602" w:rsidRDefault="00000000">
            <w:r>
              <w:rPr>
                <w:sz w:val="20"/>
                <w:szCs w:val="20"/>
              </w:rPr>
              <w:t>État du règlement</w:t>
            </w:r>
          </w:p>
        </w:tc>
      </w:tr>
      <w:tr w:rsidR="00197602" w14:paraId="0D5B03B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3F9FDF6" w14:textId="77777777" w:rsidR="00197602" w:rsidRDefault="00000000">
            <w:r>
              <w:rPr>
                <w:sz w:val="20"/>
                <w:szCs w:val="20"/>
              </w:rPr>
              <w:lastRenderedPageBreak/>
              <w:t>date_heure</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8907C63" w14:textId="77777777" w:rsidR="00197602" w:rsidRDefault="00000000">
            <w:r>
              <w:rPr>
                <w:sz w:val="20"/>
                <w:szCs w:val="20"/>
              </w:rPr>
              <w:t>DATETIME</w:t>
            </w:r>
          </w:p>
        </w:tc>
        <w:tc>
          <w:tcPr>
            <w:tcW w:w="1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A00E0BE" w14:textId="77777777" w:rsidR="00197602" w:rsidRDefault="00000000">
            <w:r>
              <w:rPr>
                <w:sz w:val="20"/>
                <w:szCs w:val="20"/>
              </w:rPr>
              <w:t>DEFAULT NOW()</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EBABFBF" w14:textId="77777777" w:rsidR="00197602" w:rsidRDefault="00000000">
            <w:r>
              <w:rPr>
                <w:sz w:val="20"/>
                <w:szCs w:val="20"/>
              </w:rPr>
              <w:t>Horodatage du paiement</w:t>
            </w:r>
          </w:p>
        </w:tc>
      </w:tr>
    </w:tbl>
    <w:p w14:paraId="77AA4ABC" w14:textId="77777777" w:rsidR="00197602" w:rsidRPr="00AC19E3" w:rsidRDefault="00000000">
      <w:pPr>
        <w:spacing w:before="60" w:after="180"/>
        <w:jc w:val="center"/>
        <w:rPr>
          <w:lang w:val="fr-FR"/>
        </w:rPr>
      </w:pPr>
      <w:r>
        <w:rPr>
          <w:i/>
          <w:iCs/>
          <w:color w:val="555555"/>
          <w:sz w:val="20"/>
          <w:szCs w:val="20"/>
          <w:lang w:val="fr-FR"/>
        </w:rPr>
        <w:t>Tableau 11 : Modèle Logique de Données — 12 tables + 2 tables de liaison</w:t>
      </w:r>
    </w:p>
    <w:p w14:paraId="5B020488" w14:textId="77777777" w:rsidR="00197602" w:rsidRPr="00AC19E3" w:rsidRDefault="00197602">
      <w:pPr>
        <w:spacing w:before="120" w:after="120"/>
        <w:rPr>
          <w:lang w:val="fr-FR"/>
        </w:rPr>
      </w:pPr>
    </w:p>
    <w:p w14:paraId="7774C785" w14:textId="77777777" w:rsidR="00197602" w:rsidRDefault="00000000">
      <w:pPr>
        <w:pStyle w:val="Heading3"/>
        <w:spacing w:before="240"/>
      </w:pPr>
      <w:r>
        <w:rPr>
          <w:color w:val="2A9D8F"/>
        </w:rPr>
        <w:t>2.3 Récapitulatif des Relations Clés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9"/>
        <w:gridCol w:w="1274"/>
        <w:gridCol w:w="5023"/>
      </w:tblGrid>
      <w:tr w:rsidR="00197602" w14:paraId="48972178" w14:textId="77777777">
        <w:trPr>
          <w:cantSplit/>
          <w:tblHeader/>
        </w:trPr>
        <w:tc>
          <w:tcPr>
            <w:tcW w:w="32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6172BA8" w14:textId="77777777" w:rsidR="00197602" w:rsidRDefault="00000000">
            <w:pPr>
              <w:jc w:val="center"/>
            </w:pPr>
            <w:r>
              <w:rPr>
                <w:b/>
                <w:bCs/>
                <w:color w:val="FFFFFF"/>
                <w:sz w:val="20"/>
                <w:szCs w:val="20"/>
              </w:rPr>
              <w:t>Relation</w:t>
            </w:r>
          </w:p>
        </w:tc>
        <w:tc>
          <w:tcPr>
            <w:tcW w:w="1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1F2AD10" w14:textId="77777777" w:rsidR="00197602" w:rsidRDefault="00000000">
            <w:pPr>
              <w:jc w:val="center"/>
            </w:pPr>
            <w:r>
              <w:rPr>
                <w:b/>
                <w:bCs/>
                <w:color w:val="FFFFFF"/>
                <w:sz w:val="20"/>
                <w:szCs w:val="20"/>
              </w:rPr>
              <w:t>Cardinalité</w:t>
            </w:r>
          </w:p>
        </w:tc>
        <w:tc>
          <w:tcPr>
            <w:tcW w:w="5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5E62144" w14:textId="77777777" w:rsidR="00197602" w:rsidRDefault="00000000">
            <w:pPr>
              <w:jc w:val="center"/>
            </w:pPr>
            <w:r>
              <w:rPr>
                <w:b/>
                <w:bCs/>
                <w:color w:val="FFFFFF"/>
                <w:sz w:val="20"/>
                <w:szCs w:val="20"/>
              </w:rPr>
              <w:t>Implémentation SQL</w:t>
            </w:r>
          </w:p>
        </w:tc>
      </w:tr>
      <w:tr w:rsidR="00197602" w:rsidRPr="00DD5C38" w14:paraId="5BED79D9"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C46B" w14:textId="77777777" w:rsidR="00197602" w:rsidRDefault="00000000">
            <w:r>
              <w:rPr>
                <w:sz w:val="20"/>
                <w:szCs w:val="20"/>
              </w:rPr>
              <w:t>utilisateur → commande (serveur)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B362E" w14:textId="77777777" w:rsidR="00197602" w:rsidRDefault="00000000">
            <w:r>
              <w:rPr>
                <w:sz w:val="20"/>
                <w:szCs w:val="20"/>
              </w:rPr>
              <w:t>1..N</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5F78" w14:textId="77777777" w:rsidR="00197602" w:rsidRPr="00AC19E3" w:rsidRDefault="00000000">
            <w:pPr>
              <w:rPr>
                <w:lang w:val="fr-FR"/>
              </w:rPr>
            </w:pPr>
            <w:r>
              <w:rPr>
                <w:sz w:val="20"/>
                <w:szCs w:val="20"/>
                <w:lang w:val="fr-FR"/>
              </w:rPr>
              <w:t>commande.serveur_id FK → utilisateur.id</w:t>
            </w:r>
          </w:p>
        </w:tc>
      </w:tr>
      <w:tr w:rsidR="00197602" w14:paraId="6891B118"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0687264" w14:textId="77777777" w:rsidR="00197602" w:rsidRDefault="00000000">
            <w:r>
              <w:rPr>
                <w:sz w:val="20"/>
                <w:szCs w:val="20"/>
              </w:rPr>
              <w:t>table_restaurant → commande</w:t>
            </w:r>
          </w:p>
        </w:tc>
        <w:tc>
          <w:tcPr>
            <w:tcW w:w="1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1F94A23" w14:textId="77777777" w:rsidR="00197602" w:rsidRDefault="00000000">
            <w:r>
              <w:rPr>
                <w:sz w:val="20"/>
                <w:szCs w:val="20"/>
              </w:rPr>
              <w:t>1..N</w:t>
            </w:r>
          </w:p>
        </w:tc>
        <w:tc>
          <w:tcPr>
            <w:tcW w:w="5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39DD217" w14:textId="77777777" w:rsidR="00197602" w:rsidRDefault="00000000">
            <w:r>
              <w:rPr>
                <w:sz w:val="20"/>
                <w:szCs w:val="20"/>
              </w:rPr>
              <w:t>commande.table_id FK → table_restaurant.id</w:t>
            </w:r>
          </w:p>
        </w:tc>
      </w:tr>
      <w:tr w:rsidR="00197602" w:rsidRPr="00DD5C38" w14:paraId="61F03F3C"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3D669" w14:textId="77777777" w:rsidR="00197602" w:rsidRDefault="00000000">
            <w:r>
              <w:rPr>
                <w:sz w:val="20"/>
                <w:szCs w:val="20"/>
              </w:rPr>
              <w:t>commande → ligne_commande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5B2E" w14:textId="77777777" w:rsidR="00197602" w:rsidRDefault="00000000">
            <w:r>
              <w:rPr>
                <w:sz w:val="20"/>
                <w:szCs w:val="20"/>
              </w:rPr>
              <w:t>1..N</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AFCE" w14:textId="77777777" w:rsidR="00197602" w:rsidRPr="00AC19E3" w:rsidRDefault="00000000">
            <w:pPr>
              <w:rPr>
                <w:lang w:val="fr-FR"/>
              </w:rPr>
            </w:pPr>
            <w:r>
              <w:rPr>
                <w:sz w:val="20"/>
                <w:szCs w:val="20"/>
                <w:lang w:val="fr-FR"/>
              </w:rPr>
              <w:t>ligne_commande.commande_id FK → commande.id</w:t>
            </w:r>
          </w:p>
        </w:tc>
      </w:tr>
      <w:tr w:rsidR="00197602" w:rsidRPr="00DD5C38" w14:paraId="7BC90AD4"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8B6D2FD" w14:textId="77777777" w:rsidR="00197602" w:rsidRDefault="00000000">
            <w:r>
              <w:rPr>
                <w:sz w:val="20"/>
                <w:szCs w:val="20"/>
              </w:rPr>
              <w:t>plat → ligne_commande</w:t>
            </w:r>
          </w:p>
        </w:tc>
        <w:tc>
          <w:tcPr>
            <w:tcW w:w="1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8C906DA" w14:textId="77777777" w:rsidR="00197602" w:rsidRDefault="00000000">
            <w:r>
              <w:rPr>
                <w:sz w:val="20"/>
                <w:szCs w:val="20"/>
              </w:rPr>
              <w:t>1..N</w:t>
            </w:r>
          </w:p>
        </w:tc>
        <w:tc>
          <w:tcPr>
            <w:tcW w:w="5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318DC52" w14:textId="77777777" w:rsidR="00197602" w:rsidRPr="00AC19E3" w:rsidRDefault="00000000">
            <w:pPr>
              <w:rPr>
                <w:lang w:val="fr-FR"/>
              </w:rPr>
            </w:pPr>
            <w:r>
              <w:rPr>
                <w:sz w:val="20"/>
                <w:szCs w:val="20"/>
                <w:lang w:val="fr-FR"/>
              </w:rPr>
              <w:t>ligne_commande.plat_id FK → plat.id</w:t>
            </w:r>
          </w:p>
        </w:tc>
      </w:tr>
      <w:tr w:rsidR="00197602" w14:paraId="25BAD44F"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6D6F" w14:textId="77777777" w:rsidR="00197602" w:rsidRDefault="00000000">
            <w:r>
              <w:rPr>
                <w:sz w:val="20"/>
                <w:szCs w:val="20"/>
              </w:rPr>
              <w:t>plat ↔ ingredient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366F" w14:textId="77777777" w:rsidR="00197602" w:rsidRDefault="00000000">
            <w:r>
              <w:rPr>
                <w:sz w:val="20"/>
                <w:szCs w:val="20"/>
              </w:rPr>
              <w:t>N..M</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0482" w14:textId="77777777" w:rsidR="00197602" w:rsidRDefault="00000000">
            <w:r>
              <w:rPr>
                <w:sz w:val="20"/>
                <w:szCs w:val="20"/>
              </w:rPr>
              <w:t>table plat_ingredient (plat_id, ingredient_id)</w:t>
            </w:r>
          </w:p>
        </w:tc>
      </w:tr>
      <w:tr w:rsidR="00197602" w:rsidRPr="00DD5C38" w14:paraId="3CE2CE21"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B6F8F87" w14:textId="77777777" w:rsidR="00197602" w:rsidRDefault="00000000">
            <w:r>
              <w:rPr>
                <w:sz w:val="20"/>
                <w:szCs w:val="20"/>
              </w:rPr>
              <w:t>utilisateur → reservation (client)</w:t>
            </w:r>
          </w:p>
        </w:tc>
        <w:tc>
          <w:tcPr>
            <w:tcW w:w="1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1E1E3B1" w14:textId="77777777" w:rsidR="00197602" w:rsidRDefault="00000000">
            <w:r>
              <w:rPr>
                <w:sz w:val="20"/>
                <w:szCs w:val="20"/>
              </w:rPr>
              <w:t>1..N</w:t>
            </w:r>
          </w:p>
        </w:tc>
        <w:tc>
          <w:tcPr>
            <w:tcW w:w="5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1E8D93C" w14:textId="77777777" w:rsidR="00197602" w:rsidRPr="00AC19E3" w:rsidRDefault="00000000">
            <w:pPr>
              <w:rPr>
                <w:lang w:val="fr-FR"/>
              </w:rPr>
            </w:pPr>
            <w:r>
              <w:rPr>
                <w:sz w:val="20"/>
                <w:szCs w:val="20"/>
                <w:lang w:val="fr-FR"/>
              </w:rPr>
              <w:t>reservation.client_id FK → utilisateur.id</w:t>
            </w:r>
          </w:p>
        </w:tc>
      </w:tr>
      <w:tr w:rsidR="00197602" w:rsidRPr="00DD5C38" w14:paraId="4990E2B6"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AA113" w14:textId="77777777" w:rsidR="00197602" w:rsidRDefault="00000000">
            <w:r>
              <w:rPr>
                <w:sz w:val="20"/>
                <w:szCs w:val="20"/>
              </w:rPr>
              <w:t>utilisateur → avis (client)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254FC" w14:textId="77777777" w:rsidR="00197602" w:rsidRDefault="00000000">
            <w:r>
              <w:rPr>
                <w:sz w:val="20"/>
                <w:szCs w:val="20"/>
              </w:rPr>
              <w:t>1..N</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2FD6B" w14:textId="77777777" w:rsidR="00197602" w:rsidRPr="00AC19E3" w:rsidRDefault="00000000">
            <w:pPr>
              <w:rPr>
                <w:lang w:val="fr-FR"/>
              </w:rPr>
            </w:pPr>
            <w:r>
              <w:rPr>
                <w:sz w:val="20"/>
                <w:szCs w:val="20"/>
                <w:lang w:val="fr-FR"/>
              </w:rPr>
              <w:t>avis.client_id FK → utilisateur.id</w:t>
            </w:r>
          </w:p>
        </w:tc>
      </w:tr>
      <w:tr w:rsidR="00197602" w:rsidRPr="00DD5C38" w14:paraId="46231E91"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6564F16" w14:textId="77777777" w:rsidR="00197602" w:rsidRDefault="00000000">
            <w:r>
              <w:rPr>
                <w:sz w:val="20"/>
                <w:szCs w:val="20"/>
              </w:rPr>
              <w:t>utilisateur → profil_alimentaire</w:t>
            </w:r>
          </w:p>
        </w:tc>
        <w:tc>
          <w:tcPr>
            <w:tcW w:w="1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824D935" w14:textId="77777777" w:rsidR="00197602" w:rsidRDefault="00000000">
            <w:r>
              <w:rPr>
                <w:sz w:val="20"/>
                <w:szCs w:val="20"/>
              </w:rPr>
              <w:t>1..1</w:t>
            </w:r>
          </w:p>
        </w:tc>
        <w:tc>
          <w:tcPr>
            <w:tcW w:w="5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8AD9467" w14:textId="77777777" w:rsidR="00197602" w:rsidRPr="00AC19E3" w:rsidRDefault="00000000">
            <w:pPr>
              <w:rPr>
                <w:lang w:val="fr-FR"/>
              </w:rPr>
            </w:pPr>
            <w:r>
              <w:rPr>
                <w:sz w:val="20"/>
                <w:szCs w:val="20"/>
                <w:lang w:val="fr-FR"/>
              </w:rPr>
              <w:t>profil_alimentaire.client_id UNIQUE FK</w:t>
            </w:r>
          </w:p>
        </w:tc>
      </w:tr>
      <w:tr w:rsidR="00197602" w:rsidRPr="00DD5C38" w14:paraId="71AA05E4"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870C6" w14:textId="77777777" w:rsidR="00197602" w:rsidRDefault="00000000">
            <w:r>
              <w:rPr>
                <w:sz w:val="20"/>
                <w:szCs w:val="20"/>
              </w:rPr>
              <w:t>utilisateur → employe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B3C6F" w14:textId="77777777" w:rsidR="00197602" w:rsidRDefault="00000000">
            <w:r>
              <w:rPr>
                <w:sz w:val="20"/>
                <w:szCs w:val="20"/>
              </w:rPr>
              <w:t>1..1</w:t>
            </w:r>
          </w:p>
        </w:tc>
        <w:tc>
          <w:tcPr>
            <w:tcW w:w="5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6CBB" w14:textId="77777777" w:rsidR="00197602" w:rsidRPr="00AC19E3" w:rsidRDefault="00000000">
            <w:pPr>
              <w:rPr>
                <w:lang w:val="fr-FR"/>
              </w:rPr>
            </w:pPr>
            <w:r>
              <w:rPr>
                <w:sz w:val="20"/>
                <w:szCs w:val="20"/>
                <w:lang w:val="fr-FR"/>
              </w:rPr>
              <w:t>employe.utilisateur_id UNIQUE FK</w:t>
            </w:r>
          </w:p>
        </w:tc>
      </w:tr>
      <w:tr w:rsidR="00197602" w:rsidRPr="00DD5C38" w14:paraId="1638D189"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2B0F25E" w14:textId="77777777" w:rsidR="00197602" w:rsidRDefault="00000000">
            <w:r>
              <w:rPr>
                <w:sz w:val="20"/>
                <w:szCs w:val="20"/>
              </w:rPr>
              <w:t>commande → code_promo</w:t>
            </w:r>
          </w:p>
        </w:tc>
        <w:tc>
          <w:tcPr>
            <w:tcW w:w="1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94EC168" w14:textId="77777777" w:rsidR="00197602" w:rsidRDefault="00000000">
            <w:r>
              <w:rPr>
                <w:sz w:val="20"/>
                <w:szCs w:val="20"/>
              </w:rPr>
              <w:t>N..1</w:t>
            </w:r>
          </w:p>
        </w:tc>
        <w:tc>
          <w:tcPr>
            <w:tcW w:w="5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D5EBB00" w14:textId="77777777" w:rsidR="00197602" w:rsidRPr="00AC19E3" w:rsidRDefault="00000000">
            <w:pPr>
              <w:rPr>
                <w:lang w:val="fr-FR"/>
              </w:rPr>
            </w:pPr>
            <w:r>
              <w:rPr>
                <w:sz w:val="20"/>
                <w:szCs w:val="20"/>
                <w:lang w:val="fr-FR"/>
              </w:rPr>
              <w:t>commande.code_promo_id FK (nullable)</w:t>
            </w:r>
          </w:p>
        </w:tc>
      </w:tr>
    </w:tbl>
    <w:p w14:paraId="1CCB22C7" w14:textId="77777777" w:rsidR="00197602" w:rsidRPr="00AC19E3" w:rsidRDefault="00000000">
      <w:pPr>
        <w:spacing w:before="60" w:after="180"/>
        <w:jc w:val="center"/>
        <w:rPr>
          <w:lang w:val="fr-FR"/>
        </w:rPr>
      </w:pPr>
      <w:r>
        <w:rPr>
          <w:i/>
          <w:iCs/>
          <w:color w:val="555555"/>
          <w:sz w:val="20"/>
          <w:szCs w:val="20"/>
          <w:lang w:val="fr-FR"/>
        </w:rPr>
        <w:t>Tableau 12 : Récapitulatif des relations et cardinalités du MLD</w:t>
      </w:r>
    </w:p>
    <w:p w14:paraId="3801F400" w14:textId="77777777" w:rsidR="00197602" w:rsidRPr="00AC19E3" w:rsidRDefault="00197602">
      <w:pPr>
        <w:spacing w:before="120" w:after="120"/>
        <w:rPr>
          <w:lang w:val="fr-FR"/>
        </w:rPr>
      </w:pPr>
    </w:p>
    <w:p w14:paraId="3DFA7752" w14:textId="77777777" w:rsidR="00197602" w:rsidRPr="00AC19E3" w:rsidRDefault="00000000">
      <w:pPr>
        <w:rPr>
          <w:lang w:val="fr-FR"/>
        </w:rPr>
      </w:pPr>
      <w:r>
        <w:rPr>
          <w:lang w:val="fr-FR"/>
        </w:rPr>
        <w:br w:type="page"/>
      </w:r>
    </w:p>
    <w:p w14:paraId="4CC05E07" w14:textId="77777777" w:rsidR="00197602" w:rsidRPr="00AC19E3" w:rsidRDefault="00000000">
      <w:pPr>
        <w:pStyle w:val="Heading2"/>
        <w:pBdr>
          <w:bottom w:val="single" w:sz="2" w:space="0" w:color="E9C46A"/>
        </w:pBdr>
        <w:spacing w:before="300"/>
        <w:rPr>
          <w:lang w:val="fr-FR"/>
        </w:rPr>
      </w:pPr>
      <w:r>
        <w:rPr>
          <w:color w:val="264653"/>
          <w:lang w:val="fr-FR"/>
        </w:rPr>
        <w:lastRenderedPageBreak/>
        <w:t>3. Architecture des Couches Applicatives Django</w:t>
      </w:r>
    </w:p>
    <w:p w14:paraId="0AE41933" w14:textId="77777777" w:rsidR="00197602" w:rsidRPr="00AC19E3" w:rsidRDefault="00000000">
      <w:pPr>
        <w:pStyle w:val="Heading3"/>
        <w:spacing w:before="240"/>
        <w:rPr>
          <w:lang w:val="fr-FR"/>
        </w:rPr>
      </w:pPr>
      <w:r>
        <w:rPr>
          <w:color w:val="2A9D8F"/>
          <w:lang w:val="fr-FR"/>
        </w:rPr>
        <w:t>3.1 Architecture API REST + React SPA</w:t>
      </w:r>
    </w:p>
    <w:p w14:paraId="6BA76728" w14:textId="77777777" w:rsidR="00197602" w:rsidRPr="00AC19E3" w:rsidRDefault="00000000">
      <w:pPr>
        <w:spacing w:before="80" w:after="80"/>
        <w:jc w:val="both"/>
        <w:rPr>
          <w:lang w:val="fr-FR"/>
        </w:rPr>
      </w:pPr>
      <w:r>
        <w:rPr>
          <w:lang w:val="fr-FR"/>
        </w:rPr>
        <w:t>Tastify adopte une architecture découplée : Django avec Django REST Framework (DRF) joue le rôle de backend API pur, exposant des endpoints JSON sécurisés. React joue le rôle de frontend SPA (Single Page Application) pour chacune des 4 interfaces. Les deux couches communiquent via HTTP (API REST) et WebSocket (temps réel KDS + notifications). L'authentification est gérée par JWT (JSON Web Tokens) — le token est stocké côté React et envoyé dans le header Authorization de chaque requête.</w:t>
      </w:r>
    </w:p>
    <w:p w14:paraId="102D5B20" w14:textId="77777777" w:rsidR="00197602" w:rsidRPr="00AC19E3" w:rsidRDefault="00197602">
      <w:pPr>
        <w:spacing w:before="60" w:after="60"/>
        <w:rPr>
          <w:lang w:val="fr-FR"/>
        </w:rPr>
      </w:pPr>
    </w:p>
    <w:p w14:paraId="370D9C30" w14:textId="77777777" w:rsidR="00197602" w:rsidRDefault="00000000">
      <w:pPr>
        <w:pStyle w:val="Heading3"/>
        <w:spacing w:before="240"/>
      </w:pPr>
      <w:r>
        <w:rPr>
          <w:color w:val="2A9D8F"/>
        </w:rPr>
        <w:t>3.2 Structure du Projet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86"/>
      </w:tblGrid>
      <w:tr w:rsidR="00197602" w14:paraId="43EE383A" w14:textId="77777777">
        <w:trPr>
          <w:cantSplit/>
          <w:tblHeader/>
        </w:trPr>
        <w:tc>
          <w:tcPr>
            <w:tcW w:w="32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202DB4CE" w14:textId="77777777" w:rsidR="00197602" w:rsidRDefault="00000000">
            <w:pPr>
              <w:jc w:val="center"/>
            </w:pPr>
            <w:r>
              <w:rPr>
                <w:b/>
                <w:bCs/>
                <w:color w:val="FFFFFF"/>
                <w:sz w:val="20"/>
                <w:szCs w:val="20"/>
              </w:rPr>
              <w:t>Fichier / Dossier</w:t>
            </w:r>
          </w:p>
        </w:tc>
        <w:tc>
          <w:tcPr>
            <w:tcW w:w="6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47E14BC" w14:textId="77777777" w:rsidR="00197602" w:rsidRDefault="00000000">
            <w:pPr>
              <w:jc w:val="center"/>
            </w:pPr>
            <w:r>
              <w:rPr>
                <w:b/>
                <w:bCs/>
                <w:color w:val="FFFFFF"/>
                <w:sz w:val="20"/>
                <w:szCs w:val="20"/>
              </w:rPr>
              <w:t>Rôle technique</w:t>
            </w:r>
          </w:p>
        </w:tc>
      </w:tr>
      <w:tr w:rsidR="00197602" w:rsidRPr="00DD5C38" w14:paraId="7E5A25D2"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F14C" w14:textId="77777777" w:rsidR="00197602" w:rsidRDefault="00000000">
            <w:r>
              <w:rPr>
                <w:sz w:val="20"/>
                <w:szCs w:val="20"/>
              </w:rPr>
              <w:t>tastify/settings.py</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8BD7D" w14:textId="77777777" w:rsidR="00197602" w:rsidRPr="00AC19E3" w:rsidRDefault="00000000">
            <w:pPr>
              <w:rPr>
                <w:lang w:val="fr-FR"/>
              </w:rPr>
            </w:pPr>
            <w:r>
              <w:rPr>
                <w:sz w:val="20"/>
                <w:szCs w:val="20"/>
                <w:lang w:val="fr-FR"/>
              </w:rPr>
              <w:t>Configuration globale : DB, apps installées, Channels, Celery, Redis, CORS</w:t>
            </w:r>
          </w:p>
        </w:tc>
      </w:tr>
      <w:tr w:rsidR="00197602" w:rsidRPr="00DD5C38" w14:paraId="6A2450BF"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369D915" w14:textId="77777777" w:rsidR="00197602" w:rsidRDefault="00000000">
            <w:r>
              <w:rPr>
                <w:sz w:val="20"/>
                <w:szCs w:val="20"/>
              </w:rPr>
              <w:t>tastify/urls.py</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EB9D4C4" w14:textId="77777777" w:rsidR="00197602" w:rsidRPr="00AC19E3" w:rsidRDefault="00000000">
            <w:pPr>
              <w:rPr>
                <w:lang w:val="fr-FR"/>
              </w:rPr>
            </w:pPr>
            <w:r>
              <w:rPr>
                <w:sz w:val="20"/>
                <w:szCs w:val="20"/>
                <w:lang w:val="fr-FR"/>
              </w:rPr>
              <w:t>Routeur API — préfixe /api/ vers les 4 modules DRF + /ws/ pour WebSocket</w:t>
            </w:r>
          </w:p>
        </w:tc>
      </w:tr>
      <w:tr w:rsidR="00197602" w:rsidRPr="00DD5C38" w14:paraId="4C973DEC"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A9ECF" w14:textId="77777777" w:rsidR="00197602" w:rsidRDefault="00000000">
            <w:r>
              <w:rPr>
                <w:sz w:val="20"/>
                <w:szCs w:val="20"/>
              </w:rPr>
              <w:t>tastify/asgi.py</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227E" w14:textId="77777777" w:rsidR="00197602" w:rsidRPr="00AC19E3" w:rsidRDefault="00000000">
            <w:pPr>
              <w:rPr>
                <w:lang w:val="fr-FR"/>
              </w:rPr>
            </w:pPr>
            <w:r>
              <w:rPr>
                <w:sz w:val="20"/>
                <w:szCs w:val="20"/>
                <w:lang w:val="fr-FR"/>
              </w:rPr>
              <w:t>Point d'entrée ASGI pour Daphne (HTTP + WebSocket)</w:t>
            </w:r>
          </w:p>
        </w:tc>
      </w:tr>
      <w:tr w:rsidR="00197602" w:rsidRPr="00DD5C38" w14:paraId="671146A5"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12F7434" w14:textId="77777777" w:rsidR="00197602" w:rsidRDefault="00000000">
            <w:r>
              <w:rPr>
                <w:sz w:val="20"/>
                <w:szCs w:val="20"/>
              </w:rPr>
              <w:t>apps/core/models.py</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489D730" w14:textId="77777777" w:rsidR="00197602" w:rsidRPr="00AC19E3" w:rsidRDefault="00000000">
            <w:pPr>
              <w:rPr>
                <w:lang w:val="fr-FR"/>
              </w:rPr>
            </w:pPr>
            <w:r>
              <w:rPr>
                <w:sz w:val="20"/>
                <w:szCs w:val="20"/>
                <w:lang w:val="fr-FR"/>
              </w:rPr>
              <w:t>Modèles Django partagés : Utilisateur, Plat, Commande, Table…</w:t>
            </w:r>
          </w:p>
        </w:tc>
      </w:tr>
      <w:tr w:rsidR="00197602" w:rsidRPr="00DD5C38" w14:paraId="1EFD347A"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0BAC" w14:textId="77777777" w:rsidR="00197602" w:rsidRDefault="00000000">
            <w:r>
              <w:rPr>
                <w:sz w:val="20"/>
                <w:szCs w:val="20"/>
              </w:rPr>
              <w:t>apps/core/serializers.py</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C9641" w14:textId="77777777" w:rsidR="00197602" w:rsidRPr="00AC19E3" w:rsidRDefault="00000000">
            <w:pPr>
              <w:rPr>
                <w:lang w:val="fr-FR"/>
              </w:rPr>
            </w:pPr>
            <w:r>
              <w:rPr>
                <w:sz w:val="20"/>
                <w:szCs w:val="20"/>
                <w:lang w:val="fr-FR"/>
              </w:rPr>
              <w:t>DRF Serializers — sérialisation JSON des modèles pour l'API</w:t>
            </w:r>
          </w:p>
        </w:tc>
      </w:tr>
      <w:tr w:rsidR="00197602" w14:paraId="0C2D64B5"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2D2DF58" w14:textId="77777777" w:rsidR="00197602" w:rsidRDefault="00000000">
            <w:r>
              <w:rPr>
                <w:sz w:val="20"/>
                <w:szCs w:val="20"/>
              </w:rPr>
              <w:t>apps/core/permissions.py</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ECF278F" w14:textId="77777777" w:rsidR="00197602" w:rsidRDefault="00000000">
            <w:r>
              <w:rPr>
                <w:sz w:val="20"/>
                <w:szCs w:val="20"/>
              </w:rPr>
              <w:t>Permissions DRF custom : IsGerant, IsServeur, IsCuisinier, IsClient</w:t>
            </w:r>
          </w:p>
        </w:tc>
      </w:tr>
      <w:tr w:rsidR="00197602" w14:paraId="3D31636D"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195E" w14:textId="77777777" w:rsidR="00197602" w:rsidRDefault="00000000">
            <w:r>
              <w:rPr>
                <w:sz w:val="20"/>
                <w:szCs w:val="20"/>
              </w:rPr>
              <w:t>apps/admin_panel/views.py</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0C09" w14:textId="77777777" w:rsidR="00197602" w:rsidRDefault="00000000">
            <w:r>
              <w:rPr>
                <w:sz w:val="20"/>
                <w:szCs w:val="20"/>
              </w:rPr>
              <w:t>ViewSets DRF Back-Office : menu, stocks, RH, rapports — accès Gérant</w:t>
            </w:r>
          </w:p>
        </w:tc>
      </w:tr>
      <w:tr w:rsidR="00197602" w:rsidRPr="00DD5C38" w14:paraId="013C40F0"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AC0223E" w14:textId="77777777" w:rsidR="00197602" w:rsidRDefault="00000000">
            <w:r>
              <w:rPr>
                <w:sz w:val="20"/>
                <w:szCs w:val="20"/>
              </w:rPr>
              <w:t>apps/kitchen/consumers.py</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7EE6F9A" w14:textId="77777777" w:rsidR="00197602" w:rsidRPr="00AC19E3" w:rsidRDefault="00000000">
            <w:pPr>
              <w:rPr>
                <w:lang w:val="fr-FR"/>
              </w:rPr>
            </w:pPr>
            <w:r>
              <w:rPr>
                <w:sz w:val="20"/>
                <w:szCs w:val="20"/>
                <w:lang w:val="fr-FR"/>
              </w:rPr>
              <w:t>WebSocket consumer Django Channels pour push temps réel vers React KDS</w:t>
            </w:r>
          </w:p>
        </w:tc>
      </w:tr>
      <w:tr w:rsidR="00197602" w:rsidRPr="00DD5C38" w14:paraId="473B338C"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F06E" w14:textId="77777777" w:rsidR="00197602" w:rsidRDefault="00000000">
            <w:r>
              <w:rPr>
                <w:sz w:val="20"/>
                <w:szCs w:val="20"/>
              </w:rPr>
              <w:t>apps/floor/views.py</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BA378" w14:textId="77777777" w:rsidR="00197602" w:rsidRPr="00AC19E3" w:rsidRDefault="00000000">
            <w:pPr>
              <w:rPr>
                <w:lang w:val="fr-FR"/>
              </w:rPr>
            </w:pPr>
            <w:r>
              <w:rPr>
                <w:sz w:val="20"/>
                <w:szCs w:val="20"/>
                <w:lang w:val="fr-FR"/>
              </w:rPr>
              <w:t>ViewSets DRF Salle : tables, commandes, notifications — accès Serveur</w:t>
            </w:r>
          </w:p>
        </w:tc>
      </w:tr>
      <w:tr w:rsidR="00197602" w:rsidRPr="00DD5C38" w14:paraId="0923BB9E"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5354C7D" w14:textId="77777777" w:rsidR="00197602" w:rsidRDefault="00000000">
            <w:r>
              <w:rPr>
                <w:sz w:val="20"/>
                <w:szCs w:val="20"/>
              </w:rPr>
              <w:t>apps/client_portal/views.py</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8C42DF4" w14:textId="77777777" w:rsidR="00197602" w:rsidRPr="00AC19E3" w:rsidRDefault="00000000">
            <w:pPr>
              <w:rPr>
                <w:lang w:val="fr-FR"/>
              </w:rPr>
            </w:pPr>
            <w:r>
              <w:rPr>
                <w:sz w:val="20"/>
                <w:szCs w:val="20"/>
                <w:lang w:val="fr-FR"/>
              </w:rPr>
              <w:t>ViewSets DRF public : menu, réservation, recommandation IA, QR</w:t>
            </w:r>
          </w:p>
        </w:tc>
      </w:tr>
      <w:tr w:rsidR="00197602" w14:paraId="7CAC3FB5"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44EF" w14:textId="77777777" w:rsidR="00197602" w:rsidRDefault="00000000">
            <w:r>
              <w:rPr>
                <w:sz w:val="20"/>
                <w:szCs w:val="20"/>
              </w:rPr>
              <w:t>apps/ai/recommender.py</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68ED" w14:textId="77777777" w:rsidR="00197602" w:rsidRDefault="00000000">
            <w:r>
              <w:rPr>
                <w:sz w:val="20"/>
                <w:szCs w:val="20"/>
              </w:rPr>
              <w:t>Moteur de recommandation scikit-learn (collaborative filtering)</w:t>
            </w:r>
          </w:p>
        </w:tc>
      </w:tr>
      <w:tr w:rsidR="00197602" w:rsidRPr="00DD5C38" w14:paraId="24D288E1"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7150D71" w14:textId="77777777" w:rsidR="00197602" w:rsidRDefault="00000000">
            <w:r>
              <w:rPr>
                <w:sz w:val="20"/>
                <w:szCs w:val="20"/>
              </w:rPr>
              <w:t>tasks/celery_tasks.py</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DB1B0A4" w14:textId="77777777" w:rsidR="00197602" w:rsidRPr="00AC19E3" w:rsidRDefault="00000000">
            <w:pPr>
              <w:rPr>
                <w:lang w:val="fr-FR"/>
              </w:rPr>
            </w:pPr>
            <w:r>
              <w:rPr>
                <w:sz w:val="20"/>
                <w:szCs w:val="20"/>
                <w:lang w:val="fr-FR"/>
              </w:rPr>
              <w:t>Tâches asynchrones : e-mails, rapports PDF, prédictions IA</w:t>
            </w:r>
          </w:p>
        </w:tc>
      </w:tr>
      <w:tr w:rsidR="00197602" w14:paraId="51A1C62F"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D89C" w14:textId="77777777" w:rsidR="00197602" w:rsidRDefault="00000000">
            <w:r>
              <w:rPr>
                <w:sz w:val="20"/>
                <w:szCs w:val="20"/>
              </w:rPr>
              <w:t>frontend/gerant/</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7AD58" w14:textId="77777777" w:rsidR="00197602" w:rsidRDefault="00000000">
            <w:r>
              <w:rPr>
                <w:sz w:val="20"/>
                <w:szCs w:val="20"/>
              </w:rPr>
              <w:t>App React — Back-Office Gérant (Vite + React Router + Tailwind)</w:t>
            </w:r>
          </w:p>
        </w:tc>
      </w:tr>
      <w:tr w:rsidR="00197602" w:rsidRPr="00DD5C38" w14:paraId="2045B430"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63CE246" w14:textId="77777777" w:rsidR="00197602" w:rsidRDefault="00000000">
            <w:r>
              <w:rPr>
                <w:sz w:val="20"/>
                <w:szCs w:val="20"/>
              </w:rPr>
              <w:t>frontend/cuisine/</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8C1722B" w14:textId="77777777" w:rsidR="00197602" w:rsidRPr="00AC19E3" w:rsidRDefault="00000000">
            <w:pPr>
              <w:rPr>
                <w:lang w:val="fr-FR"/>
              </w:rPr>
            </w:pPr>
            <w:r>
              <w:rPr>
                <w:sz w:val="20"/>
                <w:szCs w:val="20"/>
                <w:lang w:val="fr-FR"/>
              </w:rPr>
              <w:t>App React — KDS Cuisinier avec hook useWebSocket temps réel</w:t>
            </w:r>
          </w:p>
        </w:tc>
      </w:tr>
      <w:tr w:rsidR="00197602" w:rsidRPr="00DD5C38" w14:paraId="4D7EA375"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E63BD" w14:textId="77777777" w:rsidR="00197602" w:rsidRDefault="00000000">
            <w:r>
              <w:rPr>
                <w:sz w:val="20"/>
                <w:szCs w:val="20"/>
              </w:rPr>
              <w:t>frontend/salle/</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51C63" w14:textId="77777777" w:rsidR="00197602" w:rsidRPr="00AC19E3" w:rsidRDefault="00000000">
            <w:pPr>
              <w:rPr>
                <w:lang w:val="fr-FR"/>
              </w:rPr>
            </w:pPr>
            <w:r>
              <w:rPr>
                <w:sz w:val="20"/>
                <w:szCs w:val="20"/>
                <w:lang w:val="fr-FR"/>
              </w:rPr>
              <w:t>App React — Interface Serveur : plan de salle, commandes, QR</w:t>
            </w:r>
          </w:p>
        </w:tc>
      </w:tr>
      <w:tr w:rsidR="00197602" w14:paraId="1B715671"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E51A0C4" w14:textId="77777777" w:rsidR="00197602" w:rsidRDefault="00000000">
            <w:r>
              <w:rPr>
                <w:sz w:val="20"/>
                <w:szCs w:val="20"/>
              </w:rPr>
              <w:t>frontend/client/</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C9140D7" w14:textId="77777777" w:rsidR="00197602" w:rsidRDefault="00000000">
            <w:r>
              <w:rPr>
                <w:sz w:val="20"/>
                <w:szCs w:val="20"/>
              </w:rPr>
              <w:t>App React — Portail Client public : menu, résa, reco IA, split bill</w:t>
            </w:r>
          </w:p>
        </w:tc>
      </w:tr>
    </w:tbl>
    <w:p w14:paraId="660DFAE6" w14:textId="77777777" w:rsidR="00197602" w:rsidRPr="00AC19E3" w:rsidRDefault="00000000">
      <w:pPr>
        <w:spacing w:before="60" w:after="180"/>
        <w:jc w:val="center"/>
        <w:rPr>
          <w:lang w:val="fr-FR"/>
        </w:rPr>
      </w:pPr>
      <w:r>
        <w:rPr>
          <w:i/>
          <w:iCs/>
          <w:color w:val="555555"/>
          <w:sz w:val="20"/>
          <w:szCs w:val="20"/>
          <w:lang w:val="fr-FR"/>
        </w:rPr>
        <w:t>Tableau 13 : Structure du projet Django Tastify</w:t>
      </w:r>
    </w:p>
    <w:p w14:paraId="415F3F31" w14:textId="77777777" w:rsidR="00197602" w:rsidRPr="00AC19E3" w:rsidRDefault="00197602">
      <w:pPr>
        <w:spacing w:before="120" w:after="120"/>
        <w:rPr>
          <w:lang w:val="fr-FR"/>
        </w:rPr>
      </w:pPr>
    </w:p>
    <w:p w14:paraId="45872DFF" w14:textId="77777777" w:rsidR="000A1E63" w:rsidRDefault="000A1E63">
      <w:pPr>
        <w:pStyle w:val="Heading3"/>
        <w:spacing w:before="240"/>
        <w:rPr>
          <w:color w:val="2A9D8F"/>
          <w:lang w:val="fr-FR"/>
        </w:rPr>
      </w:pPr>
    </w:p>
    <w:p w14:paraId="04FA5AEE" w14:textId="77777777" w:rsidR="000A1E63" w:rsidRDefault="000A1E63">
      <w:pPr>
        <w:pStyle w:val="Heading3"/>
        <w:spacing w:before="240"/>
        <w:rPr>
          <w:color w:val="2A9D8F"/>
          <w:lang w:val="fr-FR"/>
        </w:rPr>
      </w:pPr>
    </w:p>
    <w:p w14:paraId="0DB2AEEE" w14:textId="77777777" w:rsidR="000A1E63" w:rsidRDefault="000A1E63">
      <w:pPr>
        <w:pStyle w:val="Heading3"/>
        <w:spacing w:before="240"/>
        <w:rPr>
          <w:color w:val="2A9D8F"/>
          <w:lang w:val="fr-FR"/>
        </w:rPr>
      </w:pPr>
    </w:p>
    <w:p w14:paraId="7E081B61" w14:textId="137F176F" w:rsidR="00197602" w:rsidRPr="00AC19E3" w:rsidRDefault="00000000">
      <w:pPr>
        <w:pStyle w:val="Heading3"/>
        <w:spacing w:before="240"/>
        <w:rPr>
          <w:lang w:val="fr-FR"/>
        </w:rPr>
      </w:pPr>
      <w:r>
        <w:rPr>
          <w:color w:val="2A9D8F"/>
          <w:lang w:val="fr-FR"/>
        </w:rPr>
        <w:lastRenderedPageBreak/>
        <w:t>3.3 Flux d'une Requête HTTP — Exemple Prise de Commande</w:t>
      </w:r>
    </w:p>
    <w:p w14:paraId="180F5D9D" w14:textId="77777777" w:rsidR="00197602" w:rsidRPr="00AC19E3" w:rsidRDefault="00000000">
      <w:pPr>
        <w:spacing w:before="80" w:after="80"/>
        <w:jc w:val="both"/>
        <w:rPr>
          <w:lang w:val="fr-FR"/>
        </w:rPr>
      </w:pPr>
      <w:r>
        <w:rPr>
          <w:lang w:val="fr-FR"/>
        </w:rPr>
        <w:t>Le schéma ci-dessous décrit le flux complet d'une requête de prise de commande par un serveur, depuis l'appui sur 'Envoyer en cuisine' jusqu'à la mise à jour temps réel sur l'écran KDS :</w:t>
      </w:r>
    </w:p>
    <w:p w14:paraId="20870FCD" w14:textId="77777777" w:rsidR="00197602" w:rsidRPr="00AC19E3" w:rsidRDefault="00197602">
      <w:pPr>
        <w:spacing w:before="60" w:after="60"/>
        <w:rPr>
          <w:lang w:val="fr-FR"/>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600"/>
        <w:gridCol w:w="5986"/>
      </w:tblGrid>
      <w:tr w:rsidR="00197602" w14:paraId="39E4BA09" w14:textId="77777777">
        <w:trPr>
          <w:cantSplit/>
          <w:tblHeader/>
        </w:trPr>
        <w:tc>
          <w:tcPr>
            <w:tcW w:w="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7875F50D" w14:textId="77777777" w:rsidR="00197602" w:rsidRDefault="00000000">
            <w:pPr>
              <w:jc w:val="center"/>
            </w:pPr>
            <w:r>
              <w:rPr>
                <w:b/>
                <w:bCs/>
                <w:color w:val="FFFFFF"/>
                <w:sz w:val="20"/>
                <w:szCs w:val="20"/>
              </w:rPr>
              <w:t>Étape</w:t>
            </w:r>
          </w:p>
        </w:tc>
        <w:tc>
          <w:tcPr>
            <w:tcW w:w="26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046DBCC" w14:textId="77777777" w:rsidR="00197602" w:rsidRDefault="00000000">
            <w:pPr>
              <w:jc w:val="center"/>
            </w:pPr>
            <w:r>
              <w:rPr>
                <w:b/>
                <w:bCs/>
                <w:color w:val="FFFFFF"/>
                <w:sz w:val="20"/>
                <w:szCs w:val="20"/>
              </w:rPr>
              <w:t>Composant</w:t>
            </w:r>
          </w:p>
        </w:tc>
        <w:tc>
          <w:tcPr>
            <w:tcW w:w="59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96B067D" w14:textId="77777777" w:rsidR="00197602" w:rsidRDefault="00000000">
            <w:pPr>
              <w:jc w:val="center"/>
            </w:pPr>
            <w:r>
              <w:rPr>
                <w:b/>
                <w:bCs/>
                <w:color w:val="FFFFFF"/>
                <w:sz w:val="20"/>
                <w:szCs w:val="20"/>
              </w:rPr>
              <w:t>Action</w:t>
            </w:r>
          </w:p>
        </w:tc>
      </w:tr>
      <w:tr w:rsidR="00197602" w:rsidRPr="00AC19E3" w14:paraId="475EFB90"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AFD5" w14:textId="77777777" w:rsidR="00197602" w:rsidRDefault="00000000">
            <w:r>
              <w:rPr>
                <w:sz w:val="20"/>
                <w:szCs w:val="20"/>
              </w:rPr>
              <w:t>①</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3993" w14:textId="77777777" w:rsidR="00197602" w:rsidRDefault="00000000">
            <w:r>
              <w:rPr>
                <w:sz w:val="20"/>
                <w:szCs w:val="20"/>
              </w:rPr>
              <w:t>Nginx (reverse proxy)</w:t>
            </w:r>
          </w:p>
        </w:tc>
        <w:tc>
          <w:tcPr>
            <w:tcW w:w="5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482EA" w14:textId="77777777" w:rsidR="00197602" w:rsidRPr="00AC19E3" w:rsidRDefault="00000000">
            <w:pPr>
              <w:rPr>
                <w:lang w:val="fr-FR"/>
              </w:rPr>
            </w:pPr>
            <w:r>
              <w:rPr>
                <w:sz w:val="20"/>
                <w:szCs w:val="20"/>
                <w:lang w:val="fr-FR"/>
              </w:rPr>
              <w:t>Requête POST /api/commandes/envoyer/ depuis l'app React Serveur — redirige vers Gunicorn</w:t>
            </w:r>
          </w:p>
        </w:tc>
      </w:tr>
      <w:tr w:rsidR="00197602" w14:paraId="4845269E"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1E591C4" w14:textId="77777777" w:rsidR="00197602" w:rsidRDefault="00000000">
            <w:r>
              <w:rPr>
                <w:sz w:val="20"/>
                <w:szCs w:val="20"/>
              </w:rPr>
              <w:t>②</w:t>
            </w:r>
          </w:p>
        </w:tc>
        <w:tc>
          <w:tcPr>
            <w:tcW w:w="2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F15C67E" w14:textId="77777777" w:rsidR="00197602" w:rsidRDefault="00000000">
            <w:r>
              <w:rPr>
                <w:sz w:val="20"/>
                <w:szCs w:val="20"/>
              </w:rPr>
              <w:t>Gunicorn (WSGI)</w:t>
            </w:r>
          </w:p>
        </w:tc>
        <w:tc>
          <w:tcPr>
            <w:tcW w:w="5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16CDC1E" w14:textId="77777777" w:rsidR="00197602" w:rsidRDefault="00000000">
            <w:r>
              <w:rPr>
                <w:sz w:val="20"/>
                <w:szCs w:val="20"/>
              </w:rPr>
              <w:t>Transmet au process Django — DRF Router match → apps.floor.views.CommandeViewSet</w:t>
            </w:r>
          </w:p>
        </w:tc>
      </w:tr>
      <w:tr w:rsidR="00197602" w:rsidRPr="00AC19E3" w14:paraId="2D2C8EEF"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74C53" w14:textId="77777777" w:rsidR="00197602" w:rsidRDefault="00000000">
            <w:r>
              <w:rPr>
                <w:sz w:val="20"/>
                <w:szCs w:val="20"/>
              </w:rPr>
              <w:t>③</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7D1B1" w14:textId="77777777" w:rsidR="00197602" w:rsidRDefault="00000000">
            <w:r>
              <w:rPr>
                <w:sz w:val="20"/>
                <w:szCs w:val="20"/>
              </w:rPr>
              <w:t>Permission DRF (RBAC)</w:t>
            </w:r>
          </w:p>
        </w:tc>
        <w:tc>
          <w:tcPr>
            <w:tcW w:w="5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415FE" w14:textId="77777777" w:rsidR="00197602" w:rsidRPr="00AC19E3" w:rsidRDefault="00000000">
            <w:pPr>
              <w:rPr>
                <w:lang w:val="fr-FR"/>
              </w:rPr>
            </w:pPr>
            <w:r>
              <w:rPr>
                <w:sz w:val="20"/>
                <w:szCs w:val="20"/>
                <w:lang w:val="fr-FR"/>
              </w:rPr>
              <w:t>IsServeur.has_permission() — vérifie le JWT et le rôle — rejette si non autorisé (403)</w:t>
            </w:r>
          </w:p>
        </w:tc>
      </w:tr>
      <w:tr w:rsidR="00197602" w:rsidRPr="00AC19E3" w14:paraId="69D57431"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174429D" w14:textId="77777777" w:rsidR="00197602" w:rsidRDefault="00000000">
            <w:r>
              <w:rPr>
                <w:sz w:val="20"/>
                <w:szCs w:val="20"/>
              </w:rPr>
              <w:t>④</w:t>
            </w:r>
          </w:p>
        </w:tc>
        <w:tc>
          <w:tcPr>
            <w:tcW w:w="2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42C4812" w14:textId="77777777" w:rsidR="00197602" w:rsidRDefault="00000000">
            <w:r>
              <w:rPr>
                <w:sz w:val="20"/>
                <w:szCs w:val="20"/>
              </w:rPr>
              <w:t>ViewSet DRF</w:t>
            </w:r>
          </w:p>
        </w:tc>
        <w:tc>
          <w:tcPr>
            <w:tcW w:w="5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1D59582" w14:textId="77777777" w:rsidR="00197602" w:rsidRPr="00AC19E3" w:rsidRDefault="00000000">
            <w:pPr>
              <w:rPr>
                <w:lang w:val="fr-FR"/>
              </w:rPr>
            </w:pPr>
            <w:r>
              <w:rPr>
                <w:sz w:val="20"/>
                <w:szCs w:val="20"/>
                <w:lang w:val="fr-FR"/>
              </w:rPr>
              <w:t>Désérialise le JSON — valide les données — appelle la logique métier Commande</w:t>
            </w:r>
          </w:p>
        </w:tc>
      </w:tr>
      <w:tr w:rsidR="00197602" w:rsidRPr="00AC19E3" w14:paraId="2705815B"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5F15" w14:textId="77777777" w:rsidR="00197602" w:rsidRDefault="00000000">
            <w:r>
              <w:rPr>
                <w:sz w:val="20"/>
                <w:szCs w:val="20"/>
              </w:rPr>
              <w:t>⑤</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75F5" w14:textId="77777777" w:rsidR="00197602" w:rsidRDefault="00000000">
            <w:r>
              <w:rPr>
                <w:sz w:val="20"/>
                <w:szCs w:val="20"/>
              </w:rPr>
              <w:t>Model (models.py)</w:t>
            </w:r>
          </w:p>
        </w:tc>
        <w:tc>
          <w:tcPr>
            <w:tcW w:w="5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4FCDC" w14:textId="77777777" w:rsidR="00197602" w:rsidRPr="00AC19E3" w:rsidRDefault="00000000">
            <w:pPr>
              <w:rPr>
                <w:lang w:val="fr-FR"/>
              </w:rPr>
            </w:pPr>
            <w:r>
              <w:rPr>
                <w:sz w:val="20"/>
                <w:szCs w:val="20"/>
                <w:lang w:val="fr-FR"/>
              </w:rPr>
              <w:t>Crée lignes_commande, met à jour statuts, décrémente stocks via ORM Django</w:t>
            </w:r>
          </w:p>
        </w:tc>
      </w:tr>
      <w:tr w:rsidR="00197602" w:rsidRPr="00AC19E3" w14:paraId="59578C93"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940363C" w14:textId="77777777" w:rsidR="00197602" w:rsidRDefault="00000000">
            <w:r>
              <w:rPr>
                <w:sz w:val="20"/>
                <w:szCs w:val="20"/>
              </w:rPr>
              <w:t>⑥</w:t>
            </w:r>
          </w:p>
        </w:tc>
        <w:tc>
          <w:tcPr>
            <w:tcW w:w="2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F6D5BC9" w14:textId="77777777" w:rsidR="00197602" w:rsidRDefault="00000000">
            <w:r>
              <w:rPr>
                <w:sz w:val="20"/>
                <w:szCs w:val="20"/>
              </w:rPr>
              <w:t>Channel Layer (Redis)</w:t>
            </w:r>
          </w:p>
        </w:tc>
        <w:tc>
          <w:tcPr>
            <w:tcW w:w="5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1670C81" w14:textId="77777777" w:rsidR="00197602" w:rsidRPr="00AC19E3" w:rsidRDefault="00000000">
            <w:pPr>
              <w:rPr>
                <w:lang w:val="fr-FR"/>
              </w:rPr>
            </w:pPr>
            <w:r>
              <w:rPr>
                <w:sz w:val="20"/>
                <w:szCs w:val="20"/>
                <w:lang w:val="fr-FR"/>
              </w:rPr>
              <w:t>Publie l'événement 'nouvelle_commande' dans le groupe WebSocket 'cuisine'</w:t>
            </w:r>
          </w:p>
        </w:tc>
      </w:tr>
      <w:tr w:rsidR="00197602" w:rsidRPr="00AC19E3" w14:paraId="7FCFFFDF"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C9D5" w14:textId="77777777" w:rsidR="00197602" w:rsidRDefault="00000000">
            <w:r>
              <w:rPr>
                <w:sz w:val="20"/>
                <w:szCs w:val="20"/>
              </w:rPr>
              <w:t>⑦</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3AF77" w14:textId="77777777" w:rsidR="00197602" w:rsidRDefault="00000000">
            <w:r>
              <w:rPr>
                <w:sz w:val="20"/>
                <w:szCs w:val="20"/>
              </w:rPr>
              <w:t>WebSocket Consumer</w:t>
            </w:r>
          </w:p>
        </w:tc>
        <w:tc>
          <w:tcPr>
            <w:tcW w:w="5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6630" w14:textId="77777777" w:rsidR="00197602" w:rsidRPr="00AC19E3" w:rsidRDefault="00000000">
            <w:pPr>
              <w:rPr>
                <w:lang w:val="fr-FR"/>
              </w:rPr>
            </w:pPr>
            <w:r>
              <w:rPr>
                <w:sz w:val="20"/>
                <w:szCs w:val="20"/>
                <w:lang w:val="fr-FR"/>
              </w:rPr>
              <w:t>Le consumer Channels reçoit l'événement — push JSON vers tous les clients connectés au groupe</w:t>
            </w:r>
          </w:p>
        </w:tc>
      </w:tr>
      <w:tr w:rsidR="00197602" w:rsidRPr="00AC19E3" w14:paraId="4F0DBA77"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998164E" w14:textId="77777777" w:rsidR="00197602" w:rsidRDefault="00000000">
            <w:r>
              <w:rPr>
                <w:sz w:val="20"/>
                <w:szCs w:val="20"/>
              </w:rPr>
              <w:t>⑧</w:t>
            </w:r>
          </w:p>
        </w:tc>
        <w:tc>
          <w:tcPr>
            <w:tcW w:w="2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A9C97C3" w14:textId="77777777" w:rsidR="00197602" w:rsidRDefault="00000000">
            <w:r>
              <w:rPr>
                <w:sz w:val="20"/>
                <w:szCs w:val="20"/>
              </w:rPr>
              <w:t>React KDS (useWebSocket)</w:t>
            </w:r>
          </w:p>
        </w:tc>
        <w:tc>
          <w:tcPr>
            <w:tcW w:w="5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476DD1F" w14:textId="77777777" w:rsidR="00197602" w:rsidRPr="00AC19E3" w:rsidRDefault="00000000">
            <w:pPr>
              <w:rPr>
                <w:lang w:val="fr-FR"/>
              </w:rPr>
            </w:pPr>
            <w:r>
              <w:rPr>
                <w:sz w:val="20"/>
                <w:szCs w:val="20"/>
                <w:lang w:val="fr-FR"/>
              </w:rPr>
              <w:t>Le hook React reçoit le message WebSocket — setState() déclenche un re-render automatique</w:t>
            </w:r>
          </w:p>
        </w:tc>
      </w:tr>
      <w:tr w:rsidR="00197602" w:rsidRPr="00AC19E3" w14:paraId="7FFE04EA" w14: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36A7" w14:textId="77777777" w:rsidR="00197602" w:rsidRDefault="00000000">
            <w:r>
              <w:rPr>
                <w:sz w:val="20"/>
                <w:szCs w:val="20"/>
              </w:rPr>
              <w:t>⑨</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932F" w14:textId="77777777" w:rsidR="00197602" w:rsidRDefault="00000000">
            <w:r>
              <w:rPr>
                <w:sz w:val="20"/>
                <w:szCs w:val="20"/>
              </w:rPr>
              <w:t>HTTP Response (DRF)</w:t>
            </w:r>
          </w:p>
        </w:tc>
        <w:tc>
          <w:tcPr>
            <w:tcW w:w="5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6F34" w14:textId="77777777" w:rsidR="00197602" w:rsidRPr="00AC19E3" w:rsidRDefault="00000000">
            <w:pPr>
              <w:rPr>
                <w:lang w:val="fr-FR"/>
              </w:rPr>
            </w:pPr>
            <w:r>
              <w:rPr>
                <w:sz w:val="20"/>
                <w:szCs w:val="20"/>
                <w:lang w:val="fr-FR"/>
              </w:rPr>
              <w:t>La ViewSet retourne JSON {status: 'ok', commande_id: 42} — React met à jour son state</w:t>
            </w:r>
          </w:p>
        </w:tc>
      </w:tr>
    </w:tbl>
    <w:p w14:paraId="4F0F7BEB" w14:textId="77777777" w:rsidR="00197602" w:rsidRPr="00AC19E3" w:rsidRDefault="00000000">
      <w:pPr>
        <w:spacing w:before="60" w:after="180"/>
        <w:jc w:val="center"/>
        <w:rPr>
          <w:lang w:val="fr-FR"/>
        </w:rPr>
      </w:pPr>
      <w:r>
        <w:rPr>
          <w:i/>
          <w:iCs/>
          <w:color w:val="555555"/>
          <w:sz w:val="20"/>
          <w:szCs w:val="20"/>
          <w:lang w:val="fr-FR"/>
        </w:rPr>
        <w:t>Tableau 14 : Flux d'une requête de prise de commande dans Tastify</w:t>
      </w:r>
    </w:p>
    <w:p w14:paraId="2011CA67" w14:textId="77777777" w:rsidR="00197602" w:rsidRPr="00AC19E3" w:rsidRDefault="00197602">
      <w:pPr>
        <w:spacing w:before="120" w:after="120"/>
        <w:rPr>
          <w:lang w:val="fr-FR"/>
        </w:rPr>
      </w:pPr>
    </w:p>
    <w:p w14:paraId="658E97B3" w14:textId="77777777" w:rsidR="00197602" w:rsidRPr="00AC19E3" w:rsidRDefault="00000000">
      <w:pPr>
        <w:rPr>
          <w:lang w:val="fr-FR"/>
        </w:rPr>
      </w:pPr>
      <w:r>
        <w:rPr>
          <w:lang w:val="fr-FR"/>
        </w:rPr>
        <w:br w:type="page"/>
      </w:r>
    </w:p>
    <w:p w14:paraId="2A5E9667" w14:textId="77777777" w:rsidR="00197602" w:rsidRPr="00AC19E3" w:rsidRDefault="00000000">
      <w:pPr>
        <w:pStyle w:val="Heading2"/>
        <w:pBdr>
          <w:bottom w:val="single" w:sz="2" w:space="0" w:color="E9C46A"/>
        </w:pBdr>
        <w:spacing w:before="300"/>
        <w:rPr>
          <w:lang w:val="fr-FR"/>
        </w:rPr>
      </w:pPr>
      <w:r>
        <w:rPr>
          <w:color w:val="264653"/>
          <w:lang w:val="fr-FR"/>
        </w:rPr>
        <w:lastRenderedPageBreak/>
        <w:t>4. Architecture de Déploiement</w:t>
      </w:r>
    </w:p>
    <w:p w14:paraId="09BCC83C" w14:textId="77777777" w:rsidR="00197602" w:rsidRPr="00AC19E3" w:rsidRDefault="00000000">
      <w:pPr>
        <w:pStyle w:val="Heading3"/>
        <w:spacing w:before="240"/>
        <w:rPr>
          <w:lang w:val="fr-FR"/>
        </w:rPr>
      </w:pPr>
      <w:r>
        <w:rPr>
          <w:color w:val="2A9D8F"/>
          <w:lang w:val="fr-FR"/>
        </w:rPr>
        <w:t>4.1 Environnements</w:t>
      </w:r>
    </w:p>
    <w:p w14:paraId="2A5A5EF8" w14:textId="77777777" w:rsidR="00197602" w:rsidRPr="00AC19E3" w:rsidRDefault="00000000">
      <w:pPr>
        <w:spacing w:before="80" w:after="80"/>
        <w:jc w:val="both"/>
        <w:rPr>
          <w:lang w:val="fr-FR"/>
        </w:rPr>
      </w:pPr>
      <w:r>
        <w:rPr>
          <w:lang w:val="fr-FR"/>
        </w:rPr>
        <w:t>Le projet Tastify est déployé sur deux environnements distincts, avec des configurations adaptées à chaque contexte :</w:t>
      </w:r>
    </w:p>
    <w:p w14:paraId="67FA1A45" w14:textId="77777777" w:rsidR="00197602" w:rsidRPr="00AC19E3" w:rsidRDefault="00197602">
      <w:pPr>
        <w:spacing w:before="60" w:after="60"/>
        <w:rPr>
          <w:lang w:val="fr-FR"/>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93"/>
        <w:gridCol w:w="3493"/>
      </w:tblGrid>
      <w:tr w:rsidR="00197602" w14:paraId="5E7FEB33" w14:textId="77777777">
        <w:trPr>
          <w:cantSplit/>
          <w:tblHeader/>
        </w:trPr>
        <w:tc>
          <w:tcPr>
            <w:tcW w:w="24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0CEC288" w14:textId="77777777" w:rsidR="00197602" w:rsidRDefault="00000000">
            <w:pPr>
              <w:jc w:val="center"/>
            </w:pPr>
            <w:r>
              <w:rPr>
                <w:b/>
                <w:bCs/>
                <w:color w:val="FFFFFF"/>
                <w:sz w:val="20"/>
                <w:szCs w:val="20"/>
              </w:rPr>
              <w:t>Paramètre</w:t>
            </w:r>
          </w:p>
        </w:tc>
        <w:tc>
          <w:tcPr>
            <w:tcW w:w="3493"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7097961" w14:textId="77777777" w:rsidR="00197602" w:rsidRDefault="00000000">
            <w:pPr>
              <w:jc w:val="center"/>
            </w:pPr>
            <w:r>
              <w:rPr>
                <w:b/>
                <w:bCs/>
                <w:color w:val="FFFFFF"/>
                <w:sz w:val="20"/>
                <w:szCs w:val="20"/>
              </w:rPr>
              <w:t>Développement (local)</w:t>
            </w:r>
          </w:p>
        </w:tc>
        <w:tc>
          <w:tcPr>
            <w:tcW w:w="3493"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1824AE4" w14:textId="77777777" w:rsidR="00197602" w:rsidRDefault="00000000">
            <w:pPr>
              <w:jc w:val="center"/>
            </w:pPr>
            <w:r>
              <w:rPr>
                <w:b/>
                <w:bCs/>
                <w:color w:val="FFFFFF"/>
                <w:sz w:val="20"/>
                <w:szCs w:val="20"/>
              </w:rPr>
              <w:t>Production</w:t>
            </w:r>
          </w:p>
        </w:tc>
      </w:tr>
      <w:tr w:rsidR="00197602" w14:paraId="3ECE0AF9"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EE7EE" w14:textId="77777777" w:rsidR="00197602" w:rsidRDefault="00000000">
            <w:r>
              <w:rPr>
                <w:sz w:val="20"/>
                <w:szCs w:val="20"/>
              </w:rPr>
              <w:t>Serveur web</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47E95" w14:textId="77777777" w:rsidR="00197602" w:rsidRDefault="00000000">
            <w:r>
              <w:rPr>
                <w:sz w:val="20"/>
                <w:szCs w:val="20"/>
              </w:rPr>
              <w:t>Django runserver + Daphne</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1457" w14:textId="77777777" w:rsidR="00197602" w:rsidRDefault="00000000">
            <w:r>
              <w:rPr>
                <w:sz w:val="20"/>
                <w:szCs w:val="20"/>
              </w:rPr>
              <w:t>Nginx + Gunicorn + Daphne</w:t>
            </w:r>
          </w:p>
        </w:tc>
      </w:tr>
      <w:tr w:rsidR="00197602" w14:paraId="5901BC03"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187C33C" w14:textId="77777777" w:rsidR="00197602" w:rsidRDefault="00000000">
            <w:r>
              <w:rPr>
                <w:sz w:val="20"/>
                <w:szCs w:val="20"/>
              </w:rPr>
              <w:t>Base de données</w:t>
            </w:r>
          </w:p>
        </w:tc>
        <w:tc>
          <w:tcPr>
            <w:tcW w:w="3493"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05980EE" w14:textId="77777777" w:rsidR="00197602" w:rsidRDefault="00000000">
            <w:r>
              <w:rPr>
                <w:sz w:val="20"/>
                <w:szCs w:val="20"/>
              </w:rPr>
              <w:t>MySQL local / SQLite (tests)</w:t>
            </w:r>
          </w:p>
        </w:tc>
        <w:tc>
          <w:tcPr>
            <w:tcW w:w="3493"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4B403C8" w14:textId="77777777" w:rsidR="00197602" w:rsidRDefault="00000000">
            <w:r>
              <w:rPr>
                <w:sz w:val="20"/>
                <w:szCs w:val="20"/>
              </w:rPr>
              <w:t>MySQL 8.0 (container Docker)</w:t>
            </w:r>
          </w:p>
        </w:tc>
      </w:tr>
      <w:tr w:rsidR="00197602" w14:paraId="2FD75F67"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6AD4F" w14:textId="77777777" w:rsidR="00197602" w:rsidRDefault="00000000">
            <w:r>
              <w:rPr>
                <w:sz w:val="20"/>
                <w:szCs w:val="20"/>
              </w:rPr>
              <w:t>Cache</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390F4" w14:textId="77777777" w:rsidR="00197602" w:rsidRDefault="00000000">
            <w:r>
              <w:rPr>
                <w:sz w:val="20"/>
                <w:szCs w:val="20"/>
              </w:rPr>
              <w:t>Redis local</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D801" w14:textId="77777777" w:rsidR="00197602" w:rsidRDefault="00000000">
            <w:r>
              <w:rPr>
                <w:sz w:val="20"/>
                <w:szCs w:val="20"/>
              </w:rPr>
              <w:t>Redis (container Docker)</w:t>
            </w:r>
          </w:p>
        </w:tc>
      </w:tr>
      <w:tr w:rsidR="00197602" w14:paraId="4F29A5C1"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473BF5E" w14:textId="77777777" w:rsidR="00197602" w:rsidRDefault="00000000">
            <w:r>
              <w:rPr>
                <w:sz w:val="20"/>
                <w:szCs w:val="20"/>
              </w:rPr>
              <w:t>Celery</w:t>
            </w:r>
          </w:p>
        </w:tc>
        <w:tc>
          <w:tcPr>
            <w:tcW w:w="3493"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78167E5" w14:textId="77777777" w:rsidR="00197602" w:rsidRDefault="00000000">
            <w:r>
              <w:rPr>
                <w:sz w:val="20"/>
                <w:szCs w:val="20"/>
              </w:rPr>
              <w:t>Désactivé (sync)</w:t>
            </w:r>
          </w:p>
        </w:tc>
        <w:tc>
          <w:tcPr>
            <w:tcW w:w="3493"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A7B81A6" w14:textId="77777777" w:rsidR="00197602" w:rsidRDefault="00000000">
            <w:r>
              <w:rPr>
                <w:sz w:val="20"/>
                <w:szCs w:val="20"/>
              </w:rPr>
              <w:t>Worker Celery actif (container)</w:t>
            </w:r>
          </w:p>
        </w:tc>
      </w:tr>
      <w:tr w:rsidR="00197602" w14:paraId="78BCA3DB"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BEE6" w14:textId="77777777" w:rsidR="00197602" w:rsidRDefault="00000000">
            <w:r>
              <w:rPr>
                <w:sz w:val="20"/>
                <w:szCs w:val="20"/>
              </w:rPr>
              <w:t>Fichiers statiques</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329B" w14:textId="77777777" w:rsidR="00197602" w:rsidRDefault="00000000">
            <w:r>
              <w:rPr>
                <w:sz w:val="20"/>
                <w:szCs w:val="20"/>
              </w:rPr>
              <w:t>Django servis</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22EDD" w14:textId="77777777" w:rsidR="00197602" w:rsidRDefault="00000000">
            <w:r>
              <w:rPr>
                <w:sz w:val="20"/>
                <w:szCs w:val="20"/>
              </w:rPr>
              <w:t>Nginx servis directement</w:t>
            </w:r>
          </w:p>
        </w:tc>
      </w:tr>
      <w:tr w:rsidR="00197602" w14:paraId="52A35F1B"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7E70503" w14:textId="77777777" w:rsidR="00197602" w:rsidRDefault="00000000">
            <w:r>
              <w:rPr>
                <w:sz w:val="20"/>
                <w:szCs w:val="20"/>
              </w:rPr>
              <w:t>Variables d'env.</w:t>
            </w:r>
          </w:p>
        </w:tc>
        <w:tc>
          <w:tcPr>
            <w:tcW w:w="3493"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4B8390D" w14:textId="77777777" w:rsidR="00197602" w:rsidRDefault="00000000">
            <w:r>
              <w:rPr>
                <w:sz w:val="20"/>
                <w:szCs w:val="20"/>
              </w:rPr>
              <w:t>Fichier .env local</w:t>
            </w:r>
          </w:p>
        </w:tc>
        <w:tc>
          <w:tcPr>
            <w:tcW w:w="3493"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A719664" w14:textId="77777777" w:rsidR="00197602" w:rsidRDefault="00000000">
            <w:r>
              <w:rPr>
                <w:sz w:val="20"/>
                <w:szCs w:val="20"/>
              </w:rPr>
              <w:t>Variables Docker Compose secrets</w:t>
            </w:r>
          </w:p>
        </w:tc>
      </w:tr>
      <w:tr w:rsidR="00197602" w14:paraId="392426AD"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47469" w14:textId="77777777" w:rsidR="00197602" w:rsidRDefault="00000000">
            <w:r>
              <w:rPr>
                <w:sz w:val="20"/>
                <w:szCs w:val="20"/>
              </w:rPr>
              <w:t>Debug</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2C5AC" w14:textId="77777777" w:rsidR="00197602" w:rsidRDefault="00000000">
            <w:r>
              <w:rPr>
                <w:sz w:val="20"/>
                <w:szCs w:val="20"/>
              </w:rPr>
              <w:t>DEBUG=True</w:t>
            </w:r>
          </w:p>
        </w:tc>
        <w:tc>
          <w:tcPr>
            <w:tcW w:w="3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360B" w14:textId="77777777" w:rsidR="00197602" w:rsidRDefault="00000000">
            <w:r>
              <w:rPr>
                <w:sz w:val="20"/>
                <w:szCs w:val="20"/>
              </w:rPr>
              <w:t>DEBUG=False, ALLOWED_HOSTS configuré</w:t>
            </w:r>
          </w:p>
        </w:tc>
      </w:tr>
    </w:tbl>
    <w:p w14:paraId="3AEC9D27" w14:textId="77777777" w:rsidR="00197602" w:rsidRPr="00AC19E3" w:rsidRDefault="00000000">
      <w:pPr>
        <w:spacing w:before="60" w:after="180"/>
        <w:jc w:val="center"/>
        <w:rPr>
          <w:lang w:val="fr-FR"/>
        </w:rPr>
      </w:pPr>
      <w:r>
        <w:rPr>
          <w:i/>
          <w:iCs/>
          <w:color w:val="555555"/>
          <w:sz w:val="20"/>
          <w:szCs w:val="20"/>
          <w:lang w:val="fr-FR"/>
        </w:rPr>
        <w:t>Tableau 15 : Comparaison des environnements de déploiement</w:t>
      </w:r>
    </w:p>
    <w:p w14:paraId="2255C6FF" w14:textId="77777777" w:rsidR="00197602" w:rsidRPr="00AC19E3" w:rsidRDefault="00197602">
      <w:pPr>
        <w:spacing w:before="120" w:after="120"/>
        <w:rPr>
          <w:lang w:val="fr-FR"/>
        </w:rPr>
      </w:pPr>
    </w:p>
    <w:p w14:paraId="4FBFF8B5" w14:textId="77777777" w:rsidR="00197602" w:rsidRPr="00AC19E3" w:rsidRDefault="00000000">
      <w:pPr>
        <w:pStyle w:val="Heading3"/>
        <w:spacing w:before="240"/>
        <w:rPr>
          <w:lang w:val="fr-FR"/>
        </w:rPr>
      </w:pPr>
      <w:r>
        <w:rPr>
          <w:color w:val="2A9D8F"/>
          <w:lang w:val="fr-FR"/>
        </w:rPr>
        <w:t>4.2 Architecture Docker Compose</w:t>
      </w:r>
    </w:p>
    <w:p w14:paraId="12B509F4" w14:textId="77777777" w:rsidR="00197602" w:rsidRPr="00AC19E3" w:rsidRDefault="00000000">
      <w:pPr>
        <w:spacing w:before="80" w:after="80"/>
        <w:jc w:val="both"/>
        <w:rPr>
          <w:lang w:val="fr-FR"/>
        </w:rPr>
      </w:pPr>
      <w:r>
        <w:rPr>
          <w:lang w:val="fr-FR"/>
        </w:rPr>
        <w:t>En production, l'application est conteneurisée via Docker Compose. Chaque service tourne dans un container isolé, communiquant via un réseau Docker interne. Ce découplage garantit la reproductibilité et simplifie le déploiement sur tout VPS Linux.</w:t>
      </w:r>
    </w:p>
    <w:p w14:paraId="464B9315" w14:textId="77777777" w:rsidR="00197602" w:rsidRPr="00AC19E3" w:rsidRDefault="00197602">
      <w:pPr>
        <w:spacing w:before="60" w:after="60"/>
        <w:rPr>
          <w:lang w:val="fr-FR"/>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600"/>
        <w:gridCol w:w="1800"/>
        <w:gridCol w:w="3986"/>
      </w:tblGrid>
      <w:tr w:rsidR="00197602" w14:paraId="57839034"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C56645E" w14:textId="77777777" w:rsidR="00197602" w:rsidRDefault="00000000">
            <w:pPr>
              <w:jc w:val="center"/>
            </w:pPr>
            <w:r>
              <w:rPr>
                <w:b/>
                <w:bCs/>
                <w:color w:val="FFFFFF"/>
                <w:sz w:val="20"/>
                <w:szCs w:val="20"/>
              </w:rPr>
              <w:t>Service Docker</w:t>
            </w:r>
          </w:p>
        </w:tc>
        <w:tc>
          <w:tcPr>
            <w:tcW w:w="16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79555EE2" w14:textId="77777777" w:rsidR="00197602" w:rsidRDefault="00000000">
            <w:pPr>
              <w:jc w:val="center"/>
            </w:pPr>
            <w:r>
              <w:rPr>
                <w:b/>
                <w:bCs/>
                <w:color w:val="FFFFFF"/>
                <w:sz w:val="20"/>
                <w:szCs w:val="20"/>
              </w:rPr>
              <w:t>Image base</w:t>
            </w:r>
          </w:p>
        </w:tc>
        <w:tc>
          <w:tcPr>
            <w:tcW w:w="18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B260427" w14:textId="77777777" w:rsidR="00197602" w:rsidRDefault="00000000">
            <w:pPr>
              <w:jc w:val="center"/>
            </w:pPr>
            <w:r>
              <w:rPr>
                <w:b/>
                <w:bCs/>
                <w:color w:val="FFFFFF"/>
                <w:sz w:val="20"/>
                <w:szCs w:val="20"/>
              </w:rPr>
              <w:t>Port exposé</w:t>
            </w:r>
          </w:p>
        </w:tc>
        <w:tc>
          <w:tcPr>
            <w:tcW w:w="39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5C7A3657" w14:textId="77777777" w:rsidR="00197602" w:rsidRDefault="00000000">
            <w:pPr>
              <w:jc w:val="center"/>
            </w:pPr>
            <w:r>
              <w:rPr>
                <w:b/>
                <w:bCs/>
                <w:color w:val="FFFFFF"/>
                <w:sz w:val="20"/>
                <w:szCs w:val="20"/>
              </w:rPr>
              <w:t>Rôle</w:t>
            </w:r>
          </w:p>
        </w:tc>
      </w:tr>
      <w:tr w:rsidR="00197602" w:rsidRPr="00AC19E3" w14:paraId="75E4D3E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0A9B" w14:textId="77777777" w:rsidR="00197602" w:rsidRDefault="00000000">
            <w:r>
              <w:rPr>
                <w:sz w:val="20"/>
                <w:szCs w:val="20"/>
              </w:rPr>
              <w:t>nginx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3D5D8" w14:textId="77777777" w:rsidR="00197602" w:rsidRDefault="00000000">
            <w:r>
              <w:rPr>
                <w:sz w:val="20"/>
                <w:szCs w:val="20"/>
              </w:rPr>
              <w:t>nginx:alpine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F8AEC" w14:textId="77777777" w:rsidR="00197602" w:rsidRDefault="00000000">
            <w:r>
              <w:rPr>
                <w:sz w:val="20"/>
                <w:szCs w:val="20"/>
              </w:rPr>
              <w:t>80, 443</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5634" w14:textId="77777777" w:rsidR="00197602" w:rsidRPr="00AC19E3" w:rsidRDefault="00000000">
            <w:pPr>
              <w:rPr>
                <w:lang w:val="fr-FR"/>
              </w:rPr>
            </w:pPr>
            <w:r>
              <w:rPr>
                <w:sz w:val="20"/>
                <w:szCs w:val="20"/>
                <w:lang w:val="fr-FR"/>
              </w:rPr>
              <w:t>Reverse proxy — sert les builds React statiques, redirige /api/ et /ws/ vers backend</w:t>
            </w:r>
          </w:p>
        </w:tc>
      </w:tr>
      <w:tr w:rsidR="00197602" w:rsidRPr="00AC19E3" w14:paraId="2FC570A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6A1CB36" w14:textId="77777777" w:rsidR="00197602" w:rsidRDefault="00000000">
            <w:r>
              <w:rPr>
                <w:sz w:val="20"/>
                <w:szCs w:val="20"/>
              </w:rPr>
              <w:t>web (Gunicorn)</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7FDBA58" w14:textId="77777777" w:rsidR="00197602" w:rsidRDefault="00000000">
            <w:r>
              <w:rPr>
                <w:sz w:val="20"/>
                <w:szCs w:val="20"/>
              </w:rPr>
              <w:t>python:3.11-slim</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BE2B91C" w14:textId="77777777" w:rsidR="00197602" w:rsidRDefault="00000000">
            <w:r>
              <w:rPr>
                <w:sz w:val="20"/>
                <w:szCs w:val="20"/>
              </w:rPr>
              <w:t>8000 (interne)</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3E4134F" w14:textId="77777777" w:rsidR="00197602" w:rsidRPr="00AC19E3" w:rsidRDefault="00000000">
            <w:pPr>
              <w:rPr>
                <w:lang w:val="fr-FR"/>
              </w:rPr>
            </w:pPr>
            <w:r>
              <w:rPr>
                <w:sz w:val="20"/>
                <w:szCs w:val="20"/>
                <w:lang w:val="fr-FR"/>
              </w:rPr>
              <w:t>Sert les requêtes API REST DRF — JSON uniquement, pas de templates HTML</w:t>
            </w:r>
          </w:p>
        </w:tc>
      </w:tr>
      <w:tr w:rsidR="00197602" w:rsidRPr="00AC19E3" w14:paraId="750CF35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7DED" w14:textId="77777777" w:rsidR="00197602" w:rsidRDefault="00000000">
            <w:r>
              <w:rPr>
                <w:sz w:val="20"/>
                <w:szCs w:val="20"/>
              </w:rPr>
              <w:t>daphne (ASGI)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EBCF8" w14:textId="77777777" w:rsidR="00197602" w:rsidRDefault="00000000">
            <w:r>
              <w:rPr>
                <w:sz w:val="20"/>
                <w:szCs w:val="20"/>
              </w:rPr>
              <w:t>python:3.11-slim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4680F" w14:textId="77777777" w:rsidR="00197602" w:rsidRDefault="00000000">
            <w:r>
              <w:rPr>
                <w:sz w:val="20"/>
                <w:szCs w:val="20"/>
              </w:rPr>
              <w:t>9001 (interne)</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8EBDA" w14:textId="77777777" w:rsidR="00197602" w:rsidRPr="00AC19E3" w:rsidRDefault="00000000">
            <w:pPr>
              <w:rPr>
                <w:lang w:val="fr-FR"/>
              </w:rPr>
            </w:pPr>
            <w:r>
              <w:rPr>
                <w:sz w:val="20"/>
                <w:szCs w:val="20"/>
                <w:lang w:val="fr-FR"/>
              </w:rPr>
              <w:t>Sert les connexions WebSocket Django Channels pour le KDS</w:t>
            </w:r>
          </w:p>
        </w:tc>
      </w:tr>
      <w:tr w:rsidR="00197602" w:rsidRPr="00AC19E3" w14:paraId="30FB5E66"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CDF6490" w14:textId="77777777" w:rsidR="00197602" w:rsidRDefault="00000000">
            <w:r>
              <w:rPr>
                <w:sz w:val="20"/>
                <w:szCs w:val="20"/>
              </w:rPr>
              <w:t>mysql</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1219EC8" w14:textId="77777777" w:rsidR="00197602" w:rsidRDefault="00000000">
            <w:r>
              <w:rPr>
                <w:sz w:val="20"/>
                <w:szCs w:val="20"/>
              </w:rPr>
              <w:t>mysql:8.0</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1D560E2" w14:textId="77777777" w:rsidR="00197602" w:rsidRDefault="00000000">
            <w:r>
              <w:rPr>
                <w:sz w:val="20"/>
                <w:szCs w:val="20"/>
              </w:rPr>
              <w:t>3306 (interne)</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1F28C40" w14:textId="77777777" w:rsidR="00197602" w:rsidRPr="00AC19E3" w:rsidRDefault="00000000">
            <w:pPr>
              <w:rPr>
                <w:lang w:val="fr-FR"/>
              </w:rPr>
            </w:pPr>
            <w:r>
              <w:rPr>
                <w:sz w:val="20"/>
                <w:szCs w:val="20"/>
                <w:lang w:val="fr-FR"/>
              </w:rPr>
              <w:t>Base de données relationnelle principale</w:t>
            </w:r>
          </w:p>
        </w:tc>
      </w:tr>
      <w:tr w:rsidR="00197602" w14:paraId="538796AF"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13F27" w14:textId="77777777" w:rsidR="00197602" w:rsidRDefault="00000000">
            <w:r>
              <w:rPr>
                <w:sz w:val="20"/>
                <w:szCs w:val="20"/>
              </w:rPr>
              <w:t>redis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09BAD" w14:textId="77777777" w:rsidR="00197602" w:rsidRDefault="00000000">
            <w:r>
              <w:rPr>
                <w:sz w:val="20"/>
                <w:szCs w:val="20"/>
              </w:rPr>
              <w:t>redis:7-alpine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113E4" w14:textId="77777777" w:rsidR="00197602" w:rsidRDefault="00000000">
            <w:r>
              <w:rPr>
                <w:sz w:val="20"/>
                <w:szCs w:val="20"/>
              </w:rPr>
              <w:t>6379 (interne)</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D5B7" w14:textId="77777777" w:rsidR="00197602" w:rsidRDefault="00000000">
            <w:r>
              <w:rPr>
                <w:sz w:val="20"/>
                <w:szCs w:val="20"/>
              </w:rPr>
              <w:t>Broker Celery + Channel Layer WebSocket</w:t>
            </w:r>
          </w:p>
        </w:tc>
      </w:tr>
      <w:tr w:rsidR="00197602" w14:paraId="13E00EB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3ACA32D" w14:textId="77777777" w:rsidR="00197602" w:rsidRDefault="00000000">
            <w:r>
              <w:rPr>
                <w:sz w:val="20"/>
                <w:szCs w:val="20"/>
              </w:rPr>
              <w:t>celery-worker</w:t>
            </w:r>
          </w:p>
        </w:tc>
        <w:tc>
          <w:tcPr>
            <w:tcW w:w="16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0FCA287" w14:textId="77777777" w:rsidR="00197602" w:rsidRDefault="00000000">
            <w:r>
              <w:rPr>
                <w:sz w:val="20"/>
                <w:szCs w:val="20"/>
              </w:rPr>
              <w:t>python:3.11-slim</w:t>
            </w:r>
          </w:p>
        </w:tc>
        <w:tc>
          <w:tcPr>
            <w:tcW w:w="18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6F40330" w14:textId="77777777" w:rsidR="00197602" w:rsidRDefault="00000000">
            <w:r>
              <w:rPr>
                <w:sz w:val="20"/>
                <w:szCs w:val="20"/>
              </w:rPr>
              <w:t>—</w:t>
            </w:r>
          </w:p>
        </w:tc>
        <w:tc>
          <w:tcPr>
            <w:tcW w:w="39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A2B22B9" w14:textId="77777777" w:rsidR="00197602" w:rsidRDefault="00000000">
            <w:r>
              <w:rPr>
                <w:sz w:val="20"/>
                <w:szCs w:val="20"/>
              </w:rPr>
              <w:t>Worker asynchrone : e-mails, rapports PDF, prédictions IA</w:t>
            </w:r>
          </w:p>
        </w:tc>
      </w:tr>
      <w:tr w:rsidR="00197602" w:rsidRPr="00AC19E3" w14:paraId="5B42921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05CF8" w14:textId="77777777" w:rsidR="00197602" w:rsidRDefault="00000000">
            <w:r>
              <w:rPr>
                <w:sz w:val="20"/>
                <w:szCs w:val="20"/>
              </w:rPr>
              <w:t>celery-beat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B4034" w14:textId="77777777" w:rsidR="00197602" w:rsidRDefault="00000000">
            <w:r>
              <w:rPr>
                <w:sz w:val="20"/>
                <w:szCs w:val="20"/>
              </w:rPr>
              <w:t>python:3.11-slim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AE7E0" w14:textId="77777777" w:rsidR="00197602" w:rsidRDefault="00000000">
            <w:r>
              <w:rPr>
                <w:sz w:val="20"/>
                <w:szCs w:val="20"/>
              </w:rPr>
              <w:t>—</w:t>
            </w:r>
          </w:p>
        </w:tc>
        <w:tc>
          <w:tcPr>
            <w:tcW w:w="3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662C" w14:textId="77777777" w:rsidR="00197602" w:rsidRPr="00AC19E3" w:rsidRDefault="00000000">
            <w:pPr>
              <w:rPr>
                <w:lang w:val="fr-FR"/>
              </w:rPr>
            </w:pPr>
            <w:r>
              <w:rPr>
                <w:sz w:val="20"/>
                <w:szCs w:val="20"/>
                <w:lang w:val="fr-FR"/>
              </w:rPr>
              <w:t>Scheduler cron : déclenchement des prédictions quotidiennes</w:t>
            </w:r>
          </w:p>
        </w:tc>
      </w:tr>
    </w:tbl>
    <w:p w14:paraId="23EBF3C5" w14:textId="77777777" w:rsidR="00197602" w:rsidRPr="00AC19E3" w:rsidRDefault="00000000">
      <w:pPr>
        <w:spacing w:before="60" w:after="180"/>
        <w:jc w:val="center"/>
        <w:rPr>
          <w:lang w:val="fr-FR"/>
        </w:rPr>
      </w:pPr>
      <w:r>
        <w:rPr>
          <w:i/>
          <w:iCs/>
          <w:color w:val="555555"/>
          <w:sz w:val="20"/>
          <w:szCs w:val="20"/>
          <w:lang w:val="fr-FR"/>
        </w:rPr>
        <w:t>Tableau 16 : Services Docker Compose de l'infrastructure Tastify</w:t>
      </w:r>
    </w:p>
    <w:p w14:paraId="2DF39DDD" w14:textId="77777777" w:rsidR="00197602" w:rsidRPr="00AC19E3" w:rsidRDefault="00197602">
      <w:pPr>
        <w:spacing w:before="120" w:after="120"/>
        <w:rPr>
          <w:lang w:val="fr-FR"/>
        </w:rPr>
      </w:pPr>
    </w:p>
    <w:p w14:paraId="75FC0431" w14:textId="77777777" w:rsidR="00197602" w:rsidRPr="00AC19E3" w:rsidRDefault="00000000">
      <w:pPr>
        <w:pStyle w:val="Heading3"/>
        <w:spacing w:before="240"/>
        <w:rPr>
          <w:lang w:val="fr-FR"/>
        </w:rPr>
      </w:pPr>
      <w:r>
        <w:rPr>
          <w:color w:val="2A9D8F"/>
          <w:lang w:val="fr-FR"/>
        </w:rPr>
        <w:t>4.3 Variables d'Environnement Critiques</w:t>
      </w:r>
    </w:p>
    <w:p w14:paraId="6039D4FE" w14:textId="77777777" w:rsidR="00197602" w:rsidRPr="00AC19E3" w:rsidRDefault="00000000">
      <w:pPr>
        <w:spacing w:before="80" w:after="80"/>
        <w:jc w:val="both"/>
        <w:rPr>
          <w:lang w:val="fr-FR"/>
        </w:rPr>
      </w:pPr>
      <w:r>
        <w:rPr>
          <w:lang w:val="fr-FR"/>
        </w:rPr>
        <w:lastRenderedPageBreak/>
        <w:t>La configuration sensible est externalisée dans des variables d'environnement, jamais versionnées dans le dépôt Git. Un fichier .env.example est fourni avec des valeurs de démo.</w:t>
      </w:r>
    </w:p>
    <w:p w14:paraId="25AD0498" w14:textId="77777777" w:rsidR="00197602" w:rsidRPr="00AC19E3" w:rsidRDefault="00197602">
      <w:pPr>
        <w:spacing w:before="60" w:after="60"/>
        <w:rPr>
          <w:lang w:val="fr-FR"/>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86"/>
      </w:tblGrid>
      <w:tr w:rsidR="00197602" w14:paraId="27E98713" w14:textId="77777777">
        <w:trPr>
          <w:cantSplit/>
          <w:tblHeader/>
        </w:trPr>
        <w:tc>
          <w:tcPr>
            <w:tcW w:w="32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7995F968" w14:textId="77777777" w:rsidR="00197602" w:rsidRDefault="00000000">
            <w:pPr>
              <w:jc w:val="center"/>
            </w:pPr>
            <w:r>
              <w:rPr>
                <w:b/>
                <w:bCs/>
                <w:color w:val="FFFFFF"/>
                <w:sz w:val="20"/>
                <w:szCs w:val="20"/>
              </w:rPr>
              <w:t>Variable</w:t>
            </w:r>
          </w:p>
        </w:tc>
        <w:tc>
          <w:tcPr>
            <w:tcW w:w="6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098E01D9" w14:textId="77777777" w:rsidR="00197602" w:rsidRDefault="00000000">
            <w:pPr>
              <w:jc w:val="center"/>
            </w:pPr>
            <w:r>
              <w:rPr>
                <w:b/>
                <w:bCs/>
                <w:color w:val="FFFFFF"/>
                <w:sz w:val="20"/>
                <w:szCs w:val="20"/>
              </w:rPr>
              <w:t>Rôle</w:t>
            </w:r>
          </w:p>
        </w:tc>
      </w:tr>
      <w:tr w:rsidR="00197602" w:rsidRPr="00AC19E3" w14:paraId="6BDC579D"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A1F1" w14:textId="77777777" w:rsidR="00197602" w:rsidRDefault="00000000">
            <w:r>
              <w:rPr>
                <w:sz w:val="20"/>
                <w:szCs w:val="20"/>
              </w:rPr>
              <w:t>SECRET_KEY</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483AD" w14:textId="77777777" w:rsidR="00197602" w:rsidRPr="00AC19E3" w:rsidRDefault="00000000">
            <w:pPr>
              <w:rPr>
                <w:lang w:val="fr-FR"/>
              </w:rPr>
            </w:pPr>
            <w:r>
              <w:rPr>
                <w:sz w:val="20"/>
                <w:szCs w:val="20"/>
                <w:lang w:val="fr-FR"/>
              </w:rPr>
              <w:t>Clé secrète Django (min. 50 caractères aléatoires)</w:t>
            </w:r>
          </w:p>
        </w:tc>
      </w:tr>
      <w:tr w:rsidR="00197602" w14:paraId="079A0F90"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F1A2515" w14:textId="77777777" w:rsidR="00197602" w:rsidRDefault="00000000">
            <w:r>
              <w:rPr>
                <w:sz w:val="20"/>
                <w:szCs w:val="20"/>
              </w:rPr>
              <w:t>DATABASE_URL</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90D8AFF" w14:textId="77777777" w:rsidR="00197602" w:rsidRDefault="00000000">
            <w:r>
              <w:rPr>
                <w:sz w:val="20"/>
                <w:szCs w:val="20"/>
              </w:rPr>
              <w:t>URL de connexion MySQL (user, password, host, db name)</w:t>
            </w:r>
          </w:p>
        </w:tc>
      </w:tr>
      <w:tr w:rsidR="00197602" w:rsidRPr="00AC19E3" w14:paraId="4543897E"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C042" w14:textId="77777777" w:rsidR="00197602" w:rsidRDefault="00000000">
            <w:r>
              <w:rPr>
                <w:sz w:val="20"/>
                <w:szCs w:val="20"/>
              </w:rPr>
              <w:t>REDIS_URL</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7F9C" w14:textId="77777777" w:rsidR="00197602" w:rsidRPr="00AC19E3" w:rsidRDefault="00000000">
            <w:pPr>
              <w:rPr>
                <w:lang w:val="fr-FR"/>
              </w:rPr>
            </w:pPr>
            <w:r>
              <w:rPr>
                <w:sz w:val="20"/>
                <w:szCs w:val="20"/>
                <w:lang w:val="fr-FR"/>
              </w:rPr>
              <w:t>URL Redis (ex : redis://redis:6379/0)</w:t>
            </w:r>
          </w:p>
        </w:tc>
      </w:tr>
      <w:tr w:rsidR="00197602" w:rsidRPr="00AC19E3" w14:paraId="750E21F6"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4AFE907F" w14:textId="77777777" w:rsidR="00197602" w:rsidRDefault="00000000">
            <w:r>
              <w:rPr>
                <w:sz w:val="20"/>
                <w:szCs w:val="20"/>
              </w:rPr>
              <w:t>ALLOWED_HOSTS</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2FA3D4B" w14:textId="77777777" w:rsidR="00197602" w:rsidRPr="00AC19E3" w:rsidRDefault="00000000">
            <w:pPr>
              <w:rPr>
                <w:lang w:val="fr-FR"/>
              </w:rPr>
            </w:pPr>
            <w:r>
              <w:rPr>
                <w:sz w:val="20"/>
                <w:szCs w:val="20"/>
                <w:lang w:val="fr-FR"/>
              </w:rPr>
              <w:t>Liste des domaines autorisés en production</w:t>
            </w:r>
          </w:p>
        </w:tc>
      </w:tr>
      <w:tr w:rsidR="00197602" w:rsidRPr="00AC19E3" w14:paraId="6DD1BA84"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9D1A7" w14:textId="77777777" w:rsidR="00197602" w:rsidRDefault="00000000">
            <w:r>
              <w:rPr>
                <w:sz w:val="20"/>
                <w:szCs w:val="20"/>
              </w:rPr>
              <w:t>EMAIL_HOST / EMAIL_PORT</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CD419" w14:textId="77777777" w:rsidR="00197602" w:rsidRPr="00AC19E3" w:rsidRDefault="00000000">
            <w:pPr>
              <w:rPr>
                <w:lang w:val="fr-FR"/>
              </w:rPr>
            </w:pPr>
            <w:r>
              <w:rPr>
                <w:sz w:val="20"/>
                <w:szCs w:val="20"/>
                <w:lang w:val="fr-FR"/>
              </w:rPr>
              <w:t>Configuration SMTP pour les confirmations de réservation</w:t>
            </w:r>
          </w:p>
        </w:tc>
      </w:tr>
      <w:tr w:rsidR="00197602" w:rsidRPr="00AC19E3" w14:paraId="3B244C2C"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1ED4853" w14:textId="77777777" w:rsidR="00197602" w:rsidRDefault="00000000">
            <w:r>
              <w:rPr>
                <w:sz w:val="20"/>
                <w:szCs w:val="20"/>
              </w:rPr>
              <w:t>WEATHER_API_KEY</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26FC610F" w14:textId="77777777" w:rsidR="00197602" w:rsidRPr="00AC19E3" w:rsidRDefault="00000000">
            <w:pPr>
              <w:rPr>
                <w:lang w:val="fr-FR"/>
              </w:rPr>
            </w:pPr>
            <w:r>
              <w:rPr>
                <w:sz w:val="20"/>
                <w:szCs w:val="20"/>
                <w:lang w:val="fr-FR"/>
              </w:rPr>
              <w:t>Clé API météo (OpenWeatherMap) pour les prédictions IA</w:t>
            </w:r>
          </w:p>
        </w:tc>
      </w:tr>
      <w:tr w:rsidR="00197602" w:rsidRPr="00AC19E3" w14:paraId="3B0C6FD3"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r>
              <w:rPr>
                <w:sz w:val="20"/>
                <w:szCs w:val="20"/>
              </w:rPr>
              <w:t>HF_MODEL_NAME</w:t>
            </w:r>
          </w:p>
        </w:tc>
        <w:tc>
          <w:tcPr>
            <w:tcW w:w="6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pPr>
              <w:rPr>
                <w:lang w:val="fr-FR"/>
              </w:rPr>
            </w:pPr>
            <w:r>
              <w:rPr>
                <w:sz w:val="20"/>
                <w:szCs w:val="20"/>
                <w:lang w:val="fr-FR"/>
              </w:rPr>
              <w:t>Nom du modèle HuggingFace pour l’analyse de sentiment (défaut : nlptown/bert-base-multilingual-uncased-sentiment)</w:t>
            </w:r>
          </w:p>
        </w:tc>
      </w:tr>
      <w:tr w:rsidR="00197602" w:rsidRPr="00AC19E3" w14:paraId="3B0C6FD3"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B1803" w14:textId="77777777" w:rsidR="00197602" w:rsidRDefault="00000000">
            <w:r>
              <w:rPr>
                <w:sz w:val="20"/>
                <w:szCs w:val="20"/>
              </w:rPr>
              <w:t>DEBUG</w:t>
            </w:r>
          </w:p>
        </w:tc>
        <w:tc>
          <w:tcPr>
            <w:tcW w:w="6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517BC" w14:textId="77777777" w:rsidR="00197602" w:rsidRPr="00AC19E3" w:rsidRDefault="00000000">
            <w:pPr>
              <w:rPr>
                <w:lang w:val="fr-FR"/>
              </w:rPr>
            </w:pPr>
            <w:r>
              <w:rPr>
                <w:sz w:val="20"/>
                <w:szCs w:val="20"/>
                <w:lang w:val="fr-FR"/>
              </w:rPr>
              <w:t>False en production — ne jamais exposer les traces d'erreur</w:t>
            </w:r>
          </w:p>
        </w:tc>
      </w:tr>
    </w:tbl>
    <w:p w14:paraId="672AB409" w14:textId="77777777" w:rsidR="00197602" w:rsidRPr="00AC19E3" w:rsidRDefault="00000000">
      <w:pPr>
        <w:spacing w:before="60" w:after="180"/>
        <w:jc w:val="center"/>
        <w:rPr>
          <w:lang w:val="fr-FR"/>
        </w:rPr>
      </w:pPr>
      <w:r>
        <w:rPr>
          <w:i/>
          <w:iCs/>
          <w:color w:val="555555"/>
          <w:sz w:val="20"/>
          <w:szCs w:val="20"/>
          <w:lang w:val="fr-FR"/>
        </w:rPr>
        <w:t>Tableau 17 : Variables d'environnement de configuration de Tastify</w:t>
      </w:r>
    </w:p>
    <w:p w14:paraId="6C49BAEC" w14:textId="77777777" w:rsidR="00197602" w:rsidRPr="00AC19E3" w:rsidRDefault="00197602">
      <w:pPr>
        <w:spacing w:before="120" w:after="120"/>
        <w:rPr>
          <w:lang w:val="fr-FR"/>
        </w:rPr>
      </w:pPr>
    </w:p>
    <w:p w14:paraId="6394E106" w14:textId="77777777" w:rsidR="00197602" w:rsidRDefault="00000000">
      <w:pPr>
        <w:pStyle w:val="Heading2"/>
        <w:pBdr>
          <w:bottom w:val="single" w:sz="2" w:space="0" w:color="E9C46A"/>
        </w:pBdr>
        <w:spacing w:before="300"/>
      </w:pPr>
      <w:r>
        <w:rPr>
          <w:color w:val="264653"/>
        </w:rPr>
        <w:t>5. Spécifications Non-Fonctionnelles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4186"/>
      </w:tblGrid>
      <w:tr w:rsidR="00197602" w14:paraId="286E5748"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61899598" w14:textId="77777777" w:rsidR="00197602" w:rsidRDefault="00000000">
            <w:pPr>
              <w:jc w:val="center"/>
            </w:pPr>
            <w:r>
              <w:rPr>
                <w:b/>
                <w:bCs/>
                <w:color w:val="FFFFFF"/>
                <w:sz w:val="20"/>
                <w:szCs w:val="20"/>
              </w:rPr>
              <w:t>Critère</w:t>
            </w:r>
          </w:p>
        </w:tc>
        <w:tc>
          <w:tcPr>
            <w:tcW w:w="3000"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763CD011" w14:textId="77777777" w:rsidR="00197602" w:rsidRDefault="00000000">
            <w:pPr>
              <w:jc w:val="center"/>
            </w:pPr>
            <w:r>
              <w:rPr>
                <w:b/>
                <w:bCs/>
                <w:color w:val="FFFFFF"/>
                <w:sz w:val="20"/>
                <w:szCs w:val="20"/>
              </w:rPr>
              <w:t>Objectif cible</w:t>
            </w:r>
          </w:p>
        </w:tc>
        <w:tc>
          <w:tcPr>
            <w:tcW w:w="4186" w:type="dxa"/>
            <w:tcBorders>
              <w:top w:val="single" w:sz="1" w:space="0" w:color="CCCCCC"/>
              <w:left w:val="single" w:sz="1" w:space="0" w:color="CCCCCC"/>
              <w:bottom w:val="single" w:sz="1" w:space="0" w:color="CCCCCC"/>
              <w:right w:val="single" w:sz="1" w:space="0" w:color="CCCCCC"/>
            </w:tcBorders>
            <w:shd w:val="clear" w:color="auto" w:fill="264653"/>
            <w:tcMar>
              <w:top w:w="80" w:type="dxa"/>
              <w:left w:w="120" w:type="dxa"/>
              <w:bottom w:w="80" w:type="dxa"/>
              <w:right w:w="120" w:type="dxa"/>
            </w:tcMar>
            <w:vAlign w:val="center"/>
          </w:tcPr>
          <w:p w14:paraId="160712F1" w14:textId="77777777" w:rsidR="00197602" w:rsidRDefault="00000000">
            <w:pPr>
              <w:jc w:val="center"/>
            </w:pPr>
            <w:r>
              <w:rPr>
                <w:b/>
                <w:bCs/>
                <w:color w:val="FFFFFF"/>
                <w:sz w:val="20"/>
                <w:szCs w:val="20"/>
              </w:rPr>
              <w:t>Méthode de validation</w:t>
            </w:r>
          </w:p>
        </w:tc>
      </w:tr>
      <w:tr w:rsidR="00197602" w:rsidRPr="00AC19E3" w14:paraId="4A025FF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733AF" w14:textId="77777777" w:rsidR="00197602" w:rsidRDefault="00000000">
            <w:r>
              <w:rPr>
                <w:sz w:val="20"/>
                <w:szCs w:val="20"/>
              </w:rPr>
              <w:t>Temps de réponse HTTP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681D7" w14:textId="77777777" w:rsidR="00197602" w:rsidRDefault="00000000">
            <w:r>
              <w:rPr>
                <w:sz w:val="20"/>
                <w:szCs w:val="20"/>
              </w:rPr>
              <w:t>&lt; 300 ms pour 95% des requêtes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D09A" w14:textId="77777777" w:rsidR="00197602" w:rsidRPr="00AC19E3" w:rsidRDefault="00000000">
            <w:pPr>
              <w:rPr>
                <w:lang w:val="fr-FR"/>
              </w:rPr>
            </w:pPr>
            <w:r>
              <w:rPr>
                <w:sz w:val="20"/>
                <w:szCs w:val="20"/>
                <w:lang w:val="fr-FR"/>
              </w:rPr>
              <w:t>Tests de charge avec Locust (100 users concurrents)</w:t>
            </w:r>
          </w:p>
        </w:tc>
      </w:tr>
      <w:tr w:rsidR="00197602" w14:paraId="348A09F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58284D29" w14:textId="77777777" w:rsidR="00197602" w:rsidRDefault="00000000">
            <w:r>
              <w:rPr>
                <w:sz w:val="20"/>
                <w:szCs w:val="20"/>
              </w:rPr>
              <w:t>Latence WebSocket (KDS)</w:t>
            </w:r>
          </w:p>
        </w:tc>
        <w:tc>
          <w:tcPr>
            <w:tcW w:w="3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D251435" w14:textId="77777777" w:rsidR="00197602" w:rsidRPr="00AC19E3" w:rsidRDefault="00000000">
            <w:pPr>
              <w:rPr>
                <w:lang w:val="fr-FR"/>
              </w:rPr>
            </w:pPr>
            <w:r>
              <w:rPr>
                <w:sz w:val="20"/>
                <w:szCs w:val="20"/>
                <w:lang w:val="fr-FR"/>
              </w:rPr>
              <w:t>&lt; 1 seconde de bout en bout</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28507D3" w14:textId="77777777" w:rsidR="00197602" w:rsidRDefault="00000000">
            <w:r>
              <w:rPr>
                <w:sz w:val="20"/>
                <w:szCs w:val="20"/>
              </w:rPr>
              <w:t>Test manuel chronomètre salle → KDS</w:t>
            </w:r>
          </w:p>
        </w:tc>
      </w:tr>
      <w:tr w:rsidR="00197602" w14:paraId="4531344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BFF53" w14:textId="77777777" w:rsidR="00197602" w:rsidRDefault="00000000">
            <w:r>
              <w:rPr>
                <w:sz w:val="20"/>
                <w:szCs w:val="20"/>
              </w:rPr>
              <w:t>Disponibilité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367" w14:textId="77777777" w:rsidR="00197602" w:rsidRDefault="00000000">
            <w:r>
              <w:rPr>
                <w:sz w:val="20"/>
                <w:szCs w:val="20"/>
              </w:rPr>
              <w:t>99.5% uptime (hors maintenance planifiée)</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AE81" w14:textId="77777777" w:rsidR="00197602" w:rsidRDefault="00000000">
            <w:r>
              <w:rPr>
                <w:sz w:val="20"/>
                <w:szCs w:val="20"/>
              </w:rPr>
              <w:t>Monitoring Uptime Robot + alertes e-mail</w:t>
            </w:r>
          </w:p>
        </w:tc>
      </w:tr>
      <w:tr w:rsidR="00197602" w:rsidRPr="00AC19E3" w14:paraId="13CC7949"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BB0329C" w14:textId="77777777" w:rsidR="00197602" w:rsidRDefault="00000000">
            <w:r>
              <w:rPr>
                <w:sz w:val="20"/>
                <w:szCs w:val="20"/>
              </w:rPr>
              <w:t>Sécurité RBAC</w:t>
            </w:r>
          </w:p>
        </w:tc>
        <w:tc>
          <w:tcPr>
            <w:tcW w:w="3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01924CD6" w14:textId="77777777" w:rsidR="00197602" w:rsidRPr="00AC19E3" w:rsidRDefault="00000000">
            <w:pPr>
              <w:rPr>
                <w:lang w:val="fr-FR"/>
              </w:rPr>
            </w:pPr>
            <w:r>
              <w:rPr>
                <w:sz w:val="20"/>
                <w:szCs w:val="20"/>
                <w:lang w:val="fr-FR"/>
              </w:rPr>
              <w:t>0 accès non autorisé cross-rôle</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49A7020" w14:textId="77777777" w:rsidR="00197602" w:rsidRPr="00AC19E3" w:rsidRDefault="00000000">
            <w:pPr>
              <w:rPr>
                <w:lang w:val="fr-FR"/>
              </w:rPr>
            </w:pPr>
            <w:r>
              <w:rPr>
                <w:sz w:val="20"/>
                <w:szCs w:val="20"/>
                <w:lang w:val="fr-FR"/>
              </w:rPr>
              <w:t>Tests unitaires dédiés pour chaque vue protégée</w:t>
            </w:r>
          </w:p>
        </w:tc>
      </w:tr>
      <w:tr w:rsidR="00197602" w:rsidRPr="00AC19E3" w14:paraId="6BD7074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5958D" w14:textId="77777777" w:rsidR="00197602" w:rsidRDefault="00000000">
            <w:r>
              <w:rPr>
                <w:sz w:val="20"/>
                <w:szCs w:val="20"/>
              </w:rPr>
              <w:t>Protection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0642" w14:textId="77777777" w:rsidR="00197602" w:rsidRPr="00AC19E3" w:rsidRDefault="00000000">
            <w:pPr>
              <w:rPr>
                <w:lang w:val="fr-FR"/>
              </w:rPr>
            </w:pPr>
            <w:r>
              <w:rPr>
                <w:sz w:val="20"/>
                <w:szCs w:val="20"/>
                <w:lang w:val="fr-FR"/>
              </w:rPr>
              <w:t>Hashage bcrypt des mots de passe</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7E91E" w14:textId="77777777" w:rsidR="00197602" w:rsidRPr="00AC19E3" w:rsidRDefault="00000000">
            <w:pPr>
              <w:rPr>
                <w:lang w:val="fr-FR"/>
              </w:rPr>
            </w:pPr>
            <w:r>
              <w:rPr>
                <w:sz w:val="20"/>
                <w:szCs w:val="20"/>
                <w:lang w:val="fr-FR"/>
              </w:rPr>
              <w:t>Audit code — aucun mot de passe en clair en BD</w:t>
            </w:r>
          </w:p>
        </w:tc>
      </w:tr>
      <w:tr w:rsidR="00197602" w14:paraId="37BA634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33E1D0F" w14:textId="77777777" w:rsidR="00197602" w:rsidRDefault="00000000">
            <w:r>
              <w:rPr>
                <w:sz w:val="20"/>
                <w:szCs w:val="20"/>
              </w:rPr>
              <w:t>Scalabilité</w:t>
            </w:r>
          </w:p>
        </w:tc>
        <w:tc>
          <w:tcPr>
            <w:tcW w:w="3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0ED9732" w14:textId="77777777" w:rsidR="00197602" w:rsidRPr="00AC19E3" w:rsidRDefault="00000000">
            <w:pPr>
              <w:rPr>
                <w:lang w:val="fr-FR"/>
              </w:rPr>
            </w:pPr>
            <w:r>
              <w:rPr>
                <w:sz w:val="20"/>
                <w:szCs w:val="20"/>
                <w:lang w:val="fr-FR"/>
              </w:rPr>
              <w:t>Support de 50 tables simultanées sans dégradation</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65CE55B1" w14:textId="77777777" w:rsidR="00197602" w:rsidRDefault="00000000">
            <w:r>
              <w:rPr>
                <w:sz w:val="20"/>
                <w:szCs w:val="20"/>
              </w:rPr>
              <w:t>Tests de charge Locust — scénario service complet</w:t>
            </w:r>
          </w:p>
        </w:tc>
      </w:tr>
      <w:tr w:rsidR="00197602" w14:paraId="74989959"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098C8" w14:textId="77777777" w:rsidR="00197602" w:rsidRDefault="00000000">
            <w:r>
              <w:rPr>
                <w:sz w:val="20"/>
                <w:szCs w:val="20"/>
              </w:rPr>
              <w:t>Responsive UI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E448" w14:textId="77777777" w:rsidR="00197602" w:rsidRPr="00AC19E3" w:rsidRDefault="00000000">
            <w:pPr>
              <w:rPr>
                <w:lang w:val="fr-FR"/>
              </w:rPr>
            </w:pPr>
            <w:r>
              <w:rPr>
                <w:sz w:val="20"/>
                <w:szCs w:val="20"/>
                <w:lang w:val="fr-FR"/>
              </w:rPr>
              <w:t>Fonctionnel sur écrans 360px à 1920px</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F7DC4" w14:textId="77777777" w:rsidR="00197602" w:rsidRDefault="00000000">
            <w:r>
              <w:rPr>
                <w:sz w:val="20"/>
                <w:szCs w:val="20"/>
              </w:rPr>
              <w:t>Tests manuels Chrome DevTools — 5 breakpoints</w:t>
            </w:r>
          </w:p>
        </w:tc>
      </w:tr>
      <w:tr w:rsidR="00197602" w14:paraId="64AE43A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1D3FE0AC" w14:textId="77777777" w:rsidR="00197602" w:rsidRDefault="00000000">
            <w:r>
              <w:rPr>
                <w:sz w:val="20"/>
                <w:szCs w:val="20"/>
              </w:rPr>
              <w:t>Sauvegarde BD</w:t>
            </w:r>
          </w:p>
        </w:tc>
        <w:tc>
          <w:tcPr>
            <w:tcW w:w="3000"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369AEB58" w14:textId="77777777" w:rsidR="00197602" w:rsidRDefault="00000000">
            <w:r>
              <w:rPr>
                <w:sz w:val="20"/>
                <w:szCs w:val="20"/>
              </w:rPr>
              <w:t>Backup automatique quotidien (mysqldump)</w:t>
            </w:r>
          </w:p>
        </w:tc>
        <w:tc>
          <w:tcPr>
            <w:tcW w:w="4186" w:type="dxa"/>
            <w:tcBorders>
              <w:top w:val="single" w:sz="1" w:space="0" w:color="CCCCCC"/>
              <w:left w:val="single" w:sz="1" w:space="0" w:color="CCCCCC"/>
              <w:bottom w:val="single" w:sz="1" w:space="0" w:color="CCCCCC"/>
              <w:right w:val="single" w:sz="1" w:space="0" w:color="CCCCCC"/>
            </w:tcBorders>
            <w:shd w:val="clear" w:color="auto" w:fill="D4EDE9"/>
            <w:tcMar>
              <w:top w:w="80" w:type="dxa"/>
              <w:left w:w="120" w:type="dxa"/>
              <w:bottom w:w="80" w:type="dxa"/>
              <w:right w:w="120" w:type="dxa"/>
            </w:tcMar>
          </w:tcPr>
          <w:p w14:paraId="70436608" w14:textId="77777777" w:rsidR="00197602" w:rsidRDefault="00000000">
            <w:r>
              <w:rPr>
                <w:sz w:val="20"/>
                <w:szCs w:val="20"/>
              </w:rPr>
              <w:t>Tâche Celery Beat — export S3/stockage local</w:t>
            </w:r>
          </w:p>
        </w:tc>
      </w:tr>
    </w:tbl>
    <w:p w14:paraId="0C665C86" w14:textId="77777777" w:rsidR="00197602" w:rsidRPr="00AC19E3" w:rsidRDefault="00000000">
      <w:pPr>
        <w:spacing w:before="60" w:after="180"/>
        <w:jc w:val="center"/>
        <w:rPr>
          <w:lang w:val="fr-FR"/>
        </w:rPr>
      </w:pPr>
      <w:r>
        <w:rPr>
          <w:i/>
          <w:iCs/>
          <w:color w:val="555555"/>
          <w:sz w:val="20"/>
          <w:szCs w:val="20"/>
          <w:lang w:val="fr-FR"/>
        </w:rPr>
        <w:t>Tableau 18 : Spécifications non-fonctionnelles de Tastify</w:t>
      </w:r>
    </w:p>
    <w:p w14:paraId="4DF84803" w14:textId="77777777" w:rsidR="00197602" w:rsidRPr="00AC19E3" w:rsidRDefault="00000000">
      <w:pPr>
        <w:pStyle w:val="Heading2"/>
        <w:pBdr>
          <w:bottom w:val="single" w:sz="4" w:space="2" w:color="E9C46A"/>
        </w:pBdr>
        <w:spacing w:before="320" w:after="120"/>
        <w:rPr>
          <w:lang w:val="fr-FR"/>
        </w:rPr>
      </w:pPr>
      <w:r>
        <w:rPr>
          <w:color w:val="264653"/>
          <w:lang w:val="fr-FR"/>
        </w:rPr>
        <w:t>6. Sécurité et Confidentialité des Données</w:t>
      </w:r>
    </w:p>
    <w:p w14:paraId="48EF71EE" w14:textId="77777777" w:rsidR="00197602" w:rsidRPr="00AC19E3" w:rsidRDefault="00000000">
      <w:pPr>
        <w:pStyle w:val="Heading3"/>
        <w:spacing w:before="160" w:after="80"/>
        <w:rPr>
          <w:lang w:val="fr-FR"/>
        </w:rPr>
      </w:pPr>
      <w:r>
        <w:rPr>
          <w:color w:val="2A9D8F"/>
          <w:lang w:val="fr-FR"/>
        </w:rPr>
        <w:t>6.1 Hashage des mots de passe</w:t>
      </w:r>
    </w:p>
    <w:p w14:paraId="24F2A54F" w14:textId="77777777" w:rsidR="00197602" w:rsidRPr="00AC19E3" w:rsidRDefault="00000000">
      <w:pPr>
        <w:spacing w:before="80" w:after="100" w:line="276" w:lineRule="auto"/>
        <w:jc w:val="both"/>
        <w:rPr>
          <w:lang w:val="fr-FR"/>
        </w:rPr>
      </w:pPr>
      <w:r>
        <w:rPr>
          <w:color w:val="264653"/>
          <w:lang w:val="fr-FR"/>
        </w:rPr>
        <w:t xml:space="preserve">Tastify délègue le hashage des mots de passe à l’algorithme Argon2 via le module </w:t>
      </w:r>
      <w:r>
        <w:rPr>
          <w:rFonts w:ascii="Courier New" w:hAnsi="Courier New" w:cs="Courier New"/>
          <w:color w:val="2A9D8F"/>
          <w:sz w:val="18"/>
          <w:szCs w:val="18"/>
          <w:lang w:val="fr-FR"/>
        </w:rPr>
        <w:t>django.contrib.auth</w:t>
      </w:r>
      <w:r>
        <w:rPr>
          <w:color w:val="264653"/>
          <w:lang w:val="fr-FR"/>
        </w:rPr>
        <w:t xml:space="preserve">, configuré en premier dans </w:t>
      </w:r>
      <w:r>
        <w:rPr>
          <w:rFonts w:ascii="Courier New" w:hAnsi="Courier New" w:cs="Courier New"/>
          <w:color w:val="2A9D8F"/>
          <w:sz w:val="18"/>
          <w:szCs w:val="18"/>
          <w:lang w:val="fr-FR"/>
        </w:rPr>
        <w:t>PASSWORD_HASHERS</w:t>
      </w:r>
      <w:r>
        <w:rPr>
          <w:color w:val="264653"/>
          <w:lang w:val="fr-FR"/>
        </w:rPr>
        <w:t>. Chaque mot de passe est hashé avec un sel aléatoire de 16 octets et un facteur de coût paramétrable. Bcrypt est maintenu en position de repli pour la migration des comptes existants. Aucun mot de passe en clair ne transite dans les logs applicatifs ni dans la base de données.</w:t>
      </w:r>
    </w:p>
    <w:p w14:paraId="0BBC861E" w14:textId="77777777" w:rsidR="00197602" w:rsidRPr="00AC19E3" w:rsidRDefault="00000000">
      <w:pPr>
        <w:pStyle w:val="Heading3"/>
        <w:spacing w:before="160" w:after="80"/>
        <w:rPr>
          <w:lang w:val="fr-FR"/>
        </w:rPr>
      </w:pPr>
      <w:r>
        <w:rPr>
          <w:color w:val="2A9D8F"/>
          <w:lang w:val="fr-FR"/>
        </w:rPr>
        <w:lastRenderedPageBreak/>
        <w:t>6.2 Authentification par JSON Web Tokens (JWT)</w:t>
      </w:r>
    </w:p>
    <w:p w14:paraId="5A71EC23" w14:textId="77777777" w:rsidR="00197602" w:rsidRPr="00AC19E3" w:rsidRDefault="00000000">
      <w:pPr>
        <w:spacing w:before="80" w:after="100" w:line="276" w:lineRule="auto"/>
        <w:jc w:val="both"/>
        <w:rPr>
          <w:lang w:val="fr-FR"/>
        </w:rPr>
      </w:pPr>
      <w:r>
        <w:rPr>
          <w:color w:val="264653"/>
          <w:lang w:val="fr-FR"/>
        </w:rPr>
        <w:t xml:space="preserve">L’authentification inter-interfaces repose sur </w:t>
      </w:r>
      <w:r>
        <w:rPr>
          <w:rFonts w:ascii="Courier New" w:hAnsi="Courier New" w:cs="Courier New"/>
          <w:color w:val="2A9D8F"/>
          <w:sz w:val="18"/>
          <w:szCs w:val="18"/>
          <w:lang w:val="fr-FR"/>
        </w:rPr>
        <w:t>djangorestframework-simplejwt</w:t>
      </w:r>
      <w:r>
        <w:rPr>
          <w:color w:val="264653"/>
          <w:lang w:val="fr-FR"/>
        </w:rPr>
        <w:t xml:space="preserve">. À la connexion, le backend émet une paire de tokens : un </w:t>
      </w:r>
      <w:r>
        <w:rPr>
          <w:rFonts w:ascii="Courier New" w:hAnsi="Courier New" w:cs="Courier New"/>
          <w:color w:val="2A9D8F"/>
          <w:sz w:val="18"/>
          <w:szCs w:val="18"/>
          <w:lang w:val="fr-FR"/>
        </w:rPr>
        <w:t>access token</w:t>
      </w:r>
      <w:r>
        <w:rPr>
          <w:color w:val="264653"/>
          <w:lang w:val="fr-FR"/>
        </w:rPr>
        <w:t xml:space="preserve"> (durée de vie : 15 minutes) et un </w:t>
      </w:r>
      <w:r>
        <w:rPr>
          <w:rFonts w:ascii="Courier New" w:hAnsi="Courier New" w:cs="Courier New"/>
          <w:color w:val="2A9D8F"/>
          <w:sz w:val="18"/>
          <w:szCs w:val="18"/>
          <w:lang w:val="fr-FR"/>
        </w:rPr>
        <w:t>refresh token</w:t>
      </w:r>
      <w:r>
        <w:rPr>
          <w:color w:val="264653"/>
          <w:lang w:val="fr-FR"/>
        </w:rPr>
        <w:t xml:space="preserve"> (durée de vie : 7 jours, stocké en cookie HttpOnly). Chaque requête API inclut le </w:t>
      </w:r>
      <w:r>
        <w:rPr>
          <w:rFonts w:ascii="Courier New" w:hAnsi="Courier New" w:cs="Courier New"/>
          <w:color w:val="2A9D8F"/>
          <w:sz w:val="18"/>
          <w:szCs w:val="18"/>
          <w:lang w:val="fr-FR"/>
        </w:rPr>
        <w:t>access token</w:t>
      </w:r>
      <w:r>
        <w:rPr>
          <w:color w:val="264653"/>
          <w:lang w:val="fr-FR"/>
        </w:rPr>
        <w:t xml:space="preserve"> dans l’en-tête </w:t>
      </w:r>
      <w:r>
        <w:rPr>
          <w:rFonts w:ascii="Courier New" w:hAnsi="Courier New" w:cs="Courier New"/>
          <w:color w:val="2A9D8F"/>
          <w:sz w:val="18"/>
          <w:szCs w:val="18"/>
          <w:lang w:val="fr-FR"/>
        </w:rPr>
        <w:t>Authorization: Bearer &lt;token&gt;</w:t>
      </w:r>
      <w:r>
        <w:rPr>
          <w:color w:val="264653"/>
          <w:lang w:val="fr-FR"/>
        </w:rPr>
        <w:t xml:space="preserve">. Le payload JWT encode le </w:t>
      </w:r>
      <w:r>
        <w:rPr>
          <w:rFonts w:ascii="Courier New" w:hAnsi="Courier New" w:cs="Courier New"/>
          <w:color w:val="2A9D8F"/>
          <w:sz w:val="18"/>
          <w:szCs w:val="18"/>
          <w:lang w:val="fr-FR"/>
        </w:rPr>
        <w:t>user_id</w:t>
      </w:r>
      <w:r>
        <w:rPr>
          <w:color w:val="264653"/>
          <w:lang w:val="fr-FR"/>
        </w:rPr>
        <w:t xml:space="preserve">, le </w:t>
      </w:r>
      <w:r>
        <w:rPr>
          <w:rFonts w:ascii="Courier New" w:hAnsi="Courier New" w:cs="Courier New"/>
          <w:color w:val="2A9D8F"/>
          <w:sz w:val="18"/>
          <w:szCs w:val="18"/>
          <w:lang w:val="fr-FR"/>
        </w:rPr>
        <w:t>role</w:t>
      </w:r>
      <w:r>
        <w:rPr>
          <w:color w:val="264653"/>
          <w:lang w:val="fr-FR"/>
        </w:rPr>
        <w:t xml:space="preserve"> RBAC et l’</w:t>
      </w:r>
      <w:r>
        <w:rPr>
          <w:rFonts w:ascii="Courier New" w:hAnsi="Courier New" w:cs="Courier New"/>
          <w:color w:val="2A9D8F"/>
          <w:sz w:val="18"/>
          <w:szCs w:val="18"/>
          <w:lang w:val="fr-FR"/>
        </w:rPr>
        <w:t>exp</w:t>
      </w:r>
      <w:r>
        <w:rPr>
          <w:color w:val="264653"/>
          <w:lang w:val="fr-FR"/>
        </w:rPr>
        <w:t>. La vérification de rôle s’effectue côté DRF via des classes de permission personnalisées (</w:t>
      </w:r>
      <w:r>
        <w:rPr>
          <w:rFonts w:ascii="Courier New" w:hAnsi="Courier New" w:cs="Courier New"/>
          <w:color w:val="2A9D8F"/>
          <w:sz w:val="18"/>
          <w:szCs w:val="18"/>
          <w:lang w:val="fr-FR"/>
        </w:rPr>
        <w:t>IsGerant, IsServeur, IsCuisinier, IsClient</w:t>
      </w:r>
      <w:r>
        <w:rPr>
          <w:color w:val="264653"/>
          <w:lang w:val="fr-FR"/>
        </w:rPr>
        <w:t>) appliquées au niveau de chaque ViewSet.</w:t>
      </w:r>
    </w:p>
    <w:tbl>
      <w:tblPr>
        <w:tblW w:w="9360" w:type="dxa"/>
        <w:tblBorders>
          <w:top w:val="single" w:sz="6" w:space="0" w:color="2A9D8F"/>
          <w:left w:val="single" w:sz="4" w:space="0" w:color="CCCCCC"/>
          <w:bottom w:val="single" w:sz="6" w:space="0" w:color="2A9D8F"/>
          <w:right w:val="single" w:sz="4" w:space="0" w:color="CCCCCC"/>
          <w:insideH w:val="single" w:sz="4" w:space="0" w:color="CCCCCC"/>
          <w:insideV w:val="single" w:sz="4" w:space="0" w:color="CCCCCC"/>
        </w:tblBorders>
        <w:tblLook w:val="04A0" w:firstRow="1" w:lastRow="0" w:firstColumn="1" w:lastColumn="0" w:noHBand="0" w:noVBand="1"/>
      </w:tblPr>
      <w:tblGrid>
        <w:gridCol w:w="3500"/>
        <w:gridCol w:w="5860"/>
      </w:tblGrid>
      <w:tr w:rsidR="00197602" w14:paraId="069ECD50" w14:textId="77777777">
        <w:trPr>
          <w:tblHeader/>
        </w:trPr>
        <w:tc>
          <w:tcPr>
            <w:tcW w:w="3500" w:type="dxa"/>
            <w:shd w:val="clear" w:color="auto" w:fill="264653"/>
            <w:tcMar>
              <w:top w:w="80" w:type="dxa"/>
              <w:left w:w="120" w:type="dxa"/>
              <w:bottom w:w="80" w:type="dxa"/>
              <w:right w:w="120" w:type="dxa"/>
            </w:tcMar>
          </w:tcPr>
          <w:p w14:paraId="5F7CE03E" w14:textId="77777777" w:rsidR="00197602" w:rsidRDefault="00000000">
            <w:r>
              <w:rPr>
                <w:b/>
                <w:bCs/>
                <w:color w:val="FFFFFF"/>
                <w:sz w:val="18"/>
                <w:szCs w:val="18"/>
                <w:lang w:val="fr-FR"/>
              </w:rPr>
              <w:t>Paramètre JWT</w:t>
            </w:r>
          </w:p>
        </w:tc>
        <w:tc>
          <w:tcPr>
            <w:tcW w:w="5860" w:type="dxa"/>
            <w:shd w:val="clear" w:color="auto" w:fill="264653"/>
            <w:tcMar>
              <w:top w:w="80" w:type="dxa"/>
              <w:left w:w="120" w:type="dxa"/>
              <w:bottom w:w="80" w:type="dxa"/>
              <w:right w:w="120" w:type="dxa"/>
            </w:tcMar>
          </w:tcPr>
          <w:p w14:paraId="54B38915" w14:textId="77777777" w:rsidR="00197602" w:rsidRDefault="00000000">
            <w:r>
              <w:rPr>
                <w:b/>
                <w:bCs/>
                <w:color w:val="FFFFFF"/>
                <w:sz w:val="18"/>
                <w:szCs w:val="18"/>
                <w:lang w:val="fr-FR"/>
              </w:rPr>
              <w:t>Valeur configurée</w:t>
            </w:r>
          </w:p>
        </w:tc>
      </w:tr>
      <w:tr w:rsidR="00197602" w14:paraId="14D9C9E0" w14:textId="77777777">
        <w:tc>
          <w:tcPr>
            <w:tcW w:w="3500" w:type="dxa"/>
            <w:shd w:val="clear" w:color="auto" w:fill="EAF4F2"/>
            <w:tcMar>
              <w:top w:w="80" w:type="dxa"/>
              <w:left w:w="120" w:type="dxa"/>
              <w:bottom w:w="80" w:type="dxa"/>
              <w:right w:w="120" w:type="dxa"/>
            </w:tcMar>
          </w:tcPr>
          <w:p w14:paraId="15373202" w14:textId="77777777" w:rsidR="00197602" w:rsidRDefault="00000000">
            <w:r>
              <w:rPr>
                <w:rFonts w:ascii="Courier New" w:hAnsi="Courier New" w:cs="Courier New"/>
                <w:color w:val="264653"/>
                <w:sz w:val="18"/>
                <w:szCs w:val="18"/>
                <w:lang w:val="fr-FR"/>
              </w:rPr>
              <w:t>ACCESS_TOKEN_LIFETIME</w:t>
            </w:r>
          </w:p>
        </w:tc>
        <w:tc>
          <w:tcPr>
            <w:tcW w:w="5860" w:type="dxa"/>
            <w:shd w:val="clear" w:color="auto" w:fill="EAF4F2"/>
            <w:tcMar>
              <w:top w:w="80" w:type="dxa"/>
              <w:left w:w="120" w:type="dxa"/>
              <w:bottom w:w="80" w:type="dxa"/>
              <w:right w:w="120" w:type="dxa"/>
            </w:tcMar>
          </w:tcPr>
          <w:p w14:paraId="01863632" w14:textId="77777777" w:rsidR="00197602" w:rsidRDefault="00000000">
            <w:r>
              <w:rPr>
                <w:color w:val="264653"/>
                <w:sz w:val="18"/>
                <w:szCs w:val="18"/>
                <w:lang w:val="fr-FR"/>
              </w:rPr>
              <w:t>15 minutes</w:t>
            </w:r>
          </w:p>
        </w:tc>
      </w:tr>
      <w:tr w:rsidR="00197602" w14:paraId="40978657" w14:textId="77777777">
        <w:tc>
          <w:tcPr>
            <w:tcW w:w="3500" w:type="dxa"/>
            <w:tcMar>
              <w:top w:w="80" w:type="dxa"/>
              <w:left w:w="120" w:type="dxa"/>
              <w:bottom w:w="80" w:type="dxa"/>
              <w:right w:w="120" w:type="dxa"/>
            </w:tcMar>
          </w:tcPr>
          <w:p w14:paraId="02224237" w14:textId="77777777" w:rsidR="00197602" w:rsidRDefault="00000000">
            <w:r>
              <w:rPr>
                <w:rFonts w:ascii="Courier New" w:hAnsi="Courier New" w:cs="Courier New"/>
                <w:color w:val="264653"/>
                <w:sz w:val="18"/>
                <w:szCs w:val="18"/>
                <w:lang w:val="fr-FR"/>
              </w:rPr>
              <w:t>REFRESH_TOKEN_LIFETIME</w:t>
            </w:r>
          </w:p>
        </w:tc>
        <w:tc>
          <w:tcPr>
            <w:tcW w:w="5860" w:type="dxa"/>
            <w:tcMar>
              <w:top w:w="80" w:type="dxa"/>
              <w:left w:w="120" w:type="dxa"/>
              <w:bottom w:w="80" w:type="dxa"/>
              <w:right w:w="120" w:type="dxa"/>
            </w:tcMar>
          </w:tcPr>
          <w:p w14:paraId="7752DA8F" w14:textId="77777777" w:rsidR="00197602" w:rsidRDefault="00000000">
            <w:r>
              <w:rPr>
                <w:color w:val="264653"/>
                <w:sz w:val="18"/>
                <w:szCs w:val="18"/>
                <w:lang w:val="fr-FR"/>
              </w:rPr>
              <w:t>7 jours</w:t>
            </w:r>
          </w:p>
        </w:tc>
      </w:tr>
      <w:tr w:rsidR="00197602" w14:paraId="27C917E4" w14:textId="77777777">
        <w:tc>
          <w:tcPr>
            <w:tcW w:w="3500" w:type="dxa"/>
            <w:shd w:val="clear" w:color="auto" w:fill="EAF4F2"/>
            <w:tcMar>
              <w:top w:w="80" w:type="dxa"/>
              <w:left w:w="120" w:type="dxa"/>
              <w:bottom w:w="80" w:type="dxa"/>
              <w:right w:w="120" w:type="dxa"/>
            </w:tcMar>
          </w:tcPr>
          <w:p w14:paraId="10099D70" w14:textId="77777777" w:rsidR="00197602" w:rsidRDefault="00000000">
            <w:r>
              <w:rPr>
                <w:rFonts w:ascii="Courier New" w:hAnsi="Courier New" w:cs="Courier New"/>
                <w:color w:val="264653"/>
                <w:sz w:val="18"/>
                <w:szCs w:val="18"/>
                <w:lang w:val="fr-FR"/>
              </w:rPr>
              <w:t>ALGORITHM</w:t>
            </w:r>
          </w:p>
        </w:tc>
        <w:tc>
          <w:tcPr>
            <w:tcW w:w="5860" w:type="dxa"/>
            <w:shd w:val="clear" w:color="auto" w:fill="EAF4F2"/>
            <w:tcMar>
              <w:top w:w="80" w:type="dxa"/>
              <w:left w:w="120" w:type="dxa"/>
              <w:bottom w:w="80" w:type="dxa"/>
              <w:right w:w="120" w:type="dxa"/>
            </w:tcMar>
          </w:tcPr>
          <w:p w14:paraId="5BE97F64" w14:textId="77777777" w:rsidR="00197602" w:rsidRDefault="00000000">
            <w:r>
              <w:rPr>
                <w:color w:val="264653"/>
                <w:sz w:val="18"/>
                <w:szCs w:val="18"/>
                <w:lang w:val="fr-FR"/>
              </w:rPr>
              <w:t>HS256</w:t>
            </w:r>
          </w:p>
        </w:tc>
      </w:tr>
      <w:tr w:rsidR="00197602" w14:paraId="4A6D2493" w14:textId="77777777">
        <w:tc>
          <w:tcPr>
            <w:tcW w:w="3500" w:type="dxa"/>
            <w:tcMar>
              <w:top w:w="80" w:type="dxa"/>
              <w:left w:w="120" w:type="dxa"/>
              <w:bottom w:w="80" w:type="dxa"/>
              <w:right w:w="120" w:type="dxa"/>
            </w:tcMar>
          </w:tcPr>
          <w:p w14:paraId="68A64344" w14:textId="77777777" w:rsidR="00197602" w:rsidRDefault="00000000">
            <w:r>
              <w:rPr>
                <w:rFonts w:ascii="Courier New" w:hAnsi="Courier New" w:cs="Courier New"/>
                <w:color w:val="264653"/>
                <w:sz w:val="18"/>
                <w:szCs w:val="18"/>
                <w:lang w:val="fr-FR"/>
              </w:rPr>
              <w:t>AUTH_HEADER_TYPES</w:t>
            </w:r>
          </w:p>
        </w:tc>
        <w:tc>
          <w:tcPr>
            <w:tcW w:w="5860" w:type="dxa"/>
            <w:tcMar>
              <w:top w:w="80" w:type="dxa"/>
              <w:left w:w="120" w:type="dxa"/>
              <w:bottom w:w="80" w:type="dxa"/>
              <w:right w:w="120" w:type="dxa"/>
            </w:tcMar>
          </w:tcPr>
          <w:p w14:paraId="4D6F85CF" w14:textId="77777777" w:rsidR="00197602" w:rsidRDefault="00000000">
            <w:r>
              <w:rPr>
                <w:color w:val="264653"/>
                <w:sz w:val="18"/>
                <w:szCs w:val="18"/>
                <w:lang w:val="fr-FR"/>
              </w:rPr>
              <w:t>Bearer</w:t>
            </w:r>
          </w:p>
        </w:tc>
      </w:tr>
      <w:tr w:rsidR="00197602" w14:paraId="2F790CC6" w14:textId="77777777">
        <w:tc>
          <w:tcPr>
            <w:tcW w:w="3500" w:type="dxa"/>
            <w:shd w:val="clear" w:color="auto" w:fill="EAF4F2"/>
            <w:tcMar>
              <w:top w:w="80" w:type="dxa"/>
              <w:left w:w="120" w:type="dxa"/>
              <w:bottom w:w="80" w:type="dxa"/>
              <w:right w:w="120" w:type="dxa"/>
            </w:tcMar>
          </w:tcPr>
          <w:p w14:paraId="5820F517" w14:textId="77777777" w:rsidR="00197602" w:rsidRDefault="00000000">
            <w:r>
              <w:rPr>
                <w:rFonts w:ascii="Courier New" w:hAnsi="Courier New" w:cs="Courier New"/>
                <w:color w:val="264653"/>
                <w:sz w:val="18"/>
                <w:szCs w:val="18"/>
                <w:lang w:val="fr-FR"/>
              </w:rPr>
              <w:t>ROTATE_REFRESH_TOKENS</w:t>
            </w:r>
          </w:p>
        </w:tc>
        <w:tc>
          <w:tcPr>
            <w:tcW w:w="5860" w:type="dxa"/>
            <w:shd w:val="clear" w:color="auto" w:fill="EAF4F2"/>
            <w:tcMar>
              <w:top w:w="80" w:type="dxa"/>
              <w:left w:w="120" w:type="dxa"/>
              <w:bottom w:w="80" w:type="dxa"/>
              <w:right w:w="120" w:type="dxa"/>
            </w:tcMar>
          </w:tcPr>
          <w:p w14:paraId="03675D75" w14:textId="77777777" w:rsidR="00197602" w:rsidRDefault="00000000">
            <w:r>
              <w:rPr>
                <w:color w:val="264653"/>
                <w:sz w:val="18"/>
                <w:szCs w:val="18"/>
                <w:lang w:val="fr-FR"/>
              </w:rPr>
              <w:t>True — rotation activée</w:t>
            </w:r>
          </w:p>
        </w:tc>
      </w:tr>
      <w:tr w:rsidR="00197602" w14:paraId="05500198" w14:textId="77777777">
        <w:tc>
          <w:tcPr>
            <w:tcW w:w="3500" w:type="dxa"/>
            <w:tcMar>
              <w:top w:w="80" w:type="dxa"/>
              <w:left w:w="120" w:type="dxa"/>
              <w:bottom w:w="80" w:type="dxa"/>
              <w:right w:w="120" w:type="dxa"/>
            </w:tcMar>
          </w:tcPr>
          <w:p w14:paraId="51EBD568" w14:textId="77777777" w:rsidR="00197602" w:rsidRDefault="00000000">
            <w:r>
              <w:rPr>
                <w:rFonts w:ascii="Courier New" w:hAnsi="Courier New" w:cs="Courier New"/>
                <w:color w:val="264653"/>
                <w:sz w:val="18"/>
                <w:szCs w:val="18"/>
                <w:lang w:val="fr-FR"/>
              </w:rPr>
              <w:t>BLACKLIST_AFTER_ROTATION</w:t>
            </w:r>
          </w:p>
        </w:tc>
        <w:tc>
          <w:tcPr>
            <w:tcW w:w="5860" w:type="dxa"/>
            <w:tcMar>
              <w:top w:w="80" w:type="dxa"/>
              <w:left w:w="120" w:type="dxa"/>
              <w:bottom w:w="80" w:type="dxa"/>
              <w:right w:w="120" w:type="dxa"/>
            </w:tcMar>
          </w:tcPr>
          <w:p w14:paraId="5F66C993" w14:textId="77777777" w:rsidR="00197602" w:rsidRDefault="00000000">
            <w:r>
              <w:rPr>
                <w:color w:val="264653"/>
                <w:sz w:val="18"/>
                <w:szCs w:val="18"/>
                <w:lang w:val="fr-FR"/>
              </w:rPr>
              <w:t>True — invalidation après rotation</w:t>
            </w:r>
          </w:p>
        </w:tc>
      </w:tr>
    </w:tbl>
    <w:p w14:paraId="6959DAFD" w14:textId="77777777" w:rsidR="00197602" w:rsidRDefault="00000000">
      <w:pPr>
        <w:spacing w:before="60" w:after="80"/>
        <w:jc w:val="center"/>
      </w:pPr>
      <w:r>
        <w:rPr>
          <w:i/>
          <w:iCs/>
          <w:color w:val="555555"/>
          <w:sz w:val="18"/>
          <w:szCs w:val="18"/>
          <w:lang w:val="fr-FR"/>
        </w:rPr>
        <w:t>Tableau 19 : Paramétrage JWT — djangorestframework-simplejwt</w:t>
      </w:r>
    </w:p>
    <w:p w14:paraId="373313A5" w14:textId="77777777" w:rsidR="00197602" w:rsidRDefault="00000000">
      <w:pPr>
        <w:pStyle w:val="Heading3"/>
        <w:spacing w:before="160" w:after="80"/>
      </w:pPr>
      <w:r>
        <w:rPr>
          <w:color w:val="2A9D8F"/>
          <w:lang w:val="fr-FR"/>
        </w:rPr>
        <w:t>6.3 Protection XSS et CSRF</w:t>
      </w:r>
    </w:p>
    <w:p w14:paraId="3D8584D2" w14:textId="77777777" w:rsidR="00197602" w:rsidRPr="00AC19E3" w:rsidRDefault="00000000">
      <w:pPr>
        <w:spacing w:before="80" w:after="100" w:line="276" w:lineRule="auto"/>
        <w:jc w:val="both"/>
        <w:rPr>
          <w:lang w:val="fr-FR"/>
        </w:rPr>
      </w:pPr>
      <w:r>
        <w:rPr>
          <w:color w:val="264653"/>
          <w:lang w:val="fr-FR"/>
        </w:rPr>
        <w:t xml:space="preserve">La séparation backend API / frontend SPA réduit mécaniquement la surface d’attaque XSS : Django ne rend aucun template HTML en production, ce qui élimine les vecteurs d’injection côté serveur. Côté React, toutes les valeurs dynamiques sont insérées via le moteur de rendu JSX, qui échappe automatiquement les chaînes avant insertion dans le DOM. La protection CSRF est gérée selon deux mécanismes distincts selon le type de requête : les endpoints DRF utilisent l’authentification JWT en remplacement du token CSRF, tandis que l’interface d’administration Django conserve le </w:t>
      </w:r>
      <w:r>
        <w:rPr>
          <w:rFonts w:ascii="Courier New" w:hAnsi="Courier New" w:cs="Courier New"/>
          <w:color w:val="2A9D8F"/>
          <w:sz w:val="18"/>
          <w:szCs w:val="18"/>
          <w:lang w:val="fr-FR"/>
        </w:rPr>
        <w:t>CsrfViewMiddleware</w:t>
      </w:r>
      <w:r>
        <w:rPr>
          <w:color w:val="264653"/>
          <w:lang w:val="fr-FR"/>
        </w:rPr>
        <w:t xml:space="preserve"> standard. Les en-têtes de sécurité HTTP sont configurés via les directives </w:t>
      </w:r>
      <w:r>
        <w:rPr>
          <w:rFonts w:ascii="Courier New" w:hAnsi="Courier New" w:cs="Courier New"/>
          <w:color w:val="2A9D8F"/>
          <w:sz w:val="18"/>
          <w:szCs w:val="18"/>
          <w:lang w:val="fr-FR"/>
        </w:rPr>
        <w:t>SECURE_*</w:t>
      </w:r>
      <w:r>
        <w:rPr>
          <w:color w:val="264653"/>
          <w:lang w:val="fr-FR"/>
        </w:rPr>
        <w:t xml:space="preserve"> de Django : </w:t>
      </w:r>
      <w:r>
        <w:rPr>
          <w:rFonts w:ascii="Courier New" w:hAnsi="Courier New" w:cs="Courier New"/>
          <w:color w:val="2A9D8F"/>
          <w:sz w:val="18"/>
          <w:szCs w:val="18"/>
          <w:lang w:val="fr-FR"/>
        </w:rPr>
        <w:t>SECURE_BROWSER_XSS_FILTER</w:t>
      </w:r>
      <w:r>
        <w:rPr>
          <w:color w:val="264653"/>
          <w:lang w:val="fr-FR"/>
        </w:rPr>
        <w:t xml:space="preserve">, </w:t>
      </w:r>
      <w:r>
        <w:rPr>
          <w:rFonts w:ascii="Courier New" w:hAnsi="Courier New" w:cs="Courier New"/>
          <w:color w:val="2A9D8F"/>
          <w:sz w:val="18"/>
          <w:szCs w:val="18"/>
          <w:lang w:val="fr-FR"/>
        </w:rPr>
        <w:t>SECURE_CONTENT_TYPE_NOSNIFF</w:t>
      </w:r>
      <w:r>
        <w:rPr>
          <w:color w:val="264653"/>
          <w:lang w:val="fr-FR"/>
        </w:rPr>
        <w:t xml:space="preserve"> et </w:t>
      </w:r>
      <w:r>
        <w:rPr>
          <w:rFonts w:ascii="Courier New" w:hAnsi="Courier New" w:cs="Courier New"/>
          <w:color w:val="2A9D8F"/>
          <w:sz w:val="18"/>
          <w:szCs w:val="18"/>
          <w:lang w:val="fr-FR"/>
        </w:rPr>
        <w:t>X_FRAME_OPTIONS = “DENY”</w:t>
      </w:r>
      <w:r>
        <w:rPr>
          <w:color w:val="264653"/>
          <w:lang w:val="fr-FR"/>
        </w:rPr>
        <w:t xml:space="preserve">. La liste blanche CORS est restreinte au domaine de production via </w:t>
      </w:r>
      <w:r>
        <w:rPr>
          <w:rFonts w:ascii="Courier New" w:hAnsi="Courier New" w:cs="Courier New"/>
          <w:color w:val="2A9D8F"/>
          <w:sz w:val="18"/>
          <w:szCs w:val="18"/>
          <w:lang w:val="fr-FR"/>
        </w:rPr>
        <w:t>CORS_ALLOWED_ORIGINS</w:t>
      </w:r>
      <w:r>
        <w:rPr>
          <w:color w:val="264653"/>
          <w:lang w:val="fr-FR"/>
        </w:rPr>
        <w:t>.</w:t>
      </w:r>
    </w:p>
    <w:p w14:paraId="46454B00" w14:textId="77777777" w:rsidR="00197602" w:rsidRPr="00AC19E3" w:rsidRDefault="00000000">
      <w:pPr>
        <w:pStyle w:val="Heading2"/>
        <w:pBdr>
          <w:bottom w:val="single" w:sz="4" w:space="2" w:color="E9C46A"/>
        </w:pBdr>
        <w:spacing w:before="320" w:after="120"/>
        <w:rPr>
          <w:lang w:val="fr-FR"/>
        </w:rPr>
      </w:pPr>
      <w:r>
        <w:rPr>
          <w:color w:val="264653"/>
          <w:lang w:val="fr-FR"/>
        </w:rPr>
        <w:t>7. Résilience Réseau — Interface Serveur en Progressive Web App (PWA)</w:t>
      </w:r>
    </w:p>
    <w:p w14:paraId="6B5B0940" w14:textId="77777777" w:rsidR="00197602" w:rsidRPr="00AC19E3" w:rsidRDefault="00000000">
      <w:pPr>
        <w:pStyle w:val="Heading3"/>
        <w:spacing w:before="160" w:after="80"/>
        <w:rPr>
          <w:lang w:val="fr-FR"/>
        </w:rPr>
      </w:pPr>
      <w:r>
        <w:rPr>
          <w:color w:val="2A9D8F"/>
          <w:lang w:val="fr-FR"/>
        </w:rPr>
        <w:t>7.1 Contexte et problématique</w:t>
      </w:r>
    </w:p>
    <w:p w14:paraId="1E7EDCAE" w14:textId="77777777" w:rsidR="00197602" w:rsidRPr="00AC19E3" w:rsidRDefault="00000000">
      <w:pPr>
        <w:spacing w:before="80" w:after="100" w:line="276" w:lineRule="auto"/>
        <w:jc w:val="both"/>
        <w:rPr>
          <w:lang w:val="fr-FR"/>
        </w:rPr>
      </w:pPr>
      <w:r>
        <w:rPr>
          <w:color w:val="264653"/>
          <w:lang w:val="fr-FR"/>
        </w:rPr>
        <w:t xml:space="preserve">L’interface Serveur est déployée dans un environnement réseau local susceptible de micro-coupures Wi-Fi, en particulier dans les zones de salle éloignées du point d’accès. Une déconnexion de quelques secondes ne doit pas bloquer la consultation du plan de salle ni du menu en cours de service. L’application React Serveur est configurée en PWA via </w:t>
      </w:r>
      <w:r>
        <w:rPr>
          <w:rFonts w:ascii="Courier New" w:hAnsi="Courier New" w:cs="Courier New"/>
          <w:color w:val="2A9D8F"/>
          <w:sz w:val="18"/>
          <w:szCs w:val="18"/>
          <w:lang w:val="fr-FR"/>
        </w:rPr>
        <w:t>vite-plugin-pwa</w:t>
      </w:r>
      <w:r>
        <w:rPr>
          <w:color w:val="264653"/>
          <w:lang w:val="fr-FR"/>
        </w:rPr>
        <w:t>, qui génère automatiquement un Service Worker enregistré auprès du navigateur à la première visite. Le Service Worker intercepte les requêtes réseau sortantes selon une stratégie de cache différenciée par type de ressource.</w:t>
      </w:r>
    </w:p>
    <w:p w14:paraId="4642A980" w14:textId="77777777" w:rsidR="001D3784" w:rsidRDefault="001D3784">
      <w:pPr>
        <w:pStyle w:val="Heading3"/>
        <w:spacing w:before="160" w:after="80"/>
        <w:rPr>
          <w:color w:val="2A9D8F"/>
          <w:lang w:val="fr-FR"/>
        </w:rPr>
      </w:pPr>
    </w:p>
    <w:p w14:paraId="2CE08D1C" w14:textId="77777777" w:rsidR="001D3784" w:rsidRDefault="001D3784">
      <w:pPr>
        <w:pStyle w:val="Heading3"/>
        <w:spacing w:before="160" w:after="80"/>
        <w:rPr>
          <w:color w:val="2A9D8F"/>
          <w:lang w:val="fr-FR"/>
        </w:rPr>
      </w:pPr>
    </w:p>
    <w:p w14:paraId="2D352F5F" w14:textId="77777777" w:rsidR="001D3784" w:rsidRDefault="001D3784">
      <w:pPr>
        <w:pStyle w:val="Heading3"/>
        <w:spacing w:before="160" w:after="80"/>
        <w:rPr>
          <w:color w:val="2A9D8F"/>
          <w:lang w:val="fr-FR"/>
        </w:rPr>
      </w:pPr>
    </w:p>
    <w:p w14:paraId="4865E483" w14:textId="77777777" w:rsidR="001D3784" w:rsidRDefault="001D3784">
      <w:pPr>
        <w:pStyle w:val="Heading3"/>
        <w:spacing w:before="160" w:after="80"/>
        <w:rPr>
          <w:color w:val="2A9D8F"/>
          <w:lang w:val="fr-FR"/>
        </w:rPr>
      </w:pPr>
    </w:p>
    <w:p w14:paraId="03E4BF94" w14:textId="6C670CE0" w:rsidR="00197602" w:rsidRPr="00AC19E3" w:rsidRDefault="00000000">
      <w:pPr>
        <w:pStyle w:val="Heading3"/>
        <w:spacing w:before="160" w:after="80"/>
        <w:rPr>
          <w:lang w:val="fr-FR"/>
        </w:rPr>
      </w:pPr>
      <w:r>
        <w:rPr>
          <w:color w:val="2A9D8F"/>
          <w:lang w:val="fr-FR"/>
        </w:rPr>
        <w:lastRenderedPageBreak/>
        <w:t>7.2 Stratégies de cache par type de ressource</w:t>
      </w:r>
    </w:p>
    <w:tbl>
      <w:tblPr>
        <w:tblW w:w="9360" w:type="dxa"/>
        <w:tblBorders>
          <w:top w:val="single" w:sz="6" w:space="0" w:color="2A9D8F"/>
          <w:left w:val="single" w:sz="4" w:space="0" w:color="CCCCCC"/>
          <w:bottom w:val="single" w:sz="6" w:space="0" w:color="2A9D8F"/>
          <w:right w:val="single" w:sz="4" w:space="0" w:color="CCCCCC"/>
          <w:insideH w:val="single" w:sz="4" w:space="0" w:color="CCCCCC"/>
          <w:insideV w:val="single" w:sz="4" w:space="0" w:color="CCCCCC"/>
        </w:tblBorders>
        <w:tblLook w:val="04A0" w:firstRow="1" w:lastRow="0" w:firstColumn="1" w:lastColumn="0" w:noHBand="0" w:noVBand="1"/>
      </w:tblPr>
      <w:tblGrid>
        <w:gridCol w:w="2800"/>
        <w:gridCol w:w="2280"/>
        <w:gridCol w:w="4280"/>
      </w:tblGrid>
      <w:tr w:rsidR="00197602" w14:paraId="740293B8" w14:textId="77777777">
        <w:trPr>
          <w:tblHeader/>
        </w:trPr>
        <w:tc>
          <w:tcPr>
            <w:tcW w:w="2800" w:type="dxa"/>
            <w:shd w:val="clear" w:color="auto" w:fill="264653"/>
            <w:tcMar>
              <w:top w:w="80" w:type="dxa"/>
              <w:left w:w="120" w:type="dxa"/>
              <w:bottom w:w="80" w:type="dxa"/>
              <w:right w:w="120" w:type="dxa"/>
            </w:tcMar>
          </w:tcPr>
          <w:p w14:paraId="7996455D" w14:textId="77777777" w:rsidR="00197602" w:rsidRDefault="00000000">
            <w:r>
              <w:rPr>
                <w:b/>
                <w:bCs/>
                <w:color w:val="FFFFFF"/>
                <w:sz w:val="18"/>
                <w:szCs w:val="18"/>
                <w:lang w:val="fr-FR"/>
              </w:rPr>
              <w:t>Type de ressource</w:t>
            </w:r>
          </w:p>
        </w:tc>
        <w:tc>
          <w:tcPr>
            <w:tcW w:w="2280" w:type="dxa"/>
            <w:shd w:val="clear" w:color="auto" w:fill="264653"/>
            <w:tcMar>
              <w:top w:w="80" w:type="dxa"/>
              <w:left w:w="120" w:type="dxa"/>
              <w:bottom w:w="80" w:type="dxa"/>
              <w:right w:w="120" w:type="dxa"/>
            </w:tcMar>
          </w:tcPr>
          <w:p w14:paraId="14EFEE42" w14:textId="77777777" w:rsidR="00197602" w:rsidRDefault="00000000">
            <w:r>
              <w:rPr>
                <w:b/>
                <w:bCs/>
                <w:color w:val="FFFFFF"/>
                <w:sz w:val="18"/>
                <w:szCs w:val="18"/>
                <w:lang w:val="fr-FR"/>
              </w:rPr>
              <w:t>Stratégie de cache</w:t>
            </w:r>
          </w:p>
        </w:tc>
        <w:tc>
          <w:tcPr>
            <w:tcW w:w="4280" w:type="dxa"/>
            <w:shd w:val="clear" w:color="auto" w:fill="264653"/>
            <w:tcMar>
              <w:top w:w="80" w:type="dxa"/>
              <w:left w:w="120" w:type="dxa"/>
              <w:bottom w:w="80" w:type="dxa"/>
              <w:right w:w="120" w:type="dxa"/>
            </w:tcMar>
          </w:tcPr>
          <w:p w14:paraId="53941BFD" w14:textId="77777777" w:rsidR="00197602" w:rsidRDefault="00000000">
            <w:r>
              <w:rPr>
                <w:b/>
                <w:bCs/>
                <w:color w:val="FFFFFF"/>
                <w:sz w:val="18"/>
                <w:szCs w:val="18"/>
                <w:lang w:val="fr-FR"/>
              </w:rPr>
              <w:t>Comportement hors ligne</w:t>
            </w:r>
          </w:p>
        </w:tc>
      </w:tr>
      <w:tr w:rsidR="00197602" w:rsidRPr="00AC19E3" w14:paraId="5BEAB722" w14:textId="77777777">
        <w:tc>
          <w:tcPr>
            <w:tcW w:w="2800" w:type="dxa"/>
            <w:shd w:val="clear" w:color="auto" w:fill="EAF4F2"/>
            <w:tcMar>
              <w:top w:w="80" w:type="dxa"/>
              <w:left w:w="120" w:type="dxa"/>
              <w:bottom w:w="80" w:type="dxa"/>
              <w:right w:w="120" w:type="dxa"/>
            </w:tcMar>
          </w:tcPr>
          <w:p w14:paraId="21E9FFBE" w14:textId="77777777" w:rsidR="00197602" w:rsidRPr="00AC19E3" w:rsidRDefault="00000000">
            <w:pPr>
              <w:rPr>
                <w:lang w:val="fr-FR"/>
              </w:rPr>
            </w:pPr>
            <w:r>
              <w:rPr>
                <w:color w:val="264653"/>
                <w:sz w:val="18"/>
                <w:szCs w:val="18"/>
                <w:lang w:val="fr-FR"/>
              </w:rPr>
              <w:t>Assets statiques (JS, CSS, fonts)</w:t>
            </w:r>
          </w:p>
        </w:tc>
        <w:tc>
          <w:tcPr>
            <w:tcW w:w="2280" w:type="dxa"/>
            <w:shd w:val="clear" w:color="auto" w:fill="EAF4F2"/>
            <w:tcMar>
              <w:top w:w="80" w:type="dxa"/>
              <w:left w:w="120" w:type="dxa"/>
              <w:bottom w:w="80" w:type="dxa"/>
              <w:right w:w="120" w:type="dxa"/>
            </w:tcMar>
          </w:tcPr>
          <w:p w14:paraId="2904E647" w14:textId="77777777" w:rsidR="00197602" w:rsidRDefault="00000000">
            <w:r>
              <w:rPr>
                <w:rFonts w:ascii="Courier New" w:hAnsi="Courier New" w:cs="Courier New"/>
                <w:color w:val="264653"/>
                <w:sz w:val="18"/>
                <w:szCs w:val="18"/>
                <w:lang w:val="fr-FR"/>
              </w:rPr>
              <w:t>Cache First</w:t>
            </w:r>
          </w:p>
        </w:tc>
        <w:tc>
          <w:tcPr>
            <w:tcW w:w="4280" w:type="dxa"/>
            <w:shd w:val="clear" w:color="auto" w:fill="EAF4F2"/>
            <w:tcMar>
              <w:top w:w="80" w:type="dxa"/>
              <w:left w:w="120" w:type="dxa"/>
              <w:bottom w:w="80" w:type="dxa"/>
              <w:right w:w="120" w:type="dxa"/>
            </w:tcMar>
          </w:tcPr>
          <w:p w14:paraId="3C030BDB" w14:textId="77777777" w:rsidR="00197602" w:rsidRPr="00AC19E3" w:rsidRDefault="00000000">
            <w:pPr>
              <w:rPr>
                <w:lang w:val="fr-FR"/>
              </w:rPr>
            </w:pPr>
            <w:r>
              <w:rPr>
                <w:color w:val="264653"/>
                <w:sz w:val="18"/>
                <w:szCs w:val="18"/>
                <w:lang w:val="fr-FR"/>
              </w:rPr>
              <w:t>Servis depuis le cache sans requête réseau</w:t>
            </w:r>
          </w:p>
        </w:tc>
      </w:tr>
      <w:tr w:rsidR="00197602" w:rsidRPr="00AC19E3" w14:paraId="0C077AB4" w14:textId="77777777">
        <w:tc>
          <w:tcPr>
            <w:tcW w:w="2800" w:type="dxa"/>
            <w:tcMar>
              <w:top w:w="80" w:type="dxa"/>
              <w:left w:w="120" w:type="dxa"/>
              <w:bottom w:w="80" w:type="dxa"/>
              <w:right w:w="120" w:type="dxa"/>
            </w:tcMar>
          </w:tcPr>
          <w:p w14:paraId="568086BD" w14:textId="77777777" w:rsidR="00197602" w:rsidRPr="00AC19E3" w:rsidRDefault="00000000">
            <w:pPr>
              <w:rPr>
                <w:lang w:val="fr-FR"/>
              </w:rPr>
            </w:pPr>
            <w:r>
              <w:rPr>
                <w:color w:val="264653"/>
                <w:sz w:val="18"/>
                <w:szCs w:val="18"/>
                <w:lang w:val="fr-FR"/>
              </w:rPr>
              <w:t>Menu et catalogue de plats (</w:t>
            </w:r>
            <w:r>
              <w:rPr>
                <w:rFonts w:ascii="Courier New" w:hAnsi="Courier New" w:cs="Courier New"/>
                <w:color w:val="264653"/>
                <w:sz w:val="18"/>
                <w:szCs w:val="18"/>
                <w:lang w:val="fr-FR"/>
              </w:rPr>
              <w:t>/api/plats/</w:t>
            </w:r>
            <w:r>
              <w:rPr>
                <w:color w:val="264653"/>
                <w:sz w:val="18"/>
                <w:szCs w:val="18"/>
                <w:lang w:val="fr-FR"/>
              </w:rPr>
              <w:t>)</w:t>
            </w:r>
          </w:p>
        </w:tc>
        <w:tc>
          <w:tcPr>
            <w:tcW w:w="2280" w:type="dxa"/>
            <w:tcMar>
              <w:top w:w="80" w:type="dxa"/>
              <w:left w:w="120" w:type="dxa"/>
              <w:bottom w:w="80" w:type="dxa"/>
              <w:right w:w="120" w:type="dxa"/>
            </w:tcMar>
          </w:tcPr>
          <w:p w14:paraId="1BBDF660" w14:textId="77777777" w:rsidR="00197602" w:rsidRDefault="00000000">
            <w:r>
              <w:rPr>
                <w:rFonts w:ascii="Courier New" w:hAnsi="Courier New" w:cs="Courier New"/>
                <w:color w:val="264653"/>
                <w:sz w:val="18"/>
                <w:szCs w:val="18"/>
                <w:lang w:val="fr-FR"/>
              </w:rPr>
              <w:t>Stale While Revalidate</w:t>
            </w:r>
          </w:p>
        </w:tc>
        <w:tc>
          <w:tcPr>
            <w:tcW w:w="4280" w:type="dxa"/>
            <w:tcMar>
              <w:top w:w="80" w:type="dxa"/>
              <w:left w:w="120" w:type="dxa"/>
              <w:bottom w:w="80" w:type="dxa"/>
              <w:right w:w="120" w:type="dxa"/>
            </w:tcMar>
          </w:tcPr>
          <w:p w14:paraId="61A18210" w14:textId="77777777" w:rsidR="00197602" w:rsidRPr="00AC19E3" w:rsidRDefault="00000000">
            <w:pPr>
              <w:rPr>
                <w:lang w:val="fr-FR"/>
              </w:rPr>
            </w:pPr>
            <w:r>
              <w:rPr>
                <w:color w:val="264653"/>
                <w:sz w:val="18"/>
                <w:szCs w:val="18"/>
                <w:lang w:val="fr-FR"/>
              </w:rPr>
              <w:t>Version en cache servie immédiatement ; mise à jour en arrière-plan si réseau disponible</w:t>
            </w:r>
          </w:p>
        </w:tc>
      </w:tr>
      <w:tr w:rsidR="00197602" w:rsidRPr="00AC19E3" w14:paraId="018C9835" w14:textId="77777777">
        <w:tc>
          <w:tcPr>
            <w:tcW w:w="2800" w:type="dxa"/>
            <w:shd w:val="clear" w:color="auto" w:fill="EAF4F2"/>
            <w:tcMar>
              <w:top w:w="80" w:type="dxa"/>
              <w:left w:w="120" w:type="dxa"/>
              <w:bottom w:w="80" w:type="dxa"/>
              <w:right w:w="120" w:type="dxa"/>
            </w:tcMar>
          </w:tcPr>
          <w:p w14:paraId="15FB0B88" w14:textId="77777777" w:rsidR="00197602" w:rsidRPr="00AC19E3" w:rsidRDefault="00000000">
            <w:pPr>
              <w:rPr>
                <w:lang w:val="fr-FR"/>
              </w:rPr>
            </w:pPr>
            <w:r>
              <w:rPr>
                <w:color w:val="264653"/>
                <w:sz w:val="18"/>
                <w:szCs w:val="18"/>
                <w:lang w:val="fr-FR"/>
              </w:rPr>
              <w:t>Plan de salle et statut tables (</w:t>
            </w:r>
            <w:r>
              <w:rPr>
                <w:rFonts w:ascii="Courier New" w:hAnsi="Courier New" w:cs="Courier New"/>
                <w:color w:val="264653"/>
                <w:sz w:val="18"/>
                <w:szCs w:val="18"/>
                <w:lang w:val="fr-FR"/>
              </w:rPr>
              <w:t>/api/tables/</w:t>
            </w:r>
            <w:r>
              <w:rPr>
                <w:color w:val="264653"/>
                <w:sz w:val="18"/>
                <w:szCs w:val="18"/>
                <w:lang w:val="fr-FR"/>
              </w:rPr>
              <w:t>)</w:t>
            </w:r>
          </w:p>
        </w:tc>
        <w:tc>
          <w:tcPr>
            <w:tcW w:w="2280" w:type="dxa"/>
            <w:shd w:val="clear" w:color="auto" w:fill="EAF4F2"/>
            <w:tcMar>
              <w:top w:w="80" w:type="dxa"/>
              <w:left w:w="120" w:type="dxa"/>
              <w:bottom w:w="80" w:type="dxa"/>
              <w:right w:w="120" w:type="dxa"/>
            </w:tcMar>
          </w:tcPr>
          <w:p w14:paraId="5AF62676" w14:textId="77777777" w:rsidR="00197602" w:rsidRDefault="00000000">
            <w:r>
              <w:rPr>
                <w:rFonts w:ascii="Courier New" w:hAnsi="Courier New" w:cs="Courier New"/>
                <w:color w:val="264653"/>
                <w:sz w:val="18"/>
                <w:szCs w:val="18"/>
                <w:lang w:val="fr-FR"/>
              </w:rPr>
              <w:t>Network First + fallback</w:t>
            </w:r>
          </w:p>
        </w:tc>
        <w:tc>
          <w:tcPr>
            <w:tcW w:w="4280" w:type="dxa"/>
            <w:shd w:val="clear" w:color="auto" w:fill="EAF4F2"/>
            <w:tcMar>
              <w:top w:w="80" w:type="dxa"/>
              <w:left w:w="120" w:type="dxa"/>
              <w:bottom w:w="80" w:type="dxa"/>
              <w:right w:w="120" w:type="dxa"/>
            </w:tcMar>
          </w:tcPr>
          <w:p w14:paraId="302E76B4" w14:textId="77777777" w:rsidR="00197602" w:rsidRPr="00AC19E3" w:rsidRDefault="00000000">
            <w:pPr>
              <w:rPr>
                <w:lang w:val="fr-FR"/>
              </w:rPr>
            </w:pPr>
            <w:r>
              <w:rPr>
                <w:color w:val="264653"/>
                <w:sz w:val="18"/>
                <w:szCs w:val="18"/>
                <w:lang w:val="fr-FR"/>
              </w:rPr>
              <w:t>Requête réseau tentée en premier ; cache servi si timeout &gt; 3 s</w:t>
            </w:r>
          </w:p>
        </w:tc>
      </w:tr>
      <w:tr w:rsidR="00197602" w:rsidRPr="00AC19E3" w14:paraId="283FFBCF" w14:textId="77777777">
        <w:tc>
          <w:tcPr>
            <w:tcW w:w="2800" w:type="dxa"/>
            <w:tcMar>
              <w:top w:w="80" w:type="dxa"/>
              <w:left w:w="120" w:type="dxa"/>
              <w:bottom w:w="80" w:type="dxa"/>
              <w:right w:w="120" w:type="dxa"/>
            </w:tcMar>
          </w:tcPr>
          <w:p w14:paraId="09B7E14E" w14:textId="77777777" w:rsidR="00197602" w:rsidRPr="00AC19E3" w:rsidRDefault="00000000">
            <w:pPr>
              <w:rPr>
                <w:lang w:val="fr-FR"/>
              </w:rPr>
            </w:pPr>
            <w:r>
              <w:rPr>
                <w:color w:val="264653"/>
                <w:sz w:val="18"/>
                <w:szCs w:val="18"/>
                <w:lang w:val="fr-FR"/>
              </w:rPr>
              <w:t>Commandes en cours (</w:t>
            </w:r>
            <w:r>
              <w:rPr>
                <w:rFonts w:ascii="Courier New" w:hAnsi="Courier New" w:cs="Courier New"/>
                <w:color w:val="264653"/>
                <w:sz w:val="18"/>
                <w:szCs w:val="18"/>
                <w:lang w:val="fr-FR"/>
              </w:rPr>
              <w:t>/api/commandes/</w:t>
            </w:r>
            <w:r>
              <w:rPr>
                <w:color w:val="264653"/>
                <w:sz w:val="18"/>
                <w:szCs w:val="18"/>
                <w:lang w:val="fr-FR"/>
              </w:rPr>
              <w:t>)</w:t>
            </w:r>
          </w:p>
        </w:tc>
        <w:tc>
          <w:tcPr>
            <w:tcW w:w="2280" w:type="dxa"/>
            <w:tcMar>
              <w:top w:w="80" w:type="dxa"/>
              <w:left w:w="120" w:type="dxa"/>
              <w:bottom w:w="80" w:type="dxa"/>
              <w:right w:w="120" w:type="dxa"/>
            </w:tcMar>
          </w:tcPr>
          <w:p w14:paraId="6E4B1BB7" w14:textId="77777777" w:rsidR="00197602" w:rsidRDefault="00000000">
            <w:r>
              <w:rPr>
                <w:rFonts w:ascii="Courier New" w:hAnsi="Courier New" w:cs="Courier New"/>
                <w:color w:val="264653"/>
                <w:sz w:val="18"/>
                <w:szCs w:val="18"/>
                <w:lang w:val="fr-FR"/>
              </w:rPr>
              <w:t>Network Only</w:t>
            </w:r>
          </w:p>
        </w:tc>
        <w:tc>
          <w:tcPr>
            <w:tcW w:w="4280" w:type="dxa"/>
            <w:tcMar>
              <w:top w:w="80" w:type="dxa"/>
              <w:left w:w="120" w:type="dxa"/>
              <w:bottom w:w="80" w:type="dxa"/>
              <w:right w:w="120" w:type="dxa"/>
            </w:tcMar>
          </w:tcPr>
          <w:p w14:paraId="52733187" w14:textId="77777777" w:rsidR="00197602" w:rsidRPr="00AC19E3" w:rsidRDefault="00000000">
            <w:pPr>
              <w:rPr>
                <w:lang w:val="fr-FR"/>
              </w:rPr>
            </w:pPr>
            <w:r>
              <w:rPr>
                <w:color w:val="264653"/>
                <w:sz w:val="18"/>
                <w:szCs w:val="18"/>
                <w:lang w:val="fr-FR"/>
              </w:rPr>
              <w:t>Aucun fallback — écriture refusée hors ligne pour éviter les conflits d’état</w:t>
            </w:r>
          </w:p>
        </w:tc>
      </w:tr>
    </w:tbl>
    <w:p w14:paraId="39AC0007" w14:textId="77777777" w:rsidR="00197602" w:rsidRPr="00AC19E3" w:rsidRDefault="00000000">
      <w:pPr>
        <w:spacing w:before="60" w:after="80"/>
        <w:jc w:val="center"/>
        <w:rPr>
          <w:lang w:val="fr-FR"/>
        </w:rPr>
      </w:pPr>
      <w:r>
        <w:rPr>
          <w:i/>
          <w:iCs/>
          <w:color w:val="555555"/>
          <w:sz w:val="18"/>
          <w:szCs w:val="18"/>
          <w:lang w:val="fr-FR"/>
        </w:rPr>
        <w:t>Tableau 20 : Stratégies de cache Service Worker — Interface Serveur PWA</w:t>
      </w:r>
    </w:p>
    <w:p w14:paraId="1689DF7E" w14:textId="77777777" w:rsidR="00197602" w:rsidRPr="00AC19E3" w:rsidRDefault="00000000">
      <w:pPr>
        <w:pStyle w:val="Heading3"/>
        <w:spacing w:before="160" w:after="80"/>
        <w:rPr>
          <w:lang w:val="fr-FR"/>
        </w:rPr>
      </w:pPr>
      <w:r>
        <w:rPr>
          <w:color w:val="2A9D8F"/>
          <w:lang w:val="fr-FR"/>
        </w:rPr>
        <w:t>7.3 File d’attente hors ligne et manifeste PWA</w:t>
      </w:r>
    </w:p>
    <w:p w14:paraId="424F9B2C" w14:textId="77777777" w:rsidR="00197602" w:rsidRPr="00AC19E3" w:rsidRDefault="00000000">
      <w:pPr>
        <w:spacing w:before="80" w:after="100" w:line="276" w:lineRule="auto"/>
        <w:jc w:val="both"/>
        <w:rPr>
          <w:lang w:val="fr-FR"/>
        </w:rPr>
      </w:pPr>
      <w:r>
        <w:rPr>
          <w:color w:val="264653"/>
          <w:lang w:val="fr-FR"/>
        </w:rPr>
        <w:t xml:space="preserve">Les actions d’écriture tentées pendant une interruption réseau sont enfiles dans une </w:t>
      </w:r>
      <w:r>
        <w:rPr>
          <w:rFonts w:ascii="Courier New" w:hAnsi="Courier New" w:cs="Courier New"/>
          <w:color w:val="2A9D8F"/>
          <w:sz w:val="18"/>
          <w:szCs w:val="18"/>
          <w:lang w:val="fr-FR"/>
        </w:rPr>
        <w:t>IndexedDB</w:t>
      </w:r>
      <w:r>
        <w:rPr>
          <w:color w:val="264653"/>
          <w:lang w:val="fr-FR"/>
        </w:rPr>
        <w:t xml:space="preserve"> locale via la librairie </w:t>
      </w:r>
      <w:r>
        <w:rPr>
          <w:rFonts w:ascii="Courier New" w:hAnsi="Courier New" w:cs="Courier New"/>
          <w:color w:val="2A9D8F"/>
          <w:sz w:val="18"/>
          <w:szCs w:val="18"/>
          <w:lang w:val="fr-FR"/>
        </w:rPr>
        <w:t>Workbox</w:t>
      </w:r>
      <w:r>
        <w:rPr>
          <w:color w:val="264653"/>
          <w:lang w:val="fr-FR"/>
        </w:rPr>
        <w:t xml:space="preserve">. Dès que la connectivité est rétablie, le Service Worker rejoue automatiquement la file dans l’ordre chronologique et notifie l’interface React via un événement </w:t>
      </w:r>
      <w:r>
        <w:rPr>
          <w:rFonts w:ascii="Courier New" w:hAnsi="Courier New" w:cs="Courier New"/>
          <w:color w:val="2A9D8F"/>
          <w:sz w:val="18"/>
          <w:szCs w:val="18"/>
          <w:lang w:val="fr-FR"/>
        </w:rPr>
        <w:t>sync</w:t>
      </w:r>
      <w:r>
        <w:rPr>
          <w:color w:val="264653"/>
          <w:lang w:val="fr-FR"/>
        </w:rPr>
        <w:t xml:space="preserve">. Un composant </w:t>
      </w:r>
      <w:r>
        <w:rPr>
          <w:rFonts w:ascii="Courier New" w:hAnsi="Courier New" w:cs="Courier New"/>
          <w:color w:val="2A9D8F"/>
          <w:sz w:val="18"/>
          <w:szCs w:val="18"/>
          <w:lang w:val="fr-FR"/>
        </w:rPr>
        <w:t>NetworkStatusBanner</w:t>
      </w:r>
      <w:r>
        <w:rPr>
          <w:color w:val="264653"/>
          <w:lang w:val="fr-FR"/>
        </w:rPr>
        <w:t xml:space="preserve"> affiche en temps réel l’état de la connexion et le nombre de requêtes en attente. Le fichier </w:t>
      </w:r>
      <w:r>
        <w:rPr>
          <w:rFonts w:ascii="Courier New" w:hAnsi="Courier New" w:cs="Courier New"/>
          <w:color w:val="2A9D8F"/>
          <w:sz w:val="18"/>
          <w:szCs w:val="18"/>
          <w:lang w:val="fr-FR"/>
        </w:rPr>
        <w:t>manifest.json</w:t>
      </w:r>
      <w:r>
        <w:rPr>
          <w:color w:val="264653"/>
          <w:lang w:val="fr-FR"/>
        </w:rPr>
        <w:t xml:space="preserve"> déclare l’application comme installable sur les terminaux Android et iOS des serveurs, avec </w:t>
      </w:r>
      <w:r>
        <w:rPr>
          <w:rFonts w:ascii="Courier New" w:hAnsi="Courier New" w:cs="Courier New"/>
          <w:color w:val="2A9D8F"/>
          <w:sz w:val="18"/>
          <w:szCs w:val="18"/>
          <w:lang w:val="fr-FR"/>
        </w:rPr>
        <w:t>display: standalone</w:t>
      </w:r>
      <w:r>
        <w:rPr>
          <w:color w:val="264653"/>
          <w:lang w:val="fr-FR"/>
        </w:rPr>
        <w:t xml:space="preserve"> et </w:t>
      </w:r>
      <w:r>
        <w:rPr>
          <w:rFonts w:ascii="Courier New" w:hAnsi="Courier New" w:cs="Courier New"/>
          <w:color w:val="2A9D8F"/>
          <w:sz w:val="18"/>
          <w:szCs w:val="18"/>
          <w:lang w:val="fr-FR"/>
        </w:rPr>
        <w:t>theme_color: #264653</w:t>
      </w:r>
      <w:r>
        <w:rPr>
          <w:color w:val="264653"/>
          <w:lang w:val="fr-FR"/>
        </w:rPr>
        <w:t>, aligné sur la charte graphique ECO-FRESH du projet.</w:t>
      </w:r>
    </w:p>
    <w:p w14:paraId="0300BBE2" w14:textId="77777777" w:rsidR="00197602" w:rsidRPr="00AC19E3" w:rsidRDefault="00000000">
      <w:pPr>
        <w:pStyle w:val="Heading2"/>
        <w:pBdr>
          <w:bottom w:val="single" w:sz="4" w:space="2" w:color="E9C46A"/>
        </w:pBdr>
        <w:spacing w:before="320" w:after="120"/>
        <w:rPr>
          <w:lang w:val="fr-FR"/>
        </w:rPr>
      </w:pPr>
      <w:r>
        <w:rPr>
          <w:color w:val="264653"/>
          <w:lang w:val="fr-FR"/>
        </w:rPr>
        <w:t>8. Module de Conformité Opérationnelle — Check-list de Service</w:t>
      </w:r>
    </w:p>
    <w:p w14:paraId="4E3478DC" w14:textId="77777777" w:rsidR="00197602" w:rsidRPr="00AC19E3" w:rsidRDefault="00000000">
      <w:pPr>
        <w:pStyle w:val="Heading3"/>
        <w:spacing w:before="160" w:after="80"/>
        <w:rPr>
          <w:lang w:val="fr-FR"/>
        </w:rPr>
      </w:pPr>
      <w:r>
        <w:rPr>
          <w:color w:val="2A9D8F"/>
          <w:lang w:val="fr-FR"/>
        </w:rPr>
        <w:t>8.1 Objectif fonctionnel</w:t>
      </w:r>
    </w:p>
    <w:p w14:paraId="4E0D6CC3" w14:textId="77777777" w:rsidR="00197602" w:rsidRPr="00AC19E3" w:rsidRDefault="00000000">
      <w:pPr>
        <w:spacing w:before="80" w:after="100" w:line="276" w:lineRule="auto"/>
        <w:jc w:val="both"/>
        <w:rPr>
          <w:lang w:val="fr-FR"/>
        </w:rPr>
      </w:pPr>
      <w:r>
        <w:rPr>
          <w:color w:val="264653"/>
          <w:lang w:val="fr-FR"/>
        </w:rPr>
        <w:t>Le module Check-list de service permet au gérant de définir des protocoles d’ouverture et de fermeture d’établissement — hygiène, caisse, sécurité alimentaire — et de suivre leur validation en temps réel depuis le back-office. Chaque protocole est une séquence ordonnée de tâches à cocher, associée à un créneau horaire (ouverture / fermeture / shift intermédiaire) et à un responsable désigné par rôle.</w:t>
      </w:r>
    </w:p>
    <w:p w14:paraId="74124157" w14:textId="77777777" w:rsidR="00197602" w:rsidRDefault="00000000">
      <w:pPr>
        <w:pStyle w:val="Heading3"/>
        <w:spacing w:before="160" w:after="80"/>
      </w:pPr>
      <w:r>
        <w:rPr>
          <w:color w:val="2A9D8F"/>
          <w:lang w:val="fr-FR"/>
        </w:rPr>
        <w:t>8.2 Modèle de données</w:t>
      </w:r>
    </w:p>
    <w:tbl>
      <w:tblPr>
        <w:tblW w:w="9360" w:type="dxa"/>
        <w:tblBorders>
          <w:top w:val="single" w:sz="6" w:space="0" w:color="2A9D8F"/>
          <w:left w:val="single" w:sz="4" w:space="0" w:color="CCCCCC"/>
          <w:bottom w:val="single" w:sz="6" w:space="0" w:color="2A9D8F"/>
          <w:right w:val="single" w:sz="4" w:space="0" w:color="CCCCCC"/>
          <w:insideH w:val="single" w:sz="4" w:space="0" w:color="CCCCCC"/>
          <w:insideV w:val="single" w:sz="4" w:space="0" w:color="CCCCCC"/>
        </w:tblBorders>
        <w:tblLook w:val="04A0" w:firstRow="1" w:lastRow="0" w:firstColumn="1" w:lastColumn="0" w:noHBand="0" w:noVBand="1"/>
      </w:tblPr>
      <w:tblGrid>
        <w:gridCol w:w="2293"/>
        <w:gridCol w:w="3267"/>
        <w:gridCol w:w="3800"/>
      </w:tblGrid>
      <w:tr w:rsidR="00197602" w14:paraId="21DBACF2" w14:textId="77777777">
        <w:trPr>
          <w:tblHeader/>
        </w:trPr>
        <w:tc>
          <w:tcPr>
            <w:tcW w:w="2000" w:type="dxa"/>
            <w:shd w:val="clear" w:color="auto" w:fill="264653"/>
            <w:tcMar>
              <w:top w:w="80" w:type="dxa"/>
              <w:left w:w="120" w:type="dxa"/>
              <w:bottom w:w="80" w:type="dxa"/>
              <w:right w:w="120" w:type="dxa"/>
            </w:tcMar>
          </w:tcPr>
          <w:p w14:paraId="7B6191E6" w14:textId="77777777" w:rsidR="00197602" w:rsidRDefault="00000000">
            <w:r>
              <w:rPr>
                <w:b/>
                <w:bCs/>
                <w:color w:val="FFFFFF"/>
                <w:sz w:val="18"/>
                <w:szCs w:val="18"/>
                <w:lang w:val="fr-FR"/>
              </w:rPr>
              <w:t>Table</w:t>
            </w:r>
          </w:p>
        </w:tc>
        <w:tc>
          <w:tcPr>
            <w:tcW w:w="3360" w:type="dxa"/>
            <w:shd w:val="clear" w:color="auto" w:fill="264653"/>
            <w:tcMar>
              <w:top w:w="80" w:type="dxa"/>
              <w:left w:w="120" w:type="dxa"/>
              <w:bottom w:w="80" w:type="dxa"/>
              <w:right w:w="120" w:type="dxa"/>
            </w:tcMar>
          </w:tcPr>
          <w:p w14:paraId="692728F3" w14:textId="77777777" w:rsidR="00197602" w:rsidRDefault="00000000">
            <w:r>
              <w:rPr>
                <w:b/>
                <w:bCs/>
                <w:color w:val="FFFFFF"/>
                <w:sz w:val="18"/>
                <w:szCs w:val="18"/>
                <w:lang w:val="fr-FR"/>
              </w:rPr>
              <w:t>Colonnes principales</w:t>
            </w:r>
          </w:p>
        </w:tc>
        <w:tc>
          <w:tcPr>
            <w:tcW w:w="4000" w:type="dxa"/>
            <w:shd w:val="clear" w:color="auto" w:fill="264653"/>
            <w:tcMar>
              <w:top w:w="80" w:type="dxa"/>
              <w:left w:w="120" w:type="dxa"/>
              <w:bottom w:w="80" w:type="dxa"/>
              <w:right w:w="120" w:type="dxa"/>
            </w:tcMar>
          </w:tcPr>
          <w:p w14:paraId="1E5AF0FC" w14:textId="77777777" w:rsidR="00197602" w:rsidRDefault="00000000">
            <w:r>
              <w:rPr>
                <w:b/>
                <w:bCs/>
                <w:color w:val="FFFFFF"/>
                <w:sz w:val="18"/>
                <w:szCs w:val="18"/>
                <w:lang w:val="fr-FR"/>
              </w:rPr>
              <w:t>Description</w:t>
            </w:r>
          </w:p>
        </w:tc>
      </w:tr>
      <w:tr w:rsidR="00197602" w:rsidRPr="00AC19E3" w14:paraId="243D8AC0" w14:textId="77777777">
        <w:tc>
          <w:tcPr>
            <w:tcW w:w="2000" w:type="dxa"/>
            <w:shd w:val="clear" w:color="auto" w:fill="EAF4F2"/>
            <w:tcMar>
              <w:top w:w="80" w:type="dxa"/>
              <w:left w:w="120" w:type="dxa"/>
              <w:bottom w:w="80" w:type="dxa"/>
              <w:right w:w="120" w:type="dxa"/>
            </w:tcMar>
          </w:tcPr>
          <w:p w14:paraId="038678A4" w14:textId="77777777" w:rsidR="00197602" w:rsidRDefault="00000000">
            <w:r>
              <w:rPr>
                <w:rFonts w:ascii="Courier New" w:hAnsi="Courier New" w:cs="Courier New"/>
                <w:color w:val="264653"/>
                <w:sz w:val="18"/>
                <w:szCs w:val="18"/>
                <w:lang w:val="fr-FR"/>
              </w:rPr>
              <w:t>checklist_template</w:t>
            </w:r>
          </w:p>
        </w:tc>
        <w:tc>
          <w:tcPr>
            <w:tcW w:w="3360" w:type="dxa"/>
            <w:shd w:val="clear" w:color="auto" w:fill="EAF4F2"/>
            <w:tcMar>
              <w:top w:w="80" w:type="dxa"/>
              <w:left w:w="120" w:type="dxa"/>
              <w:bottom w:w="80" w:type="dxa"/>
              <w:right w:w="120" w:type="dxa"/>
            </w:tcMar>
          </w:tcPr>
          <w:p w14:paraId="58CECBF2" w14:textId="77777777" w:rsidR="00197602" w:rsidRPr="00AC19E3" w:rsidRDefault="00000000">
            <w:pPr>
              <w:rPr>
                <w:lang w:val="fr-FR"/>
              </w:rPr>
            </w:pPr>
            <w:r>
              <w:rPr>
                <w:rFonts w:ascii="Courier New" w:hAnsi="Courier New" w:cs="Courier New"/>
                <w:color w:val="264653"/>
                <w:sz w:val="18"/>
                <w:szCs w:val="18"/>
                <w:lang w:val="fr-FR"/>
              </w:rPr>
              <w:t>id, nom, type ENUM(ouverture, fermeture, shift), role_responsable, actif</w:t>
            </w:r>
          </w:p>
        </w:tc>
        <w:tc>
          <w:tcPr>
            <w:tcW w:w="4000" w:type="dxa"/>
            <w:shd w:val="clear" w:color="auto" w:fill="EAF4F2"/>
            <w:tcMar>
              <w:top w:w="80" w:type="dxa"/>
              <w:left w:w="120" w:type="dxa"/>
              <w:bottom w:w="80" w:type="dxa"/>
              <w:right w:w="120" w:type="dxa"/>
            </w:tcMar>
          </w:tcPr>
          <w:p w14:paraId="1072EEBD" w14:textId="77777777" w:rsidR="00197602" w:rsidRPr="00AC19E3" w:rsidRDefault="00000000">
            <w:pPr>
              <w:rPr>
                <w:lang w:val="fr-FR"/>
              </w:rPr>
            </w:pPr>
            <w:r>
              <w:rPr>
                <w:color w:val="264653"/>
                <w:sz w:val="18"/>
                <w:szCs w:val="18"/>
                <w:lang w:val="fr-FR"/>
              </w:rPr>
              <w:t>Modèle de protocole réutilisable, configurable par le gérant</w:t>
            </w:r>
          </w:p>
        </w:tc>
      </w:tr>
      <w:tr w:rsidR="00197602" w:rsidRPr="00AC19E3" w14:paraId="5DDCC94D" w14:textId="77777777">
        <w:tc>
          <w:tcPr>
            <w:tcW w:w="2000" w:type="dxa"/>
            <w:tcMar>
              <w:top w:w="80" w:type="dxa"/>
              <w:left w:w="120" w:type="dxa"/>
              <w:bottom w:w="80" w:type="dxa"/>
              <w:right w:w="120" w:type="dxa"/>
            </w:tcMar>
          </w:tcPr>
          <w:p w14:paraId="6800A32B" w14:textId="77777777" w:rsidR="00197602" w:rsidRDefault="00000000">
            <w:r>
              <w:rPr>
                <w:rFonts w:ascii="Courier New" w:hAnsi="Courier New" w:cs="Courier New"/>
                <w:color w:val="264653"/>
                <w:sz w:val="18"/>
                <w:szCs w:val="18"/>
                <w:lang w:val="fr-FR"/>
              </w:rPr>
              <w:t>checklist_item</w:t>
            </w:r>
          </w:p>
        </w:tc>
        <w:tc>
          <w:tcPr>
            <w:tcW w:w="3360" w:type="dxa"/>
            <w:tcMar>
              <w:top w:w="80" w:type="dxa"/>
              <w:left w:w="120" w:type="dxa"/>
              <w:bottom w:w="80" w:type="dxa"/>
              <w:right w:w="120" w:type="dxa"/>
            </w:tcMar>
          </w:tcPr>
          <w:p w14:paraId="7B808408" w14:textId="77777777" w:rsidR="00197602" w:rsidRPr="00AC19E3" w:rsidRDefault="00000000">
            <w:pPr>
              <w:rPr>
                <w:lang w:val="fr-FR"/>
              </w:rPr>
            </w:pPr>
            <w:r>
              <w:rPr>
                <w:rFonts w:ascii="Courier New" w:hAnsi="Courier New" w:cs="Courier New"/>
                <w:color w:val="264653"/>
                <w:sz w:val="18"/>
                <w:szCs w:val="18"/>
                <w:lang w:val="fr-FR"/>
              </w:rPr>
              <w:t>id, template_id FK, ordre, libelle, obligatoire BOOLEAN</w:t>
            </w:r>
          </w:p>
        </w:tc>
        <w:tc>
          <w:tcPr>
            <w:tcW w:w="4000" w:type="dxa"/>
            <w:tcMar>
              <w:top w:w="80" w:type="dxa"/>
              <w:left w:w="120" w:type="dxa"/>
              <w:bottom w:w="80" w:type="dxa"/>
              <w:right w:w="120" w:type="dxa"/>
            </w:tcMar>
          </w:tcPr>
          <w:p w14:paraId="0C5617D4" w14:textId="77777777" w:rsidR="00197602" w:rsidRPr="00AC19E3" w:rsidRDefault="00000000">
            <w:pPr>
              <w:rPr>
                <w:lang w:val="fr-FR"/>
              </w:rPr>
            </w:pPr>
            <w:r>
              <w:rPr>
                <w:color w:val="264653"/>
                <w:sz w:val="18"/>
                <w:szCs w:val="18"/>
                <w:lang w:val="fr-FR"/>
              </w:rPr>
              <w:t>Tâche individuelle appartenant à un protocole</w:t>
            </w:r>
          </w:p>
        </w:tc>
      </w:tr>
      <w:tr w:rsidR="00197602" w:rsidRPr="00AC19E3" w14:paraId="14052041" w14:textId="77777777">
        <w:tc>
          <w:tcPr>
            <w:tcW w:w="2000" w:type="dxa"/>
            <w:shd w:val="clear" w:color="auto" w:fill="EAF4F2"/>
            <w:tcMar>
              <w:top w:w="80" w:type="dxa"/>
              <w:left w:w="120" w:type="dxa"/>
              <w:bottom w:w="80" w:type="dxa"/>
              <w:right w:w="120" w:type="dxa"/>
            </w:tcMar>
          </w:tcPr>
          <w:p w14:paraId="7A236C08" w14:textId="77777777" w:rsidR="00197602" w:rsidRDefault="00000000">
            <w:r>
              <w:rPr>
                <w:rFonts w:ascii="Courier New" w:hAnsi="Courier New" w:cs="Courier New"/>
                <w:color w:val="264653"/>
                <w:sz w:val="18"/>
                <w:szCs w:val="18"/>
                <w:lang w:val="fr-FR"/>
              </w:rPr>
              <w:t>checklist_execution</w:t>
            </w:r>
          </w:p>
        </w:tc>
        <w:tc>
          <w:tcPr>
            <w:tcW w:w="3360" w:type="dxa"/>
            <w:shd w:val="clear" w:color="auto" w:fill="EAF4F2"/>
            <w:tcMar>
              <w:top w:w="80" w:type="dxa"/>
              <w:left w:w="120" w:type="dxa"/>
              <w:bottom w:w="80" w:type="dxa"/>
              <w:right w:w="120" w:type="dxa"/>
            </w:tcMar>
          </w:tcPr>
          <w:p w14:paraId="3BF45FAD" w14:textId="77777777" w:rsidR="00197602" w:rsidRDefault="00000000">
            <w:r>
              <w:rPr>
                <w:rFonts w:ascii="Courier New" w:hAnsi="Courier New" w:cs="Courier New"/>
                <w:color w:val="264653"/>
                <w:sz w:val="18"/>
                <w:szCs w:val="18"/>
                <w:lang w:val="fr-FR"/>
              </w:rPr>
              <w:t>id, template_id FK, date_service, validee_par FK, statut ENUM(en_cours, complete, incomplete)</w:t>
            </w:r>
          </w:p>
        </w:tc>
        <w:tc>
          <w:tcPr>
            <w:tcW w:w="4000" w:type="dxa"/>
            <w:shd w:val="clear" w:color="auto" w:fill="EAF4F2"/>
            <w:tcMar>
              <w:top w:w="80" w:type="dxa"/>
              <w:left w:w="120" w:type="dxa"/>
              <w:bottom w:w="80" w:type="dxa"/>
              <w:right w:w="120" w:type="dxa"/>
            </w:tcMar>
          </w:tcPr>
          <w:p w14:paraId="29073190" w14:textId="77777777" w:rsidR="00197602" w:rsidRPr="00AC19E3" w:rsidRDefault="00000000">
            <w:pPr>
              <w:rPr>
                <w:lang w:val="fr-FR"/>
              </w:rPr>
            </w:pPr>
            <w:r>
              <w:rPr>
                <w:color w:val="264653"/>
                <w:sz w:val="18"/>
                <w:szCs w:val="18"/>
                <w:lang w:val="fr-FR"/>
              </w:rPr>
              <w:t>Instance d’exécution d’un protocole pour un service donné</w:t>
            </w:r>
          </w:p>
        </w:tc>
      </w:tr>
      <w:tr w:rsidR="00197602" w:rsidRPr="00AC19E3" w14:paraId="68384511" w14:textId="77777777">
        <w:tc>
          <w:tcPr>
            <w:tcW w:w="2000" w:type="dxa"/>
            <w:tcMar>
              <w:top w:w="80" w:type="dxa"/>
              <w:left w:w="120" w:type="dxa"/>
              <w:bottom w:w="80" w:type="dxa"/>
              <w:right w:w="120" w:type="dxa"/>
            </w:tcMar>
          </w:tcPr>
          <w:p w14:paraId="23B32745" w14:textId="77777777" w:rsidR="00197602" w:rsidRDefault="00000000">
            <w:r>
              <w:rPr>
                <w:rFonts w:ascii="Courier New" w:hAnsi="Courier New" w:cs="Courier New"/>
                <w:color w:val="264653"/>
                <w:sz w:val="18"/>
                <w:szCs w:val="18"/>
                <w:lang w:val="fr-FR"/>
              </w:rPr>
              <w:t>checklist_item_log</w:t>
            </w:r>
          </w:p>
        </w:tc>
        <w:tc>
          <w:tcPr>
            <w:tcW w:w="3360" w:type="dxa"/>
            <w:tcMar>
              <w:top w:w="80" w:type="dxa"/>
              <w:left w:w="120" w:type="dxa"/>
              <w:bottom w:w="80" w:type="dxa"/>
              <w:right w:w="120" w:type="dxa"/>
            </w:tcMar>
          </w:tcPr>
          <w:p w14:paraId="2AF64AC0" w14:textId="77777777" w:rsidR="00197602" w:rsidRDefault="00000000">
            <w:r>
              <w:rPr>
                <w:rFonts w:ascii="Courier New" w:hAnsi="Courier New" w:cs="Courier New"/>
                <w:color w:val="264653"/>
                <w:sz w:val="18"/>
                <w:szCs w:val="18"/>
              </w:rPr>
              <w:t>id, execution_id FK, item_id FK, coche_par FK, horodatage</w:t>
            </w:r>
          </w:p>
        </w:tc>
        <w:tc>
          <w:tcPr>
            <w:tcW w:w="4000" w:type="dxa"/>
            <w:tcMar>
              <w:top w:w="80" w:type="dxa"/>
              <w:left w:w="120" w:type="dxa"/>
              <w:bottom w:w="80" w:type="dxa"/>
              <w:right w:w="120" w:type="dxa"/>
            </w:tcMar>
          </w:tcPr>
          <w:p w14:paraId="459E6292" w14:textId="77777777" w:rsidR="00197602" w:rsidRPr="00AC19E3" w:rsidRDefault="00000000">
            <w:pPr>
              <w:rPr>
                <w:lang w:val="fr-FR"/>
              </w:rPr>
            </w:pPr>
            <w:r>
              <w:rPr>
                <w:color w:val="264653"/>
                <w:sz w:val="18"/>
                <w:szCs w:val="18"/>
                <w:lang w:val="fr-FR"/>
              </w:rPr>
              <w:t>Piste d’audit non modifiable — chaque validation est horodatée et liée à l’utilisateur</w:t>
            </w:r>
          </w:p>
        </w:tc>
      </w:tr>
    </w:tbl>
    <w:p w14:paraId="51BE88B2" w14:textId="77777777" w:rsidR="00197602" w:rsidRPr="00AC19E3" w:rsidRDefault="00000000">
      <w:pPr>
        <w:spacing w:before="60" w:after="80"/>
        <w:jc w:val="center"/>
        <w:rPr>
          <w:lang w:val="fr-FR"/>
        </w:rPr>
      </w:pPr>
      <w:r>
        <w:rPr>
          <w:i/>
          <w:iCs/>
          <w:color w:val="555555"/>
          <w:sz w:val="18"/>
          <w:szCs w:val="18"/>
          <w:lang w:val="fr-FR"/>
        </w:rPr>
        <w:t>Tableau 21 : Modèle de données — Module Check-list de Service</w:t>
      </w:r>
    </w:p>
    <w:p w14:paraId="746C0D0C" w14:textId="77777777" w:rsidR="001D3784" w:rsidRDefault="001D3784">
      <w:pPr>
        <w:pStyle w:val="Heading3"/>
        <w:spacing w:before="160" w:after="80"/>
        <w:rPr>
          <w:color w:val="2A9D8F"/>
          <w:lang w:val="fr-FR"/>
        </w:rPr>
      </w:pPr>
    </w:p>
    <w:p w14:paraId="7F34A55B" w14:textId="77777777" w:rsidR="001D3784" w:rsidRDefault="001D3784">
      <w:pPr>
        <w:pStyle w:val="Heading3"/>
        <w:spacing w:before="160" w:after="80"/>
        <w:rPr>
          <w:color w:val="2A9D8F"/>
          <w:lang w:val="fr-FR"/>
        </w:rPr>
      </w:pPr>
    </w:p>
    <w:p w14:paraId="158F079B" w14:textId="703D6ABC" w:rsidR="00197602" w:rsidRPr="00AC19E3" w:rsidRDefault="00000000">
      <w:pPr>
        <w:pStyle w:val="Heading3"/>
        <w:spacing w:before="160" w:after="80"/>
        <w:rPr>
          <w:lang w:val="fr-FR"/>
        </w:rPr>
      </w:pPr>
      <w:r>
        <w:rPr>
          <w:color w:val="2A9D8F"/>
          <w:lang w:val="fr-FR"/>
        </w:rPr>
        <w:lastRenderedPageBreak/>
        <w:t>8.3 Flux d’utilisation et règles de gestion</w:t>
      </w:r>
    </w:p>
    <w:p w14:paraId="2B239136" w14:textId="77777777" w:rsidR="00197602" w:rsidRPr="00AC19E3" w:rsidRDefault="00000000">
      <w:pPr>
        <w:spacing w:before="80" w:after="100" w:line="276" w:lineRule="auto"/>
        <w:jc w:val="both"/>
        <w:rPr>
          <w:lang w:val="fr-FR"/>
        </w:rPr>
      </w:pPr>
      <w:r>
        <w:rPr>
          <w:color w:val="264653"/>
          <w:lang w:val="fr-FR"/>
        </w:rPr>
        <w:t xml:space="preserve">Le gérant crée un template depuis le back-office en ajoutant les tâches ordonnées et en désignant le rôle responsable. À chaque ouverture de service, une </w:t>
      </w:r>
      <w:r>
        <w:rPr>
          <w:rFonts w:ascii="Courier New" w:hAnsi="Courier New" w:cs="Courier New"/>
          <w:color w:val="2A9D8F"/>
          <w:sz w:val="18"/>
          <w:szCs w:val="18"/>
          <w:lang w:val="fr-FR"/>
        </w:rPr>
        <w:t>checklist_execution</w:t>
      </w:r>
      <w:r>
        <w:rPr>
          <w:color w:val="264653"/>
          <w:lang w:val="fr-FR"/>
        </w:rPr>
        <w:t xml:space="preserve"> est générée automatiquement pour la date du jour via une tâche Celery Beat planifiée. L’employé désigné accède à sa check-list depuis son interface et coche les tâches. Le gérant consulte en temps réel l’état de complétion depuis le tableau de bord back-office. En cas de protocole incomplet à l’heure de fermeture, une alerte est transmise par e-mail via Celery. Une </w:t>
      </w:r>
      <w:r>
        <w:rPr>
          <w:rFonts w:ascii="Courier New" w:hAnsi="Courier New" w:cs="Courier New"/>
          <w:color w:val="2A9D8F"/>
          <w:sz w:val="18"/>
          <w:szCs w:val="18"/>
          <w:lang w:val="fr-FR"/>
        </w:rPr>
        <w:t>checklist_execution</w:t>
      </w:r>
      <w:r>
        <w:rPr>
          <w:color w:val="264653"/>
          <w:lang w:val="fr-FR"/>
        </w:rPr>
        <w:t xml:space="preserve"> passe au statut </w:t>
      </w:r>
      <w:r>
        <w:rPr>
          <w:rFonts w:ascii="Courier New" w:hAnsi="Courier New" w:cs="Courier New"/>
          <w:color w:val="2A9D8F"/>
          <w:sz w:val="18"/>
          <w:szCs w:val="18"/>
          <w:lang w:val="fr-FR"/>
        </w:rPr>
        <w:t>complete</w:t>
      </w:r>
      <w:r>
        <w:rPr>
          <w:color w:val="264653"/>
          <w:lang w:val="fr-FR"/>
        </w:rPr>
        <w:t xml:space="preserve"> uniquement si toutes les tâches </w:t>
      </w:r>
      <w:r>
        <w:rPr>
          <w:rFonts w:ascii="Courier New" w:hAnsi="Courier New" w:cs="Courier New"/>
          <w:color w:val="2A9D8F"/>
          <w:sz w:val="18"/>
          <w:szCs w:val="18"/>
          <w:lang w:val="fr-FR"/>
        </w:rPr>
        <w:t>obligatoire = True</w:t>
      </w:r>
      <w:r>
        <w:rPr>
          <w:color w:val="264653"/>
          <w:lang w:val="fr-FR"/>
        </w:rPr>
        <w:t xml:space="preserve"> ont été cochées. Le </w:t>
      </w:r>
      <w:r>
        <w:rPr>
          <w:rFonts w:ascii="Courier New" w:hAnsi="Courier New" w:cs="Courier New"/>
          <w:color w:val="2A9D8F"/>
          <w:sz w:val="18"/>
          <w:szCs w:val="18"/>
          <w:lang w:val="fr-FR"/>
        </w:rPr>
        <w:t>checklist_item_log</w:t>
      </w:r>
      <w:r>
        <w:rPr>
          <w:color w:val="264653"/>
          <w:lang w:val="fr-FR"/>
        </w:rPr>
        <w:t xml:space="preserve"> constitue une piste d’audit non modifiable : toute validation est horodatée et liée à l’utilisateur ayant effectué l’action. L’historique des exécutions est consultable sur une période glissante de 90 jours depuis le back-office.</w:t>
      </w:r>
    </w:p>
    <w:p w14:paraId="0E869E89" w14:textId="77777777" w:rsidR="00197602" w:rsidRPr="00AC19E3" w:rsidRDefault="00197602">
      <w:pPr>
        <w:spacing w:before="120" w:after="120"/>
        <w:rPr>
          <w:lang w:val="fr-FR"/>
        </w:rPr>
      </w:pPr>
    </w:p>
    <w:p w14:paraId="5D7CA00C" w14:textId="77777777" w:rsidR="00197602" w:rsidRPr="00AC19E3" w:rsidRDefault="00000000">
      <w:pPr>
        <w:pStyle w:val="Heading2"/>
        <w:pBdr>
          <w:bottom w:val="single" w:sz="2" w:space="0" w:color="E9C46A"/>
        </w:pBdr>
        <w:spacing w:before="300"/>
        <w:rPr>
          <w:lang w:val="fr-FR"/>
        </w:rPr>
      </w:pPr>
      <w:r>
        <w:rPr>
          <w:color w:val="264653"/>
          <w:lang w:val="fr-FR"/>
        </w:rPr>
        <w:t>Conclusion du Chapitre 2</w:t>
      </w:r>
    </w:p>
    <w:p w14:paraId="1114C1A2" w14:textId="77777777" w:rsidR="00197602" w:rsidRPr="00AC19E3" w:rsidRDefault="00000000">
      <w:pPr>
        <w:spacing w:before="80" w:after="80"/>
        <w:jc w:val="both"/>
        <w:rPr>
          <w:lang w:val="fr-FR"/>
        </w:rPr>
      </w:pPr>
      <w:r>
        <w:rPr>
          <w:lang w:val="fr-FR"/>
        </w:rPr>
        <w:t>Ce chapitre a décrit comment les choix techniques de Tastify forment un ensemble cohérent. Django REST Framework, React 18, Tailwind CSS, MySQL 8.0, Redis, Celery et Django Channels répondent aux contraintes d'une application multi-interfaces avec communication temps réel et couche IA.</w:t>
      </w:r>
    </w:p>
    <w:p w14:paraId="64550C16" w14:textId="77777777" w:rsidR="00197602" w:rsidRPr="00AC19E3" w:rsidRDefault="00000000">
      <w:pPr>
        <w:spacing w:before="80" w:after="80"/>
        <w:jc w:val="both"/>
        <w:rPr>
          <w:lang w:val="fr-FR"/>
        </w:rPr>
      </w:pPr>
      <w:r>
        <w:rPr>
          <w:lang w:val="fr-FR"/>
        </w:rPr>
        <w:t>Le découplage backend/frontend via API REST et WebSocket permet à chaque interface React d'évoluer indépendamment du backend. Les endpoints DRF sont réutilisables et testables en isolation, et une future application mobile (React Native) pourrait être intégrée sans refactoring du backend.</w:t>
      </w:r>
    </w:p>
    <w:p w14:paraId="2DBD9696" w14:textId="77777777" w:rsidR="00197602" w:rsidRPr="00AC19E3" w:rsidRDefault="00000000">
      <w:pPr>
        <w:spacing w:before="80" w:after="80"/>
        <w:jc w:val="both"/>
        <w:rPr>
          <w:lang w:val="fr-FR"/>
        </w:rPr>
      </w:pPr>
      <w:r>
        <w:rPr>
          <w:lang w:val="fr-FR"/>
        </w:rPr>
        <w:t>L'architecture de déploiement Docker Compose garantit l'isolation des services, la reproductibilité entre les environnements de développement et de production, et la capacité à faire évoluer indépendamment chaque composant du système.</w:t>
      </w:r>
    </w:p>
    <w:p w14:paraId="5D46D63A" w14:textId="77777777" w:rsidR="00197602" w:rsidRPr="00AC19E3" w:rsidRDefault="00000000">
      <w:pPr>
        <w:spacing w:before="80" w:after="80"/>
        <w:jc w:val="both"/>
        <w:rPr>
          <w:lang w:val="fr-FR"/>
        </w:rPr>
      </w:pPr>
      <w:r>
        <w:rPr>
          <w:lang w:val="fr-FR"/>
        </w:rPr>
        <w:t>Le chapitre suivant présentera la phase de réalisation : configuration de l'environnement, implémentation des modèles Django, développement des interfaces et mise en œuvre du système de recommandation IA.</w:t>
      </w:r>
    </w:p>
    <w:p w14:paraId="019551D4" w14:textId="77777777" w:rsidR="00197602" w:rsidRPr="00AC19E3" w:rsidRDefault="00000000">
      <w:pPr>
        <w:rPr>
          <w:lang w:val="fr-FR"/>
        </w:rPr>
      </w:pPr>
      <w:r>
        <w:rPr>
          <w:lang w:val="fr-FR"/>
        </w:rPr>
        <w:br w:type="page"/>
      </w:r>
    </w:p>
    <w:p w14:paraId="5870F4ED" w14:textId="77777777" w:rsidR="001C23FF" w:rsidRPr="00F775BF" w:rsidRDefault="00C04F52">
      <w:pPr>
        <w:pStyle w:val="Heading1"/>
        <w:shd w:val="clear" w:color="auto" w:fill="264653"/>
        <w:rPr>
          <w:lang w:val="fr-FR"/>
        </w:rPr>
      </w:pPr>
      <w:r>
        <w:rPr>
          <w:lang w:val="fr-FR"/>
        </w:rPr>
        <w:lastRenderedPageBreak/>
        <w:t>Conclusion Générale</w:t>
      </w:r>
    </w:p>
    <w:p w14:paraId="007109CF" w14:textId="77777777" w:rsidR="001C23FF" w:rsidRPr="00F775BF" w:rsidRDefault="00C04F52">
      <w:pPr>
        <w:spacing w:before="60" w:after="80"/>
        <w:jc w:val="both"/>
        <w:rPr>
          <w:lang w:val="fr-FR"/>
        </w:rPr>
      </w:pPr>
      <w:r>
        <w:rPr>
          <w:color w:val="264653"/>
          <w:lang w:val="fr-FR"/>
        </w:rPr>
        <w:t>Ce cahier des charges couvre l'analyse et la conception de Tastify, un ERP de gestion de restaurant avec recommandation de plats par IA.</w:t>
      </w:r>
    </w:p>
    <w:p w14:paraId="0B9203BF" w14:textId="77777777" w:rsidR="001C23FF" w:rsidRPr="00F775BF" w:rsidRDefault="001C23FF">
      <w:pPr>
        <w:spacing w:before="60" w:after="60"/>
        <w:rPr>
          <w:lang w:val="fr-FR"/>
        </w:rPr>
      </w:pPr>
    </w:p>
    <w:p w14:paraId="7BA67D0B" w14:textId="77777777" w:rsidR="001C23FF" w:rsidRPr="00F775BF" w:rsidRDefault="00C04F52">
      <w:pPr>
        <w:spacing w:before="60" w:after="80"/>
        <w:jc w:val="both"/>
        <w:rPr>
          <w:lang w:val="fr-FR"/>
        </w:rPr>
      </w:pPr>
      <w:r>
        <w:rPr>
          <w:color w:val="264653"/>
          <w:lang w:val="fr-FR"/>
        </w:rPr>
        <w:t>L'analyse du marché est claire : les solutions actuelles sont soit trop chères pour les restaurants marocains, soit dépourvues de fonctionnalités avancées comme l’IA.</w:t>
      </w:r>
    </w:p>
    <w:p w14:paraId="3D17FF5A" w14:textId="77777777" w:rsidR="001C23FF" w:rsidRPr="00F775BF" w:rsidRDefault="00C04F52">
      <w:pPr>
        <w:spacing w:before="60" w:after="80"/>
        <w:jc w:val="both"/>
        <w:rPr>
          <w:lang w:val="fr-FR"/>
        </w:rPr>
      </w:pPr>
      <w:r>
        <w:rPr>
          <w:color w:val="264653"/>
          <w:lang w:val="fr-FR"/>
        </w:rPr>
        <w:t>Les 38 cas d'utilisation documentés délimitent précisément ce que chaque acteur — Gérant, Serveur, Cuisinier, Client — peut faire dans le système.</w:t>
      </w:r>
    </w:p>
    <w:p w14:paraId="5CABF496" w14:textId="77777777" w:rsidR="001C23FF" w:rsidRPr="00F775BF" w:rsidRDefault="00C04F52">
      <w:pPr>
        <w:spacing w:before="60" w:after="80"/>
        <w:jc w:val="both"/>
        <w:rPr>
          <w:lang w:val="fr-FR"/>
        </w:rPr>
      </w:pPr>
      <w:r>
        <w:rPr>
          <w:color w:val="264653"/>
          <w:lang w:val="fr-FR"/>
        </w:rPr>
        <w:t>Le diagramme de classes, avec ses 18 classes métier interconnectées, pose les bases d'une architecture objet solide, directement transposable en modèles de base de données relationnelle et en code applicatif Django.</w:t>
      </w:r>
    </w:p>
    <w:p w14:paraId="4BD316FA" w14:textId="77777777" w:rsidR="001C23FF" w:rsidRPr="00F775BF" w:rsidRDefault="001C23FF">
      <w:pPr>
        <w:spacing w:before="60" w:after="60"/>
        <w:rPr>
          <w:lang w:val="fr-FR"/>
        </w:rPr>
      </w:pPr>
    </w:p>
    <w:p w14:paraId="7C2551A7" w14:textId="77777777" w:rsidR="001C23FF" w:rsidRPr="00F775BF" w:rsidRDefault="00C04F52">
      <w:pPr>
        <w:spacing w:before="60" w:after="80"/>
        <w:jc w:val="both"/>
        <w:rPr>
          <w:lang w:val="fr-FR"/>
        </w:rPr>
      </w:pPr>
      <w:r>
        <w:rPr>
          <w:color w:val="264653"/>
          <w:lang w:val="fr-FR"/>
        </w:rPr>
        <w:t>Pour résumer, ce rapport présente : le la conception fonctionnelle de Tastify (périmètre, modèles, interfaces), puis détaille l’infrastructure technique et logicielle dans le second.</w:t>
      </w:r>
    </w:p>
    <w:p w14:paraId="3EBA75E5" w14:textId="77777777" w:rsidR="001C23FF" w:rsidRPr="00F775BF" w:rsidRDefault="00C04F52">
      <w:pPr>
        <w:rPr>
          <w:lang w:val="fr-FR"/>
        </w:rPr>
      </w:pPr>
      <w:r>
        <w:rPr>
          <w:lang w:val="fr-FR"/>
        </w:rPr>
        <w:br w:type="page"/>
      </w:r>
    </w:p>
    <w:p w14:paraId="1249A058" w14:textId="77777777" w:rsidR="001C23FF" w:rsidRPr="00F775BF" w:rsidRDefault="00C04F52">
      <w:pPr>
        <w:pStyle w:val="Heading1"/>
        <w:shd w:val="clear" w:color="auto" w:fill="264653"/>
        <w:rPr>
          <w:lang w:val="fr-FR"/>
        </w:rPr>
      </w:pPr>
      <w:r>
        <w:rPr>
          <w:lang w:val="fr-FR"/>
        </w:rPr>
        <w:lastRenderedPageBreak/>
        <w:t>Références</w:t>
      </w:r>
    </w:p>
    <w:p w14:paraId="2D9914C1" w14:textId="77777777" w:rsidR="001C23FF" w:rsidRPr="00F775BF" w:rsidRDefault="00C04F52">
      <w:pPr>
        <w:pStyle w:val="Heading2"/>
        <w:pBdr>
          <w:bottom w:val="single" w:sz="4" w:space="2" w:color="E9C46A"/>
        </w:pBdr>
        <w:rPr>
          <w:lang w:val="fr-FR"/>
        </w:rPr>
      </w:pPr>
      <w:r>
        <w:rPr>
          <w:color w:val="264653"/>
          <w:lang w:val="fr-FR"/>
        </w:rPr>
        <w:t>Ressources techniques</w:t>
      </w:r>
    </w:p>
    <w:p w14:paraId="64BE0036" w14:textId="77777777" w:rsidR="001C23FF" w:rsidRPr="00F775BF" w:rsidRDefault="00C04F52">
      <w:pPr>
        <w:spacing w:before="40" w:after="60"/>
        <w:rPr>
          <w:lang w:val="fr-FR"/>
        </w:rPr>
      </w:pPr>
      <w:r>
        <w:rPr>
          <w:color w:val="264653"/>
          <w:lang w:val="fr-FR"/>
        </w:rPr>
        <w:t>[1] Django Software Foundation. Django Documentation (v5.0). https://docs.djangoproject.com</w:t>
      </w:r>
    </w:p>
    <w:p w14:paraId="681AF81F" w14:textId="77777777" w:rsidR="001C23FF" w:rsidRDefault="00C04F52">
      <w:pPr>
        <w:spacing w:before="40" w:after="60"/>
      </w:pPr>
      <w:r>
        <w:rPr>
          <w:color w:val="264653"/>
        </w:rPr>
        <w:t>[2] MySQL Documentation. MySQL 8.0 Reference Manual. https://dev.mysql.com/doc</w:t>
      </w:r>
    </w:p>
    <w:p w14:paraId="6DADBBAA" w14:textId="77777777" w:rsidR="001C23FF" w:rsidRDefault="00C04F52">
      <w:pPr>
        <w:spacing w:before="40" w:after="60"/>
      </w:pPr>
      <w:r>
        <w:rPr>
          <w:color w:val="264653"/>
        </w:rPr>
        <w:t>[3] Fowler, M. (2002). Patterns of Enterprise Application Architecture. Addison-Wesley.</w:t>
      </w:r>
    </w:p>
    <w:p w14:paraId="3D055302" w14:textId="77777777" w:rsidR="001C23FF" w:rsidRPr="00F775BF" w:rsidRDefault="00C04F52">
      <w:pPr>
        <w:spacing w:before="40" w:after="60"/>
        <w:rPr>
          <w:lang w:val="fr-FR"/>
        </w:rPr>
      </w:pPr>
      <w:r>
        <w:rPr>
          <w:color w:val="264653"/>
        </w:rPr>
        <w:t xml:space="preserve">[4] Booch, G., Rumbaugh, J., Jacobson, I. (2005). The Unified Modeling Language User Guide. </w:t>
      </w:r>
      <w:r>
        <w:rPr>
          <w:color w:val="264653"/>
          <w:lang w:val="fr-FR"/>
        </w:rPr>
        <w:t>Addison-Wesley.</w:t>
      </w:r>
    </w:p>
    <w:p w14:paraId="104E3D16" w14:textId="77777777" w:rsidR="001C23FF" w:rsidRPr="00F775BF" w:rsidRDefault="00C04F52">
      <w:pPr>
        <w:spacing w:before="40" w:after="60"/>
        <w:rPr>
          <w:lang w:val="fr-FR"/>
        </w:rPr>
      </w:pPr>
      <w:r>
        <w:rPr>
          <w:color w:val="264653"/>
          <w:lang w:val="fr-FR"/>
        </w:rPr>
        <w:t>[5] Génie Logiciel — UML 2 : Modélisation des systèmes orientés objet. EMSI Cours 2025-2026.</w:t>
      </w:r>
    </w:p>
    <w:p w14:paraId="248A21CD" w14:textId="77777777" w:rsidR="001C23FF" w:rsidRPr="00F775BF" w:rsidRDefault="001C23FF">
      <w:pPr>
        <w:spacing w:before="60" w:after="60"/>
        <w:rPr>
          <w:lang w:val="fr-FR"/>
        </w:rPr>
      </w:pPr>
    </w:p>
    <w:p w14:paraId="623F80C6" w14:textId="77777777" w:rsidR="001C23FF" w:rsidRPr="00F775BF" w:rsidRDefault="00C04F52">
      <w:pPr>
        <w:pStyle w:val="Heading2"/>
        <w:pBdr>
          <w:bottom w:val="single" w:sz="4" w:space="2" w:color="E9C46A"/>
        </w:pBdr>
        <w:rPr>
          <w:lang w:val="fr-FR"/>
        </w:rPr>
      </w:pPr>
      <w:r>
        <w:rPr>
          <w:color w:val="264653"/>
          <w:lang w:val="fr-FR"/>
        </w:rPr>
        <w:t>Solutions analysées dans l'étude de l'existant</w:t>
      </w:r>
    </w:p>
    <w:p w14:paraId="393C1AD3" w14:textId="77777777" w:rsidR="001C23FF" w:rsidRPr="00F775BF" w:rsidRDefault="00C04F52">
      <w:pPr>
        <w:spacing w:before="40" w:after="60"/>
        <w:rPr>
          <w:lang w:val="fr-FR"/>
        </w:rPr>
      </w:pPr>
      <w:r>
        <w:rPr>
          <w:color w:val="264653"/>
          <w:lang w:val="fr-FR"/>
        </w:rPr>
        <w:t>[6] Lightspeed Restaurant. https://www.lightspeedhq.com/fr/restaurant</w:t>
      </w:r>
    </w:p>
    <w:p w14:paraId="51DDE3E6" w14:textId="77777777" w:rsidR="001C23FF" w:rsidRDefault="00C04F52">
      <w:pPr>
        <w:spacing w:before="40" w:after="60"/>
      </w:pPr>
      <w:r>
        <w:rPr>
          <w:color w:val="264653"/>
        </w:rPr>
        <w:t>[7] Toast POS. https://pos.toasttab.com</w:t>
      </w:r>
    </w:p>
    <w:p w14:paraId="487CC0D3" w14:textId="77777777" w:rsidR="001C23FF" w:rsidRDefault="00C04F52">
      <w:pPr>
        <w:spacing w:before="40" w:after="60"/>
      </w:pPr>
      <w:r>
        <w:rPr>
          <w:color w:val="264653"/>
        </w:rPr>
        <w:t>[8] Revel Systems. https://revelsystems.com</w:t>
      </w:r>
    </w:p>
    <w:p w14:paraId="74FE496C" w14:textId="77777777" w:rsidR="001C23FF" w:rsidRDefault="00C04F52">
      <w:pPr>
        <w:spacing w:before="40" w:after="60"/>
      </w:pPr>
      <w:r>
        <w:rPr>
          <w:color w:val="264653"/>
        </w:rPr>
        <w:t>[9] L’Addition. https://laddition.com</w:t>
      </w:r>
    </w:p>
    <w:p w14:paraId="1AA11099" w14:textId="77777777" w:rsidR="001C23FF" w:rsidRDefault="001C23FF">
      <w:pPr>
        <w:spacing w:before="40" w:after="60"/>
      </w:pPr>
      <w:r>
        <w:rPr>
          <w:color w:val="264653"/>
          <w:lang w:val="fr-FR"/>
        </w:rPr>
        <w:t xml:space="preserve">[10] Pascual, F. (2022). Getting Started with Sentiment Analysis using Python. Hugging Face Blog. https://huggingface.co/blog/sentiment-analysis-python</w:t>
      </w:r>
    </w:p>
    <w:p w14:paraId="1AA11100" w14:textId="77777777" w:rsidR="001C23FF" w:rsidRDefault="001C23FF">
      <w:pPr>
        <w:spacing w:before="40" w:after="60"/>
      </w:pPr>
      <w:r>
        <w:rPr>
          <w:color w:val="264653"/>
          <w:lang w:val="fr-FR"/>
        </w:rPr>
        <w:t xml:space="preserve">[11] NLP Town. bert-base-multilingual-uncased-sentiment. Hugging Face Model Hub. https://huggingface.co/nlptown/bert-base-multilingual-uncased-sentiment</w:t>
      </w:r>
    </w:p>
    <w:sectPr w:rsidR="001C23FF">
      <w:headerReference w:type="default" r:id="rId20"/>
      <w:footerReference w:type="default" r:id="rId21"/>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315A" w14:textId="77777777" w:rsidR="00B00AAA" w:rsidRDefault="00B00AAA">
      <w:r>
        <w:separator/>
      </w:r>
    </w:p>
  </w:endnote>
  <w:endnote w:type="continuationSeparator" w:id="0">
    <w:p w14:paraId="5C109604" w14:textId="77777777" w:rsidR="00B00AAA" w:rsidRDefault="00B00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1A35" w14:textId="77777777" w:rsidR="001C23FF" w:rsidRDefault="00C04F52">
    <w:pPr>
      <w:pBdr>
        <w:top w:val="single" w:sz="4" w:space="2" w:color="E9C46A"/>
      </w:pBdr>
      <w:tabs>
        <w:tab w:val="right" w:pos="8646"/>
      </w:tabs>
    </w:pPr>
    <w:r>
      <w:rPr>
        <w:rFonts w:ascii="Cambria" w:hAnsi="Cambria"/>
        <w:color w:val="264653"/>
        <w:sz w:val="16"/>
        <w:szCs w:val="16"/>
      </w:rPr>
      <w:t>Tastify © 2026 — EMSI Innovation</w:t>
    </w:r>
    <w:r>
      <w:rPr>
        <w:rFonts w:ascii="Cambria" w:hAnsi="Cambria"/>
        <w:color w:val="264653"/>
        <w:sz w:val="16"/>
        <w:szCs w:val="16"/>
      </w:rPr>
      <w:tab/>
      <w:t xml:space="preserve">Page </w:t>
    </w:r>
    <w:r>
      <w:fldChar w:fldCharType="begin"/>
    </w:r>
    <w:r>
      <w:instrText xml:space="preserve"> PAGE </w:instrText>
    </w:r>
    <w:r>
      <w:fldChar w:fldCharType="separate"/>
    </w:r>
    <w:r>
      <w:rPr>
        <w:color w:val="264653"/>
        <w:sz w:val="16"/>
        <w:szCs w:val="16"/>
      </w:rPr>
      <w:t>1</w:t>
    </w:r>
    <w:r>
      <w:rPr>
        <w:color w:val="26465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86F7C" w14:textId="77777777" w:rsidR="00B00AAA" w:rsidRDefault="00B00AAA">
      <w:r>
        <w:separator/>
      </w:r>
    </w:p>
  </w:footnote>
  <w:footnote w:type="continuationSeparator" w:id="0">
    <w:p w14:paraId="1A3591C6" w14:textId="77777777" w:rsidR="00B00AAA" w:rsidRDefault="00B00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A3E7" w14:textId="77777777" w:rsidR="001C23FF" w:rsidRPr="00F775BF" w:rsidRDefault="00C04F52">
    <w:pPr>
      <w:pBdr>
        <w:bottom w:val="single" w:sz="4" w:space="2" w:color="E9C46A"/>
      </w:pBdr>
      <w:tabs>
        <w:tab w:val="right" w:pos="8646"/>
      </w:tabs>
      <w:rPr>
        <w:lang w:val="fr-FR"/>
      </w:rPr>
    </w:pPr>
    <w:r w:rsidRPr="00F775BF">
      <w:rPr>
        <w:rFonts w:ascii="Cambria" w:hAnsi="Cambria"/>
        <w:color w:val="FFFFFF"/>
        <w:sz w:val="18"/>
        <w:szCs w:val="18"/>
        <w:lang w:val="fr-FR"/>
      </w:rPr>
      <w:t>Tastify — Cahier des Charges Technique</w:t>
    </w:r>
    <w:r w:rsidRPr="00F775BF">
      <w:rPr>
        <w:rFonts w:ascii="Cambria" w:hAnsi="Cambria"/>
        <w:color w:val="FFFFFF"/>
        <w:sz w:val="18"/>
        <w:szCs w:val="18"/>
        <w:lang w:val="fr-FR"/>
      </w:rPr>
      <w:tab/>
      <w:t>EMSI INNOVATION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410C"/>
    <w:multiLevelType w:val="hybridMultilevel"/>
    <w:tmpl w:val="3ECED3EE"/>
    <w:lvl w:ilvl="0" w:tplc="E3DACD5A">
      <w:start w:val="1"/>
      <w:numFmt w:val="bullet"/>
      <w:lvlText w:val="●"/>
      <w:lvlJc w:val="left"/>
      <w:pPr>
        <w:ind w:left="720" w:hanging="360"/>
      </w:pPr>
    </w:lvl>
    <w:lvl w:ilvl="1" w:tplc="7C1CC824">
      <w:start w:val="1"/>
      <w:numFmt w:val="bullet"/>
      <w:lvlText w:val="○"/>
      <w:lvlJc w:val="left"/>
      <w:pPr>
        <w:ind w:left="1440" w:hanging="360"/>
      </w:pPr>
    </w:lvl>
    <w:lvl w:ilvl="2" w:tplc="B5D07700">
      <w:start w:val="1"/>
      <w:numFmt w:val="bullet"/>
      <w:lvlText w:val="■"/>
      <w:lvlJc w:val="left"/>
      <w:pPr>
        <w:ind w:left="2160" w:hanging="360"/>
      </w:pPr>
    </w:lvl>
    <w:lvl w:ilvl="3" w:tplc="B8EE18A8">
      <w:start w:val="1"/>
      <w:numFmt w:val="bullet"/>
      <w:lvlText w:val="●"/>
      <w:lvlJc w:val="left"/>
      <w:pPr>
        <w:ind w:left="2880" w:hanging="360"/>
      </w:pPr>
    </w:lvl>
    <w:lvl w:ilvl="4" w:tplc="26A8699C">
      <w:start w:val="1"/>
      <w:numFmt w:val="bullet"/>
      <w:lvlText w:val="○"/>
      <w:lvlJc w:val="left"/>
      <w:pPr>
        <w:ind w:left="3600" w:hanging="360"/>
      </w:pPr>
    </w:lvl>
    <w:lvl w:ilvl="5" w:tplc="F5401920">
      <w:start w:val="1"/>
      <w:numFmt w:val="bullet"/>
      <w:lvlText w:val="■"/>
      <w:lvlJc w:val="left"/>
      <w:pPr>
        <w:ind w:left="4320" w:hanging="360"/>
      </w:pPr>
    </w:lvl>
    <w:lvl w:ilvl="6" w:tplc="52D0493E">
      <w:start w:val="1"/>
      <w:numFmt w:val="bullet"/>
      <w:lvlText w:val="●"/>
      <w:lvlJc w:val="left"/>
      <w:pPr>
        <w:ind w:left="5040" w:hanging="360"/>
      </w:pPr>
    </w:lvl>
    <w:lvl w:ilvl="7" w:tplc="445603BA">
      <w:start w:val="1"/>
      <w:numFmt w:val="bullet"/>
      <w:lvlText w:val="●"/>
      <w:lvlJc w:val="left"/>
      <w:pPr>
        <w:ind w:left="5760" w:hanging="360"/>
      </w:pPr>
    </w:lvl>
    <w:lvl w:ilvl="8" w:tplc="326E1224">
      <w:start w:val="1"/>
      <w:numFmt w:val="bullet"/>
      <w:lvlText w:val="●"/>
      <w:lvlJc w:val="left"/>
      <w:pPr>
        <w:ind w:left="6480" w:hanging="360"/>
      </w:pPr>
    </w:lvl>
  </w:abstractNum>
  <w:abstractNum w:abstractNumId="1" w15:restartNumberingAfterBreak="0">
    <w:nsid w:val="4B6819F1"/>
    <w:multiLevelType w:val="hybridMultilevel"/>
    <w:tmpl w:val="D766FC48"/>
    <w:lvl w:ilvl="0" w:tplc="FE4A09A4">
      <w:start w:val="1"/>
      <w:numFmt w:val="bullet"/>
      <w:lvlText w:val="•"/>
      <w:lvlJc w:val="left"/>
      <w:pPr>
        <w:ind w:left="720" w:hanging="360"/>
      </w:pPr>
    </w:lvl>
    <w:lvl w:ilvl="1" w:tplc="4D4CCF22">
      <w:numFmt w:val="decimal"/>
      <w:lvlText w:val=""/>
      <w:lvlJc w:val="left"/>
    </w:lvl>
    <w:lvl w:ilvl="2" w:tplc="C694B848">
      <w:numFmt w:val="decimal"/>
      <w:lvlText w:val=""/>
      <w:lvlJc w:val="left"/>
    </w:lvl>
    <w:lvl w:ilvl="3" w:tplc="2152B816">
      <w:numFmt w:val="decimal"/>
      <w:lvlText w:val=""/>
      <w:lvlJc w:val="left"/>
    </w:lvl>
    <w:lvl w:ilvl="4" w:tplc="9564A302">
      <w:numFmt w:val="decimal"/>
      <w:lvlText w:val=""/>
      <w:lvlJc w:val="left"/>
    </w:lvl>
    <w:lvl w:ilvl="5" w:tplc="1B1EC236">
      <w:numFmt w:val="decimal"/>
      <w:lvlText w:val=""/>
      <w:lvlJc w:val="left"/>
    </w:lvl>
    <w:lvl w:ilvl="6" w:tplc="0C486386">
      <w:numFmt w:val="decimal"/>
      <w:lvlText w:val=""/>
      <w:lvlJc w:val="left"/>
    </w:lvl>
    <w:lvl w:ilvl="7" w:tplc="AA74A3B2">
      <w:numFmt w:val="decimal"/>
      <w:lvlText w:val=""/>
      <w:lvlJc w:val="left"/>
    </w:lvl>
    <w:lvl w:ilvl="8" w:tplc="6C40356A">
      <w:numFmt w:val="decimal"/>
      <w:lvlText w:val=""/>
      <w:lvlJc w:val="left"/>
    </w:lvl>
  </w:abstractNum>
  <w:abstractNum w:abstractNumId="2" w15:restartNumberingAfterBreak="0">
    <w:nsid w:val="59F962F9"/>
    <w:multiLevelType w:val="hybridMultilevel"/>
    <w:tmpl w:val="5AD658A0"/>
    <w:lvl w:ilvl="0" w:tplc="73E8FBB2">
      <w:start w:val="1"/>
      <w:numFmt w:val="decimal"/>
      <w:lvlText w:val="%1."/>
      <w:lvlJc w:val="left"/>
      <w:pPr>
        <w:ind w:left="720" w:hanging="360"/>
      </w:pPr>
    </w:lvl>
    <w:lvl w:ilvl="1" w:tplc="7822281E">
      <w:numFmt w:val="decimal"/>
      <w:lvlText w:val=""/>
      <w:lvlJc w:val="left"/>
    </w:lvl>
    <w:lvl w:ilvl="2" w:tplc="8386313C">
      <w:numFmt w:val="decimal"/>
      <w:lvlText w:val=""/>
      <w:lvlJc w:val="left"/>
    </w:lvl>
    <w:lvl w:ilvl="3" w:tplc="453C67AA">
      <w:numFmt w:val="decimal"/>
      <w:lvlText w:val=""/>
      <w:lvlJc w:val="left"/>
    </w:lvl>
    <w:lvl w:ilvl="4" w:tplc="61CC457C">
      <w:numFmt w:val="decimal"/>
      <w:lvlText w:val=""/>
      <w:lvlJc w:val="left"/>
    </w:lvl>
    <w:lvl w:ilvl="5" w:tplc="3C62F964">
      <w:numFmt w:val="decimal"/>
      <w:lvlText w:val=""/>
      <w:lvlJc w:val="left"/>
    </w:lvl>
    <w:lvl w:ilvl="6" w:tplc="F91E79F2">
      <w:numFmt w:val="decimal"/>
      <w:lvlText w:val=""/>
      <w:lvlJc w:val="left"/>
    </w:lvl>
    <w:lvl w:ilvl="7" w:tplc="DCF08EAE">
      <w:numFmt w:val="decimal"/>
      <w:lvlText w:val=""/>
      <w:lvlJc w:val="left"/>
    </w:lvl>
    <w:lvl w:ilvl="8" w:tplc="3CC0E13A">
      <w:numFmt w:val="decimal"/>
      <w:lvlText w:val=""/>
      <w:lvlJc w:val="left"/>
    </w:lvl>
  </w:abstractNum>
  <w:num w:numId="1" w16cid:durableId="2057243022">
    <w:abstractNumId w:val="0"/>
    <w:lvlOverride w:ilvl="0">
      <w:startOverride w:val="1"/>
    </w:lvlOverride>
  </w:num>
  <w:num w:numId="2" w16cid:durableId="14456858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3FF"/>
    <w:rsid w:val="000A1E63"/>
    <w:rsid w:val="000A57A3"/>
    <w:rsid w:val="000C4C0B"/>
    <w:rsid w:val="000C6A00"/>
    <w:rsid w:val="000D1B6A"/>
    <w:rsid w:val="000D497B"/>
    <w:rsid w:val="0011676C"/>
    <w:rsid w:val="0015683D"/>
    <w:rsid w:val="00197602"/>
    <w:rsid w:val="001C23FF"/>
    <w:rsid w:val="001D3784"/>
    <w:rsid w:val="001E5EB5"/>
    <w:rsid w:val="00297328"/>
    <w:rsid w:val="00305F81"/>
    <w:rsid w:val="003700B5"/>
    <w:rsid w:val="0037369D"/>
    <w:rsid w:val="003A49AA"/>
    <w:rsid w:val="003E448F"/>
    <w:rsid w:val="004C1E06"/>
    <w:rsid w:val="004D234C"/>
    <w:rsid w:val="005B0E04"/>
    <w:rsid w:val="005B29F8"/>
    <w:rsid w:val="005C698D"/>
    <w:rsid w:val="0060254A"/>
    <w:rsid w:val="00633755"/>
    <w:rsid w:val="006A520C"/>
    <w:rsid w:val="006E17B6"/>
    <w:rsid w:val="00787685"/>
    <w:rsid w:val="007D0122"/>
    <w:rsid w:val="008304DD"/>
    <w:rsid w:val="008A4FC7"/>
    <w:rsid w:val="00934801"/>
    <w:rsid w:val="009A6B50"/>
    <w:rsid w:val="009B175C"/>
    <w:rsid w:val="009B546D"/>
    <w:rsid w:val="00A16873"/>
    <w:rsid w:val="00AC19E3"/>
    <w:rsid w:val="00B00AAA"/>
    <w:rsid w:val="00BF55E7"/>
    <w:rsid w:val="00C04F52"/>
    <w:rsid w:val="00C261A1"/>
    <w:rsid w:val="00C448D5"/>
    <w:rsid w:val="00C9149C"/>
    <w:rsid w:val="00DC6171"/>
    <w:rsid w:val="00DD5C38"/>
    <w:rsid w:val="00EA7B40"/>
    <w:rsid w:val="00F775BF"/>
    <w:rsid w:val="00FD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3CCB"/>
  <w15:docId w15:val="{748A25BB-50D4-4F76-B5DA-288FE4FE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60"/>
      <w:outlineLvl w:val="1"/>
    </w:pPr>
    <w:rPr>
      <w:b/>
      <w:bCs/>
      <w:color w:val="2A9D8F"/>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64653"/>
    </w:rPr>
  </w:style>
  <w:style w:type="paragraph" w:styleId="Heading5">
    <w:name w:val="heading 5"/>
    <w:uiPriority w:val="9"/>
    <w:semiHidden/>
    <w:unhideWhenUsed/>
    <w:qFormat/>
    <w:pPr>
      <w:outlineLvl w:val="4"/>
    </w:pPr>
    <w:rPr>
      <w:color w:val="264653"/>
    </w:rPr>
  </w:style>
  <w:style w:type="paragraph" w:styleId="Heading6">
    <w:name w:val="heading 6"/>
    <w:uiPriority w:val="9"/>
    <w:semiHidden/>
    <w:unhideWhenUsed/>
    <w:qFormat/>
    <w:pPr>
      <w:outlineLvl w:val="5"/>
    </w:pPr>
    <w:rPr>
      <w:color w:val="2A9D8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before="240" w:after="120"/>
      <w:outlineLvl w:val="2"/>
    </w:pPr>
    <w:rPr>
      <w:rFonts w:ascii="Cambria" w:hAnsi="Cambria" w:cs="Cambria"/>
      <w:b/>
      <w:bCs/>
      <w:color w:val="264653"/>
      <w:sz w:val="23"/>
      <w:szCs w:val="23"/>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a23ec66-fdf4-46e7-953e-b8ee4bf6491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ED381397340F544A91F5A52286570D6" ma:contentTypeVersion="13" ma:contentTypeDescription="Crée un document." ma:contentTypeScope="" ma:versionID="3343c437e53e714626be131937213ec4">
  <xsd:schema xmlns:xsd="http://www.w3.org/2001/XMLSchema" xmlns:xs="http://www.w3.org/2001/XMLSchema" xmlns:p="http://schemas.microsoft.com/office/2006/metadata/properties" xmlns:ns3="1a23ec66-fdf4-46e7-953e-b8ee4bf64911" xmlns:ns4="a7b9dfef-0886-43ba-b108-ec610ac063c0" targetNamespace="http://schemas.microsoft.com/office/2006/metadata/properties" ma:root="true" ma:fieldsID="fa479af71aa83560db20833cf9f66074" ns3:_="" ns4:_="">
    <xsd:import namespace="1a23ec66-fdf4-46e7-953e-b8ee4bf64911"/>
    <xsd:import namespace="a7b9dfef-0886-43ba-b108-ec610ac063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23ec66-fdf4-46e7-953e-b8ee4bf649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b9dfef-0886-43ba-b108-ec610ac063c0"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SharingHintHash" ma:index="20"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3D27F8-C968-45A5-88BC-155014AA8087}">
  <ds:schemaRefs>
    <ds:schemaRef ds:uri="http://schemas.openxmlformats.org/officeDocument/2006/bibliography"/>
  </ds:schemaRefs>
</ds:datastoreItem>
</file>

<file path=customXml/itemProps2.xml><?xml version="1.0" encoding="utf-8"?>
<ds:datastoreItem xmlns:ds="http://schemas.openxmlformats.org/officeDocument/2006/customXml" ds:itemID="{7CD999DE-084A-4E49-B642-EFCF22902B3A}">
  <ds:schemaRefs>
    <ds:schemaRef ds:uri="http://schemas.microsoft.com/office/2006/metadata/properties"/>
    <ds:schemaRef ds:uri="http://schemas.microsoft.com/office/infopath/2007/PartnerControls"/>
    <ds:schemaRef ds:uri="1a23ec66-fdf4-46e7-953e-b8ee4bf64911"/>
  </ds:schemaRefs>
</ds:datastoreItem>
</file>

<file path=customXml/itemProps3.xml><?xml version="1.0" encoding="utf-8"?>
<ds:datastoreItem xmlns:ds="http://schemas.openxmlformats.org/officeDocument/2006/customXml" ds:itemID="{E2E1FB1F-11D0-45F2-9771-75D89D79DA2A}">
  <ds:schemaRefs>
    <ds:schemaRef ds:uri="http://schemas.microsoft.com/sharepoint/v3/contenttype/forms"/>
  </ds:schemaRefs>
</ds:datastoreItem>
</file>

<file path=customXml/itemProps4.xml><?xml version="1.0" encoding="utf-8"?>
<ds:datastoreItem xmlns:ds="http://schemas.openxmlformats.org/officeDocument/2006/customXml" ds:itemID="{A68F5F5D-2E2A-44CC-8B34-8C1C6D231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23ec66-fdf4-46e7-953e-b8ee4bf64911"/>
    <ds:schemaRef ds:uri="a7b9dfef-0886-43ba-b108-ec610ac06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49</Pages>
  <Words>12092</Words>
  <Characters>68931</Characters>
  <Application>Microsoft Office Word</Application>
  <DocSecurity>0</DocSecurity>
  <Lines>574</Lines>
  <Paragraphs>161</Paragraphs>
  <ScaleCrop>false</ScaleCrop>
  <Company/>
  <LinksUpToDate>false</LinksUpToDate>
  <CharactersWithSpaces>80862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Mehdi Diouri</cp:lastModifiedBy>
  <cp:revision>10</cp:revision>
  <cp:lastPrinted>2026-04-23T14:49:00Z</cp:lastPrinted>
  <dcterms:created xsi:type="dcterms:W3CDTF">2026-04-23T14:49:00Z</dcterms:created>
  <dcterms:modified xsi:type="dcterms:W3CDTF">2026-04-24T17:31:00Z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0x0101009ED381397340F544A91F5A52286570D6</vt:lpwstr>
  </property>
</Properties>
</file>