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Difference between HTTP1.1 vs HTTP2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Both are different versions of  Hypertext Transfer protocol. This protocol is used to transfer the data from the server to the client.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HTTP1.1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was standardized in the year 1999 and it is a text based protocol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uses a request- response model.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one request-response transaction can be active at a time on a single connection. This means that if multiple resources need to be loaded .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can lead to slower page loading times.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client sends a request for a resource, and the server responds with that resource. If the server wants to push additional resources, it can't do so without a specific request.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It's a text-based protocol, which means that human-readable text is used for communication. While this is easy for debugging, it can be less efficient due to parsing and encoding overhead.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HTTP2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was standardized in 2015. It's binary-based and introduces several new features and optimizations.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uses multiplexing, which allows multiple requests and responses to be interleaved and sent over a single connection.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significantly improves the efficiency of resource loading, reducing latency.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allows the server to push resources to the client proactively, without waiting for the client to request .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It's a binary protocol, which is more efficient for machines to parse and reduces the overhead associated with textual encoding.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Objects in javascript: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JavaScript, objects are one of the fundamental data types .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Objects are used to store collections of key-value pairs, where the keys are strings and the values can be of various data types, including other objects.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Internally, objects in JavaScript are implemented as unordered collections of properties, where each property is a key-value pair. 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